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Y="2708"/>
        <w:tblW w:w="9869" w:type="dxa"/>
        <w:tblBorders>
          <w:top w:val="single" w:sz="18" w:space="0" w:color="323E4F" w:themeColor="text2" w:themeShade="BF"/>
          <w:left w:val="single" w:sz="18" w:space="0" w:color="323E4F" w:themeColor="text2" w:themeShade="BF"/>
          <w:bottom w:val="single" w:sz="18" w:space="0" w:color="323E4F" w:themeColor="text2" w:themeShade="BF"/>
          <w:right w:val="single" w:sz="18" w:space="0" w:color="323E4F" w:themeColor="text2" w:themeShade="BF"/>
          <w:insideH w:val="single" w:sz="6" w:space="0" w:color="323E4F" w:themeColor="text2" w:themeShade="BF"/>
          <w:insideV w:val="single" w:sz="6" w:space="0" w:color="323E4F" w:themeColor="text2" w:themeShade="B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30"/>
        <w:gridCol w:w="4639"/>
      </w:tblGrid>
      <w:tr w:rsidR="001B513B" w:rsidRPr="004D1637" w14:paraId="758D0A55" w14:textId="77777777" w:rsidTr="00793372">
        <w:trPr>
          <w:trHeight w:val="396"/>
        </w:trPr>
        <w:tc>
          <w:tcPr>
            <w:tcW w:w="5230" w:type="dxa"/>
            <w:tcBorders>
              <w:top w:val="single" w:sz="12" w:space="0" w:color="1F2555"/>
              <w:left w:val="single" w:sz="12" w:space="0" w:color="1F2555"/>
              <w:bottom w:val="single" w:sz="12" w:space="0" w:color="1F2555"/>
              <w:right w:val="single" w:sz="12" w:space="0" w:color="1F2555"/>
            </w:tcBorders>
            <w:shd w:val="clear" w:color="auto" w:fill="FFFFFF" w:themeFill="background1"/>
          </w:tcPr>
          <w:p w14:paraId="41497F6A" w14:textId="77777777" w:rsidR="001B513B" w:rsidRPr="001B513B" w:rsidRDefault="001B513B" w:rsidP="00793372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3BA9E903" w14:textId="77777777" w:rsidR="001B513B" w:rsidRPr="001B513B" w:rsidRDefault="001B513B" w:rsidP="00793372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1B513B">
              <w:rPr>
                <w:rFonts w:asciiTheme="minorHAnsi" w:hAnsiTheme="minorHAnsi" w:cstheme="minorHAnsi"/>
                <w:b/>
                <w:lang w:val="pl-PL"/>
              </w:rPr>
              <w:t>WYMAGANE PARAMETRY</w:t>
            </w:r>
          </w:p>
        </w:tc>
        <w:tc>
          <w:tcPr>
            <w:tcW w:w="4639" w:type="dxa"/>
            <w:tcBorders>
              <w:top w:val="single" w:sz="12" w:space="0" w:color="1F2555"/>
              <w:left w:val="single" w:sz="12" w:space="0" w:color="1F2555"/>
              <w:bottom w:val="single" w:sz="12" w:space="0" w:color="1F2555"/>
              <w:right w:val="single" w:sz="12" w:space="0" w:color="1F2555"/>
            </w:tcBorders>
            <w:shd w:val="clear" w:color="auto" w:fill="FFFFFF" w:themeFill="background1"/>
          </w:tcPr>
          <w:p w14:paraId="005CFA53" w14:textId="77777777" w:rsidR="001B513B" w:rsidRPr="001B513B" w:rsidRDefault="001B513B" w:rsidP="0079337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9FBFAA7" w14:textId="77777777" w:rsidR="001B513B" w:rsidRPr="001B513B" w:rsidRDefault="001B513B" w:rsidP="00793372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1B513B">
              <w:rPr>
                <w:rFonts w:asciiTheme="minorHAnsi" w:hAnsiTheme="minorHAnsi" w:cstheme="minorHAnsi"/>
                <w:b/>
              </w:rPr>
              <w:t>OFEROWANE PARAMETRY</w:t>
            </w:r>
          </w:p>
          <w:p w14:paraId="22CB8A80" w14:textId="77777777" w:rsidR="001B513B" w:rsidRPr="001B513B" w:rsidRDefault="001B513B" w:rsidP="00793372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1B513B" w:rsidRPr="004D1637" w14:paraId="21CEF3DE" w14:textId="77777777" w:rsidTr="00793372">
        <w:trPr>
          <w:trHeight w:val="301"/>
        </w:trPr>
        <w:tc>
          <w:tcPr>
            <w:tcW w:w="5230" w:type="dxa"/>
            <w:tcBorders>
              <w:top w:val="single" w:sz="12" w:space="0" w:color="1F2555"/>
              <w:left w:val="single" w:sz="12" w:space="0" w:color="1F2555"/>
              <w:bottom w:val="single" w:sz="12" w:space="0" w:color="1F2555"/>
              <w:right w:val="single" w:sz="12" w:space="0" w:color="1F2555"/>
            </w:tcBorders>
            <w:shd w:val="clear" w:color="auto" w:fill="FFFFFF" w:themeFill="background1"/>
          </w:tcPr>
          <w:p w14:paraId="3ED25886" w14:textId="73D892ED" w:rsidR="001B513B" w:rsidRPr="001B513B" w:rsidRDefault="001B513B" w:rsidP="00793372">
            <w:pPr>
              <w:pStyle w:val="Akapitzlist"/>
              <w:numPr>
                <w:ilvl w:val="0"/>
                <w:numId w:val="3"/>
              </w:numPr>
              <w:suppressAutoHyphens w:val="0"/>
              <w:rPr>
                <w:rStyle w:val="markedcontent"/>
                <w:rFonts w:asciiTheme="minorHAnsi" w:hAnsiTheme="minorHAnsi" w:cstheme="minorHAnsi"/>
                <w:lang w:eastAsia="pl-PL"/>
              </w:rPr>
            </w:pPr>
            <w:r w:rsidRPr="001B513B">
              <w:rPr>
                <w:rFonts w:asciiTheme="minorHAnsi" w:hAnsiTheme="minorHAnsi" w:cstheme="minorHAnsi"/>
                <w:bCs/>
              </w:rPr>
              <w:t>K</w:t>
            </w:r>
            <w:r w:rsidRPr="001B513B">
              <w:rPr>
                <w:rFonts w:asciiTheme="minorHAnsi" w:hAnsiTheme="minorHAnsi" w:cstheme="minorHAnsi"/>
                <w:lang w:eastAsia="pl-PL"/>
              </w:rPr>
              <w:t>rzesła sztaplowane</w:t>
            </w:r>
            <w:r w:rsidRPr="001B513B">
              <w:rPr>
                <w:rFonts w:asciiTheme="minorHAnsi" w:hAnsiTheme="minorHAnsi" w:cstheme="minorHAnsi"/>
                <w:lang w:val="pl-PL" w:eastAsia="pl-PL"/>
              </w:rPr>
              <w:t>.</w:t>
            </w:r>
          </w:p>
        </w:tc>
        <w:tc>
          <w:tcPr>
            <w:tcW w:w="4639" w:type="dxa"/>
            <w:tcBorders>
              <w:top w:val="single" w:sz="12" w:space="0" w:color="1F2555"/>
              <w:left w:val="single" w:sz="12" w:space="0" w:color="1F2555"/>
              <w:bottom w:val="single" w:sz="12" w:space="0" w:color="1F2555"/>
              <w:right w:val="single" w:sz="12" w:space="0" w:color="1F2555"/>
            </w:tcBorders>
            <w:shd w:val="clear" w:color="auto" w:fill="FFFFFF" w:themeFill="background1"/>
            <w:vAlign w:val="center"/>
          </w:tcPr>
          <w:p w14:paraId="269AF5A8" w14:textId="77777777" w:rsidR="001B513B" w:rsidRPr="00900D15" w:rsidRDefault="001B513B" w:rsidP="00793372">
            <w:pPr>
              <w:pStyle w:val="Akapitzlist"/>
              <w:rPr>
                <w:rFonts w:cstheme="minorHAnsi"/>
                <w:lang w:val="pl-PL"/>
              </w:rPr>
            </w:pPr>
          </w:p>
        </w:tc>
      </w:tr>
      <w:tr w:rsidR="001B513B" w:rsidRPr="004D1637" w14:paraId="3D93F4D1" w14:textId="77777777" w:rsidTr="00793372">
        <w:trPr>
          <w:trHeight w:val="279"/>
        </w:trPr>
        <w:tc>
          <w:tcPr>
            <w:tcW w:w="5230" w:type="dxa"/>
            <w:tcBorders>
              <w:top w:val="single" w:sz="12" w:space="0" w:color="1F2555"/>
              <w:left w:val="single" w:sz="12" w:space="0" w:color="1F2555"/>
              <w:bottom w:val="single" w:sz="12" w:space="0" w:color="1F2555"/>
              <w:right w:val="single" w:sz="12" w:space="0" w:color="1F2555"/>
            </w:tcBorders>
            <w:shd w:val="clear" w:color="auto" w:fill="FFFFFF" w:themeFill="background1"/>
          </w:tcPr>
          <w:p w14:paraId="1B6E4A37" w14:textId="443E05A0" w:rsidR="001B513B" w:rsidRPr="001B513B" w:rsidRDefault="001B513B" w:rsidP="00793372">
            <w:pPr>
              <w:pStyle w:val="Akapitzlist"/>
              <w:numPr>
                <w:ilvl w:val="0"/>
                <w:numId w:val="3"/>
              </w:numPr>
              <w:rPr>
                <w:rStyle w:val="markedcontent"/>
                <w:rFonts w:asciiTheme="minorHAnsi" w:hAnsiTheme="minorHAnsi" w:cstheme="minorHAnsi"/>
                <w:lang w:val="pl-PL"/>
              </w:rPr>
            </w:pPr>
            <w:r w:rsidRPr="001B513B">
              <w:rPr>
                <w:rFonts w:asciiTheme="minorHAnsi" w:hAnsiTheme="minorHAnsi" w:cstheme="minorHAnsi"/>
                <w:bCs/>
              </w:rPr>
              <w:t>Metalowa rama zabezpieczona przez korozją</w:t>
            </w:r>
            <w:r w:rsidRPr="001B513B">
              <w:rPr>
                <w:rFonts w:asciiTheme="minorHAnsi" w:hAnsiTheme="minorHAnsi" w:cstheme="minorHAnsi"/>
                <w:bCs/>
                <w:lang w:val="pl-PL"/>
              </w:rPr>
              <w:t>.</w:t>
            </w:r>
          </w:p>
        </w:tc>
        <w:tc>
          <w:tcPr>
            <w:tcW w:w="4639" w:type="dxa"/>
            <w:tcBorders>
              <w:top w:val="single" w:sz="12" w:space="0" w:color="1F2555"/>
              <w:left w:val="single" w:sz="12" w:space="0" w:color="1F2555"/>
              <w:bottom w:val="single" w:sz="12" w:space="0" w:color="1F2555"/>
              <w:right w:val="single" w:sz="12" w:space="0" w:color="1F2555"/>
            </w:tcBorders>
            <w:shd w:val="clear" w:color="auto" w:fill="FFFFFF" w:themeFill="background1"/>
            <w:vAlign w:val="center"/>
          </w:tcPr>
          <w:p w14:paraId="7121ED27" w14:textId="77777777" w:rsidR="001B513B" w:rsidRPr="00900D15" w:rsidRDefault="001B513B" w:rsidP="00793372">
            <w:pPr>
              <w:pStyle w:val="Akapitzlist"/>
              <w:rPr>
                <w:rFonts w:cstheme="minorHAnsi"/>
                <w:lang w:val="pl-PL"/>
              </w:rPr>
            </w:pPr>
          </w:p>
        </w:tc>
      </w:tr>
      <w:tr w:rsidR="001B513B" w:rsidRPr="004D1637" w14:paraId="09ECFDAD" w14:textId="77777777" w:rsidTr="00793372">
        <w:trPr>
          <w:trHeight w:val="301"/>
        </w:trPr>
        <w:tc>
          <w:tcPr>
            <w:tcW w:w="5230" w:type="dxa"/>
            <w:tcBorders>
              <w:top w:val="single" w:sz="12" w:space="0" w:color="1F2555"/>
              <w:left w:val="single" w:sz="12" w:space="0" w:color="1F2555"/>
              <w:bottom w:val="single" w:sz="12" w:space="0" w:color="1F2555"/>
              <w:right w:val="single" w:sz="12" w:space="0" w:color="1F2555"/>
            </w:tcBorders>
            <w:shd w:val="clear" w:color="auto" w:fill="FFFFFF" w:themeFill="background1"/>
          </w:tcPr>
          <w:p w14:paraId="0C8FE14B" w14:textId="20505974" w:rsidR="001B513B" w:rsidRPr="001B513B" w:rsidRDefault="001B513B" w:rsidP="00793372">
            <w:pPr>
              <w:pStyle w:val="Akapitzlist"/>
              <w:numPr>
                <w:ilvl w:val="0"/>
                <w:numId w:val="3"/>
              </w:numPr>
              <w:suppressAutoHyphens w:val="0"/>
              <w:rPr>
                <w:rFonts w:asciiTheme="minorHAnsi" w:hAnsiTheme="minorHAnsi" w:cstheme="minorHAnsi"/>
                <w:bCs/>
              </w:rPr>
            </w:pPr>
            <w:r w:rsidRPr="001B513B">
              <w:rPr>
                <w:rFonts w:asciiTheme="minorHAnsi" w:hAnsiTheme="minorHAnsi" w:cstheme="minorHAnsi"/>
                <w:bCs/>
              </w:rPr>
              <w:t>Wymiary przedstawione zostały na rysunku poniżej (+/- 30 mm).</w:t>
            </w:r>
          </w:p>
          <w:p w14:paraId="45846B71" w14:textId="225C1360" w:rsidR="001B513B" w:rsidRPr="001B513B" w:rsidRDefault="001B513B" w:rsidP="00793372">
            <w:pPr>
              <w:suppressAutoHyphens w:val="0"/>
              <w:rPr>
                <w:rFonts w:asciiTheme="minorHAnsi" w:hAnsiTheme="minorHAnsi" w:cstheme="minorHAnsi"/>
                <w:bCs/>
              </w:rPr>
            </w:pPr>
          </w:p>
          <w:p w14:paraId="0B0D0B30" w14:textId="77777777" w:rsidR="001B513B" w:rsidRDefault="001B513B" w:rsidP="00793372">
            <w:pPr>
              <w:spacing w:line="100" w:lineRule="atLeast"/>
              <w:jc w:val="center"/>
              <w:rPr>
                <w:rFonts w:asciiTheme="minorHAnsi" w:hAnsiTheme="minorHAnsi" w:cstheme="minorHAnsi"/>
                <w:bCs/>
              </w:rPr>
            </w:pPr>
            <w:r w:rsidRPr="001B513B">
              <w:rPr>
                <w:rFonts w:asciiTheme="minorHAnsi" w:hAnsiTheme="minorHAnsi" w:cstheme="minorHAnsi"/>
                <w:bCs/>
              </w:rPr>
              <w:t xml:space="preserve">545 mm x 425 mm </w:t>
            </w:r>
          </w:p>
          <w:p w14:paraId="1F330192" w14:textId="1AE2D4DE" w:rsidR="001B513B" w:rsidRPr="001B513B" w:rsidRDefault="001B513B" w:rsidP="00793372">
            <w:pPr>
              <w:spacing w:line="100" w:lineRule="atLeast"/>
              <w:jc w:val="center"/>
              <w:rPr>
                <w:rFonts w:asciiTheme="minorHAnsi" w:hAnsiTheme="minorHAnsi" w:cstheme="minorHAnsi"/>
                <w:bCs/>
              </w:rPr>
            </w:pPr>
            <w:r w:rsidRPr="001B513B">
              <w:rPr>
                <w:rFonts w:asciiTheme="minorHAnsi" w:hAnsiTheme="minorHAnsi" w:cstheme="minorHAnsi"/>
                <w:bCs/>
              </w:rPr>
              <w:t>x 470 mm (siedzisko) - 840 mm (całkowita)</w:t>
            </w:r>
          </w:p>
          <w:p w14:paraId="41601C85" w14:textId="77777777" w:rsidR="001B513B" w:rsidRPr="001B513B" w:rsidRDefault="001B513B" w:rsidP="00793372">
            <w:pPr>
              <w:suppressAutoHyphens w:val="0"/>
              <w:rPr>
                <w:rFonts w:asciiTheme="minorHAnsi" w:hAnsiTheme="minorHAnsi" w:cstheme="minorHAnsi"/>
                <w:bCs/>
              </w:rPr>
            </w:pPr>
          </w:p>
          <w:p w14:paraId="7023D54F" w14:textId="14A06968" w:rsidR="001B513B" w:rsidRPr="001B513B" w:rsidRDefault="001B513B" w:rsidP="00793372">
            <w:pPr>
              <w:jc w:val="center"/>
              <w:rPr>
                <w:rStyle w:val="markedcontent"/>
                <w:rFonts w:asciiTheme="minorHAnsi" w:hAnsiTheme="minorHAnsi" w:cstheme="minorHAnsi"/>
                <w:lang w:val="pl-PL"/>
              </w:rPr>
            </w:pPr>
            <w:r w:rsidRPr="001B513B">
              <w:rPr>
                <w:rFonts w:asciiTheme="minorHAnsi" w:hAnsiTheme="minorHAnsi" w:cstheme="minorHAnsi"/>
                <w:noProof/>
                <w:lang w:val="en-US" w:eastAsia="pl-PL"/>
              </w:rPr>
              <w:drawing>
                <wp:inline distT="0" distB="0" distL="0" distR="0" wp14:anchorId="68F867F6" wp14:editId="1CB93684">
                  <wp:extent cx="3114675" cy="1800225"/>
                  <wp:effectExtent l="0" t="0" r="9525" b="9525"/>
                  <wp:docPr id="1" name="Obraz 7" descr="Opis: isoluxwymiar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Opis: isoluxwymiar.jpg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  <w:tcBorders>
              <w:top w:val="single" w:sz="12" w:space="0" w:color="1F2555"/>
              <w:left w:val="single" w:sz="12" w:space="0" w:color="1F2555"/>
              <w:bottom w:val="single" w:sz="12" w:space="0" w:color="1F2555"/>
              <w:right w:val="single" w:sz="12" w:space="0" w:color="1F2555"/>
            </w:tcBorders>
            <w:shd w:val="clear" w:color="auto" w:fill="FFFFFF" w:themeFill="background1"/>
            <w:vAlign w:val="center"/>
          </w:tcPr>
          <w:p w14:paraId="29BB1A4E" w14:textId="77777777" w:rsidR="001B513B" w:rsidRPr="00900D15" w:rsidRDefault="001B513B" w:rsidP="00793372">
            <w:pPr>
              <w:pStyle w:val="Akapitzlist"/>
              <w:rPr>
                <w:rFonts w:cstheme="minorHAnsi"/>
                <w:lang w:val="pl-PL"/>
              </w:rPr>
            </w:pPr>
          </w:p>
        </w:tc>
      </w:tr>
      <w:tr w:rsidR="001B513B" w:rsidRPr="004D1637" w14:paraId="63DE9488" w14:textId="77777777" w:rsidTr="00793372">
        <w:trPr>
          <w:trHeight w:val="301"/>
        </w:trPr>
        <w:tc>
          <w:tcPr>
            <w:tcW w:w="5230" w:type="dxa"/>
            <w:tcBorders>
              <w:top w:val="single" w:sz="12" w:space="0" w:color="1F2555"/>
              <w:left w:val="single" w:sz="12" w:space="0" w:color="1F2555"/>
              <w:bottom w:val="single" w:sz="12" w:space="0" w:color="1F2555"/>
              <w:right w:val="single" w:sz="12" w:space="0" w:color="1F2555"/>
            </w:tcBorders>
            <w:shd w:val="clear" w:color="auto" w:fill="FFFFFF" w:themeFill="background1"/>
          </w:tcPr>
          <w:p w14:paraId="63CC996E" w14:textId="130654B2" w:rsidR="001B513B" w:rsidRPr="001B513B" w:rsidRDefault="001B513B" w:rsidP="00793372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pl-PL"/>
              </w:rPr>
            </w:pPr>
            <w:bookmarkStart w:id="0" w:name="_Hlk166762486"/>
            <w:r w:rsidRPr="001B513B">
              <w:rPr>
                <w:rFonts w:asciiTheme="minorHAnsi" w:hAnsiTheme="minorHAnsi" w:cstheme="minorHAnsi"/>
                <w:bCs/>
              </w:rPr>
              <w:t>Miska siedziska i oparcie tapicerowane, kolorystyka – ciemnoszare</w:t>
            </w:r>
            <w:r w:rsidR="007F68AA">
              <w:rPr>
                <w:rFonts w:asciiTheme="minorHAnsi" w:hAnsiTheme="minorHAnsi" w:cstheme="minorHAnsi"/>
                <w:bCs/>
                <w:lang w:val="pl-PL"/>
              </w:rPr>
              <w:t xml:space="preserve"> </w:t>
            </w:r>
            <w:r w:rsidR="007F68AA" w:rsidRPr="003A7661">
              <w:rPr>
                <w:rFonts w:asciiTheme="minorHAnsi" w:hAnsiTheme="minorHAnsi" w:cstheme="minorHAnsi"/>
                <w:bCs/>
                <w:color w:val="FF0000"/>
                <w:lang w:val="pl-PL"/>
              </w:rPr>
              <w:t>lub czarne</w:t>
            </w:r>
            <w:bookmarkEnd w:id="0"/>
            <w:r w:rsidR="00F93B33">
              <w:rPr>
                <w:rFonts w:asciiTheme="minorHAnsi" w:hAnsiTheme="minorHAnsi" w:cstheme="minorHAnsi"/>
                <w:bCs/>
                <w:color w:val="FF0000"/>
                <w:lang w:val="pl-PL"/>
              </w:rPr>
              <w:t>. Zamawiający dopuszcza krzesła typu ISO.</w:t>
            </w:r>
            <w:bookmarkStart w:id="1" w:name="_GoBack"/>
            <w:bookmarkEnd w:id="1"/>
          </w:p>
        </w:tc>
        <w:tc>
          <w:tcPr>
            <w:tcW w:w="4639" w:type="dxa"/>
            <w:tcBorders>
              <w:top w:val="single" w:sz="12" w:space="0" w:color="1F2555"/>
              <w:left w:val="single" w:sz="12" w:space="0" w:color="1F2555"/>
              <w:bottom w:val="single" w:sz="12" w:space="0" w:color="1F2555"/>
              <w:right w:val="single" w:sz="12" w:space="0" w:color="1F2555"/>
            </w:tcBorders>
            <w:shd w:val="clear" w:color="auto" w:fill="FFFFFF" w:themeFill="background1"/>
            <w:vAlign w:val="center"/>
          </w:tcPr>
          <w:p w14:paraId="3B270B05" w14:textId="77777777" w:rsidR="001B513B" w:rsidRPr="00900D15" w:rsidRDefault="001B513B" w:rsidP="00793372">
            <w:pPr>
              <w:pStyle w:val="Akapitzlist"/>
              <w:rPr>
                <w:rFonts w:cstheme="minorHAnsi"/>
                <w:lang w:val="pl-PL"/>
              </w:rPr>
            </w:pPr>
          </w:p>
        </w:tc>
      </w:tr>
      <w:tr w:rsidR="001B513B" w:rsidRPr="004D1637" w14:paraId="2DDC3BE1" w14:textId="77777777" w:rsidTr="00793372">
        <w:trPr>
          <w:trHeight w:val="301"/>
        </w:trPr>
        <w:tc>
          <w:tcPr>
            <w:tcW w:w="5230" w:type="dxa"/>
            <w:tcBorders>
              <w:top w:val="single" w:sz="12" w:space="0" w:color="1F2555"/>
              <w:left w:val="single" w:sz="12" w:space="0" w:color="1F2555"/>
              <w:bottom w:val="single" w:sz="12" w:space="0" w:color="1F2555"/>
              <w:right w:val="single" w:sz="12" w:space="0" w:color="1F2555"/>
            </w:tcBorders>
            <w:shd w:val="clear" w:color="auto" w:fill="FFFFFF" w:themeFill="background1"/>
          </w:tcPr>
          <w:p w14:paraId="6CF51DD0" w14:textId="55A0CDC1" w:rsidR="001B513B" w:rsidRPr="001B513B" w:rsidRDefault="001B513B" w:rsidP="00793372">
            <w:pPr>
              <w:pStyle w:val="Akapitzlist"/>
              <w:numPr>
                <w:ilvl w:val="0"/>
                <w:numId w:val="3"/>
              </w:numPr>
              <w:suppressAutoHyphens w:val="0"/>
              <w:rPr>
                <w:rFonts w:asciiTheme="minorHAnsi" w:hAnsiTheme="minorHAnsi" w:cstheme="minorHAnsi"/>
              </w:rPr>
            </w:pPr>
            <w:r w:rsidRPr="001B513B">
              <w:rPr>
                <w:rStyle w:val="markedcontent"/>
                <w:rFonts w:asciiTheme="minorHAnsi" w:hAnsiTheme="minorHAnsi" w:cstheme="minorHAnsi"/>
              </w:rPr>
              <w:t>Do krzeseł muszą zostać dołączone podkładki po których zastosowaniu można je stosować bez ryzyka zniszczenia na podłogach drewnianych.</w:t>
            </w:r>
          </w:p>
        </w:tc>
        <w:tc>
          <w:tcPr>
            <w:tcW w:w="4639" w:type="dxa"/>
            <w:tcBorders>
              <w:top w:val="single" w:sz="12" w:space="0" w:color="1F2555"/>
              <w:left w:val="single" w:sz="12" w:space="0" w:color="1F2555"/>
              <w:bottom w:val="single" w:sz="12" w:space="0" w:color="1F2555"/>
              <w:right w:val="single" w:sz="12" w:space="0" w:color="1F2555"/>
            </w:tcBorders>
            <w:shd w:val="clear" w:color="auto" w:fill="FFFFFF" w:themeFill="background1"/>
            <w:vAlign w:val="center"/>
          </w:tcPr>
          <w:p w14:paraId="1285B0CC" w14:textId="77777777" w:rsidR="001B513B" w:rsidRPr="00900D15" w:rsidRDefault="001B513B" w:rsidP="00793372">
            <w:pPr>
              <w:pStyle w:val="Akapitzlist"/>
              <w:rPr>
                <w:rFonts w:cstheme="minorHAnsi"/>
                <w:lang w:val="pl-PL"/>
              </w:rPr>
            </w:pPr>
          </w:p>
        </w:tc>
      </w:tr>
      <w:tr w:rsidR="001B513B" w:rsidRPr="004D1637" w14:paraId="0D03C8A4" w14:textId="77777777" w:rsidTr="00793372">
        <w:trPr>
          <w:trHeight w:val="301"/>
        </w:trPr>
        <w:tc>
          <w:tcPr>
            <w:tcW w:w="5230" w:type="dxa"/>
            <w:tcBorders>
              <w:top w:val="single" w:sz="12" w:space="0" w:color="1F2555"/>
              <w:left w:val="single" w:sz="12" w:space="0" w:color="1F2555"/>
              <w:bottom w:val="single" w:sz="12" w:space="0" w:color="1F2555"/>
              <w:right w:val="single" w:sz="12" w:space="0" w:color="1F2555"/>
            </w:tcBorders>
            <w:shd w:val="clear" w:color="auto" w:fill="FFFFFF" w:themeFill="background1"/>
          </w:tcPr>
          <w:p w14:paraId="74F2024C" w14:textId="36D611C9" w:rsidR="001B513B" w:rsidRPr="001B513B" w:rsidRDefault="001B513B" w:rsidP="00793372">
            <w:pPr>
              <w:pStyle w:val="Akapitzlist"/>
              <w:numPr>
                <w:ilvl w:val="0"/>
                <w:numId w:val="3"/>
              </w:numPr>
              <w:suppressAutoHyphens w:val="0"/>
              <w:rPr>
                <w:rStyle w:val="markedcontent"/>
                <w:rFonts w:asciiTheme="minorHAnsi" w:hAnsiTheme="minorHAnsi" w:cstheme="minorHAnsi"/>
              </w:rPr>
            </w:pPr>
            <w:r w:rsidRPr="001B513B">
              <w:rPr>
                <w:rStyle w:val="markedcontent"/>
                <w:rFonts w:asciiTheme="minorHAnsi" w:hAnsiTheme="minorHAnsi" w:cstheme="minorHAnsi"/>
              </w:rPr>
              <w:t>Maksymalne obciążenie krzesła musi wynosić co najmniej 150 kg.</w:t>
            </w:r>
          </w:p>
        </w:tc>
        <w:tc>
          <w:tcPr>
            <w:tcW w:w="4639" w:type="dxa"/>
            <w:tcBorders>
              <w:top w:val="single" w:sz="12" w:space="0" w:color="1F2555"/>
              <w:left w:val="single" w:sz="12" w:space="0" w:color="1F2555"/>
              <w:bottom w:val="single" w:sz="12" w:space="0" w:color="1F2555"/>
              <w:right w:val="single" w:sz="12" w:space="0" w:color="1F2555"/>
            </w:tcBorders>
            <w:shd w:val="clear" w:color="auto" w:fill="FFFFFF" w:themeFill="background1"/>
            <w:vAlign w:val="center"/>
          </w:tcPr>
          <w:p w14:paraId="034F1C78" w14:textId="77777777" w:rsidR="001B513B" w:rsidRPr="00900D15" w:rsidRDefault="001B513B" w:rsidP="00793372">
            <w:pPr>
              <w:pStyle w:val="Akapitzlist"/>
              <w:rPr>
                <w:rFonts w:cstheme="minorHAnsi"/>
                <w:lang w:val="pl-PL"/>
              </w:rPr>
            </w:pPr>
          </w:p>
        </w:tc>
      </w:tr>
      <w:tr w:rsidR="001B513B" w:rsidRPr="004D1637" w14:paraId="5A599D5B" w14:textId="77777777" w:rsidTr="00793372">
        <w:trPr>
          <w:trHeight w:val="301"/>
        </w:trPr>
        <w:tc>
          <w:tcPr>
            <w:tcW w:w="5230" w:type="dxa"/>
            <w:tcBorders>
              <w:top w:val="single" w:sz="12" w:space="0" w:color="1F2555"/>
              <w:left w:val="single" w:sz="12" w:space="0" w:color="1F2555"/>
              <w:bottom w:val="single" w:sz="12" w:space="0" w:color="1F2555"/>
              <w:right w:val="single" w:sz="12" w:space="0" w:color="1F2555"/>
            </w:tcBorders>
            <w:shd w:val="clear" w:color="auto" w:fill="FFFFFF" w:themeFill="background1"/>
          </w:tcPr>
          <w:p w14:paraId="6534F307" w14:textId="725F5299" w:rsidR="001B513B" w:rsidRPr="001B513B" w:rsidRDefault="001B513B" w:rsidP="00793372">
            <w:pPr>
              <w:pStyle w:val="Akapitzlist"/>
              <w:numPr>
                <w:ilvl w:val="0"/>
                <w:numId w:val="3"/>
              </w:numPr>
              <w:suppressAutoHyphens w:val="0"/>
              <w:rPr>
                <w:rStyle w:val="markedcontent"/>
                <w:rFonts w:asciiTheme="minorHAnsi" w:hAnsiTheme="minorHAnsi" w:cstheme="minorHAnsi"/>
                <w:bCs/>
              </w:rPr>
            </w:pPr>
            <w:r w:rsidRPr="001B513B">
              <w:rPr>
                <w:rStyle w:val="markedcontent"/>
                <w:rFonts w:asciiTheme="minorHAnsi" w:hAnsiTheme="minorHAnsi" w:cstheme="minorHAnsi"/>
              </w:rPr>
              <w:t>Gwarancja – min. 24 miesiące</w:t>
            </w:r>
            <w:r>
              <w:rPr>
                <w:rStyle w:val="markedcontent"/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4639" w:type="dxa"/>
            <w:tcBorders>
              <w:top w:val="single" w:sz="12" w:space="0" w:color="1F2555"/>
              <w:left w:val="single" w:sz="12" w:space="0" w:color="1F2555"/>
              <w:bottom w:val="single" w:sz="12" w:space="0" w:color="1F2555"/>
              <w:right w:val="single" w:sz="12" w:space="0" w:color="1F2555"/>
            </w:tcBorders>
            <w:shd w:val="clear" w:color="auto" w:fill="FFFFFF" w:themeFill="background1"/>
            <w:vAlign w:val="center"/>
          </w:tcPr>
          <w:p w14:paraId="3B5C2DE6" w14:textId="77777777" w:rsidR="001B513B" w:rsidRPr="00900D15" w:rsidRDefault="001B513B" w:rsidP="00793372">
            <w:pPr>
              <w:pStyle w:val="Akapitzlist"/>
              <w:rPr>
                <w:rFonts w:cstheme="minorHAnsi"/>
                <w:lang w:val="pl-PL"/>
              </w:rPr>
            </w:pPr>
          </w:p>
        </w:tc>
      </w:tr>
      <w:tr w:rsidR="00746EAC" w:rsidRPr="004D1637" w14:paraId="7D805443" w14:textId="77777777" w:rsidTr="00793372">
        <w:trPr>
          <w:trHeight w:val="301"/>
        </w:trPr>
        <w:tc>
          <w:tcPr>
            <w:tcW w:w="5230" w:type="dxa"/>
            <w:tcBorders>
              <w:top w:val="single" w:sz="12" w:space="0" w:color="1F2555"/>
              <w:left w:val="single" w:sz="12" w:space="0" w:color="1F2555"/>
              <w:bottom w:val="single" w:sz="12" w:space="0" w:color="1F2555"/>
              <w:right w:val="single" w:sz="12" w:space="0" w:color="1F2555"/>
            </w:tcBorders>
            <w:shd w:val="clear" w:color="auto" w:fill="FFFFFF" w:themeFill="background1"/>
          </w:tcPr>
          <w:p w14:paraId="17A99E2C" w14:textId="69EFC639" w:rsidR="00746EAC" w:rsidRPr="001B513B" w:rsidRDefault="00746EAC" w:rsidP="00793372">
            <w:pPr>
              <w:pStyle w:val="Akapitzlist"/>
              <w:numPr>
                <w:ilvl w:val="0"/>
                <w:numId w:val="3"/>
              </w:numPr>
              <w:suppressAutoHyphens w:val="0"/>
              <w:rPr>
                <w:rStyle w:val="markedcontent"/>
                <w:rFonts w:asciiTheme="minorHAnsi" w:hAnsiTheme="minorHAnsi" w:cstheme="minorHAnsi"/>
              </w:rPr>
            </w:pPr>
            <w:r w:rsidRPr="00746EAC">
              <w:rPr>
                <w:rFonts w:asciiTheme="minorHAnsi" w:hAnsiTheme="minorHAnsi" w:cstheme="minorHAnsi"/>
                <w:lang w:val="pl-PL"/>
              </w:rPr>
              <w:t>Producent</w:t>
            </w:r>
          </w:p>
        </w:tc>
        <w:tc>
          <w:tcPr>
            <w:tcW w:w="4639" w:type="dxa"/>
            <w:tcBorders>
              <w:top w:val="single" w:sz="12" w:space="0" w:color="1F2555"/>
              <w:left w:val="single" w:sz="12" w:space="0" w:color="1F2555"/>
              <w:bottom w:val="single" w:sz="12" w:space="0" w:color="1F2555"/>
              <w:right w:val="single" w:sz="12" w:space="0" w:color="1F2555"/>
            </w:tcBorders>
            <w:shd w:val="clear" w:color="auto" w:fill="FFFFFF" w:themeFill="background1"/>
            <w:vAlign w:val="center"/>
          </w:tcPr>
          <w:p w14:paraId="6125AD90" w14:textId="77777777" w:rsidR="00746EAC" w:rsidRPr="00900D15" w:rsidRDefault="00746EAC" w:rsidP="00793372">
            <w:pPr>
              <w:pStyle w:val="Akapitzlist"/>
              <w:rPr>
                <w:rFonts w:cstheme="minorHAnsi"/>
              </w:rPr>
            </w:pPr>
          </w:p>
        </w:tc>
      </w:tr>
      <w:tr w:rsidR="00746EAC" w:rsidRPr="004D1637" w14:paraId="17671DD2" w14:textId="77777777" w:rsidTr="00793372">
        <w:trPr>
          <w:trHeight w:val="301"/>
        </w:trPr>
        <w:tc>
          <w:tcPr>
            <w:tcW w:w="5230" w:type="dxa"/>
            <w:tcBorders>
              <w:top w:val="single" w:sz="12" w:space="0" w:color="1F2555"/>
              <w:left w:val="single" w:sz="12" w:space="0" w:color="1F2555"/>
              <w:bottom w:val="single" w:sz="12" w:space="0" w:color="1F2555"/>
              <w:right w:val="single" w:sz="12" w:space="0" w:color="1F2555"/>
            </w:tcBorders>
            <w:shd w:val="clear" w:color="auto" w:fill="FFFFFF" w:themeFill="background1"/>
          </w:tcPr>
          <w:p w14:paraId="2241151D" w14:textId="66D1D373" w:rsidR="00746EAC" w:rsidRPr="001B513B" w:rsidRDefault="00746EAC" w:rsidP="00793372">
            <w:pPr>
              <w:pStyle w:val="Akapitzlist"/>
              <w:numPr>
                <w:ilvl w:val="0"/>
                <w:numId w:val="3"/>
              </w:numPr>
              <w:suppressAutoHyphens w:val="0"/>
              <w:rPr>
                <w:rStyle w:val="markedcontent"/>
                <w:rFonts w:asciiTheme="minorHAnsi" w:hAnsiTheme="minorHAnsi" w:cstheme="minorHAnsi"/>
              </w:rPr>
            </w:pPr>
            <w:r w:rsidRPr="00746EAC">
              <w:rPr>
                <w:rFonts w:asciiTheme="minorHAnsi" w:hAnsiTheme="minorHAnsi" w:cstheme="minorHAnsi"/>
                <w:lang w:val="pl-PL"/>
              </w:rPr>
              <w:t>Model, typ, nazwa handlowa, nr katalogowy</w:t>
            </w:r>
          </w:p>
        </w:tc>
        <w:tc>
          <w:tcPr>
            <w:tcW w:w="4639" w:type="dxa"/>
            <w:tcBorders>
              <w:top w:val="single" w:sz="12" w:space="0" w:color="1F2555"/>
              <w:left w:val="single" w:sz="12" w:space="0" w:color="1F2555"/>
              <w:bottom w:val="single" w:sz="12" w:space="0" w:color="1F2555"/>
              <w:right w:val="single" w:sz="12" w:space="0" w:color="1F2555"/>
            </w:tcBorders>
            <w:shd w:val="clear" w:color="auto" w:fill="FFFFFF" w:themeFill="background1"/>
            <w:vAlign w:val="center"/>
          </w:tcPr>
          <w:p w14:paraId="35D3BF85" w14:textId="77777777" w:rsidR="00746EAC" w:rsidRPr="00900D15" w:rsidRDefault="00746EAC" w:rsidP="00793372">
            <w:pPr>
              <w:pStyle w:val="Akapitzlist"/>
              <w:rPr>
                <w:rFonts w:cstheme="minorHAnsi"/>
              </w:rPr>
            </w:pPr>
          </w:p>
        </w:tc>
      </w:tr>
    </w:tbl>
    <w:p w14:paraId="7C3A96CB" w14:textId="09DE7E4D" w:rsidR="00793372" w:rsidRDefault="00793372" w:rsidP="0079337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Załącznik 2 C - </w:t>
      </w:r>
      <w:r w:rsidRPr="00793372">
        <w:rPr>
          <w:rFonts w:asciiTheme="minorHAnsi" w:hAnsiTheme="minorHAnsi" w:cstheme="minorHAnsi"/>
          <w:b/>
          <w:bCs/>
          <w:sz w:val="22"/>
          <w:szCs w:val="22"/>
        </w:rPr>
        <w:t xml:space="preserve">Specyfikacja techniczna dla Części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793372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Pr="00793372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Zakup i dostawa </w:t>
      </w:r>
      <w:r>
        <w:rPr>
          <w:rFonts w:asciiTheme="minorHAnsi" w:hAnsiTheme="minorHAnsi" w:cstheme="minorHAnsi"/>
          <w:b/>
          <w:bCs/>
          <w:sz w:val="22"/>
          <w:szCs w:val="22"/>
        </w:rPr>
        <w:t>krzeseł</w:t>
      </w:r>
      <w:r w:rsidRPr="00793372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dla </w:t>
      </w:r>
      <w:r w:rsidRPr="00793372">
        <w:rPr>
          <w:rFonts w:asciiTheme="minorHAnsi" w:hAnsiTheme="minorHAnsi" w:cstheme="minorHAnsi"/>
          <w:b/>
          <w:bCs/>
          <w:sz w:val="22"/>
          <w:szCs w:val="22"/>
        </w:rPr>
        <w:t xml:space="preserve">Zespołu </w:t>
      </w:r>
      <w:r w:rsidRPr="00793372">
        <w:rPr>
          <w:rFonts w:asciiTheme="minorHAnsi" w:hAnsiTheme="minorHAnsi" w:cstheme="minorHAnsi"/>
          <w:b/>
          <w:bCs/>
          <w:sz w:val="22"/>
          <w:szCs w:val="22"/>
          <w:lang w:val="ru-RU"/>
        </w:rPr>
        <w:t>Domów Studenckich Politechniki Warszawskiej</w:t>
      </w:r>
    </w:p>
    <w:p w14:paraId="6AD747F9" w14:textId="77777777" w:rsidR="00793372" w:rsidRDefault="00793372" w:rsidP="0079337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419890F" w14:textId="07E06E04" w:rsidR="00793372" w:rsidRPr="001B513B" w:rsidRDefault="00793372" w:rsidP="0079337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Pozycja 1: </w:t>
      </w:r>
      <w:r w:rsidRPr="001B513B">
        <w:rPr>
          <w:rFonts w:asciiTheme="minorHAnsi" w:hAnsiTheme="minorHAnsi" w:cstheme="minorHAnsi"/>
          <w:b/>
          <w:bCs/>
          <w:sz w:val="22"/>
          <w:szCs w:val="22"/>
        </w:rPr>
        <w:t>KRZESŁO KONFERENCYJNE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Pr="00793372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495 szt. </w:t>
      </w:r>
    </w:p>
    <w:p w14:paraId="379FF9B5" w14:textId="77777777" w:rsidR="00793372" w:rsidRDefault="00793372" w:rsidP="0079337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</w:p>
    <w:p w14:paraId="743775D2" w14:textId="77777777" w:rsidR="001A62EE" w:rsidRPr="00C60FAB" w:rsidRDefault="001A62EE" w:rsidP="001A62EE">
      <w:pPr>
        <w:numPr>
          <w:ilvl w:val="0"/>
          <w:numId w:val="5"/>
        </w:numPr>
        <w:suppressAutoHyphens w:val="0"/>
        <w:ind w:left="266"/>
        <w:contextualSpacing/>
        <w:jc w:val="both"/>
        <w:rPr>
          <w:rFonts w:ascii="Calibri" w:eastAsia="Calibri" w:hAnsi="Calibri" w:cs="Calibri"/>
          <w:sz w:val="22"/>
          <w:szCs w:val="22"/>
          <w:lang w:val="x-none" w:eastAsia="en-US"/>
        </w:rPr>
      </w:pPr>
      <w:bookmarkStart w:id="2" w:name="_Hlk165295213"/>
      <w:r w:rsidRPr="00C60FAB">
        <w:rPr>
          <w:rFonts w:ascii="Calibri" w:eastAsia="Calibri" w:hAnsi="Calibri" w:cs="Calibri"/>
          <w:sz w:val="22"/>
          <w:szCs w:val="22"/>
          <w:lang w:eastAsia="en-US"/>
        </w:rPr>
        <w:t>Możliwa jest sukcesywna dostawa przedmiotu zamówienia z zastrzeżeniem ukończenia jej w całości w terminie zadeklarowanym w formularzu ofertowym.</w:t>
      </w:r>
    </w:p>
    <w:p w14:paraId="0EAFDE39" w14:textId="77777777" w:rsidR="001A62EE" w:rsidRPr="00C60FAB" w:rsidRDefault="001A62EE" w:rsidP="001A62EE">
      <w:pPr>
        <w:numPr>
          <w:ilvl w:val="0"/>
          <w:numId w:val="5"/>
        </w:numPr>
        <w:suppressAutoHyphens w:val="0"/>
        <w:ind w:left="266"/>
        <w:contextualSpacing/>
        <w:jc w:val="both"/>
        <w:rPr>
          <w:rFonts w:ascii="Calibri" w:eastAsia="Calibri" w:hAnsi="Calibri" w:cs="Calibri"/>
          <w:sz w:val="22"/>
          <w:szCs w:val="22"/>
          <w:lang w:val="x-none" w:eastAsia="en-US"/>
        </w:rPr>
      </w:pPr>
      <w:r w:rsidRPr="00C60FAB">
        <w:rPr>
          <w:rFonts w:ascii="Calibri" w:eastAsia="Calibri" w:hAnsi="Calibri" w:cs="Calibri"/>
          <w:sz w:val="22"/>
          <w:szCs w:val="22"/>
          <w:lang w:eastAsia="en-US"/>
        </w:rPr>
        <w:t>Domy Studenckie w większości znajdują się w ścisłym centrum Warszawy (dojazd wąskimi uliczkami).</w:t>
      </w:r>
    </w:p>
    <w:p w14:paraId="0BECD799" w14:textId="77777777" w:rsidR="001A62EE" w:rsidRPr="00C60FAB" w:rsidRDefault="001A62EE" w:rsidP="001A62EE">
      <w:pPr>
        <w:numPr>
          <w:ilvl w:val="0"/>
          <w:numId w:val="5"/>
        </w:numPr>
        <w:suppressAutoHyphens w:val="0"/>
        <w:ind w:left="266"/>
        <w:contextualSpacing/>
        <w:jc w:val="both"/>
        <w:rPr>
          <w:rFonts w:ascii="Calibri" w:eastAsia="Calibri" w:hAnsi="Calibri" w:cs="Calibri"/>
          <w:sz w:val="22"/>
          <w:szCs w:val="22"/>
          <w:lang w:val="x-none" w:eastAsia="en-US"/>
        </w:rPr>
      </w:pPr>
      <w:r w:rsidRPr="00C60FAB">
        <w:rPr>
          <w:rFonts w:ascii="Calibri" w:eastAsia="Calibri" w:hAnsi="Calibri" w:cs="Calibri"/>
          <w:sz w:val="22"/>
          <w:szCs w:val="22"/>
          <w:lang w:eastAsia="en-US"/>
        </w:rPr>
        <w:t>W kilku Domach Studenckich są bramy wjazdowe w związku z tym, nie wszystkie auta wjadą na teren.</w:t>
      </w:r>
    </w:p>
    <w:p w14:paraId="5B47438C" w14:textId="77777777" w:rsidR="00002AE6" w:rsidRPr="00C60FAB" w:rsidRDefault="001A62EE" w:rsidP="001A62EE">
      <w:pPr>
        <w:numPr>
          <w:ilvl w:val="0"/>
          <w:numId w:val="5"/>
        </w:numPr>
        <w:suppressAutoHyphens w:val="0"/>
        <w:ind w:left="266"/>
        <w:contextualSpacing/>
        <w:jc w:val="both"/>
        <w:rPr>
          <w:rFonts w:ascii="Calibri" w:eastAsia="Calibri" w:hAnsi="Calibri" w:cs="Calibri"/>
          <w:sz w:val="22"/>
          <w:szCs w:val="22"/>
          <w:lang w:val="x-none" w:eastAsia="en-US"/>
        </w:rPr>
      </w:pPr>
      <w:r w:rsidRPr="00C60FAB">
        <w:rPr>
          <w:rFonts w:ascii="Calibri" w:eastAsia="Calibri" w:hAnsi="Calibri" w:cs="Calibri"/>
          <w:sz w:val="22"/>
          <w:szCs w:val="22"/>
          <w:lang w:eastAsia="en-US"/>
        </w:rPr>
        <w:t xml:space="preserve">W miejscach rozładunku nie ma ramp. </w:t>
      </w:r>
    </w:p>
    <w:p w14:paraId="1817C67A" w14:textId="0FAC2D01" w:rsidR="001A62EE" w:rsidRPr="00C60FAB" w:rsidRDefault="001A62EE" w:rsidP="001A62EE">
      <w:pPr>
        <w:numPr>
          <w:ilvl w:val="0"/>
          <w:numId w:val="5"/>
        </w:numPr>
        <w:suppressAutoHyphens w:val="0"/>
        <w:ind w:left="266"/>
        <w:contextualSpacing/>
        <w:jc w:val="both"/>
        <w:rPr>
          <w:rFonts w:ascii="Calibri" w:eastAsia="Calibri" w:hAnsi="Calibri" w:cs="Calibri"/>
          <w:sz w:val="22"/>
          <w:szCs w:val="22"/>
          <w:lang w:val="x-none" w:eastAsia="en-US"/>
        </w:rPr>
      </w:pPr>
      <w:r w:rsidRPr="00C60FAB">
        <w:rPr>
          <w:rFonts w:ascii="Calibri" w:eastAsia="Calibri" w:hAnsi="Calibri" w:cs="Calibri"/>
          <w:sz w:val="22"/>
          <w:szCs w:val="22"/>
          <w:lang w:val="ru-RU" w:eastAsia="en-US"/>
        </w:rPr>
        <w:t xml:space="preserve">Nie </w:t>
      </w:r>
      <w:r w:rsidRPr="00C60FAB">
        <w:rPr>
          <w:rFonts w:ascii="Calibri" w:eastAsia="Calibri" w:hAnsi="Calibri" w:cs="Calibri"/>
          <w:sz w:val="22"/>
          <w:szCs w:val="22"/>
          <w:lang w:eastAsia="en-US"/>
        </w:rPr>
        <w:t>w każdym Domu Studenckim</w:t>
      </w:r>
      <w:r w:rsidRPr="00C60FAB">
        <w:rPr>
          <w:rFonts w:ascii="Calibri" w:eastAsia="Calibri" w:hAnsi="Calibri" w:cs="Calibri"/>
          <w:sz w:val="22"/>
          <w:szCs w:val="22"/>
          <w:lang w:val="ru-RU" w:eastAsia="en-US"/>
        </w:rPr>
        <w:t xml:space="preserve"> są windy, a magazyny są w</w:t>
      </w:r>
      <w:r w:rsidRPr="00C60FAB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C60FAB">
        <w:rPr>
          <w:rFonts w:ascii="Calibri" w:eastAsia="Calibri" w:hAnsi="Calibri" w:cs="Calibri"/>
          <w:sz w:val="22"/>
          <w:szCs w:val="22"/>
          <w:lang w:val="ru-RU" w:eastAsia="en-US"/>
        </w:rPr>
        <w:t>piwnicach</w:t>
      </w:r>
      <w:r w:rsidRPr="00C60FAB">
        <w:rPr>
          <w:rFonts w:ascii="Calibri" w:eastAsia="Calibri" w:hAnsi="Calibri" w:cs="Calibri"/>
          <w:sz w:val="22"/>
          <w:szCs w:val="22"/>
          <w:lang w:eastAsia="en-US"/>
        </w:rPr>
        <w:t>.</w:t>
      </w:r>
      <w:bookmarkEnd w:id="2"/>
    </w:p>
    <w:p w14:paraId="0511DD37" w14:textId="121803AE" w:rsidR="001F3D8C" w:rsidRDefault="001F3D8C" w:rsidP="001F3D8C">
      <w:pPr>
        <w:suppressAutoHyphens w:val="0"/>
        <w:spacing w:line="276" w:lineRule="auto"/>
        <w:rPr>
          <w:rFonts w:ascii="Calibri" w:eastAsia="Calibri" w:hAnsi="Calibri" w:cs="Calibri"/>
          <w:i/>
          <w:color w:val="4F81BD"/>
          <w:sz w:val="22"/>
          <w:szCs w:val="22"/>
          <w:u w:val="single"/>
          <w:lang w:eastAsia="en-US"/>
        </w:rPr>
      </w:pPr>
    </w:p>
    <w:p w14:paraId="3E51E81A" w14:textId="77777777" w:rsidR="00995F1D" w:rsidRPr="001F3D8C" w:rsidRDefault="00995F1D" w:rsidP="001F3D8C">
      <w:pPr>
        <w:suppressAutoHyphens w:val="0"/>
        <w:spacing w:line="276" w:lineRule="auto"/>
        <w:rPr>
          <w:rFonts w:ascii="Calibri" w:eastAsia="Calibri" w:hAnsi="Calibri" w:cs="Calibri"/>
          <w:i/>
          <w:color w:val="4F81BD"/>
          <w:sz w:val="22"/>
          <w:szCs w:val="22"/>
          <w:u w:val="single"/>
          <w:lang w:eastAsia="en-US"/>
        </w:rPr>
      </w:pPr>
    </w:p>
    <w:p w14:paraId="19603164" w14:textId="77777777" w:rsidR="001F3D8C" w:rsidRPr="001F3D8C" w:rsidRDefault="001F3D8C" w:rsidP="001F3D8C">
      <w:pPr>
        <w:suppressAutoHyphens w:val="0"/>
        <w:spacing w:line="276" w:lineRule="auto"/>
        <w:jc w:val="center"/>
        <w:rPr>
          <w:rFonts w:ascii="Calibri" w:eastAsia="Calibri" w:hAnsi="Calibri" w:cs="Calibri"/>
          <w:i/>
          <w:color w:val="4F81BD"/>
          <w:sz w:val="22"/>
          <w:szCs w:val="22"/>
          <w:u w:val="single"/>
          <w:lang w:eastAsia="en-US"/>
        </w:rPr>
      </w:pPr>
      <w:r w:rsidRPr="001F3D8C">
        <w:rPr>
          <w:rFonts w:ascii="Calibri" w:eastAsia="Calibri" w:hAnsi="Calibri" w:cs="Calibri"/>
          <w:i/>
          <w:color w:val="4F81BD"/>
          <w:sz w:val="22"/>
          <w:szCs w:val="22"/>
          <w:u w:val="single"/>
          <w:lang w:eastAsia="en-US"/>
        </w:rPr>
        <w:t>elektroniczny podpis  osoby/osób</w:t>
      </w:r>
    </w:p>
    <w:p w14:paraId="1A539BD4" w14:textId="77777777" w:rsidR="001F3D8C" w:rsidRPr="001F3D8C" w:rsidRDefault="001F3D8C" w:rsidP="001F3D8C">
      <w:pPr>
        <w:suppressAutoHyphens w:val="0"/>
        <w:spacing w:line="276" w:lineRule="auto"/>
        <w:jc w:val="center"/>
        <w:rPr>
          <w:rFonts w:ascii="Calibri" w:eastAsia="Calibri" w:hAnsi="Calibri" w:cs="Calibri"/>
          <w:i/>
          <w:sz w:val="22"/>
          <w:szCs w:val="22"/>
          <w:u w:val="single"/>
          <w:lang w:eastAsia="en-US"/>
        </w:rPr>
      </w:pPr>
      <w:r w:rsidRPr="001F3D8C">
        <w:rPr>
          <w:rFonts w:ascii="Calibri" w:eastAsia="Calibri" w:hAnsi="Calibri" w:cs="Calibri"/>
          <w:i/>
          <w:color w:val="4F81BD"/>
          <w:sz w:val="22"/>
          <w:szCs w:val="22"/>
          <w:u w:val="single"/>
          <w:lang w:eastAsia="en-US"/>
        </w:rPr>
        <w:t>uprawnionych do wystąpienia w imieniu Wykonawcy</w:t>
      </w:r>
    </w:p>
    <w:sectPr w:rsidR="001F3D8C" w:rsidRPr="001F3D8C" w:rsidSect="00995F1D">
      <w:pgSz w:w="11900" w:h="16840"/>
      <w:pgMar w:top="1417" w:right="1417" w:bottom="96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1FD99" w14:textId="77777777" w:rsidR="003F7C70" w:rsidRDefault="003F7C70" w:rsidP="001B513B">
      <w:r>
        <w:separator/>
      </w:r>
    </w:p>
  </w:endnote>
  <w:endnote w:type="continuationSeparator" w:id="0">
    <w:p w14:paraId="696C8756" w14:textId="77777777" w:rsidR="003F7C70" w:rsidRDefault="003F7C70" w:rsidP="001B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808EC" w14:textId="77777777" w:rsidR="003F7C70" w:rsidRDefault="003F7C70" w:rsidP="001B513B">
      <w:r>
        <w:separator/>
      </w:r>
    </w:p>
  </w:footnote>
  <w:footnote w:type="continuationSeparator" w:id="0">
    <w:p w14:paraId="407D68C0" w14:textId="77777777" w:rsidR="003F7C70" w:rsidRDefault="003F7C70" w:rsidP="001B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61904"/>
    <w:multiLevelType w:val="hybridMultilevel"/>
    <w:tmpl w:val="BF688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B3E96"/>
    <w:multiLevelType w:val="hybridMultilevel"/>
    <w:tmpl w:val="7F6E1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C7329"/>
    <w:multiLevelType w:val="hybridMultilevel"/>
    <w:tmpl w:val="05061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57E38"/>
    <w:multiLevelType w:val="hybridMultilevel"/>
    <w:tmpl w:val="11F2E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872C2"/>
    <w:multiLevelType w:val="hybridMultilevel"/>
    <w:tmpl w:val="05061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EEF"/>
    <w:rsid w:val="00002AE6"/>
    <w:rsid w:val="00034FB1"/>
    <w:rsid w:val="00063C93"/>
    <w:rsid w:val="000F7165"/>
    <w:rsid w:val="001A62EE"/>
    <w:rsid w:val="001B513B"/>
    <w:rsid w:val="001F1AA2"/>
    <w:rsid w:val="001F3D8C"/>
    <w:rsid w:val="001F41BF"/>
    <w:rsid w:val="00203B8D"/>
    <w:rsid w:val="0020661D"/>
    <w:rsid w:val="00305289"/>
    <w:rsid w:val="0037769C"/>
    <w:rsid w:val="003823AB"/>
    <w:rsid w:val="003A7661"/>
    <w:rsid w:val="003F7C70"/>
    <w:rsid w:val="004338D9"/>
    <w:rsid w:val="004805F6"/>
    <w:rsid w:val="004B39ED"/>
    <w:rsid w:val="00507EEF"/>
    <w:rsid w:val="00551643"/>
    <w:rsid w:val="005B179C"/>
    <w:rsid w:val="00696C0D"/>
    <w:rsid w:val="00746EAC"/>
    <w:rsid w:val="00793372"/>
    <w:rsid w:val="007A292E"/>
    <w:rsid w:val="007B69A8"/>
    <w:rsid w:val="007F68AA"/>
    <w:rsid w:val="008822D0"/>
    <w:rsid w:val="00887518"/>
    <w:rsid w:val="00995F1D"/>
    <w:rsid w:val="009A74C9"/>
    <w:rsid w:val="00A429F9"/>
    <w:rsid w:val="00A62E65"/>
    <w:rsid w:val="00C60FAB"/>
    <w:rsid w:val="00D163DB"/>
    <w:rsid w:val="00D8251E"/>
    <w:rsid w:val="00EF780C"/>
    <w:rsid w:val="00F47791"/>
    <w:rsid w:val="00F60BFB"/>
    <w:rsid w:val="00F9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D943"/>
  <w15:chartTrackingRefBased/>
  <w15:docId w15:val="{59104765-D05B-BE45-844B-4AC65BC0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07EEF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F1AA2"/>
  </w:style>
  <w:style w:type="paragraph" w:styleId="Tekstdymka">
    <w:name w:val="Balloon Text"/>
    <w:basedOn w:val="Normalny"/>
    <w:link w:val="TekstdymkaZnak"/>
    <w:uiPriority w:val="99"/>
    <w:semiHidden/>
    <w:unhideWhenUsed/>
    <w:rsid w:val="001F1A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A2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338D9"/>
    <w:pPr>
      <w:ind w:left="720"/>
      <w:contextualSpacing/>
    </w:pPr>
  </w:style>
  <w:style w:type="table" w:styleId="Tabela-Siatka">
    <w:name w:val="Table Grid"/>
    <w:basedOn w:val="Standardowy"/>
    <w:uiPriority w:val="59"/>
    <w:rsid w:val="001B513B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5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13B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B5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13B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46BAF586911248B00A1B4AE79AE9DC" ma:contentTypeVersion="2" ma:contentTypeDescription="Utwórz nowy dokument." ma:contentTypeScope="" ma:versionID="2c49168dbea6abb384976eb3e6483a41">
  <xsd:schema xmlns:xsd="http://www.w3.org/2001/XMLSchema" xmlns:xs="http://www.w3.org/2001/XMLSchema" xmlns:p="http://schemas.microsoft.com/office/2006/metadata/properties" xmlns:ns2="339be5a7-1917-4476-8824-3bfdf4ed642b" targetNamespace="http://schemas.microsoft.com/office/2006/metadata/properties" ma:root="true" ma:fieldsID="a2f32d2704bc2050c6c902022fcd9b04" ns2:_="">
    <xsd:import namespace="339be5a7-1917-4476-8824-3bfdf4ed64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e5a7-1917-4476-8824-3bfdf4ed64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958DE6-28D5-4E59-8A58-399335A20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588892-44D9-4403-950E-9265CF805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e5a7-1917-4476-8824-3bfdf4ed6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14067-E54D-4E32-9C4D-462E5CFE14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Buchoowiecka</dc:creator>
  <cp:keywords/>
  <dc:description/>
  <cp:lastModifiedBy>Frączek Anna</cp:lastModifiedBy>
  <cp:revision>25</cp:revision>
  <dcterms:created xsi:type="dcterms:W3CDTF">2021-10-13T09:30:00Z</dcterms:created>
  <dcterms:modified xsi:type="dcterms:W3CDTF">2024-05-21T11:08:00Z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0x010100D346BAF586911248B00A1B4AE79AE9DC</vt:lpwstr>
  </property>
</Properties>
</file>