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77777777" w:rsidR="00AA7AD9" w:rsidRPr="00B53196" w:rsidRDefault="00AA7AD9" w:rsidP="00AA7AD9">
      <w:pPr>
        <w:spacing w:line="276" w:lineRule="auto"/>
        <w:ind w:left="360"/>
        <w:jc w:val="right"/>
        <w:rPr>
          <w:rFonts w:ascii="Open Sans" w:hAnsi="Open Sans" w:cs="Open Sans"/>
          <w:color w:val="000000"/>
          <w:sz w:val="18"/>
          <w:szCs w:val="18"/>
        </w:rPr>
      </w:pPr>
      <w:r w:rsidRPr="00B53196">
        <w:rPr>
          <w:rFonts w:ascii="Open Sans" w:hAnsi="Open Sans" w:cs="Open Sans"/>
          <w:color w:val="000000"/>
          <w:sz w:val="18"/>
          <w:szCs w:val="18"/>
        </w:rPr>
        <w:t xml:space="preserve">Rozdział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AA7AD9" w:rsidRDefault="00AA7AD9" w:rsidP="00AA7AD9">
      <w:pPr>
        <w:jc w:val="center"/>
        <w:rPr>
          <w:rFonts w:ascii="Open Sans" w:hAnsi="Open Sans" w:cs="Open Sans"/>
          <w:b/>
          <w:sz w:val="22"/>
          <w:szCs w:val="22"/>
        </w:rPr>
      </w:pPr>
      <w:r w:rsidRPr="00AA7AD9">
        <w:rPr>
          <w:rFonts w:ascii="Open Sans" w:hAnsi="Open Sans" w:cs="Open Sans"/>
          <w:b/>
          <w:sz w:val="22"/>
          <w:szCs w:val="22"/>
        </w:rPr>
        <w:t>ZAŁĄCZNIKI DO SWZ</w:t>
      </w:r>
      <w:r w:rsidR="00502D58">
        <w:rPr>
          <w:rFonts w:ascii="Open Sans" w:hAnsi="Open Sans" w:cs="Open Sans"/>
          <w:b/>
          <w:sz w:val="22"/>
          <w:szCs w:val="22"/>
        </w:rPr>
        <w:t>.</w:t>
      </w:r>
    </w:p>
    <w:p w14:paraId="0665E39E"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0DD9DB66" w14:textId="77777777" w:rsidR="00AA7AD9" w:rsidRPr="00AA7AD9" w:rsidRDefault="00AA7AD9" w:rsidP="00AA7AD9">
      <w:pPr>
        <w:spacing w:after="160"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1.Załącznik nr 1 - Oświadczenie składane przez Wykonawcę na podstawie art. 125 </w:t>
      </w:r>
      <w:r w:rsidRPr="00AA7AD9">
        <w:rPr>
          <w:rFonts w:ascii="Open Sans" w:eastAsia="Calibri" w:hAnsi="Open Sans" w:cs="Open Sans"/>
          <w:color w:val="000000"/>
          <w:sz w:val="22"/>
          <w:szCs w:val="22"/>
          <w:lang w:eastAsia="en-US"/>
        </w:rPr>
        <w:br/>
        <w:t xml:space="preserve">ust. 1 Ustawy PZP o niepodleganiu wykluczeniu oraz spełnianiu warunków udziału </w:t>
      </w:r>
      <w:r w:rsidRPr="00AA7AD9">
        <w:rPr>
          <w:rFonts w:ascii="Open Sans" w:eastAsia="Calibri" w:hAnsi="Open Sans" w:cs="Open Sans"/>
          <w:color w:val="000000"/>
          <w:sz w:val="22"/>
          <w:szCs w:val="22"/>
          <w:lang w:eastAsia="en-US"/>
        </w:rPr>
        <w:br/>
        <w:t xml:space="preserve">w postępowaniu. </w:t>
      </w:r>
    </w:p>
    <w:p w14:paraId="79C297F7"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2.Załącznik nr 2  - Oświadczenie dotyczące podwykonawcy niebędącego podmiotem, na którego zasoby powołuje się Wykonawca.</w:t>
      </w:r>
    </w:p>
    <w:p w14:paraId="394CDC9C"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p>
    <w:p w14:paraId="54B82C81"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3.Załącznik nr 3 - Oświadczenie składane na podstawie art. 108 ust. 1 pkt. 5 </w:t>
      </w:r>
      <w:r w:rsidRPr="00AA7AD9">
        <w:rPr>
          <w:rFonts w:ascii="Open Sans" w:eastAsia="Calibri" w:hAnsi="Open Sans" w:cs="Open Sans"/>
          <w:color w:val="000000"/>
          <w:sz w:val="22"/>
          <w:szCs w:val="22"/>
          <w:lang w:eastAsia="en-US"/>
        </w:rPr>
        <w:br/>
        <w:t xml:space="preserve">Ustawy PZP. </w:t>
      </w:r>
    </w:p>
    <w:p w14:paraId="389036EB" w14:textId="77777777" w:rsidR="00AA7AD9" w:rsidRPr="00AA7AD9" w:rsidRDefault="00AA7AD9" w:rsidP="00AA7AD9">
      <w:pPr>
        <w:spacing w:line="276" w:lineRule="auto"/>
        <w:ind w:left="360"/>
        <w:jc w:val="both"/>
        <w:rPr>
          <w:rFonts w:ascii="Open Sans" w:eastAsia="Calibri" w:hAnsi="Open Sans" w:cs="Open Sans"/>
          <w:color w:val="000000"/>
          <w:sz w:val="22"/>
          <w:szCs w:val="22"/>
          <w:lang w:eastAsia="en-US"/>
        </w:rPr>
      </w:pPr>
    </w:p>
    <w:p w14:paraId="4E4DC22B" w14:textId="446A92F3" w:rsidR="00AA7AD9" w:rsidRDefault="00AA7AD9" w:rsidP="00AA7AD9">
      <w:pPr>
        <w:spacing w:line="276" w:lineRule="auto"/>
        <w:ind w:left="360"/>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4.</w:t>
      </w:r>
      <w:r w:rsidRPr="00AA7AD9">
        <w:rPr>
          <w:rFonts w:ascii="Open Sans" w:hAnsi="Open Sans" w:cs="Open Sans"/>
          <w:color w:val="000000"/>
          <w:sz w:val="22"/>
          <w:szCs w:val="22"/>
        </w:rPr>
        <w:t xml:space="preserve">Załącznik nr </w:t>
      </w:r>
      <w:r>
        <w:rPr>
          <w:rFonts w:ascii="Open Sans" w:hAnsi="Open Sans" w:cs="Open Sans"/>
          <w:color w:val="000000"/>
          <w:sz w:val="22"/>
          <w:szCs w:val="22"/>
        </w:rPr>
        <w:t>4</w:t>
      </w:r>
      <w:r w:rsidRPr="00AA7AD9">
        <w:rPr>
          <w:rFonts w:ascii="Open Sans" w:hAnsi="Open Sans" w:cs="Open Sans"/>
          <w:color w:val="000000"/>
          <w:sz w:val="22"/>
          <w:szCs w:val="22"/>
        </w:rPr>
        <w:t xml:space="preserve"> - Wykaz  wykonanych </w:t>
      </w:r>
      <w:r w:rsidR="00076723">
        <w:rPr>
          <w:rFonts w:ascii="Open Sans" w:hAnsi="Open Sans" w:cs="Open Sans"/>
          <w:color w:val="000000"/>
          <w:sz w:val="22"/>
          <w:szCs w:val="22"/>
        </w:rPr>
        <w:t>robót</w:t>
      </w:r>
      <w:r>
        <w:rPr>
          <w:rFonts w:ascii="Open Sans" w:hAnsi="Open Sans" w:cs="Open Sans"/>
          <w:color w:val="000000"/>
          <w:sz w:val="22"/>
          <w:szCs w:val="22"/>
        </w:rPr>
        <w:t>.</w:t>
      </w:r>
      <w:r w:rsidRPr="00AA7AD9">
        <w:rPr>
          <w:rFonts w:ascii="Open Sans" w:hAnsi="Open Sans" w:cs="Open Sans"/>
          <w:color w:val="000000"/>
          <w:sz w:val="22"/>
          <w:szCs w:val="22"/>
        </w:rPr>
        <w:t xml:space="preserve"> </w:t>
      </w:r>
      <w:r w:rsidRPr="00AA7AD9">
        <w:rPr>
          <w:rFonts w:ascii="Open Sans" w:eastAsia="Calibri" w:hAnsi="Open Sans" w:cs="Open Sans"/>
          <w:color w:val="000000"/>
          <w:sz w:val="22"/>
          <w:szCs w:val="22"/>
          <w:lang w:eastAsia="en-US"/>
        </w:rPr>
        <w:t xml:space="preserve"> </w:t>
      </w:r>
    </w:p>
    <w:p w14:paraId="4F7F847F" w14:textId="6A0AEABB" w:rsidR="00076723" w:rsidRDefault="00076723" w:rsidP="00AA7AD9">
      <w:pPr>
        <w:spacing w:line="276" w:lineRule="auto"/>
        <w:ind w:left="360"/>
        <w:jc w:val="both"/>
        <w:rPr>
          <w:rFonts w:ascii="Open Sans" w:eastAsia="Calibri" w:hAnsi="Open Sans" w:cs="Open Sans"/>
          <w:color w:val="000000"/>
          <w:sz w:val="22"/>
          <w:szCs w:val="22"/>
          <w:lang w:eastAsia="en-US"/>
        </w:rPr>
      </w:pPr>
    </w:p>
    <w:p w14:paraId="3FDBE5AB" w14:textId="501A18DC" w:rsidR="00076723" w:rsidRPr="00AA7AD9" w:rsidRDefault="00076723" w:rsidP="00AA7AD9">
      <w:pPr>
        <w:spacing w:line="276" w:lineRule="auto"/>
        <w:ind w:left="360"/>
        <w:jc w:val="both"/>
        <w:rPr>
          <w:rFonts w:ascii="Open Sans" w:eastAsia="Calibri" w:hAnsi="Open Sans" w:cs="Open Sans"/>
          <w:color w:val="000000"/>
          <w:sz w:val="22"/>
          <w:szCs w:val="22"/>
          <w:lang w:eastAsia="en-US"/>
        </w:rPr>
      </w:pPr>
      <w:r>
        <w:rPr>
          <w:rFonts w:ascii="Open Sans" w:eastAsia="Calibri" w:hAnsi="Open Sans" w:cs="Open Sans"/>
          <w:color w:val="000000"/>
          <w:sz w:val="22"/>
          <w:szCs w:val="22"/>
          <w:lang w:eastAsia="en-US"/>
        </w:rPr>
        <w:t xml:space="preserve">5. Załącznik nr 5 – Wykaz osób do realizacji zamówienia. </w:t>
      </w: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73EC54A2"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4C77D0AC"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2B8D4036"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4E51668"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3375E026"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3B82D7E1"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1DA816DB" w14:textId="437E0B04" w:rsidR="003636DE" w:rsidRDefault="003636DE" w:rsidP="003636DE">
      <w:pPr>
        <w:suppressAutoHyphens/>
        <w:spacing w:after="120" w:line="276" w:lineRule="auto"/>
        <w:ind w:left="2832"/>
        <w:jc w:val="center"/>
        <w:rPr>
          <w:rFonts w:ascii="Cambria" w:eastAsia="Cambria" w:hAnsi="Cambria" w:cs="Cambria"/>
          <w:b/>
          <w:color w:val="002060"/>
        </w:rPr>
      </w:pPr>
    </w:p>
    <w:p w14:paraId="55796208" w14:textId="2CB2B4FC" w:rsidR="002D6387" w:rsidRDefault="002D6387" w:rsidP="003636DE">
      <w:pPr>
        <w:suppressAutoHyphens/>
        <w:spacing w:after="120" w:line="276" w:lineRule="auto"/>
        <w:ind w:left="2832"/>
        <w:jc w:val="center"/>
        <w:rPr>
          <w:rFonts w:ascii="Cambria" w:eastAsia="Cambria" w:hAnsi="Cambria" w:cs="Cambria"/>
          <w:b/>
          <w:color w:val="002060"/>
        </w:rPr>
      </w:pPr>
    </w:p>
    <w:p w14:paraId="5ED5E67C" w14:textId="4EF81310" w:rsidR="002D6387" w:rsidRDefault="002D6387" w:rsidP="003636DE">
      <w:pPr>
        <w:suppressAutoHyphens/>
        <w:spacing w:after="120" w:line="276" w:lineRule="auto"/>
        <w:ind w:left="2832"/>
        <w:jc w:val="center"/>
        <w:rPr>
          <w:rFonts w:ascii="Cambria" w:eastAsia="Cambria" w:hAnsi="Cambria" w:cs="Cambria"/>
          <w:b/>
          <w:color w:val="002060"/>
        </w:rPr>
      </w:pPr>
    </w:p>
    <w:p w14:paraId="1E003BDC" w14:textId="0A0521BF" w:rsidR="002D6387" w:rsidRDefault="002D6387" w:rsidP="003636DE">
      <w:pPr>
        <w:suppressAutoHyphens/>
        <w:spacing w:after="120" w:line="276" w:lineRule="auto"/>
        <w:ind w:left="2832"/>
        <w:jc w:val="center"/>
        <w:rPr>
          <w:rFonts w:ascii="Cambria" w:eastAsia="Cambria" w:hAnsi="Cambria" w:cs="Cambria"/>
          <w:b/>
          <w:color w:val="002060"/>
        </w:rPr>
      </w:pPr>
    </w:p>
    <w:p w14:paraId="01EC400F" w14:textId="5F621E3E" w:rsidR="002D6387" w:rsidRDefault="002D6387" w:rsidP="003636DE">
      <w:pPr>
        <w:suppressAutoHyphens/>
        <w:spacing w:after="120" w:line="276" w:lineRule="auto"/>
        <w:ind w:left="2832"/>
        <w:jc w:val="center"/>
        <w:rPr>
          <w:rFonts w:ascii="Cambria" w:eastAsia="Cambria" w:hAnsi="Cambria" w:cs="Cambria"/>
          <w:b/>
          <w:color w:val="002060"/>
        </w:rPr>
      </w:pPr>
    </w:p>
    <w:p w14:paraId="522F2377" w14:textId="75706F22" w:rsidR="002D6387" w:rsidRDefault="002D6387" w:rsidP="003636DE">
      <w:pPr>
        <w:suppressAutoHyphens/>
        <w:spacing w:after="120" w:line="276" w:lineRule="auto"/>
        <w:ind w:left="2832"/>
        <w:jc w:val="center"/>
        <w:rPr>
          <w:rFonts w:ascii="Cambria" w:eastAsia="Cambria" w:hAnsi="Cambria" w:cs="Cambria"/>
          <w:b/>
          <w:color w:val="002060"/>
        </w:rPr>
      </w:pPr>
    </w:p>
    <w:p w14:paraId="2ACF8998" w14:textId="1462F07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5C3172" w:rsidRDefault="00EE7181" w:rsidP="00EE7181">
      <w:pPr>
        <w:spacing w:after="240" w:line="268" w:lineRule="auto"/>
        <w:jc w:val="center"/>
        <w:rPr>
          <w:rFonts w:ascii="Open Sans" w:eastAsiaTheme="minorHAnsi" w:hAnsi="Open Sans" w:cstheme="minorHAnsi"/>
          <w:b/>
          <w:sz w:val="20"/>
          <w:szCs w:val="20"/>
        </w:rPr>
      </w:pPr>
      <w:r w:rsidRPr="005C3172">
        <w:rPr>
          <w:rFonts w:ascii="Open Sans" w:eastAsiaTheme="minorHAnsi" w:hAnsi="Open Sans" w:cstheme="minorHAnsi"/>
          <w:b/>
          <w:sz w:val="20"/>
          <w:szCs w:val="20"/>
        </w:rPr>
        <w:t>OŚWIADCZENIE WYKONAWCY</w:t>
      </w:r>
    </w:p>
    <w:p w14:paraId="76DE6528" w14:textId="52F3E6C4"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21</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C40DC1" w:rsidRPr="005C3172">
        <w:rPr>
          <w:rFonts w:ascii="Open Sans" w:eastAsiaTheme="minorHAnsi" w:hAnsi="Open Sans" w:cs="Calibri"/>
          <w:bCs/>
          <w:sz w:val="20"/>
          <w:szCs w:val="20"/>
        </w:rPr>
        <w:t>1129</w:t>
      </w:r>
      <w:r w:rsidRPr="005C3172">
        <w:rPr>
          <w:rFonts w:ascii="Open Sans" w:eastAsiaTheme="minorHAnsi" w:hAnsi="Open Sans" w:cs="Calibri"/>
          <w:bCs/>
          <w:sz w:val="20"/>
          <w:szCs w:val="20"/>
        </w:rPr>
        <w:t xml:space="preserve"> z późn.,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5C3172" w:rsidRDefault="00F7030D" w:rsidP="00F7030D">
      <w:pPr>
        <w:spacing w:after="240" w:line="268" w:lineRule="auto"/>
        <w:jc w:val="both"/>
        <w:rPr>
          <w:rFonts w:ascii="Open Sans" w:eastAsiaTheme="minorHAnsi" w:hAnsi="Open Sans" w:cstheme="minorHAnsi"/>
          <w:b/>
          <w:sz w:val="20"/>
          <w:szCs w:val="20"/>
        </w:rPr>
      </w:pPr>
      <w:r w:rsidRPr="005C3172">
        <w:rPr>
          <w:rFonts w:ascii="Open Sans" w:eastAsiaTheme="minorHAnsi" w:hAnsi="Open Sans" w:cstheme="minorHAnsi"/>
          <w:b/>
          <w:sz w:val="20"/>
          <w:szCs w:val="20"/>
        </w:rPr>
        <w:t>Wykonawca:</w:t>
      </w:r>
    </w:p>
    <w:p w14:paraId="130FEF34" w14:textId="77777777" w:rsidR="00F7030D" w:rsidRPr="005C3172" w:rsidRDefault="00F7030D" w:rsidP="00F7030D">
      <w:pPr>
        <w:spacing w:line="268" w:lineRule="auto"/>
        <w:jc w:val="both"/>
        <w:rPr>
          <w:rFonts w:ascii="Open Sans" w:eastAsiaTheme="minorHAnsi" w:hAnsi="Open Sans" w:cstheme="minorHAnsi"/>
          <w:sz w:val="20"/>
          <w:szCs w:val="20"/>
        </w:rPr>
      </w:pPr>
      <w:r w:rsidRPr="005C3172">
        <w:rPr>
          <w:rFonts w:ascii="Open Sans" w:eastAsiaTheme="minorHAnsi" w:hAnsi="Open Sans" w:cstheme="minorHAnsi"/>
          <w:sz w:val="20"/>
          <w:szCs w:val="20"/>
        </w:rPr>
        <w:t>………………………………………………………………………………………………..……………………………</w:t>
      </w:r>
    </w:p>
    <w:p w14:paraId="6558654C" w14:textId="77777777" w:rsidR="00F7030D" w:rsidRPr="005C3172" w:rsidRDefault="00F7030D" w:rsidP="00F7030D">
      <w:pPr>
        <w:spacing w:before="240" w:line="268" w:lineRule="auto"/>
        <w:jc w:val="both"/>
        <w:rPr>
          <w:rFonts w:ascii="Open Sans" w:eastAsiaTheme="minorHAnsi" w:hAnsi="Open Sans" w:cstheme="minorHAnsi"/>
          <w:b/>
          <w:sz w:val="20"/>
          <w:szCs w:val="20"/>
        </w:rPr>
      </w:pPr>
      <w:r w:rsidRPr="005C3172">
        <w:rPr>
          <w:rFonts w:ascii="Open Sans" w:eastAsiaTheme="minorHAnsi" w:hAnsi="Open Sans" w:cstheme="minorHAnsi"/>
          <w:b/>
          <w:sz w:val="20"/>
          <w:szCs w:val="20"/>
        </w:rPr>
        <w:t>reprezentowany przez:</w:t>
      </w:r>
    </w:p>
    <w:p w14:paraId="3C8ADC98" w14:textId="77777777" w:rsidR="00F7030D" w:rsidRDefault="00F7030D" w:rsidP="00F7030D">
      <w:pPr>
        <w:spacing w:before="240"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781B297C" w14:textId="14CB7470" w:rsidR="00F90991" w:rsidRPr="00F90991" w:rsidRDefault="00F7030D" w:rsidP="00514FB2">
      <w:pPr>
        <w:jc w:val="both"/>
        <w:rPr>
          <w:rStyle w:val="Hipercze"/>
          <w:rFonts w:ascii="Open Sans" w:hAnsi="Open Sans" w:cs="Open Sans"/>
          <w:sz w:val="20"/>
          <w:szCs w:val="20"/>
          <w:u w:val="non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trybie podstawowym bez negocjacji, na podstawie art. 275 pkt 1) Ustawy PZP pn:</w:t>
      </w:r>
      <w:r w:rsidR="00CF6E1E" w:rsidRPr="005C3172">
        <w:rPr>
          <w:rFonts w:ascii="Open Sans" w:hAnsi="Open Sans" w:cstheme="minorHAnsi"/>
          <w:sz w:val="20"/>
          <w:szCs w:val="20"/>
        </w:rPr>
        <w:br/>
      </w:r>
      <w:bookmarkStart w:id="0" w:name="_Hlk94507898"/>
      <w:r w:rsidR="005C3172" w:rsidRPr="005C3172">
        <w:rPr>
          <w:rStyle w:val="Hipercze"/>
          <w:rFonts w:ascii="Open Sans" w:hAnsi="Open Sans" w:cs="Open Sans"/>
          <w:sz w:val="20"/>
          <w:szCs w:val="20"/>
          <w:u w:val="none"/>
        </w:rPr>
        <w:t xml:space="preserve"> </w:t>
      </w:r>
      <w:r w:rsidR="00F90991" w:rsidRPr="00F90991">
        <w:rPr>
          <w:rStyle w:val="Hipercze"/>
          <w:rFonts w:ascii="Open Sans" w:hAnsi="Open Sans" w:cs="Open Sans"/>
          <w:sz w:val="20"/>
          <w:szCs w:val="20"/>
          <w:u w:val="none"/>
        </w:rPr>
        <w:t>„</w:t>
      </w:r>
      <w:r w:rsidR="00514FB2" w:rsidRPr="00514FB2">
        <w:rPr>
          <w:rStyle w:val="Hipercze"/>
          <w:rFonts w:ascii="Open Sans" w:hAnsi="Open Sans" w:cs="Open Sans"/>
          <w:sz w:val="20"/>
          <w:szCs w:val="20"/>
          <w:u w:val="none"/>
        </w:rPr>
        <w:t xml:space="preserve">Rozbudowa kanalizacji ścieków przemysłowych na terenie Bazy II w Koszalinie </w:t>
      </w:r>
      <w:r w:rsidR="00B03D7F">
        <w:rPr>
          <w:rStyle w:val="Hipercze"/>
          <w:rFonts w:ascii="Open Sans" w:hAnsi="Open Sans" w:cs="Open Sans"/>
          <w:sz w:val="20"/>
          <w:szCs w:val="20"/>
          <w:u w:val="none"/>
        </w:rPr>
        <w:br/>
      </w:r>
      <w:r w:rsidR="00514FB2" w:rsidRPr="00514FB2">
        <w:rPr>
          <w:rStyle w:val="Hipercze"/>
          <w:rFonts w:ascii="Open Sans" w:hAnsi="Open Sans" w:cs="Open Sans"/>
          <w:sz w:val="20"/>
          <w:szCs w:val="20"/>
          <w:u w:val="none"/>
        </w:rPr>
        <w:t>przy ulicy Gnieźnieńskiej 6”.</w:t>
      </w:r>
    </w:p>
    <w:bookmarkEnd w:id="0"/>
    <w:p w14:paraId="2402C2BB" w14:textId="2D0AFD5C" w:rsidR="00C40DC1" w:rsidRPr="005C3172" w:rsidRDefault="00C40DC1" w:rsidP="00C40DC1">
      <w:pPr>
        <w:rPr>
          <w:rFonts w:ascii="Open Sans" w:hAnsi="Open Sans" w:cs="Open Sans"/>
          <w:bCs/>
          <w:color w:val="0000FF"/>
          <w:sz w:val="20"/>
          <w:szCs w:val="20"/>
        </w:rPr>
      </w:pPr>
      <w:r w:rsidRPr="005C3172">
        <w:rPr>
          <w:rFonts w:ascii="Open Sans" w:hAnsi="Open Sans" w:cs="Open Sans"/>
          <w:bCs/>
          <w:color w:val="0000FF"/>
          <w:sz w:val="20"/>
          <w:szCs w:val="20"/>
        </w:rPr>
        <w:t xml:space="preserve">  </w:t>
      </w: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w:t>
      </w:r>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Pzp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1D599A88" w14:textId="35026C52" w:rsidR="002B701F" w:rsidRPr="005F31F6" w:rsidRDefault="00977601" w:rsidP="007A5995">
      <w:pPr>
        <w:suppressAutoHyphens/>
        <w:spacing w:line="276" w:lineRule="auto"/>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 xml:space="preserve">UWAGA !! </w:t>
      </w:r>
      <w:r w:rsidRPr="005F31F6">
        <w:rPr>
          <w:rFonts w:ascii="Open Sans" w:eastAsia="Cambria" w:hAnsi="Open Sans" w:cs="Open Sans"/>
          <w:b/>
          <w:bCs/>
          <w:i/>
          <w:color w:val="FF0000"/>
          <w:sz w:val="20"/>
          <w:szCs w:val="20"/>
        </w:rPr>
        <w:br/>
      </w:r>
      <w:r w:rsidR="002B701F" w:rsidRPr="005F31F6">
        <w:rPr>
          <w:rFonts w:ascii="Open Sans" w:eastAsia="Cambria" w:hAnsi="Open Sans" w:cs="Open Sans"/>
          <w:b/>
          <w:bCs/>
          <w:i/>
          <w:color w:val="FF0000"/>
          <w:sz w:val="20"/>
          <w:szCs w:val="20"/>
        </w:rPr>
        <w:t>Niniejsze oświadczenie należy sporządzić w formie elektronicznej, podpisać kwalifikowanym podpisem elektronicznym, podpisem zaufanym lub podpisem osobistym.</w:t>
      </w:r>
    </w:p>
    <w:p w14:paraId="118A145F" w14:textId="77777777" w:rsidR="002B701F" w:rsidRPr="00977601" w:rsidRDefault="002B701F" w:rsidP="00977601">
      <w:pPr>
        <w:suppressAutoHyphens/>
        <w:spacing w:line="276" w:lineRule="auto"/>
        <w:ind w:left="4248"/>
        <w:jc w:val="both"/>
        <w:rPr>
          <w:rFonts w:ascii="Cambria" w:eastAsia="Cambria" w:hAnsi="Cambria" w:cs="Cambria"/>
          <w:bCs/>
          <w:i/>
          <w:color w:val="FF0000"/>
          <w:sz w:val="20"/>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0033D883" w14:textId="1168B98C" w:rsidR="005C3172" w:rsidRDefault="005C3172" w:rsidP="002B701F">
      <w:pPr>
        <w:suppressAutoHyphens/>
        <w:spacing w:line="276" w:lineRule="auto"/>
        <w:ind w:left="4248"/>
        <w:rPr>
          <w:rFonts w:ascii="Cambria" w:eastAsia="Cambria" w:hAnsi="Cambria" w:cs="Cambria"/>
          <w:i/>
          <w:sz w:val="20"/>
        </w:rPr>
      </w:pPr>
    </w:p>
    <w:p w14:paraId="79A2F371" w14:textId="7B62301B" w:rsidR="001E7876" w:rsidRDefault="001E7876" w:rsidP="002B701F">
      <w:pPr>
        <w:suppressAutoHyphens/>
        <w:spacing w:line="276" w:lineRule="auto"/>
        <w:ind w:left="4248"/>
        <w:rPr>
          <w:rFonts w:ascii="Cambria" w:eastAsia="Cambria" w:hAnsi="Cambria" w:cs="Cambria"/>
          <w:i/>
          <w:sz w:val="20"/>
        </w:rPr>
      </w:pPr>
    </w:p>
    <w:p w14:paraId="00DC77F8" w14:textId="77777777" w:rsidR="001E7876" w:rsidRDefault="001E7876" w:rsidP="002B701F">
      <w:pPr>
        <w:suppressAutoHyphens/>
        <w:spacing w:line="276" w:lineRule="auto"/>
        <w:ind w:left="4248"/>
        <w:rPr>
          <w:rFonts w:ascii="Cambria" w:eastAsia="Cambria" w:hAnsi="Cambria" w:cs="Cambria"/>
          <w:i/>
          <w:sz w:val="20"/>
        </w:rPr>
      </w:pPr>
    </w:p>
    <w:p w14:paraId="56853A49" w14:textId="5019D491" w:rsidR="005C3172" w:rsidRDefault="005C3172" w:rsidP="002B701F">
      <w:pPr>
        <w:suppressAutoHyphens/>
        <w:spacing w:line="276" w:lineRule="auto"/>
        <w:ind w:left="4248"/>
        <w:rPr>
          <w:rFonts w:ascii="Cambria" w:eastAsia="Cambria" w:hAnsi="Cambria" w:cs="Cambria"/>
          <w:i/>
          <w:sz w:val="20"/>
        </w:rPr>
      </w:pPr>
    </w:p>
    <w:p w14:paraId="09FC948C" w14:textId="77777777" w:rsidR="005C3172" w:rsidRDefault="005C3172" w:rsidP="002B701F">
      <w:pPr>
        <w:suppressAutoHyphens/>
        <w:spacing w:line="276" w:lineRule="auto"/>
        <w:ind w:left="4248"/>
        <w:rPr>
          <w:rFonts w:ascii="Cambria" w:eastAsia="Cambria" w:hAnsi="Cambria" w:cs="Cambria"/>
          <w:i/>
          <w:sz w:val="20"/>
        </w:rPr>
      </w:pPr>
    </w:p>
    <w:p w14:paraId="2866B454" w14:textId="77777777" w:rsidR="007A5995" w:rsidRDefault="007A5995" w:rsidP="002B701F">
      <w:pPr>
        <w:spacing w:line="268" w:lineRule="auto"/>
        <w:jc w:val="right"/>
        <w:rPr>
          <w:rFonts w:ascii="Open Sans" w:eastAsiaTheme="minorHAnsi" w:hAnsi="Open Sans" w:cstheme="minorHAnsi"/>
          <w:sz w:val="18"/>
          <w:szCs w:val="18"/>
          <w:u w:val="single"/>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77777777"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77777777" w:rsidR="00C661E5" w:rsidRPr="005F31F6" w:rsidRDefault="00C661E5" w:rsidP="00C661E5">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 xml:space="preserve">UWAGA ! </w:t>
      </w:r>
    </w:p>
    <w:p w14:paraId="5228BF38" w14:textId="19EADACC" w:rsidR="00EC3896" w:rsidRPr="005F31F6" w:rsidRDefault="00EC3896" w:rsidP="00C661E5">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Niniejsze oświadczenie należy sporządzić w formie elektronicznej, podpisać kwalifikowanym podpisem elektronicznym, podpisem zaufanym lub podpisem osobistym.</w:t>
      </w:r>
    </w:p>
    <w:p w14:paraId="003CBA96" w14:textId="77777777" w:rsidR="00EC3896" w:rsidRDefault="00EC3896" w:rsidP="00EC3896">
      <w:pPr>
        <w:suppressAutoHyphens/>
        <w:spacing w:line="276" w:lineRule="auto"/>
        <w:ind w:left="4248"/>
        <w:rPr>
          <w:rFonts w:ascii="Cambria" w:eastAsia="Cambria" w:hAnsi="Cambria" w:cs="Cambria"/>
          <w:i/>
          <w:sz w:val="20"/>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4BD4E3A5" w:rsidR="00B53196" w:rsidRDefault="00B53196" w:rsidP="003636DE">
      <w:pPr>
        <w:suppressAutoHyphens/>
        <w:spacing w:after="120" w:line="276" w:lineRule="auto"/>
        <w:ind w:left="2832"/>
        <w:jc w:val="center"/>
        <w:rPr>
          <w:rFonts w:ascii="Cambria" w:eastAsia="Cambria" w:hAnsi="Cambria" w:cs="Cambria"/>
          <w:b/>
          <w:color w:val="002060"/>
        </w:rPr>
      </w:pPr>
    </w:p>
    <w:p w14:paraId="412E0709" w14:textId="77777777" w:rsidR="00B53196" w:rsidRDefault="00B53196" w:rsidP="003636DE">
      <w:pPr>
        <w:suppressAutoHyphens/>
        <w:spacing w:after="120" w:line="276" w:lineRule="auto"/>
        <w:ind w:left="2832"/>
        <w:jc w:val="center"/>
        <w:rPr>
          <w:rFonts w:ascii="Cambria" w:eastAsia="Cambria" w:hAnsi="Cambria" w:cs="Cambria"/>
          <w:b/>
          <w:color w:val="002060"/>
        </w:rPr>
      </w:pPr>
    </w:p>
    <w:p w14:paraId="3ABF01E8" w14:textId="4CB8E53E" w:rsidR="007540F6" w:rsidRDefault="007540F6" w:rsidP="003636DE">
      <w:pPr>
        <w:suppressAutoHyphens/>
        <w:spacing w:after="120" w:line="276" w:lineRule="auto"/>
        <w:ind w:left="2832"/>
        <w:jc w:val="center"/>
        <w:rPr>
          <w:rFonts w:ascii="Cambria" w:eastAsia="Cambria" w:hAnsi="Cambria" w:cs="Cambria"/>
          <w:b/>
          <w:color w:val="002060"/>
        </w:rPr>
      </w:pPr>
    </w:p>
    <w:p w14:paraId="3E0B9E76" w14:textId="4227191D"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bookmarkStart w:id="1" w:name="_Hlk94509478"/>
      <w:r w:rsidRPr="0047645B">
        <w:rPr>
          <w:rFonts w:ascii="Cambria" w:eastAsia="Cambria" w:hAnsi="Cambria" w:cs="Cambria"/>
          <w:bCs/>
          <w:sz w:val="18"/>
          <w:szCs w:val="18"/>
          <w:u w:val="single"/>
        </w:rPr>
        <w:lastRenderedPageBreak/>
        <w:t>Z</w:t>
      </w:r>
      <w:r w:rsidR="00CB4CEC" w:rsidRPr="0047645B">
        <w:rPr>
          <w:rFonts w:ascii="Cambria" w:eastAsia="Cambria" w:hAnsi="Cambria" w:cs="Cambria"/>
          <w:bCs/>
          <w:sz w:val="18"/>
          <w:szCs w:val="18"/>
          <w:u w:val="single"/>
        </w:rPr>
        <w:t xml:space="preserve">ałącznik nr 3 do SWZ </w:t>
      </w:r>
    </w:p>
    <w:bookmarkEnd w:id="1"/>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384B7499" w:rsidR="00CB4CEC" w:rsidRPr="004054CA"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składane w zakresie art. 108 ust. 1 pkt 5 ustawy Pzp</w:t>
      </w:r>
    </w:p>
    <w:p w14:paraId="68863E6C" w14:textId="77777777" w:rsidR="00CB4CEC" w:rsidRPr="004054CA" w:rsidRDefault="00CB4CEC" w:rsidP="00CB4CEC">
      <w:pPr>
        <w:suppressAutoHyphens/>
        <w:spacing w:line="276" w:lineRule="auto"/>
        <w:jc w:val="center"/>
        <w:rPr>
          <w:rFonts w:ascii="Open Sans" w:eastAsia="Cambria" w:hAnsi="Open Sans" w:cs="Open Sans"/>
          <w:b/>
          <w:sz w:val="22"/>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CB4CEC" w:rsidRPr="004054CA" w14:paraId="68F5FB23"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15B06C" w14:textId="77777777" w:rsidR="00CB4CEC" w:rsidRPr="004054CA" w:rsidRDefault="00CB4CEC">
            <w:pPr>
              <w:suppressAutoHyphens/>
              <w:rPr>
                <w:rFonts w:ascii="Open Sans" w:eastAsiaTheme="minorEastAsia" w:hAnsi="Open Sans" w:cs="Open Sans"/>
                <w:bCs/>
                <w:sz w:val="20"/>
                <w:szCs w:val="20"/>
                <w:lang w:eastAsia="en-US"/>
              </w:rPr>
            </w:pPr>
            <w:r w:rsidRPr="004054CA">
              <w:rPr>
                <w:rFonts w:ascii="Open Sans" w:eastAsia="Cambria" w:hAnsi="Open Sans" w:cs="Open Sans"/>
                <w:bCs/>
                <w:sz w:val="20"/>
                <w:szCs w:val="20"/>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81DC406" w14:textId="77777777" w:rsidR="00CB4CEC" w:rsidRPr="004054CA" w:rsidRDefault="00CB4CEC">
            <w:pPr>
              <w:suppressAutoHyphens/>
              <w:rPr>
                <w:rFonts w:ascii="Open Sans" w:eastAsia="Calibri" w:hAnsi="Open Sans" w:cs="Open Sans"/>
                <w:sz w:val="20"/>
                <w:szCs w:val="20"/>
                <w:lang w:eastAsia="en-US"/>
              </w:rPr>
            </w:pPr>
          </w:p>
        </w:tc>
      </w:tr>
      <w:tr w:rsidR="00CB4CEC" w:rsidRPr="004054CA" w14:paraId="0724F43C"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B054AB" w14:textId="77777777" w:rsidR="00CB4CEC" w:rsidRPr="004054CA" w:rsidRDefault="00CB4CEC">
            <w:pPr>
              <w:suppressAutoHyphens/>
              <w:rPr>
                <w:rFonts w:ascii="Open Sans" w:eastAsiaTheme="minorEastAsia" w:hAnsi="Open Sans" w:cs="Open Sans"/>
                <w:sz w:val="20"/>
                <w:szCs w:val="20"/>
                <w:lang w:eastAsia="en-US"/>
              </w:rPr>
            </w:pPr>
            <w:r w:rsidRPr="004054CA">
              <w:rPr>
                <w:rFonts w:ascii="Open Sans" w:eastAsia="Cambria" w:hAnsi="Open Sans" w:cs="Open Sans"/>
                <w:sz w:val="20"/>
                <w:szCs w:val="20"/>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ACEDA0"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76863817"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A64DC"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BC1534"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7226AB59"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22C025"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21399"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641A14A1"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885C35" w14:textId="77777777" w:rsidR="00CB4CEC" w:rsidRPr="004054CA" w:rsidRDefault="00CB4CEC">
            <w:pPr>
              <w:suppressAutoHyphens/>
              <w:rPr>
                <w:rFonts w:ascii="Open Sans" w:eastAsia="Cambria" w:hAnsi="Open Sans" w:cs="Open Sans"/>
                <w:sz w:val="20"/>
                <w:szCs w:val="20"/>
                <w:lang w:eastAsia="en-US"/>
              </w:rPr>
            </w:pPr>
            <w:r w:rsidRPr="004054CA">
              <w:rPr>
                <w:rFonts w:ascii="Open Sans" w:eastAsia="Cambria" w:hAnsi="Open Sans" w:cs="Open Sans"/>
                <w:sz w:val="20"/>
                <w:szCs w:val="20"/>
                <w:lang w:eastAsia="en-US"/>
              </w:rPr>
              <w:t>Reprezentowany przez</w:t>
            </w:r>
          </w:p>
          <w:p w14:paraId="1A46463B" w14:textId="77777777" w:rsidR="00CB4CEC" w:rsidRPr="004054CA" w:rsidRDefault="00CB4CEC">
            <w:pPr>
              <w:suppressAutoHyphens/>
              <w:rPr>
                <w:rFonts w:ascii="Open Sans" w:eastAsiaTheme="minorEastAsia" w:hAnsi="Open Sans" w:cs="Open Sans"/>
                <w:sz w:val="20"/>
                <w:szCs w:val="20"/>
                <w:lang w:eastAsia="en-US"/>
              </w:rPr>
            </w:pPr>
            <w:r w:rsidRPr="004054CA">
              <w:rPr>
                <w:rFonts w:ascii="Open Sans" w:eastAsia="Cambria" w:hAnsi="Open Sans" w:cs="Open Sans"/>
                <w:sz w:val="20"/>
                <w:szCs w:val="20"/>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010B45"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6BD36152"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65807"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BBE1D4"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bl>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4054CA" w:rsidRDefault="00CB4CEC" w:rsidP="00D46493">
      <w:pPr>
        <w:suppressAutoHyphens/>
        <w:spacing w:line="276" w:lineRule="auto"/>
        <w:jc w:val="both"/>
        <w:rPr>
          <w:rFonts w:ascii="Open Sans" w:eastAsia="Cambria" w:hAnsi="Open Sans" w:cs="Open Sans"/>
          <w:sz w:val="22"/>
          <w:szCs w:val="22"/>
        </w:rPr>
      </w:pPr>
      <w:r w:rsidRPr="004054CA">
        <w:rPr>
          <w:rFonts w:ascii="Open Sans" w:eastAsia="Cambria" w:hAnsi="Open Sans" w:cs="Open Sans"/>
          <w:sz w:val="22"/>
          <w:szCs w:val="22"/>
        </w:rPr>
        <w:t xml:space="preserve">W związku ze złożeniem oferty w postępowaniu o udzielenie zamówienia publicznego pn. </w:t>
      </w:r>
    </w:p>
    <w:p w14:paraId="561E032E" w14:textId="5E6D9E38" w:rsidR="00927DEB" w:rsidRPr="00927DEB" w:rsidRDefault="001E7876" w:rsidP="001E7876">
      <w:pPr>
        <w:jc w:val="both"/>
        <w:rPr>
          <w:rStyle w:val="Hipercze"/>
          <w:rFonts w:ascii="Open Sans" w:hAnsi="Open Sans" w:cs="Open Sans"/>
          <w:sz w:val="20"/>
          <w:szCs w:val="20"/>
          <w:u w:val="none"/>
        </w:rPr>
      </w:pPr>
      <w:bookmarkStart w:id="2" w:name="_Hlk95672723"/>
      <w:r w:rsidRPr="001E7876">
        <w:rPr>
          <w:rStyle w:val="Hipercze"/>
          <w:rFonts w:ascii="Open Sans" w:hAnsi="Open Sans" w:cs="Open Sans"/>
          <w:sz w:val="20"/>
          <w:szCs w:val="20"/>
          <w:u w:val="none"/>
        </w:rPr>
        <w:t>„Rozbudowa kanalizacji ścieków przemysłowych na terenie Bazy II w Koszalinie przy ulicy Gnieźnieńskiej 6”.</w:t>
      </w:r>
    </w:p>
    <w:p w14:paraId="565B0E38" w14:textId="77777777" w:rsidR="005C3172" w:rsidRDefault="005C3172" w:rsidP="007A5995">
      <w:pPr>
        <w:jc w:val="both"/>
        <w:rPr>
          <w:rStyle w:val="Hipercze"/>
          <w:rFonts w:ascii="Open Sans" w:hAnsi="Open Sans" w:cs="Open Sans"/>
          <w:b/>
          <w:bCs/>
          <w:sz w:val="20"/>
          <w:szCs w:val="20"/>
          <w:u w:val="none"/>
        </w:rPr>
      </w:pPr>
    </w:p>
    <w:bookmarkEnd w:id="2"/>
    <w:p w14:paraId="36641CFB" w14:textId="76324324" w:rsidR="00D207B8" w:rsidRPr="004054CA" w:rsidRDefault="00D207B8" w:rsidP="00D207B8">
      <w:pPr>
        <w:rPr>
          <w:rFonts w:ascii="Open Sans" w:eastAsia="Cambria" w:hAnsi="Open Sans" w:cs="Open Sans"/>
          <w:sz w:val="22"/>
          <w:szCs w:val="22"/>
        </w:rPr>
      </w:pPr>
      <w:r w:rsidRPr="004054CA">
        <w:rPr>
          <w:rFonts w:ascii="Open Sans" w:eastAsia="Cambria" w:hAnsi="Open Sans" w:cs="Open Sans"/>
          <w:sz w:val="22"/>
          <w:szCs w:val="22"/>
        </w:rPr>
        <w:t xml:space="preserve">  </w:t>
      </w:r>
    </w:p>
    <w:p w14:paraId="4A6E7339" w14:textId="66B46A03" w:rsidR="00CB4CEC" w:rsidRPr="004054CA" w:rsidRDefault="00CB4CEC" w:rsidP="00CB4CEC">
      <w:pPr>
        <w:suppressAutoHyphens/>
        <w:spacing w:line="276" w:lineRule="auto"/>
        <w:jc w:val="both"/>
        <w:rPr>
          <w:rFonts w:ascii="Open Sans" w:eastAsia="Cambria" w:hAnsi="Open Sans" w:cs="Open Sans"/>
          <w:sz w:val="22"/>
          <w:szCs w:val="22"/>
        </w:rPr>
      </w:pPr>
      <w:r w:rsidRPr="004054CA">
        <w:rPr>
          <w:rFonts w:ascii="Open Sans" w:eastAsia="Cambria" w:hAnsi="Open Sans" w:cs="Open Sans"/>
          <w:sz w:val="22"/>
          <w:szCs w:val="22"/>
        </w:rPr>
        <w:t>oświadczam,  że:</w:t>
      </w:r>
    </w:p>
    <w:p w14:paraId="66C052A4" w14:textId="23146BA8" w:rsidR="00CB4CEC" w:rsidRPr="004054CA" w:rsidRDefault="00CB4CEC" w:rsidP="00CB4CEC">
      <w:pPr>
        <w:suppressAutoHyphens/>
        <w:spacing w:after="120" w:line="276" w:lineRule="auto"/>
        <w:jc w:val="both"/>
        <w:rPr>
          <w:rFonts w:ascii="Open Sans" w:eastAsia="Cambria" w:hAnsi="Open Sans" w:cs="Open Sans"/>
          <w:sz w:val="22"/>
          <w:szCs w:val="22"/>
        </w:rPr>
      </w:pPr>
      <w:r w:rsidRPr="004054CA">
        <w:rPr>
          <w:rFonts w:ascii="Open Sans" w:eastAsia="Cambria" w:hAnsi="Open Sans" w:cs="Open Sans"/>
          <w:b/>
          <w:sz w:val="22"/>
          <w:szCs w:val="22"/>
        </w:rPr>
        <w:t xml:space="preserve"> </w:t>
      </w:r>
      <w:r w:rsidRPr="004054CA">
        <w:rPr>
          <w:rFonts w:ascii="Open Sans" w:eastAsia="Cambria" w:hAnsi="Open Sans" w:cs="Open Sans"/>
          <w:b/>
          <w:color w:val="002060"/>
          <w:sz w:val="22"/>
          <w:szCs w:val="22"/>
        </w:rPr>
        <w:t>nie należymy</w:t>
      </w:r>
      <w:r w:rsidRPr="004054CA">
        <w:rPr>
          <w:rFonts w:ascii="Open Sans" w:eastAsia="Cambria" w:hAnsi="Open Sans" w:cs="Open Sans"/>
          <w:sz w:val="22"/>
          <w:szCs w:val="22"/>
        </w:rPr>
        <w:t xml:space="preserve"> do tej samej grupy kapitałowej, w rozumieniu ustawy z dnia 16 lutego 2007 r. o ochronie konkurencji i konsumentów (Dz. U. 2021, poz. 275 z późń. zm. ), </w:t>
      </w:r>
      <w:r w:rsidR="00F63943" w:rsidRPr="004054CA">
        <w:rPr>
          <w:rFonts w:ascii="Open Sans" w:eastAsia="Cambria" w:hAnsi="Open Sans" w:cs="Open Sans"/>
          <w:sz w:val="22"/>
          <w:szCs w:val="22"/>
        </w:rPr>
        <w:br/>
      </w:r>
      <w:r w:rsidRPr="004054CA">
        <w:rPr>
          <w:rFonts w:ascii="Open Sans" w:eastAsia="Cambria" w:hAnsi="Open Sans" w:cs="Open Sans"/>
          <w:sz w:val="22"/>
          <w:szCs w:val="22"/>
        </w:rPr>
        <w:t xml:space="preserve">z innymi Wykonawcami, którzy złożyli odrębne oferty/oferty częściowe </w:t>
      </w:r>
      <w:r w:rsidR="00F63943" w:rsidRPr="004054CA">
        <w:rPr>
          <w:rFonts w:ascii="Open Sans" w:eastAsia="Cambria" w:hAnsi="Open Sans" w:cs="Open Sans"/>
          <w:sz w:val="22"/>
          <w:szCs w:val="22"/>
        </w:rPr>
        <w:br/>
      </w:r>
      <w:r w:rsidRPr="004054CA">
        <w:rPr>
          <w:rFonts w:ascii="Open Sans" w:eastAsia="Cambria" w:hAnsi="Open Sans" w:cs="Open Sans"/>
          <w:sz w:val="22"/>
          <w:szCs w:val="22"/>
        </w:rPr>
        <w:t>w przedmiotowym postępowaniu o udzielenie zamówienia.</w:t>
      </w:r>
    </w:p>
    <w:p w14:paraId="7B2F59CE" w14:textId="6172D4EF" w:rsidR="00CB4CEC" w:rsidRPr="004054CA" w:rsidRDefault="00CB4CEC" w:rsidP="00CB4CEC">
      <w:pPr>
        <w:suppressAutoHyphens/>
        <w:spacing w:line="276" w:lineRule="auto"/>
        <w:jc w:val="both"/>
        <w:rPr>
          <w:rFonts w:ascii="Open Sans" w:eastAsia="Cambria" w:hAnsi="Open Sans" w:cs="Open Sans"/>
          <w:sz w:val="22"/>
          <w:szCs w:val="22"/>
        </w:rPr>
      </w:pPr>
      <w:r w:rsidRPr="004054CA">
        <w:rPr>
          <w:rFonts w:ascii="Open Sans" w:eastAsia="Cambria" w:hAnsi="Open Sans" w:cs="Open Sans"/>
          <w:b/>
          <w:sz w:val="22"/>
          <w:szCs w:val="22"/>
        </w:rPr>
        <w:t xml:space="preserve"> </w:t>
      </w:r>
      <w:r w:rsidRPr="004054CA">
        <w:rPr>
          <w:rFonts w:ascii="Open Sans" w:eastAsia="Cambria" w:hAnsi="Open Sans" w:cs="Open Sans"/>
          <w:b/>
          <w:color w:val="002060"/>
          <w:sz w:val="22"/>
          <w:szCs w:val="22"/>
        </w:rPr>
        <w:t>należymy</w:t>
      </w:r>
      <w:r w:rsidRPr="004054CA">
        <w:rPr>
          <w:rFonts w:ascii="Open Sans" w:eastAsia="Cambria" w:hAnsi="Open Sans" w:cs="Open Sans"/>
          <w:color w:val="002060"/>
          <w:sz w:val="22"/>
          <w:szCs w:val="22"/>
        </w:rPr>
        <w:t xml:space="preserve"> </w:t>
      </w:r>
      <w:r w:rsidRPr="004054CA">
        <w:rPr>
          <w:rFonts w:ascii="Open Sans" w:eastAsia="Cambria" w:hAnsi="Open Sans" w:cs="Open Sans"/>
          <w:sz w:val="22"/>
          <w:szCs w:val="22"/>
        </w:rPr>
        <w:t xml:space="preserve">do tej samej grupy kapitałowej, w rozumieniu ustawy z dnia 16 lutego 2007 r. o ochronie konkurencji i konsumentów (Dz. U. 2021, poz. 275 z późń. zm. ) z następującymi Wykonawcami, którzy złożyli odrębne oferty/oferty częściowe </w:t>
      </w:r>
      <w:r w:rsidR="00F63943" w:rsidRPr="004054CA">
        <w:rPr>
          <w:rFonts w:ascii="Open Sans" w:eastAsia="Cambria" w:hAnsi="Open Sans" w:cs="Open Sans"/>
          <w:sz w:val="22"/>
          <w:szCs w:val="22"/>
        </w:rPr>
        <w:br/>
      </w:r>
      <w:r w:rsidRPr="004054CA">
        <w:rPr>
          <w:rFonts w:ascii="Open Sans" w:eastAsia="Cambria" w:hAnsi="Open Sans" w:cs="Open Sans"/>
          <w:sz w:val="22"/>
          <w:szCs w:val="22"/>
        </w:rPr>
        <w:t>w przedmiotowym postępowaniu o udzielenia zamówienia:</w:t>
      </w:r>
    </w:p>
    <w:p w14:paraId="62953A2E" w14:textId="17BC7FF4" w:rsidR="00CB4CEC" w:rsidRPr="004054CA" w:rsidRDefault="00CB4CEC" w:rsidP="002A73C4">
      <w:pPr>
        <w:numPr>
          <w:ilvl w:val="0"/>
          <w:numId w:val="3"/>
        </w:numPr>
        <w:suppressAutoHyphens/>
        <w:ind w:left="360" w:hanging="360"/>
        <w:jc w:val="both"/>
        <w:rPr>
          <w:rFonts w:ascii="Open Sans" w:eastAsia="Cambria" w:hAnsi="Open Sans" w:cs="Open Sans"/>
          <w:sz w:val="22"/>
          <w:szCs w:val="22"/>
        </w:rPr>
      </w:pPr>
      <w:r w:rsidRPr="004054CA">
        <w:rPr>
          <w:rFonts w:ascii="Open Sans" w:eastAsia="Cambria" w:hAnsi="Open Sans" w:cs="Open Sans"/>
          <w:sz w:val="22"/>
          <w:szCs w:val="22"/>
        </w:rPr>
        <w:t>________________________________________________________________________________________</w:t>
      </w:r>
    </w:p>
    <w:p w14:paraId="3C6C95A2" w14:textId="2E266D3B" w:rsidR="00CB4CEC" w:rsidRPr="004054CA" w:rsidRDefault="00CB4CEC" w:rsidP="002A73C4">
      <w:pPr>
        <w:numPr>
          <w:ilvl w:val="0"/>
          <w:numId w:val="3"/>
        </w:numPr>
        <w:suppressAutoHyphens/>
        <w:ind w:left="360" w:hanging="360"/>
        <w:jc w:val="both"/>
        <w:rPr>
          <w:rFonts w:ascii="Open Sans" w:eastAsia="Cambria" w:hAnsi="Open Sans" w:cs="Open Sans"/>
          <w:i/>
          <w:sz w:val="22"/>
          <w:szCs w:val="22"/>
        </w:rPr>
      </w:pPr>
      <w:r w:rsidRPr="004054CA">
        <w:rPr>
          <w:rFonts w:ascii="Open Sans" w:eastAsia="Cambria" w:hAnsi="Open Sans" w:cs="Open Sans"/>
          <w:sz w:val="22"/>
          <w:szCs w:val="22"/>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4054CA">
        <w:rPr>
          <w:rFonts w:ascii="Open Sans" w:eastAsia="Cambria" w:hAnsi="Open Sans" w:cs="Open Sans"/>
          <w:sz w:val="22"/>
          <w:szCs w:val="22"/>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3814370F" w14:textId="77777777" w:rsidR="00CB4CEC" w:rsidRPr="004054CA" w:rsidRDefault="00CB4CEC" w:rsidP="00CB4CEC">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50C455E0" w14:textId="77777777" w:rsidR="00495504" w:rsidRPr="004054CA" w:rsidRDefault="00495504" w:rsidP="00CB4CEC">
      <w:pPr>
        <w:suppressAutoHyphens/>
        <w:spacing w:line="276" w:lineRule="auto"/>
        <w:jc w:val="both"/>
        <w:rPr>
          <w:rFonts w:ascii="Open Sans" w:eastAsia="Cambria" w:hAnsi="Open Sans" w:cs="Open Sans"/>
          <w:b/>
          <w:bCs/>
          <w:iCs/>
          <w:color w:val="FF0000"/>
        </w:rPr>
      </w:pPr>
    </w:p>
    <w:p w14:paraId="1E72FD91" w14:textId="77777777" w:rsidR="00495504" w:rsidRPr="005F31F6" w:rsidRDefault="00495504" w:rsidP="00CB4CEC">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UWAGA !!</w:t>
      </w:r>
    </w:p>
    <w:p w14:paraId="0FC75BD2" w14:textId="1DD0B2CC" w:rsidR="00CB4CEC" w:rsidRDefault="00CB4CEC" w:rsidP="00CB4CEC">
      <w:pPr>
        <w:suppressAutoHyphens/>
        <w:spacing w:line="276" w:lineRule="auto"/>
        <w:jc w:val="both"/>
        <w:rPr>
          <w:rFonts w:ascii="Open Sans" w:eastAsia="Cambria" w:hAnsi="Open Sans" w:cs="Open Sans"/>
          <w:b/>
          <w:bCs/>
          <w:i/>
          <w:color w:val="FF0000"/>
          <w:sz w:val="20"/>
          <w:szCs w:val="20"/>
        </w:rPr>
      </w:pPr>
      <w:r w:rsidRPr="005F31F6">
        <w:rPr>
          <w:rFonts w:ascii="Open Sans" w:eastAsia="Cambria" w:hAnsi="Open Sans" w:cs="Open Sans"/>
          <w:b/>
          <w:bCs/>
          <w:i/>
          <w:color w:val="FF0000"/>
          <w:sz w:val="20"/>
          <w:szCs w:val="20"/>
        </w:rPr>
        <w:t>Niniejsze oświadczenie należy sporządzić w formie elektronicznej, podpisać kwalifikowanym podpisem elektronicznym</w:t>
      </w:r>
      <w:r w:rsidR="00246249" w:rsidRPr="005F31F6">
        <w:rPr>
          <w:rFonts w:ascii="Open Sans" w:eastAsia="Cambria" w:hAnsi="Open Sans" w:cs="Open Sans"/>
          <w:b/>
          <w:bCs/>
          <w:i/>
          <w:color w:val="FF0000"/>
          <w:sz w:val="20"/>
          <w:szCs w:val="20"/>
        </w:rPr>
        <w:t>, podpisem zaufanym lub podpisem osobistym</w:t>
      </w:r>
      <w:r w:rsidRPr="005F31F6">
        <w:rPr>
          <w:rFonts w:ascii="Open Sans" w:eastAsia="Cambria" w:hAnsi="Open Sans" w:cs="Open Sans"/>
          <w:b/>
          <w:bCs/>
          <w:i/>
          <w:color w:val="FF0000"/>
          <w:sz w:val="20"/>
          <w:szCs w:val="20"/>
        </w:rPr>
        <w:t>.</w:t>
      </w:r>
    </w:p>
    <w:p w14:paraId="6A67FD5F" w14:textId="77777777" w:rsidR="00B53196" w:rsidRPr="005F31F6" w:rsidRDefault="00B53196" w:rsidP="00CB4CEC">
      <w:pPr>
        <w:suppressAutoHyphens/>
        <w:spacing w:line="276" w:lineRule="auto"/>
        <w:jc w:val="both"/>
        <w:rPr>
          <w:rFonts w:ascii="Open Sans" w:eastAsia="Cambria" w:hAnsi="Open Sans" w:cs="Open Sans"/>
          <w:b/>
          <w:bCs/>
          <w:i/>
          <w:color w:val="FF0000"/>
          <w:sz w:val="20"/>
          <w:szCs w:val="20"/>
        </w:rPr>
      </w:pPr>
    </w:p>
    <w:p w14:paraId="77D6234D" w14:textId="2E5BA981" w:rsidR="00934E5F" w:rsidRDefault="00934E5F" w:rsidP="00980C7A">
      <w:pPr>
        <w:tabs>
          <w:tab w:val="left" w:pos="708"/>
        </w:tabs>
        <w:suppressAutoHyphens/>
        <w:jc w:val="right"/>
        <w:rPr>
          <w:rFonts w:ascii="Open Sans" w:hAnsi="Open Sans" w:cs="Open Sans"/>
          <w:bCs/>
          <w:iCs/>
          <w:sz w:val="16"/>
          <w:szCs w:val="16"/>
          <w:u w:val="single"/>
          <w:lang w:eastAsia="zh-CN"/>
        </w:rPr>
      </w:pPr>
    </w:p>
    <w:p w14:paraId="0D828791" w14:textId="77777777" w:rsidR="00284AE1" w:rsidRDefault="00284AE1" w:rsidP="00980C7A">
      <w:pPr>
        <w:tabs>
          <w:tab w:val="left" w:pos="708"/>
        </w:tabs>
        <w:suppressAutoHyphens/>
        <w:jc w:val="right"/>
        <w:rPr>
          <w:rFonts w:ascii="Open Sans" w:hAnsi="Open Sans" w:cs="Open Sans"/>
          <w:bCs/>
          <w:iCs/>
          <w:sz w:val="16"/>
          <w:szCs w:val="16"/>
          <w:u w:val="single"/>
          <w:lang w:eastAsia="zh-CN"/>
        </w:rPr>
      </w:pPr>
    </w:p>
    <w:p w14:paraId="0FA91104" w14:textId="50C6DB41" w:rsidR="00980C7A" w:rsidRPr="00980C7A" w:rsidRDefault="00980C7A" w:rsidP="00980C7A">
      <w:pPr>
        <w:tabs>
          <w:tab w:val="left" w:pos="708"/>
        </w:tabs>
        <w:suppressAutoHyphens/>
        <w:jc w:val="right"/>
        <w:rPr>
          <w:rFonts w:ascii="Open Sans" w:hAnsi="Open Sans" w:cs="Open Sans"/>
          <w:bCs/>
          <w:iCs/>
          <w:sz w:val="16"/>
          <w:szCs w:val="16"/>
          <w:u w:val="single"/>
          <w:lang w:eastAsia="zh-CN"/>
        </w:rPr>
      </w:pPr>
      <w:r w:rsidRPr="00980C7A">
        <w:rPr>
          <w:rFonts w:ascii="Open Sans" w:hAnsi="Open Sans" w:cs="Open Sans"/>
          <w:bCs/>
          <w:iCs/>
          <w:sz w:val="16"/>
          <w:szCs w:val="16"/>
          <w:u w:val="single"/>
          <w:lang w:eastAsia="zh-CN"/>
        </w:rPr>
        <w:lastRenderedPageBreak/>
        <w:t>Załącznik nr 4 do SWZ</w:t>
      </w:r>
    </w:p>
    <w:p w14:paraId="63FE7E59" w14:textId="77777777" w:rsidR="00980C7A" w:rsidRPr="00980C7A" w:rsidRDefault="00980C7A" w:rsidP="00980C7A">
      <w:pPr>
        <w:widowControl w:val="0"/>
        <w:tabs>
          <w:tab w:val="left" w:pos="708"/>
        </w:tabs>
        <w:suppressAutoHyphens/>
        <w:rPr>
          <w:rFonts w:ascii="Segoe UI" w:hAnsi="Segoe UI" w:cs="Segoe UI"/>
          <w:sz w:val="20"/>
          <w:szCs w:val="20"/>
          <w:lang w:eastAsia="zh-CN"/>
        </w:rPr>
      </w:pPr>
    </w:p>
    <w:p w14:paraId="35420981" w14:textId="77777777" w:rsidR="00980C7A" w:rsidRPr="00980C7A" w:rsidRDefault="00980C7A" w:rsidP="00980C7A">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4ED309D3" w14:textId="03E4646C" w:rsidR="00980C7A" w:rsidRPr="00980C7A" w:rsidRDefault="00980C7A" w:rsidP="003F6D1C">
      <w:pPr>
        <w:widowControl w:val="0"/>
        <w:suppressAutoHyphens/>
        <w:autoSpaceDE w:val="0"/>
        <w:spacing w:line="100" w:lineRule="atLeast"/>
        <w:rPr>
          <w:rFonts w:ascii="Segoe UI" w:eastAsia="Calibri" w:hAnsi="Segoe UI" w:cs="Segoe UI"/>
          <w:bCs/>
          <w:iCs/>
          <w:sz w:val="22"/>
          <w:szCs w:val="22"/>
          <w:lang w:eastAsia="en-US"/>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1FAC7AF0" w14:textId="77777777" w:rsidR="00980C7A" w:rsidRPr="00980C7A" w:rsidRDefault="00980C7A" w:rsidP="00980C7A">
      <w:pPr>
        <w:widowControl w:val="0"/>
        <w:tabs>
          <w:tab w:val="left" w:pos="708"/>
        </w:tabs>
        <w:suppressAutoHyphens/>
        <w:jc w:val="right"/>
        <w:rPr>
          <w:rFonts w:ascii="Open Sans" w:hAnsi="Open Sans" w:cs="Open Sans"/>
          <w:b/>
          <w:bCs/>
          <w:u w:val="single"/>
          <w:lang w:eastAsia="zh-CN"/>
        </w:rPr>
      </w:pPr>
    </w:p>
    <w:p w14:paraId="36F501AF" w14:textId="77777777" w:rsidR="00980C7A" w:rsidRPr="00980C7A" w:rsidRDefault="00980C7A" w:rsidP="00980C7A">
      <w:pPr>
        <w:widowControl w:val="0"/>
        <w:tabs>
          <w:tab w:val="left" w:pos="708"/>
        </w:tabs>
        <w:suppressAutoHyphens/>
        <w:jc w:val="right"/>
        <w:rPr>
          <w:rFonts w:ascii="Open Sans" w:hAnsi="Open Sans" w:cs="Open Sans"/>
          <w:b/>
          <w:bCs/>
          <w:u w:val="single"/>
          <w:lang w:eastAsia="zh-CN"/>
        </w:rPr>
      </w:pPr>
    </w:p>
    <w:p w14:paraId="2A1B9F34" w14:textId="77777777" w:rsidR="00980C7A" w:rsidRPr="00980C7A" w:rsidRDefault="00980C7A" w:rsidP="00980C7A">
      <w:pPr>
        <w:tabs>
          <w:tab w:val="left" w:pos="708"/>
        </w:tabs>
        <w:suppressAutoHyphens/>
        <w:jc w:val="center"/>
        <w:rPr>
          <w:rFonts w:ascii="Open Sans" w:hAnsi="Open Sans" w:cs="Open Sans"/>
          <w:iCs/>
          <w:sz w:val="22"/>
          <w:szCs w:val="22"/>
          <w:lang w:eastAsia="zh-CN"/>
        </w:rPr>
      </w:pPr>
      <w:r w:rsidRPr="00980C7A">
        <w:rPr>
          <w:rFonts w:ascii="Open Sans" w:hAnsi="Open Sans" w:cs="Open Sans"/>
          <w:iCs/>
          <w:sz w:val="22"/>
          <w:szCs w:val="22"/>
          <w:lang w:eastAsia="zh-CN"/>
        </w:rPr>
        <w:t xml:space="preserve">WYKAZ WYKONANYCH ROBÓT BUDOWLANYCH </w:t>
      </w:r>
    </w:p>
    <w:p w14:paraId="00B74D74" w14:textId="77777777" w:rsidR="00980C7A" w:rsidRPr="00980C7A" w:rsidRDefault="00980C7A" w:rsidP="00980C7A">
      <w:pPr>
        <w:spacing w:after="120" w:line="259" w:lineRule="auto"/>
        <w:jc w:val="both"/>
        <w:rPr>
          <w:rFonts w:ascii="Segoe UI" w:eastAsia="Calibri" w:hAnsi="Segoe UI" w:cs="Segoe UI"/>
          <w:bCs/>
          <w:i/>
          <w:iCs/>
          <w:sz w:val="20"/>
          <w:szCs w:val="22"/>
          <w:lang w:eastAsia="en-US"/>
        </w:rPr>
      </w:pPr>
    </w:p>
    <w:p w14:paraId="774B2781" w14:textId="0C7F1358" w:rsidR="008A05FA" w:rsidRPr="008A05FA" w:rsidRDefault="005C3172" w:rsidP="00284AE1">
      <w:pPr>
        <w:jc w:val="both"/>
        <w:rPr>
          <w:rFonts w:ascii="Open Sans" w:hAnsi="Open Sans" w:cs="Open Sans"/>
          <w:color w:val="0000FF"/>
          <w:sz w:val="22"/>
          <w:szCs w:val="22"/>
        </w:rPr>
      </w:pPr>
      <w:bookmarkStart w:id="3" w:name="_Hlk77628335"/>
      <w:r w:rsidRPr="005C3172">
        <w:rPr>
          <w:rFonts w:ascii="Open Sans" w:hAnsi="Open Sans" w:cs="Open Sans"/>
          <w:color w:val="0000FF"/>
          <w:sz w:val="22"/>
          <w:szCs w:val="22"/>
        </w:rPr>
        <w:t xml:space="preserve"> </w:t>
      </w:r>
      <w:r w:rsidR="00284AE1" w:rsidRPr="00284AE1">
        <w:rPr>
          <w:rFonts w:ascii="Open Sans" w:hAnsi="Open Sans" w:cs="Open Sans"/>
          <w:color w:val="0000FF"/>
          <w:sz w:val="22"/>
          <w:szCs w:val="22"/>
        </w:rPr>
        <w:t>„Rozbudowa kanalizacji ścieków przemysłowych na terenie Bazy II w Koszalinie przy ulicy Gnieźnieńskiej 6”.</w:t>
      </w:r>
      <w:r w:rsidR="00284AE1" w:rsidRPr="00284AE1">
        <w:rPr>
          <w:rFonts w:ascii="Open Sans" w:hAnsi="Open Sans" w:cs="Open Sans"/>
          <w:color w:val="0000FF"/>
          <w:sz w:val="22"/>
          <w:szCs w:val="22"/>
        </w:rPr>
        <w:t xml:space="preserve"> </w:t>
      </w:r>
    </w:p>
    <w:p w14:paraId="3187F6E4" w14:textId="77777777" w:rsidR="008A05FA" w:rsidRDefault="008A05FA" w:rsidP="008A05FA">
      <w:pPr>
        <w:jc w:val="both"/>
        <w:rPr>
          <w:rFonts w:ascii="Open Sans" w:hAnsi="Open Sans" w:cs="Open Sans"/>
          <w:color w:val="0000FF"/>
          <w:sz w:val="22"/>
          <w:szCs w:val="22"/>
        </w:rPr>
      </w:pPr>
    </w:p>
    <w:p w14:paraId="41F4C095" w14:textId="77777777" w:rsidR="00980C7A" w:rsidRPr="00980C7A" w:rsidRDefault="00980C7A" w:rsidP="00980C7A">
      <w:pPr>
        <w:ind w:right="23"/>
        <w:jc w:val="center"/>
        <w:rPr>
          <w:rFonts w:ascii="Open Sans" w:hAnsi="Open Sans" w:cs="Open Sans"/>
          <w:color w:val="0000FF"/>
          <w:sz w:val="22"/>
          <w:szCs w:val="22"/>
        </w:rPr>
      </w:pPr>
    </w:p>
    <w:bookmarkEnd w:id="3"/>
    <w:p w14:paraId="658CE829" w14:textId="77777777" w:rsidR="00980C7A" w:rsidRPr="00980C7A" w:rsidRDefault="00980C7A" w:rsidP="00980C7A">
      <w:pPr>
        <w:rPr>
          <w:rFonts w:ascii="Open Sans" w:hAnsi="Open Sans" w:cs="Open Sans"/>
          <w:color w:val="000000"/>
          <w:sz w:val="22"/>
          <w:szCs w:val="22"/>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980C7A" w:rsidRPr="00980C7A" w14:paraId="2E654811" w14:textId="77777777" w:rsidTr="00EA1716">
        <w:trPr>
          <w:trHeight w:val="3097"/>
        </w:trPr>
        <w:tc>
          <w:tcPr>
            <w:tcW w:w="2440" w:type="dxa"/>
            <w:tcBorders>
              <w:top w:val="single" w:sz="4" w:space="0" w:color="00000A"/>
              <w:left w:val="single" w:sz="4" w:space="0" w:color="00000A"/>
              <w:bottom w:val="single" w:sz="4" w:space="0" w:color="00000A"/>
            </w:tcBorders>
            <w:shd w:val="clear" w:color="auto" w:fill="auto"/>
            <w:vAlign w:val="center"/>
          </w:tcPr>
          <w:p w14:paraId="69B34EC0" w14:textId="77777777" w:rsidR="00980C7A" w:rsidRPr="00980C7A" w:rsidRDefault="00980C7A" w:rsidP="00980C7A">
            <w:pPr>
              <w:suppressLineNumbers/>
              <w:snapToGrid w:val="0"/>
              <w:spacing w:before="120" w:after="120"/>
              <w:jc w:val="center"/>
              <w:rPr>
                <w:rFonts w:ascii="Segoe UI" w:hAnsi="Segoe UI" w:cs="Segoe UI"/>
                <w:i/>
                <w:iCs/>
                <w:sz w:val="18"/>
                <w:szCs w:val="18"/>
                <w:lang w:eastAsia="zh-CN"/>
              </w:rPr>
            </w:pPr>
          </w:p>
          <w:p w14:paraId="1EE0FE22" w14:textId="77777777" w:rsidR="00980C7A" w:rsidRPr="00980C7A" w:rsidRDefault="00980C7A" w:rsidP="00980C7A">
            <w:pPr>
              <w:suppressLineNumbers/>
              <w:spacing w:before="120" w:after="120"/>
              <w:jc w:val="center"/>
              <w:rPr>
                <w:rFonts w:ascii="Segoe UI" w:hAnsi="Segoe UI" w:cs="Segoe UI"/>
                <w:i/>
                <w:iCs/>
                <w:sz w:val="18"/>
                <w:szCs w:val="18"/>
                <w:lang w:eastAsia="zh-CN"/>
              </w:rPr>
            </w:pPr>
            <w:r w:rsidRPr="00980C7A">
              <w:rPr>
                <w:rFonts w:ascii="Segoe UI" w:hAnsi="Segoe UI" w:cs="Segoe UI"/>
                <w:i/>
                <w:iCs/>
                <w:sz w:val="18"/>
                <w:szCs w:val="18"/>
                <w:lang w:eastAsia="zh-CN"/>
              </w:rPr>
              <w:t xml:space="preserve">Rodzaj </w:t>
            </w:r>
          </w:p>
          <w:p w14:paraId="388224C9" w14:textId="77777777" w:rsidR="00980C7A" w:rsidRPr="00980C7A" w:rsidRDefault="00980C7A" w:rsidP="00980C7A">
            <w:pPr>
              <w:suppressLineNumbers/>
              <w:spacing w:before="120" w:after="120"/>
              <w:jc w:val="center"/>
              <w:rPr>
                <w:rFonts w:ascii="Segoe UI" w:hAnsi="Segoe UI" w:cs="Segoe UI"/>
                <w:i/>
                <w:iCs/>
                <w:sz w:val="18"/>
                <w:szCs w:val="18"/>
                <w:lang w:eastAsia="zh-CN"/>
              </w:rPr>
            </w:pPr>
            <w:r w:rsidRPr="00980C7A">
              <w:rPr>
                <w:rFonts w:ascii="Segoe UI" w:hAnsi="Segoe UI" w:cs="Segoe UI"/>
                <w:i/>
                <w:iCs/>
                <w:sz w:val="18"/>
                <w:szCs w:val="18"/>
                <w:lang w:eastAsia="zh-CN"/>
              </w:rPr>
              <w:t xml:space="preserve">wykonanej </w:t>
            </w:r>
          </w:p>
          <w:p w14:paraId="73CA02F7" w14:textId="77777777" w:rsidR="00980C7A" w:rsidRPr="00980C7A" w:rsidRDefault="00980C7A" w:rsidP="00980C7A">
            <w:pPr>
              <w:suppressLineNumbers/>
              <w:spacing w:before="120" w:after="120"/>
              <w:jc w:val="center"/>
              <w:rPr>
                <w:rFonts w:ascii="Segoe UI" w:hAnsi="Segoe UI" w:cs="Segoe UI"/>
                <w:i/>
                <w:iCs/>
                <w:sz w:val="18"/>
                <w:szCs w:val="18"/>
                <w:lang w:eastAsia="ar-SA"/>
              </w:rPr>
            </w:pPr>
            <w:r w:rsidRPr="00980C7A">
              <w:rPr>
                <w:rFonts w:ascii="Segoe UI" w:hAnsi="Segoe UI" w:cs="Segoe UI"/>
                <w:i/>
                <w:iCs/>
                <w:sz w:val="18"/>
                <w:szCs w:val="18"/>
                <w:lang w:eastAsia="zh-CN"/>
              </w:rPr>
              <w:t xml:space="preserve">roboty budowlanej </w:t>
            </w:r>
          </w:p>
          <w:p w14:paraId="27E0B6AB" w14:textId="77777777" w:rsidR="00980C7A" w:rsidRPr="00980C7A" w:rsidRDefault="00980C7A" w:rsidP="00980C7A">
            <w:pPr>
              <w:spacing w:after="160" w:line="259" w:lineRule="auto"/>
              <w:rPr>
                <w:rFonts w:ascii="Segoe UI" w:eastAsia="Calibri" w:hAnsi="Segoe UI" w:cs="Segoe UI"/>
                <w:sz w:val="18"/>
                <w:szCs w:val="18"/>
                <w:lang w:eastAsia="ar-SA"/>
              </w:rPr>
            </w:pPr>
          </w:p>
          <w:p w14:paraId="72CC7830" w14:textId="77777777" w:rsidR="00980C7A" w:rsidRPr="00980C7A" w:rsidRDefault="00980C7A" w:rsidP="00980C7A">
            <w:pPr>
              <w:suppressLineNumbers/>
              <w:spacing w:before="120" w:after="120"/>
              <w:jc w:val="center"/>
              <w:rPr>
                <w:rFonts w:ascii="Segoe UI" w:hAnsi="Segoe UI" w:cs="Segoe UI"/>
                <w:b/>
                <w:iCs/>
                <w:sz w:val="16"/>
                <w:szCs w:val="16"/>
                <w:lang w:eastAsia="zh-CN"/>
              </w:rPr>
            </w:pPr>
            <w:r w:rsidRPr="00980C7A">
              <w:rPr>
                <w:rFonts w:ascii="Segoe UI" w:hAnsi="Segoe UI" w:cs="Segoe UI"/>
                <w:i/>
                <w:iCs/>
                <w:sz w:val="16"/>
                <w:szCs w:val="16"/>
                <w:lang w:eastAsia="zh-CN"/>
              </w:rPr>
              <w:t xml:space="preserve">(należy szczegółowo </w:t>
            </w:r>
          </w:p>
          <w:p w14:paraId="292BC0E0" w14:textId="77777777" w:rsidR="00980C7A" w:rsidRPr="00980C7A" w:rsidRDefault="00980C7A" w:rsidP="00980C7A">
            <w:pPr>
              <w:suppressLineNumbers/>
              <w:spacing w:before="120" w:after="120"/>
              <w:jc w:val="center"/>
              <w:rPr>
                <w:rFonts w:cs="Lucida Sans"/>
                <w:i/>
                <w:iCs/>
                <w:lang w:eastAsia="zh-CN"/>
              </w:rPr>
            </w:pPr>
            <w:r w:rsidRPr="00980C7A">
              <w:rPr>
                <w:rFonts w:ascii="Segoe UI" w:hAnsi="Segoe UI" w:cs="Segoe UI"/>
                <w:i/>
                <w:iCs/>
                <w:sz w:val="16"/>
                <w:szCs w:val="16"/>
                <w:lang w:eastAsia="zh-CN"/>
              </w:rPr>
              <w:t xml:space="preserve">rozpisać posiadane </w:t>
            </w:r>
            <w:r w:rsidRPr="00980C7A">
              <w:rPr>
                <w:rFonts w:ascii="Segoe UI" w:hAnsi="Segoe UI" w:cs="Segoe UI"/>
                <w:i/>
                <w:iCs/>
                <w:sz w:val="16"/>
                <w:szCs w:val="16"/>
                <w:lang w:eastAsia="zh-CN"/>
              </w:rPr>
              <w:br/>
              <w:t>i spełniające warunek Zamawiającego doświadczenie)</w:t>
            </w:r>
          </w:p>
        </w:tc>
        <w:tc>
          <w:tcPr>
            <w:tcW w:w="1900" w:type="dxa"/>
            <w:tcBorders>
              <w:top w:val="single" w:sz="4" w:space="0" w:color="00000A"/>
              <w:left w:val="single" w:sz="4" w:space="0" w:color="00000A"/>
              <w:bottom w:val="single" w:sz="4" w:space="0" w:color="00000A"/>
            </w:tcBorders>
            <w:shd w:val="clear" w:color="auto" w:fill="auto"/>
            <w:vAlign w:val="center"/>
          </w:tcPr>
          <w:p w14:paraId="0E931989" w14:textId="77777777" w:rsidR="00980C7A" w:rsidRPr="00980C7A" w:rsidRDefault="00980C7A" w:rsidP="002A73C4">
            <w:pPr>
              <w:keepNext/>
              <w:numPr>
                <w:ilvl w:val="0"/>
                <w:numId w:val="5"/>
              </w:numPr>
              <w:spacing w:before="240" w:after="60" w:line="276" w:lineRule="auto"/>
              <w:ind w:left="0" w:firstLine="0"/>
              <w:jc w:val="center"/>
              <w:outlineLvl w:val="1"/>
              <w:rPr>
                <w:rFonts w:ascii="Segoe UI" w:hAnsi="Segoe UI" w:cs="Segoe UI"/>
                <w:i/>
                <w:sz w:val="18"/>
                <w:szCs w:val="18"/>
              </w:rPr>
            </w:pPr>
            <w:r w:rsidRPr="00980C7A">
              <w:rPr>
                <w:rFonts w:ascii="Segoe UI" w:hAnsi="Segoe UI" w:cs="Segoe UI"/>
                <w:i/>
                <w:iCs/>
                <w:sz w:val="18"/>
                <w:szCs w:val="18"/>
              </w:rPr>
              <w:t>Wartość wykonanej roboty budowlanej</w:t>
            </w:r>
          </w:p>
          <w:p w14:paraId="3C474D2C" w14:textId="77777777" w:rsidR="00980C7A" w:rsidRPr="00980C7A" w:rsidRDefault="00980C7A" w:rsidP="002A73C4">
            <w:pPr>
              <w:keepNext/>
              <w:numPr>
                <w:ilvl w:val="0"/>
                <w:numId w:val="5"/>
              </w:numPr>
              <w:spacing w:before="240" w:after="60" w:line="276" w:lineRule="auto"/>
              <w:ind w:left="0" w:firstLine="0"/>
              <w:jc w:val="center"/>
              <w:outlineLvl w:val="1"/>
              <w:rPr>
                <w:rFonts w:ascii="Segoe UI" w:hAnsi="Segoe UI" w:cs="Segoe UI"/>
                <w:i/>
                <w:sz w:val="18"/>
                <w:szCs w:val="18"/>
              </w:rPr>
            </w:pPr>
          </w:p>
          <w:p w14:paraId="166877DD" w14:textId="77777777" w:rsidR="00980C7A" w:rsidRPr="00980C7A" w:rsidRDefault="00980C7A" w:rsidP="002A73C4">
            <w:pPr>
              <w:keepNext/>
              <w:numPr>
                <w:ilvl w:val="0"/>
                <w:numId w:val="5"/>
              </w:numPr>
              <w:spacing w:before="240" w:after="60" w:line="276" w:lineRule="auto"/>
              <w:ind w:left="0" w:firstLine="0"/>
              <w:jc w:val="center"/>
              <w:outlineLvl w:val="1"/>
              <w:rPr>
                <w:rFonts w:ascii="Calibri Light" w:hAnsi="Calibri Light"/>
                <w:i/>
                <w:iCs/>
                <w:sz w:val="28"/>
                <w:szCs w:val="28"/>
              </w:rPr>
            </w:pPr>
            <w:r w:rsidRPr="00980C7A">
              <w:rPr>
                <w:rFonts w:ascii="Segoe UI" w:hAnsi="Segoe UI" w:cs="Segoe UI"/>
                <w:i/>
                <w:iCs/>
                <w:sz w:val="16"/>
                <w:szCs w:val="16"/>
              </w:rPr>
              <w:t>(netto)</w:t>
            </w:r>
          </w:p>
        </w:tc>
        <w:tc>
          <w:tcPr>
            <w:tcW w:w="1800" w:type="dxa"/>
            <w:tcBorders>
              <w:top w:val="single" w:sz="4" w:space="0" w:color="00000A"/>
              <w:left w:val="single" w:sz="4" w:space="0" w:color="00000A"/>
              <w:bottom w:val="single" w:sz="4" w:space="0" w:color="00000A"/>
            </w:tcBorders>
            <w:shd w:val="clear" w:color="auto" w:fill="auto"/>
            <w:vAlign w:val="center"/>
          </w:tcPr>
          <w:p w14:paraId="40CB1BD2" w14:textId="77777777" w:rsidR="00980C7A" w:rsidRPr="00980C7A" w:rsidRDefault="00980C7A" w:rsidP="00980C7A">
            <w:pPr>
              <w:tabs>
                <w:tab w:val="left" w:pos="708"/>
              </w:tabs>
              <w:snapToGrid w:val="0"/>
              <w:jc w:val="center"/>
              <w:rPr>
                <w:rFonts w:ascii="Segoe UI" w:hAnsi="Segoe UI" w:cs="Segoe UI"/>
                <w:i/>
                <w:iCs/>
                <w:sz w:val="18"/>
                <w:szCs w:val="18"/>
              </w:rPr>
            </w:pPr>
          </w:p>
          <w:p w14:paraId="4AF72C84" w14:textId="77777777" w:rsidR="00980C7A" w:rsidRPr="00980C7A" w:rsidRDefault="00980C7A" w:rsidP="00980C7A">
            <w:pPr>
              <w:tabs>
                <w:tab w:val="left" w:pos="708"/>
              </w:tabs>
              <w:jc w:val="center"/>
              <w:rPr>
                <w:szCs w:val="20"/>
                <w:lang w:eastAsia="zh-CN"/>
              </w:rPr>
            </w:pPr>
            <w:r w:rsidRPr="00980C7A">
              <w:rPr>
                <w:rFonts w:ascii="Segoe UI" w:hAnsi="Segoe UI" w:cs="Segoe UI"/>
                <w:iCs/>
                <w:sz w:val="18"/>
                <w:szCs w:val="18"/>
              </w:rPr>
              <w:t xml:space="preserve">Data i miejsce </w:t>
            </w:r>
            <w:r w:rsidRPr="00980C7A">
              <w:rPr>
                <w:rFonts w:ascii="Segoe UI" w:hAnsi="Segoe UI" w:cs="Segoe UI"/>
                <w:iCs/>
                <w:sz w:val="18"/>
                <w:szCs w:val="18"/>
              </w:rPr>
              <w:br/>
              <w:t xml:space="preserve">wykonania roboty budowlanej </w:t>
            </w:r>
            <w:r w:rsidRPr="00980C7A">
              <w:rPr>
                <w:rFonts w:ascii="Segoe UI" w:hAnsi="Segoe UI" w:cs="Segoe UI"/>
                <w:iCs/>
                <w:sz w:val="18"/>
                <w:szCs w:val="18"/>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73AD02" w14:textId="77777777" w:rsidR="00980C7A" w:rsidRPr="00980C7A" w:rsidRDefault="00980C7A" w:rsidP="00980C7A">
            <w:pPr>
              <w:tabs>
                <w:tab w:val="left" w:pos="708"/>
              </w:tabs>
              <w:suppressAutoHyphens/>
              <w:jc w:val="center"/>
              <w:rPr>
                <w:rFonts w:ascii="Segoe UI" w:hAnsi="Segoe UI" w:cs="Segoe UI"/>
                <w:iCs/>
                <w:sz w:val="18"/>
                <w:szCs w:val="18"/>
                <w:lang w:eastAsia="zh-CN"/>
              </w:rPr>
            </w:pPr>
            <w:r w:rsidRPr="00980C7A">
              <w:rPr>
                <w:rFonts w:ascii="Segoe UI" w:hAnsi="Segoe UI" w:cs="Segoe UI"/>
                <w:iCs/>
                <w:sz w:val="18"/>
                <w:szCs w:val="18"/>
                <w:lang w:eastAsia="zh-CN"/>
              </w:rPr>
              <w:t xml:space="preserve">Podmiot, </w:t>
            </w:r>
            <w:r w:rsidRPr="00980C7A">
              <w:rPr>
                <w:rFonts w:ascii="Segoe UI" w:hAnsi="Segoe UI" w:cs="Segoe UI"/>
                <w:iCs/>
                <w:sz w:val="18"/>
                <w:szCs w:val="18"/>
                <w:lang w:eastAsia="zh-CN"/>
              </w:rPr>
              <w:br/>
              <w:t>na rzecz którego</w:t>
            </w:r>
          </w:p>
          <w:p w14:paraId="7BC0CC29" w14:textId="77777777" w:rsidR="00980C7A" w:rsidRPr="00980C7A" w:rsidRDefault="00980C7A" w:rsidP="00980C7A">
            <w:pPr>
              <w:tabs>
                <w:tab w:val="left" w:pos="708"/>
              </w:tabs>
              <w:suppressAutoHyphens/>
              <w:jc w:val="center"/>
              <w:rPr>
                <w:sz w:val="20"/>
                <w:szCs w:val="20"/>
                <w:lang w:eastAsia="zh-CN"/>
              </w:rPr>
            </w:pPr>
            <w:r w:rsidRPr="00980C7A">
              <w:rPr>
                <w:rFonts w:ascii="Segoe UI" w:hAnsi="Segoe UI" w:cs="Segoe UI"/>
                <w:iCs/>
                <w:sz w:val="18"/>
                <w:szCs w:val="18"/>
                <w:lang w:eastAsia="zh-CN"/>
              </w:rPr>
              <w:t>robota budowlana została wykonana</w:t>
            </w:r>
          </w:p>
        </w:tc>
      </w:tr>
      <w:tr w:rsidR="00980C7A" w:rsidRPr="00980C7A" w14:paraId="105ABE38" w14:textId="77777777" w:rsidTr="00EA1716">
        <w:trPr>
          <w:trHeight w:val="996"/>
        </w:trPr>
        <w:tc>
          <w:tcPr>
            <w:tcW w:w="2440" w:type="dxa"/>
            <w:tcBorders>
              <w:top w:val="single" w:sz="4" w:space="0" w:color="00000A"/>
              <w:left w:val="single" w:sz="4" w:space="0" w:color="00000A"/>
              <w:bottom w:val="single" w:sz="4" w:space="0" w:color="00000A"/>
            </w:tcBorders>
            <w:shd w:val="clear" w:color="auto" w:fill="auto"/>
          </w:tcPr>
          <w:p w14:paraId="7E8A81B9"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229F9656" w14:textId="77777777" w:rsidR="00980C7A" w:rsidRPr="00980C7A" w:rsidRDefault="00980C7A" w:rsidP="00980C7A">
            <w:pPr>
              <w:tabs>
                <w:tab w:val="left" w:pos="708"/>
              </w:tabs>
              <w:suppressAutoHyphens/>
              <w:rPr>
                <w:rFonts w:ascii="Segoe UI" w:hAnsi="Segoe UI" w:cs="Segoe UI"/>
                <w:sz w:val="18"/>
                <w:szCs w:val="18"/>
                <w:lang w:eastAsia="zh-CN"/>
              </w:rPr>
            </w:pPr>
          </w:p>
          <w:p w14:paraId="5F572C18" w14:textId="77777777" w:rsidR="00980C7A" w:rsidRPr="00980C7A" w:rsidRDefault="00980C7A" w:rsidP="00980C7A">
            <w:pPr>
              <w:tabs>
                <w:tab w:val="left" w:pos="708"/>
              </w:tabs>
              <w:suppressAutoHyphens/>
              <w:rPr>
                <w:rFonts w:ascii="Segoe UI" w:hAnsi="Segoe UI" w:cs="Segoe UI"/>
                <w:sz w:val="20"/>
                <w:szCs w:val="20"/>
                <w:lang w:eastAsia="zh-CN"/>
              </w:rPr>
            </w:pPr>
          </w:p>
          <w:p w14:paraId="2E43802B" w14:textId="77777777" w:rsidR="00980C7A" w:rsidRPr="00980C7A" w:rsidRDefault="00980C7A" w:rsidP="00980C7A">
            <w:pPr>
              <w:tabs>
                <w:tab w:val="left" w:pos="708"/>
              </w:tabs>
              <w:suppressAutoHyphens/>
              <w:rPr>
                <w:rFonts w:ascii="Segoe UI" w:hAnsi="Segoe UI" w:cs="Segoe UI"/>
                <w:sz w:val="20"/>
                <w:szCs w:val="20"/>
                <w:lang w:eastAsia="zh-CN"/>
              </w:rPr>
            </w:pPr>
          </w:p>
          <w:p w14:paraId="6E98B73A" w14:textId="77777777" w:rsidR="00980C7A" w:rsidRPr="00980C7A" w:rsidRDefault="00980C7A" w:rsidP="00980C7A">
            <w:pPr>
              <w:tabs>
                <w:tab w:val="left" w:pos="708"/>
              </w:tabs>
              <w:suppressAutoHyphens/>
              <w:rPr>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14:paraId="73BA2274" w14:textId="77777777" w:rsidR="00980C7A" w:rsidRPr="00980C7A" w:rsidRDefault="00980C7A" w:rsidP="00980C7A">
            <w:pPr>
              <w:tabs>
                <w:tab w:val="left" w:pos="708"/>
              </w:tabs>
              <w:suppressAutoHyphens/>
              <w:snapToGrid w:val="0"/>
              <w:jc w:val="center"/>
              <w:rPr>
                <w:rFonts w:ascii="Segoe UI" w:hAnsi="Segoe UI" w:cs="Segoe UI"/>
                <w:sz w:val="20"/>
                <w:szCs w:val="20"/>
                <w:lang w:eastAsia="zh-CN"/>
              </w:rPr>
            </w:pPr>
          </w:p>
          <w:p w14:paraId="46C8BC0B" w14:textId="77777777" w:rsidR="00980C7A" w:rsidRPr="00980C7A" w:rsidRDefault="00980C7A" w:rsidP="00980C7A">
            <w:pPr>
              <w:tabs>
                <w:tab w:val="left" w:pos="708"/>
              </w:tabs>
              <w:suppressAutoHyphens/>
              <w:jc w:val="center"/>
              <w:rPr>
                <w:rFonts w:ascii="Segoe UI" w:hAnsi="Segoe UI" w:cs="Segoe UI"/>
                <w:sz w:val="20"/>
                <w:szCs w:val="20"/>
                <w:lang w:eastAsia="zh-CN"/>
              </w:rPr>
            </w:pPr>
          </w:p>
          <w:p w14:paraId="1DE2CE3C" w14:textId="77777777" w:rsidR="00980C7A" w:rsidRPr="00980C7A" w:rsidRDefault="00980C7A" w:rsidP="00980C7A">
            <w:pPr>
              <w:tabs>
                <w:tab w:val="left" w:pos="708"/>
              </w:tabs>
              <w:suppressAutoHyphens/>
              <w:rPr>
                <w:rFonts w:ascii="Segoe UI" w:hAnsi="Segoe UI" w:cs="Segoe UI"/>
                <w:sz w:val="20"/>
                <w:szCs w:val="20"/>
                <w:lang w:eastAsia="zh-CN"/>
              </w:rPr>
            </w:pPr>
          </w:p>
          <w:p w14:paraId="210E9E47" w14:textId="77777777" w:rsidR="00980C7A" w:rsidRPr="00980C7A" w:rsidRDefault="00980C7A" w:rsidP="00980C7A">
            <w:pPr>
              <w:tabs>
                <w:tab w:val="left" w:pos="708"/>
              </w:tabs>
              <w:suppressAutoHyphens/>
              <w:jc w:val="center"/>
              <w:rPr>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48DAD266" w14:textId="77777777" w:rsidR="00980C7A" w:rsidRPr="00980C7A" w:rsidRDefault="00980C7A" w:rsidP="00980C7A">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0DC66D46" w14:textId="77777777" w:rsidR="00980C7A" w:rsidRPr="00980C7A" w:rsidRDefault="00980C7A" w:rsidP="00980C7A">
            <w:pPr>
              <w:tabs>
                <w:tab w:val="left" w:pos="708"/>
              </w:tabs>
              <w:suppressAutoHyphens/>
              <w:snapToGrid w:val="0"/>
              <w:jc w:val="center"/>
              <w:rPr>
                <w:sz w:val="20"/>
                <w:szCs w:val="20"/>
                <w:lang w:eastAsia="zh-CN"/>
              </w:rPr>
            </w:pPr>
          </w:p>
        </w:tc>
      </w:tr>
      <w:tr w:rsidR="00980C7A" w:rsidRPr="00980C7A" w14:paraId="7B5C10CA" w14:textId="77777777" w:rsidTr="00EA1716">
        <w:trPr>
          <w:trHeight w:val="996"/>
        </w:trPr>
        <w:tc>
          <w:tcPr>
            <w:tcW w:w="2440" w:type="dxa"/>
            <w:tcBorders>
              <w:top w:val="single" w:sz="4" w:space="0" w:color="00000A"/>
              <w:left w:val="single" w:sz="4" w:space="0" w:color="00000A"/>
              <w:bottom w:val="single" w:sz="4" w:space="0" w:color="00000A"/>
            </w:tcBorders>
            <w:shd w:val="clear" w:color="auto" w:fill="auto"/>
          </w:tcPr>
          <w:p w14:paraId="04402F22"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2D5CD517"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5D678D80"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68AC3F8A"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330E7B62" w14:textId="77777777" w:rsidR="00980C7A" w:rsidRPr="00980C7A" w:rsidRDefault="00980C7A" w:rsidP="00980C7A">
            <w:pPr>
              <w:tabs>
                <w:tab w:val="left" w:pos="708"/>
              </w:tabs>
              <w:suppressAutoHyphens/>
              <w:snapToGrid w:val="0"/>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14:paraId="4DA027CE" w14:textId="77777777" w:rsidR="00980C7A" w:rsidRPr="00980C7A" w:rsidRDefault="00980C7A" w:rsidP="00980C7A">
            <w:pPr>
              <w:tabs>
                <w:tab w:val="left" w:pos="708"/>
              </w:tabs>
              <w:suppressAutoHyphens/>
              <w:snapToGrid w:val="0"/>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1423F570" w14:textId="77777777" w:rsidR="00980C7A" w:rsidRPr="00980C7A" w:rsidRDefault="00980C7A" w:rsidP="00980C7A">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428B76DF" w14:textId="77777777" w:rsidR="00980C7A" w:rsidRPr="00980C7A" w:rsidRDefault="00980C7A" w:rsidP="00980C7A">
            <w:pPr>
              <w:tabs>
                <w:tab w:val="left" w:pos="708"/>
              </w:tabs>
              <w:suppressAutoHyphens/>
              <w:snapToGrid w:val="0"/>
              <w:jc w:val="center"/>
              <w:rPr>
                <w:sz w:val="20"/>
                <w:szCs w:val="20"/>
                <w:lang w:eastAsia="zh-CN"/>
              </w:rPr>
            </w:pPr>
          </w:p>
        </w:tc>
      </w:tr>
      <w:tr w:rsidR="00980C7A" w:rsidRPr="00980C7A" w14:paraId="54CEF778" w14:textId="77777777" w:rsidTr="00EA1716">
        <w:trPr>
          <w:trHeight w:val="996"/>
        </w:trPr>
        <w:tc>
          <w:tcPr>
            <w:tcW w:w="2440" w:type="dxa"/>
            <w:tcBorders>
              <w:top w:val="single" w:sz="4" w:space="0" w:color="00000A"/>
              <w:left w:val="single" w:sz="4" w:space="0" w:color="00000A"/>
              <w:bottom w:val="single" w:sz="4" w:space="0" w:color="00000A"/>
            </w:tcBorders>
            <w:shd w:val="clear" w:color="auto" w:fill="auto"/>
          </w:tcPr>
          <w:p w14:paraId="15FD160A"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29432C77"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110D98DD"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51AE22A3" w14:textId="77777777" w:rsidR="00980C7A" w:rsidRPr="00980C7A" w:rsidRDefault="00980C7A" w:rsidP="00980C7A">
            <w:pPr>
              <w:tabs>
                <w:tab w:val="left" w:pos="708"/>
              </w:tabs>
              <w:suppressAutoHyphens/>
              <w:snapToGrid w:val="0"/>
              <w:rPr>
                <w:rFonts w:ascii="Segoe UI" w:hAnsi="Segoe UI" w:cs="Segoe UI"/>
                <w:sz w:val="18"/>
                <w:szCs w:val="18"/>
                <w:lang w:eastAsia="zh-CN"/>
              </w:rPr>
            </w:pPr>
          </w:p>
          <w:p w14:paraId="2073A494" w14:textId="77777777" w:rsidR="00980C7A" w:rsidRPr="00980C7A" w:rsidRDefault="00980C7A" w:rsidP="00980C7A">
            <w:pPr>
              <w:tabs>
                <w:tab w:val="left" w:pos="708"/>
              </w:tabs>
              <w:suppressAutoHyphens/>
              <w:snapToGrid w:val="0"/>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14:paraId="0F7D81AF" w14:textId="77777777" w:rsidR="00980C7A" w:rsidRPr="00980C7A" w:rsidRDefault="00980C7A" w:rsidP="00980C7A">
            <w:pPr>
              <w:tabs>
                <w:tab w:val="left" w:pos="708"/>
              </w:tabs>
              <w:suppressAutoHyphens/>
              <w:snapToGrid w:val="0"/>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5CE4C7BA" w14:textId="77777777" w:rsidR="00980C7A" w:rsidRPr="00980C7A" w:rsidRDefault="00980C7A" w:rsidP="00980C7A">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4FCF0A67" w14:textId="77777777" w:rsidR="00980C7A" w:rsidRPr="00980C7A" w:rsidRDefault="00980C7A" w:rsidP="00980C7A">
            <w:pPr>
              <w:tabs>
                <w:tab w:val="left" w:pos="708"/>
              </w:tabs>
              <w:suppressAutoHyphens/>
              <w:snapToGrid w:val="0"/>
              <w:jc w:val="center"/>
              <w:rPr>
                <w:sz w:val="20"/>
                <w:szCs w:val="20"/>
                <w:lang w:eastAsia="zh-CN"/>
              </w:rPr>
            </w:pPr>
          </w:p>
        </w:tc>
      </w:tr>
    </w:tbl>
    <w:p w14:paraId="22F89F92" w14:textId="77777777" w:rsidR="00980C7A" w:rsidRPr="00980C7A" w:rsidRDefault="00980C7A" w:rsidP="00980C7A">
      <w:pPr>
        <w:widowControl w:val="0"/>
        <w:tabs>
          <w:tab w:val="left" w:pos="708"/>
        </w:tabs>
        <w:suppressAutoHyphens/>
        <w:jc w:val="both"/>
        <w:rPr>
          <w:rFonts w:ascii="Segoe UI" w:hAnsi="Segoe UI" w:cs="Segoe UI"/>
          <w:b/>
          <w:color w:val="FF0000"/>
          <w:sz w:val="20"/>
          <w:szCs w:val="20"/>
          <w:u w:val="single"/>
          <w:lang w:eastAsia="zh-CN"/>
        </w:rPr>
      </w:pPr>
    </w:p>
    <w:p w14:paraId="370E69E0" w14:textId="77777777" w:rsidR="00980C7A" w:rsidRPr="00980C7A" w:rsidRDefault="00980C7A" w:rsidP="00980C7A">
      <w:pPr>
        <w:widowControl w:val="0"/>
        <w:tabs>
          <w:tab w:val="left" w:pos="708"/>
        </w:tabs>
        <w:suppressAutoHyphens/>
        <w:rPr>
          <w:rFonts w:ascii="Segoe UI" w:hAnsi="Segoe UI" w:cs="Segoe UI"/>
          <w:b/>
          <w:color w:val="FF0000"/>
          <w:sz w:val="20"/>
          <w:szCs w:val="20"/>
          <w:u w:val="single"/>
          <w:lang w:eastAsia="zh-CN"/>
        </w:rPr>
      </w:pPr>
    </w:p>
    <w:p w14:paraId="3F0074F1" w14:textId="77777777" w:rsidR="00980C7A" w:rsidRPr="00980C7A" w:rsidRDefault="00980C7A" w:rsidP="00980C7A">
      <w:pPr>
        <w:widowControl w:val="0"/>
        <w:tabs>
          <w:tab w:val="left" w:pos="708"/>
        </w:tabs>
        <w:suppressAutoHyphens/>
        <w:jc w:val="both"/>
        <w:rPr>
          <w:rFonts w:ascii="Segoe UI" w:hAnsi="Segoe UI" w:cs="Segoe UI"/>
          <w:b/>
          <w:i/>
          <w:color w:val="FF0000"/>
          <w:sz w:val="20"/>
          <w:szCs w:val="20"/>
          <w:lang w:eastAsia="zh-CN"/>
        </w:rPr>
      </w:pPr>
      <w:r w:rsidRPr="00980C7A">
        <w:rPr>
          <w:rFonts w:ascii="Segoe UI" w:hAnsi="Segoe UI" w:cs="Segoe UI"/>
          <w:b/>
          <w:i/>
          <w:color w:val="FF0000"/>
          <w:sz w:val="20"/>
          <w:szCs w:val="20"/>
          <w:lang w:eastAsia="zh-CN"/>
        </w:rPr>
        <w:t>Uwaga!</w:t>
      </w:r>
    </w:p>
    <w:p w14:paraId="0F930EBB" w14:textId="007DAD18" w:rsidR="00980C7A" w:rsidRPr="00980C7A" w:rsidRDefault="00980C7A" w:rsidP="00980C7A">
      <w:pPr>
        <w:widowControl w:val="0"/>
        <w:tabs>
          <w:tab w:val="left" w:pos="708"/>
        </w:tabs>
        <w:suppressAutoHyphens/>
        <w:jc w:val="both"/>
        <w:rPr>
          <w:rFonts w:ascii="Segoe UI" w:hAnsi="Segoe UI" w:cs="Segoe UI"/>
          <w:b/>
          <w:bCs/>
          <w:i/>
          <w:color w:val="FF0000"/>
          <w:sz w:val="20"/>
          <w:szCs w:val="20"/>
          <w:lang w:eastAsia="zh-CN"/>
        </w:rPr>
      </w:pPr>
      <w:r w:rsidRPr="00980C7A">
        <w:rPr>
          <w:rFonts w:ascii="Segoe UI" w:hAnsi="Segoe UI" w:cs="Segoe UI"/>
          <w:b/>
          <w:i/>
          <w:color w:val="FF0000"/>
          <w:sz w:val="20"/>
          <w:szCs w:val="20"/>
          <w:lang w:eastAsia="zh-CN"/>
        </w:rPr>
        <w:t xml:space="preserve">Rodzaj roboty budowlanej wykazany w tabeli powinien być opisany precyzyjnie </w:t>
      </w:r>
      <w:r w:rsidRPr="00980C7A">
        <w:rPr>
          <w:rFonts w:ascii="Segoe UI" w:hAnsi="Segoe UI" w:cs="Segoe UI"/>
          <w:b/>
          <w:i/>
          <w:color w:val="FF0000"/>
          <w:sz w:val="20"/>
          <w:szCs w:val="20"/>
          <w:lang w:eastAsia="zh-CN"/>
        </w:rPr>
        <w:br/>
        <w:t xml:space="preserve">i jednoznacznie odpowiadać warunkom postawionym przez Zamawiającego w SWZ </w:t>
      </w:r>
      <w:r w:rsidRPr="00980C7A">
        <w:rPr>
          <w:rFonts w:ascii="Segoe UI" w:hAnsi="Segoe UI" w:cs="Segoe UI"/>
          <w:b/>
          <w:i/>
          <w:color w:val="FF0000"/>
          <w:sz w:val="20"/>
          <w:szCs w:val="20"/>
          <w:lang w:eastAsia="zh-CN"/>
        </w:rPr>
        <w:br/>
        <w:t xml:space="preserve">w Rozdziale II </w:t>
      </w:r>
      <w:r w:rsidRPr="00980C7A">
        <w:rPr>
          <w:rFonts w:ascii="Segoe UI" w:hAnsi="Segoe UI" w:cs="Segoe UI"/>
          <w:b/>
          <w:bCs/>
          <w:i/>
          <w:color w:val="FF0000"/>
          <w:sz w:val="20"/>
          <w:szCs w:val="20"/>
          <w:lang w:eastAsia="zh-CN"/>
        </w:rPr>
        <w:t xml:space="preserve">pkt </w:t>
      </w:r>
      <w:r w:rsidR="00CF1A5F">
        <w:rPr>
          <w:rFonts w:ascii="Segoe UI" w:hAnsi="Segoe UI" w:cs="Segoe UI"/>
          <w:b/>
          <w:bCs/>
          <w:i/>
          <w:color w:val="FF0000"/>
          <w:sz w:val="20"/>
          <w:szCs w:val="20"/>
          <w:lang w:eastAsia="zh-CN"/>
        </w:rPr>
        <w:t>1</w:t>
      </w:r>
      <w:r w:rsidR="00284AE1">
        <w:rPr>
          <w:rFonts w:ascii="Segoe UI" w:hAnsi="Segoe UI" w:cs="Segoe UI"/>
          <w:b/>
          <w:bCs/>
          <w:i/>
          <w:color w:val="FF0000"/>
          <w:sz w:val="20"/>
          <w:szCs w:val="20"/>
          <w:lang w:eastAsia="zh-CN"/>
        </w:rPr>
        <w:t>0</w:t>
      </w:r>
      <w:r w:rsidR="00CF1A5F">
        <w:rPr>
          <w:rFonts w:ascii="Segoe UI" w:hAnsi="Segoe UI" w:cs="Segoe UI"/>
          <w:b/>
          <w:bCs/>
          <w:i/>
          <w:color w:val="FF0000"/>
          <w:sz w:val="20"/>
          <w:szCs w:val="20"/>
          <w:lang w:eastAsia="zh-CN"/>
        </w:rPr>
        <w:t>.1.</w:t>
      </w:r>
    </w:p>
    <w:p w14:paraId="17A8D2DC" w14:textId="77777777" w:rsidR="00980C7A" w:rsidRPr="00980C7A" w:rsidRDefault="00980C7A" w:rsidP="00980C7A">
      <w:pPr>
        <w:widowControl w:val="0"/>
        <w:tabs>
          <w:tab w:val="left" w:pos="708"/>
        </w:tabs>
        <w:suppressAutoHyphens/>
        <w:jc w:val="both"/>
        <w:rPr>
          <w:rFonts w:ascii="Segoe UI" w:hAnsi="Segoe UI" w:cs="Segoe UI"/>
          <w:b/>
          <w:bCs/>
          <w:i/>
          <w:color w:val="FF0000"/>
          <w:sz w:val="20"/>
          <w:szCs w:val="20"/>
          <w:lang w:eastAsia="zh-CN"/>
        </w:rPr>
      </w:pPr>
    </w:p>
    <w:p w14:paraId="42ADFADE" w14:textId="77777777" w:rsidR="00980C7A" w:rsidRPr="00980C7A" w:rsidRDefault="00980C7A" w:rsidP="00980C7A">
      <w:pPr>
        <w:tabs>
          <w:tab w:val="left" w:pos="708"/>
        </w:tabs>
        <w:suppressAutoHyphens/>
        <w:jc w:val="center"/>
        <w:rPr>
          <w:rFonts w:ascii="Segoe UI" w:hAnsi="Segoe UI" w:cs="Segoe UI"/>
          <w:i/>
          <w:iCs/>
          <w:color w:val="FF0000"/>
          <w:sz w:val="16"/>
          <w:szCs w:val="16"/>
          <w:lang w:eastAsia="zh-CN"/>
        </w:rPr>
      </w:pPr>
      <w:r w:rsidRPr="00980C7A">
        <w:rPr>
          <w:rFonts w:ascii="Segoe UI" w:hAnsi="Segoe UI" w:cs="Segoe UI"/>
          <w:i/>
          <w:iCs/>
          <w:color w:val="FF0000"/>
          <w:sz w:val="16"/>
          <w:szCs w:val="16"/>
          <w:lang w:eastAsia="zh-CN"/>
        </w:rPr>
        <w:t>Niniejszy wykaz należy opatrzyć kwalifikowanym podpisem elektronicznym, podpisem zaufanym lub osobistym</w:t>
      </w:r>
    </w:p>
    <w:p w14:paraId="277DF24A" w14:textId="77777777" w:rsidR="00980C7A" w:rsidRPr="00980C7A" w:rsidRDefault="00980C7A" w:rsidP="00980C7A">
      <w:pPr>
        <w:tabs>
          <w:tab w:val="left" w:pos="708"/>
        </w:tabs>
        <w:suppressAutoHyphens/>
        <w:jc w:val="center"/>
        <w:rPr>
          <w:rFonts w:ascii="Segoe UI" w:eastAsia="Segoe UI" w:hAnsi="Segoe UI" w:cs="Segoe UI"/>
          <w:b/>
          <w:i/>
          <w:sz w:val="20"/>
          <w:szCs w:val="20"/>
          <w:lang w:eastAsia="zh-CN"/>
        </w:rPr>
      </w:pPr>
      <w:r w:rsidRPr="00980C7A">
        <w:rPr>
          <w:rFonts w:ascii="Segoe UI" w:hAnsi="Segoe UI" w:cs="Segoe UI"/>
          <w:i/>
          <w:iCs/>
          <w:color w:val="FF0000"/>
          <w:sz w:val="16"/>
          <w:szCs w:val="16"/>
          <w:lang w:eastAsia="zh-CN"/>
        </w:rPr>
        <w:t>właściwej, umocowanej osoby / właściwych, umocowanych osób</w:t>
      </w:r>
    </w:p>
    <w:p w14:paraId="25C4B9FB" w14:textId="77777777" w:rsidR="00980C7A" w:rsidRPr="00980C7A" w:rsidRDefault="00980C7A" w:rsidP="00980C7A">
      <w:pPr>
        <w:tabs>
          <w:tab w:val="left" w:pos="708"/>
        </w:tabs>
        <w:suppressAutoHyphens/>
        <w:rPr>
          <w:rFonts w:ascii="Segoe UI" w:eastAsia="Segoe UI" w:hAnsi="Segoe UI" w:cs="Segoe UI"/>
          <w:b/>
          <w:iCs/>
          <w:sz w:val="20"/>
          <w:szCs w:val="20"/>
          <w:lang w:eastAsia="zh-CN"/>
        </w:rPr>
      </w:pPr>
      <w:r w:rsidRPr="00980C7A">
        <w:rPr>
          <w:rFonts w:ascii="Segoe UI" w:eastAsia="Segoe UI" w:hAnsi="Segoe UI" w:cs="Segoe UI"/>
          <w:b/>
          <w:iCs/>
          <w:sz w:val="20"/>
          <w:szCs w:val="20"/>
          <w:lang w:eastAsia="zh-CN"/>
        </w:rPr>
        <w:t xml:space="preserve">  </w:t>
      </w:r>
    </w:p>
    <w:p w14:paraId="16B1233E" w14:textId="77777777" w:rsidR="00284AE1" w:rsidRDefault="00284AE1" w:rsidP="003F6D1C">
      <w:pPr>
        <w:widowControl w:val="0"/>
        <w:tabs>
          <w:tab w:val="left" w:pos="708"/>
        </w:tabs>
        <w:suppressAutoHyphens/>
        <w:jc w:val="right"/>
        <w:rPr>
          <w:rFonts w:ascii="Open Sans" w:hAnsi="Open Sans" w:cs="Open Sans"/>
          <w:sz w:val="16"/>
          <w:szCs w:val="16"/>
          <w:u w:val="single"/>
          <w:lang w:eastAsia="zh-CN"/>
        </w:rPr>
      </w:pPr>
    </w:p>
    <w:p w14:paraId="69E05BB9" w14:textId="77777777" w:rsidR="00284AE1" w:rsidRDefault="00284AE1" w:rsidP="003F6D1C">
      <w:pPr>
        <w:widowControl w:val="0"/>
        <w:tabs>
          <w:tab w:val="left" w:pos="708"/>
        </w:tabs>
        <w:suppressAutoHyphens/>
        <w:jc w:val="right"/>
        <w:rPr>
          <w:rFonts w:ascii="Open Sans" w:hAnsi="Open Sans" w:cs="Open Sans"/>
          <w:sz w:val="16"/>
          <w:szCs w:val="16"/>
          <w:u w:val="single"/>
          <w:lang w:eastAsia="zh-CN"/>
        </w:rPr>
      </w:pPr>
    </w:p>
    <w:p w14:paraId="2ADFD668" w14:textId="77777777" w:rsidR="00284AE1" w:rsidRDefault="00284AE1" w:rsidP="003F6D1C">
      <w:pPr>
        <w:widowControl w:val="0"/>
        <w:tabs>
          <w:tab w:val="left" w:pos="708"/>
        </w:tabs>
        <w:suppressAutoHyphens/>
        <w:jc w:val="right"/>
        <w:rPr>
          <w:rFonts w:ascii="Open Sans" w:hAnsi="Open Sans" w:cs="Open Sans"/>
          <w:sz w:val="16"/>
          <w:szCs w:val="16"/>
          <w:u w:val="single"/>
          <w:lang w:eastAsia="zh-CN"/>
        </w:rPr>
      </w:pPr>
    </w:p>
    <w:p w14:paraId="42063A8E" w14:textId="77777777" w:rsidR="00284AE1" w:rsidRDefault="00284AE1" w:rsidP="003F6D1C">
      <w:pPr>
        <w:widowControl w:val="0"/>
        <w:tabs>
          <w:tab w:val="left" w:pos="708"/>
        </w:tabs>
        <w:suppressAutoHyphens/>
        <w:jc w:val="right"/>
        <w:rPr>
          <w:rFonts w:ascii="Open Sans" w:hAnsi="Open Sans" w:cs="Open Sans"/>
          <w:sz w:val="16"/>
          <w:szCs w:val="16"/>
          <w:u w:val="single"/>
          <w:lang w:eastAsia="zh-CN"/>
        </w:rPr>
      </w:pPr>
    </w:p>
    <w:p w14:paraId="5B67726C" w14:textId="68312FDE" w:rsidR="003F6D1C" w:rsidRPr="00980C7A" w:rsidRDefault="003F6D1C" w:rsidP="003F6D1C">
      <w:pPr>
        <w:widowControl w:val="0"/>
        <w:tabs>
          <w:tab w:val="left" w:pos="708"/>
        </w:tabs>
        <w:suppressAutoHyphens/>
        <w:jc w:val="right"/>
        <w:rPr>
          <w:rFonts w:ascii="Open Sans" w:hAnsi="Open Sans" w:cs="Open Sans"/>
          <w:sz w:val="16"/>
          <w:szCs w:val="16"/>
          <w:u w:val="single"/>
          <w:lang w:eastAsia="zh-CN"/>
        </w:rPr>
      </w:pPr>
      <w:r w:rsidRPr="00980C7A">
        <w:rPr>
          <w:rFonts w:ascii="Open Sans" w:hAnsi="Open Sans" w:cs="Open Sans"/>
          <w:sz w:val="16"/>
          <w:szCs w:val="16"/>
          <w:u w:val="single"/>
          <w:lang w:eastAsia="zh-CN"/>
        </w:rPr>
        <w:t>Załącznik nr 5 do SWZ</w:t>
      </w:r>
    </w:p>
    <w:p w14:paraId="2A9D81FC" w14:textId="77777777" w:rsidR="003F6D1C" w:rsidRPr="00980C7A" w:rsidRDefault="003F6D1C" w:rsidP="003F6D1C">
      <w:pPr>
        <w:widowControl w:val="0"/>
        <w:tabs>
          <w:tab w:val="left" w:pos="708"/>
        </w:tabs>
        <w:suppressAutoHyphens/>
        <w:rPr>
          <w:rFonts w:ascii="Segoe UI" w:hAnsi="Segoe UI" w:cs="Segoe UI"/>
          <w:sz w:val="20"/>
          <w:szCs w:val="20"/>
          <w:u w:val="single"/>
          <w:lang w:eastAsia="zh-CN"/>
        </w:rPr>
      </w:pPr>
    </w:p>
    <w:p w14:paraId="779077D6" w14:textId="77777777" w:rsidR="003F6D1C" w:rsidRPr="00980C7A" w:rsidRDefault="003F6D1C" w:rsidP="003F6D1C">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7C523E08" w14:textId="77777777" w:rsidR="003F6D1C" w:rsidRPr="00980C7A" w:rsidRDefault="003F6D1C" w:rsidP="003F6D1C">
      <w:pPr>
        <w:widowControl w:val="0"/>
        <w:suppressAutoHyphens/>
        <w:autoSpaceDE w:val="0"/>
        <w:spacing w:line="100" w:lineRule="atLeast"/>
        <w:rPr>
          <w:rFonts w:ascii="Segoe UI" w:hAnsi="Segoe UI" w:cs="Segoe UI"/>
          <w:i/>
          <w:sz w:val="20"/>
          <w:szCs w:val="16"/>
          <w:lang w:eastAsia="zh-CN"/>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4715BE5D" w14:textId="77777777" w:rsidR="003F6D1C" w:rsidRDefault="003F6D1C" w:rsidP="003F6D1C">
      <w:pPr>
        <w:spacing w:after="160" w:line="259" w:lineRule="auto"/>
        <w:jc w:val="center"/>
        <w:rPr>
          <w:rFonts w:ascii="Segoe UI" w:eastAsia="Calibri" w:hAnsi="Segoe UI" w:cs="Segoe UI"/>
          <w:b/>
          <w:bCs/>
          <w:iCs/>
          <w:color w:val="000000"/>
          <w:sz w:val="22"/>
          <w:szCs w:val="22"/>
          <w:lang w:eastAsia="en-US"/>
        </w:rPr>
      </w:pPr>
    </w:p>
    <w:p w14:paraId="0E4190F6" w14:textId="77777777" w:rsidR="003F6D1C" w:rsidRDefault="003F6D1C" w:rsidP="003F6D1C">
      <w:pPr>
        <w:spacing w:after="160" w:line="259" w:lineRule="auto"/>
        <w:jc w:val="center"/>
        <w:rPr>
          <w:rFonts w:ascii="Segoe UI" w:eastAsia="Calibri" w:hAnsi="Segoe UI" w:cs="Segoe UI"/>
          <w:b/>
          <w:bCs/>
          <w:iCs/>
          <w:color w:val="000000"/>
          <w:sz w:val="22"/>
          <w:szCs w:val="22"/>
          <w:lang w:eastAsia="en-US"/>
        </w:rPr>
      </w:pPr>
    </w:p>
    <w:p w14:paraId="12F1A546" w14:textId="2834D7A5" w:rsidR="003F6D1C" w:rsidRPr="00980C7A" w:rsidRDefault="003F6D1C" w:rsidP="003F6D1C">
      <w:pPr>
        <w:spacing w:after="160" w:line="259" w:lineRule="auto"/>
        <w:jc w:val="center"/>
        <w:rPr>
          <w:rFonts w:ascii="Segoe UI" w:eastAsia="Calibri" w:hAnsi="Segoe UI" w:cs="Segoe UI"/>
          <w:b/>
          <w:bCs/>
          <w:i/>
          <w:iCs/>
          <w:color w:val="000000"/>
          <w:sz w:val="22"/>
          <w:szCs w:val="22"/>
          <w:lang w:eastAsia="en-US"/>
        </w:rPr>
      </w:pPr>
      <w:r w:rsidRPr="00980C7A">
        <w:rPr>
          <w:rFonts w:ascii="Segoe UI" w:eastAsia="Calibri" w:hAnsi="Segoe UI" w:cs="Segoe UI"/>
          <w:b/>
          <w:bCs/>
          <w:iCs/>
          <w:color w:val="000000"/>
          <w:sz w:val="22"/>
          <w:szCs w:val="22"/>
          <w:lang w:eastAsia="en-US"/>
        </w:rPr>
        <w:t>WYKAZ OSÓB SKIEROWANYCH PRZEZ WYKONAWCĘ DO REALIZACJI ZAMÓWIENIA</w:t>
      </w:r>
    </w:p>
    <w:p w14:paraId="5B5E18FD" w14:textId="77777777" w:rsidR="003F6D1C" w:rsidRPr="00980C7A" w:rsidRDefault="003F6D1C" w:rsidP="003F6D1C">
      <w:pPr>
        <w:ind w:right="23"/>
        <w:jc w:val="both"/>
        <w:rPr>
          <w:rFonts w:ascii="Open Sans" w:hAnsi="Open Sans" w:cs="Open Sans"/>
          <w:color w:val="0000FF"/>
          <w:sz w:val="22"/>
          <w:szCs w:val="22"/>
        </w:rPr>
      </w:pPr>
    </w:p>
    <w:p w14:paraId="61E403AE" w14:textId="003651FE" w:rsidR="008A05FA" w:rsidRPr="008A05FA" w:rsidRDefault="00284AE1" w:rsidP="00284AE1">
      <w:pPr>
        <w:jc w:val="both"/>
        <w:rPr>
          <w:rFonts w:ascii="Open Sans" w:hAnsi="Open Sans" w:cs="Open Sans"/>
          <w:color w:val="0000FF"/>
          <w:sz w:val="22"/>
          <w:szCs w:val="22"/>
        </w:rPr>
      </w:pPr>
      <w:r w:rsidRPr="00284AE1">
        <w:rPr>
          <w:rFonts w:ascii="Open Sans" w:hAnsi="Open Sans" w:cs="Open Sans"/>
          <w:color w:val="0000FF"/>
          <w:sz w:val="22"/>
          <w:szCs w:val="22"/>
        </w:rPr>
        <w:t>„Rozbudowa kanalizacji ścieków przemysłowych na terenie Bazy II w Koszalinie przy ulicy Gnieźnieńskiej 6”.</w:t>
      </w:r>
      <w:r w:rsidRPr="00284AE1">
        <w:rPr>
          <w:rFonts w:ascii="Open Sans" w:hAnsi="Open Sans" w:cs="Open Sans"/>
          <w:color w:val="0000FF"/>
          <w:sz w:val="22"/>
          <w:szCs w:val="22"/>
        </w:rPr>
        <w:t xml:space="preserve"> </w:t>
      </w:r>
    </w:p>
    <w:p w14:paraId="2F39716A" w14:textId="77777777" w:rsidR="008A05FA" w:rsidRDefault="008A05FA" w:rsidP="005C3172">
      <w:pPr>
        <w:jc w:val="both"/>
        <w:rPr>
          <w:rFonts w:ascii="Open Sans" w:hAnsi="Open Sans" w:cs="Open Sans"/>
          <w:color w:val="0000FF"/>
          <w:sz w:val="22"/>
          <w:szCs w:val="22"/>
        </w:rPr>
      </w:pPr>
    </w:p>
    <w:p w14:paraId="23223B0B" w14:textId="77777777" w:rsidR="003F6D1C" w:rsidRPr="00980C7A" w:rsidRDefault="003F6D1C" w:rsidP="003F6D1C">
      <w:pPr>
        <w:ind w:right="23"/>
        <w:jc w:val="center"/>
        <w:rPr>
          <w:rFonts w:ascii="Open Sans" w:hAnsi="Open Sans" w:cs="Open Sans"/>
          <w:color w:val="0000FF"/>
          <w:sz w:val="22"/>
          <w:szCs w:val="22"/>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F6D1C" w:rsidRPr="00980C7A" w14:paraId="6F332808" w14:textId="77777777" w:rsidTr="00257C10">
        <w:tc>
          <w:tcPr>
            <w:tcW w:w="710" w:type="dxa"/>
            <w:tcBorders>
              <w:top w:val="single" w:sz="4" w:space="0" w:color="000000"/>
              <w:left w:val="single" w:sz="4" w:space="0" w:color="000000"/>
              <w:bottom w:val="single" w:sz="4" w:space="0" w:color="000000"/>
            </w:tcBorders>
            <w:shd w:val="clear" w:color="auto" w:fill="auto"/>
            <w:vAlign w:val="center"/>
          </w:tcPr>
          <w:p w14:paraId="733FDD00" w14:textId="77777777" w:rsidR="003F6D1C" w:rsidRPr="00980C7A" w:rsidRDefault="003F6D1C" w:rsidP="00257C10">
            <w:pPr>
              <w:spacing w:after="160" w:line="259" w:lineRule="auto"/>
              <w:jc w:val="center"/>
              <w:rPr>
                <w:rFonts w:ascii="Calibri" w:eastAsia="Calibri" w:hAnsi="Calibri"/>
                <w:sz w:val="22"/>
                <w:szCs w:val="22"/>
                <w:lang w:eastAsia="en-US"/>
              </w:rPr>
            </w:pPr>
            <w:r w:rsidRPr="00980C7A">
              <w:rPr>
                <w:rFonts w:ascii="Segoe UI" w:eastAsia="Segoe UI" w:hAnsi="Segoe UI" w:cs="Segoe UI"/>
                <w:iCs/>
                <w:sz w:val="18"/>
                <w:szCs w:val="18"/>
                <w:lang w:eastAsia="en-US"/>
              </w:rPr>
              <w:t xml:space="preserve">  </w:t>
            </w:r>
            <w:r w:rsidRPr="00980C7A">
              <w:rPr>
                <w:rFonts w:ascii="Segoe UI" w:eastAsia="Calibri" w:hAnsi="Segoe UI" w:cs="Segoe UI"/>
                <w:iCs/>
                <w:sz w:val="18"/>
                <w:szCs w:val="18"/>
                <w:lang w:eastAsia="en-US"/>
              </w:rPr>
              <w:t>Lp.</w:t>
            </w:r>
          </w:p>
        </w:tc>
        <w:tc>
          <w:tcPr>
            <w:tcW w:w="2703" w:type="dxa"/>
            <w:tcBorders>
              <w:top w:val="single" w:sz="4" w:space="0" w:color="000000"/>
              <w:left w:val="single" w:sz="4" w:space="0" w:color="000000"/>
              <w:bottom w:val="single" w:sz="4" w:space="0" w:color="000000"/>
            </w:tcBorders>
            <w:shd w:val="clear" w:color="auto" w:fill="auto"/>
            <w:vAlign w:val="center"/>
          </w:tcPr>
          <w:p w14:paraId="740E3831" w14:textId="77777777" w:rsidR="003F6D1C" w:rsidRPr="00980C7A" w:rsidRDefault="003F6D1C" w:rsidP="00257C10">
            <w:pPr>
              <w:spacing w:after="160" w:line="259" w:lineRule="auto"/>
              <w:jc w:val="center"/>
              <w:rPr>
                <w:rFonts w:ascii="Segoe UI" w:eastAsia="Calibri" w:hAnsi="Segoe UI" w:cs="Segoe UI"/>
                <w:iCs/>
                <w:sz w:val="18"/>
                <w:szCs w:val="18"/>
                <w:lang w:eastAsia="en-US"/>
              </w:rPr>
            </w:pPr>
            <w:r w:rsidRPr="00980C7A">
              <w:rPr>
                <w:rFonts w:ascii="Segoe UI" w:eastAsia="Calibri" w:hAnsi="Segoe UI" w:cs="Segoe UI"/>
                <w:iCs/>
                <w:sz w:val="18"/>
                <w:szCs w:val="18"/>
                <w:lang w:eastAsia="en-US"/>
              </w:rPr>
              <w:t xml:space="preserve">Zakres wykonywanych czynności </w:t>
            </w:r>
          </w:p>
          <w:p w14:paraId="608E9EEB" w14:textId="77777777" w:rsidR="003F6D1C" w:rsidRPr="00980C7A" w:rsidRDefault="003F6D1C" w:rsidP="00257C10">
            <w:pPr>
              <w:spacing w:after="160" w:line="259" w:lineRule="auto"/>
              <w:jc w:val="center"/>
              <w:rPr>
                <w:rFonts w:ascii="Segoe UI" w:eastAsia="Calibri" w:hAnsi="Segoe UI" w:cs="Segoe UI"/>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5A738598" w14:textId="77777777" w:rsidR="003F6D1C" w:rsidRPr="00980C7A" w:rsidRDefault="003F6D1C" w:rsidP="00257C10">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18"/>
                <w:szCs w:val="18"/>
                <w:lang w:eastAsia="en-US"/>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14:paraId="1CD90B76" w14:textId="77777777" w:rsidR="003F6D1C" w:rsidRPr="00980C7A" w:rsidRDefault="003F6D1C" w:rsidP="00257C10">
            <w:pPr>
              <w:spacing w:after="160" w:line="259" w:lineRule="auto"/>
              <w:jc w:val="center"/>
              <w:rPr>
                <w:rFonts w:ascii="Segoe UI" w:eastAsia="Calibri" w:hAnsi="Segoe UI" w:cs="Segoe UI"/>
                <w:iCs/>
                <w:sz w:val="18"/>
                <w:szCs w:val="18"/>
                <w:lang w:eastAsia="en-US"/>
              </w:rPr>
            </w:pPr>
            <w:r w:rsidRPr="00980C7A">
              <w:rPr>
                <w:rFonts w:ascii="Segoe UI" w:eastAsia="Calibri" w:hAnsi="Segoe UI" w:cs="Segoe UI"/>
                <w:iCs/>
                <w:sz w:val="18"/>
                <w:szCs w:val="18"/>
                <w:lang w:eastAsia="en-US"/>
              </w:rPr>
              <w:t xml:space="preserve">Podstawa </w:t>
            </w:r>
          </w:p>
          <w:p w14:paraId="4D996F47" w14:textId="77777777" w:rsidR="003F6D1C" w:rsidRPr="00980C7A" w:rsidRDefault="003F6D1C" w:rsidP="00257C10">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18"/>
                <w:szCs w:val="18"/>
                <w:lang w:eastAsia="en-US"/>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E697" w14:textId="77777777" w:rsidR="003F6D1C" w:rsidRPr="00980C7A" w:rsidRDefault="003F6D1C" w:rsidP="00257C10">
            <w:pPr>
              <w:snapToGrid w:val="0"/>
              <w:spacing w:after="160" w:line="259" w:lineRule="auto"/>
              <w:jc w:val="center"/>
              <w:rPr>
                <w:rFonts w:ascii="Segoe UI" w:eastAsia="Calibri" w:hAnsi="Segoe UI" w:cs="Segoe UI"/>
                <w:iCs/>
                <w:sz w:val="18"/>
                <w:szCs w:val="18"/>
                <w:lang w:eastAsia="en-US"/>
              </w:rPr>
            </w:pPr>
          </w:p>
          <w:p w14:paraId="77F0E2A1" w14:textId="77777777" w:rsidR="003F6D1C" w:rsidRPr="00980C7A" w:rsidRDefault="003F6D1C" w:rsidP="00257C10">
            <w:pPr>
              <w:spacing w:after="160" w:line="259" w:lineRule="auto"/>
              <w:jc w:val="center"/>
              <w:rPr>
                <w:rFonts w:ascii="Calibri" w:eastAsia="Calibri" w:hAnsi="Calibri"/>
                <w:sz w:val="14"/>
                <w:szCs w:val="14"/>
                <w:lang w:eastAsia="en-US"/>
              </w:rPr>
            </w:pPr>
            <w:r w:rsidRPr="00980C7A">
              <w:rPr>
                <w:rFonts w:ascii="Segoe UI" w:eastAsia="Calibri" w:hAnsi="Segoe UI" w:cs="Segoe UI"/>
                <w:iCs/>
                <w:sz w:val="18"/>
                <w:szCs w:val="18"/>
                <w:lang w:eastAsia="en-US"/>
              </w:rPr>
              <w:t xml:space="preserve">Posiadane kwalifikacje zawodowe, uprawnienia </w:t>
            </w:r>
            <w:r w:rsidRPr="00980C7A">
              <w:rPr>
                <w:rFonts w:ascii="Segoe UI" w:eastAsia="Calibri" w:hAnsi="Segoe UI" w:cs="Segoe UI"/>
                <w:iCs/>
                <w:sz w:val="18"/>
                <w:szCs w:val="18"/>
                <w:lang w:eastAsia="en-US"/>
              </w:rPr>
              <w:br/>
              <w:t>i doświadczenie</w:t>
            </w:r>
            <w:r w:rsidRPr="00980C7A">
              <w:rPr>
                <w:rFonts w:ascii="Segoe UI" w:eastAsia="Calibri" w:hAnsi="Segoe UI" w:cs="Segoe UI"/>
                <w:iCs/>
                <w:sz w:val="18"/>
                <w:szCs w:val="18"/>
                <w:lang w:eastAsia="en-US"/>
              </w:rPr>
              <w:br/>
            </w:r>
            <w:r w:rsidRPr="00980C7A">
              <w:rPr>
                <w:rFonts w:ascii="Segoe UI" w:eastAsia="Calibri" w:hAnsi="Segoe UI" w:cs="Segoe UI"/>
                <w:iCs/>
                <w:sz w:val="18"/>
                <w:szCs w:val="18"/>
                <w:lang w:eastAsia="en-US"/>
              </w:rPr>
              <w:br/>
            </w:r>
          </w:p>
        </w:tc>
      </w:tr>
      <w:tr w:rsidR="003F6D1C" w:rsidRPr="00980C7A" w14:paraId="6E43DE08" w14:textId="77777777" w:rsidTr="00257C10">
        <w:tc>
          <w:tcPr>
            <w:tcW w:w="710" w:type="dxa"/>
            <w:tcBorders>
              <w:top w:val="single" w:sz="4" w:space="0" w:color="000000"/>
              <w:left w:val="single" w:sz="4" w:space="0" w:color="000000"/>
              <w:bottom w:val="single" w:sz="4" w:space="0" w:color="000000"/>
            </w:tcBorders>
            <w:shd w:val="clear" w:color="auto" w:fill="auto"/>
            <w:vAlign w:val="center"/>
          </w:tcPr>
          <w:p w14:paraId="1893AA54" w14:textId="77777777" w:rsidR="003F6D1C" w:rsidRPr="00980C7A" w:rsidRDefault="003F6D1C" w:rsidP="00257C10">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1</w:t>
            </w:r>
          </w:p>
        </w:tc>
        <w:tc>
          <w:tcPr>
            <w:tcW w:w="2703" w:type="dxa"/>
            <w:tcBorders>
              <w:top w:val="single" w:sz="4" w:space="0" w:color="000000"/>
              <w:left w:val="single" w:sz="4" w:space="0" w:color="000000"/>
              <w:bottom w:val="single" w:sz="4" w:space="0" w:color="000000"/>
            </w:tcBorders>
            <w:shd w:val="clear" w:color="auto" w:fill="auto"/>
            <w:vAlign w:val="center"/>
          </w:tcPr>
          <w:p w14:paraId="73FA0FE3" w14:textId="77777777" w:rsidR="003F6D1C" w:rsidRPr="00980C7A" w:rsidRDefault="003F6D1C" w:rsidP="00257C10">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2</w:t>
            </w:r>
          </w:p>
        </w:tc>
        <w:tc>
          <w:tcPr>
            <w:tcW w:w="1984" w:type="dxa"/>
            <w:tcBorders>
              <w:top w:val="single" w:sz="4" w:space="0" w:color="000000"/>
              <w:left w:val="single" w:sz="4" w:space="0" w:color="000000"/>
              <w:bottom w:val="single" w:sz="4" w:space="0" w:color="000000"/>
            </w:tcBorders>
            <w:shd w:val="clear" w:color="auto" w:fill="auto"/>
            <w:vAlign w:val="center"/>
          </w:tcPr>
          <w:p w14:paraId="5B405A38" w14:textId="77777777" w:rsidR="003F6D1C" w:rsidRPr="00980C7A" w:rsidRDefault="003F6D1C" w:rsidP="00257C10">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3</w:t>
            </w:r>
          </w:p>
        </w:tc>
        <w:tc>
          <w:tcPr>
            <w:tcW w:w="1833" w:type="dxa"/>
            <w:tcBorders>
              <w:top w:val="single" w:sz="4" w:space="0" w:color="000000"/>
              <w:left w:val="single" w:sz="4" w:space="0" w:color="000000"/>
              <w:bottom w:val="single" w:sz="4" w:space="0" w:color="000000"/>
            </w:tcBorders>
            <w:shd w:val="clear" w:color="auto" w:fill="auto"/>
            <w:vAlign w:val="center"/>
          </w:tcPr>
          <w:p w14:paraId="4ED1FFC4" w14:textId="77777777" w:rsidR="003F6D1C" w:rsidRPr="00980C7A" w:rsidRDefault="003F6D1C" w:rsidP="00257C10">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F1D8" w14:textId="77777777" w:rsidR="003F6D1C" w:rsidRPr="00980C7A" w:rsidRDefault="003F6D1C" w:rsidP="00257C10">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5</w:t>
            </w:r>
          </w:p>
        </w:tc>
      </w:tr>
      <w:tr w:rsidR="003F6D1C" w:rsidRPr="00980C7A" w14:paraId="6017A682" w14:textId="77777777" w:rsidTr="00257C10">
        <w:tc>
          <w:tcPr>
            <w:tcW w:w="710" w:type="dxa"/>
            <w:tcBorders>
              <w:top w:val="single" w:sz="4" w:space="0" w:color="000000"/>
              <w:left w:val="single" w:sz="4" w:space="0" w:color="000000"/>
              <w:bottom w:val="single" w:sz="4" w:space="0" w:color="000000"/>
            </w:tcBorders>
            <w:shd w:val="clear" w:color="auto" w:fill="auto"/>
            <w:vAlign w:val="center"/>
          </w:tcPr>
          <w:p w14:paraId="3CA9CEB2" w14:textId="77777777" w:rsidR="003F6D1C" w:rsidRPr="00980C7A" w:rsidRDefault="003F6D1C" w:rsidP="00257C10">
            <w:pPr>
              <w:numPr>
                <w:ilvl w:val="0"/>
                <w:numId w:val="6"/>
              </w:numPr>
              <w:suppressAutoHyphens/>
              <w:snapToGrid w:val="0"/>
              <w:spacing w:after="120" w:line="276" w:lineRule="auto"/>
              <w:ind w:left="77" w:firstLine="36"/>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596B4AD2" w14:textId="77777777" w:rsidR="003F6D1C" w:rsidRPr="00980C7A" w:rsidRDefault="003F6D1C" w:rsidP="00257C10">
            <w:pPr>
              <w:snapToGrid w:val="0"/>
              <w:spacing w:after="160" w:line="259" w:lineRule="auto"/>
              <w:jc w:val="center"/>
              <w:rPr>
                <w:rFonts w:ascii="Segoe UI" w:eastAsia="Calibri" w:hAnsi="Segoe UI" w:cs="Segoe UI"/>
                <w:bCs/>
                <w:iCs/>
                <w:sz w:val="18"/>
                <w:szCs w:val="18"/>
                <w:lang w:eastAsia="en-US"/>
              </w:rPr>
            </w:pPr>
          </w:p>
          <w:p w14:paraId="0422310F"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2EC0CCF7"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3583E245"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F8C2FEF"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r>
      <w:tr w:rsidR="003F6D1C" w:rsidRPr="00980C7A" w14:paraId="047E791E" w14:textId="77777777" w:rsidTr="00257C10">
        <w:tc>
          <w:tcPr>
            <w:tcW w:w="710" w:type="dxa"/>
            <w:tcBorders>
              <w:top w:val="single" w:sz="4" w:space="0" w:color="000000"/>
              <w:left w:val="single" w:sz="4" w:space="0" w:color="000000"/>
              <w:bottom w:val="single" w:sz="4" w:space="0" w:color="000000"/>
            </w:tcBorders>
            <w:shd w:val="clear" w:color="auto" w:fill="auto"/>
            <w:vAlign w:val="center"/>
          </w:tcPr>
          <w:p w14:paraId="065BBC65" w14:textId="77777777" w:rsidR="003F6D1C" w:rsidRPr="00980C7A" w:rsidRDefault="003F6D1C" w:rsidP="00257C10">
            <w:pPr>
              <w:numPr>
                <w:ilvl w:val="0"/>
                <w:numId w:val="6"/>
              </w:numPr>
              <w:suppressAutoHyphens/>
              <w:snapToGrid w:val="0"/>
              <w:spacing w:after="120" w:line="276" w:lineRule="auto"/>
              <w:ind w:left="77" w:firstLine="44"/>
              <w:jc w:val="center"/>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08572924" w14:textId="77777777" w:rsidR="003F6D1C" w:rsidRPr="00980C7A" w:rsidRDefault="003F6D1C" w:rsidP="00257C10">
            <w:pPr>
              <w:snapToGrid w:val="0"/>
              <w:spacing w:after="160" w:line="259" w:lineRule="auto"/>
              <w:jc w:val="center"/>
              <w:rPr>
                <w:rFonts w:ascii="Segoe UI" w:eastAsia="Calibri" w:hAnsi="Segoe UI" w:cs="Segoe UI"/>
                <w:bCs/>
                <w:iCs/>
                <w:sz w:val="18"/>
                <w:szCs w:val="18"/>
                <w:lang w:eastAsia="en-US"/>
              </w:rPr>
            </w:pPr>
          </w:p>
          <w:p w14:paraId="12D1F145" w14:textId="77777777" w:rsidR="003F6D1C" w:rsidRPr="00980C7A" w:rsidRDefault="003F6D1C" w:rsidP="00257C10">
            <w:pPr>
              <w:snapToGrid w:val="0"/>
              <w:spacing w:after="160" w:line="259" w:lineRule="auto"/>
              <w:jc w:val="center"/>
              <w:rPr>
                <w:rFonts w:ascii="Segoe UI" w:eastAsia="Calibri" w:hAnsi="Segoe UI" w:cs="Segoe UI"/>
                <w:bCs/>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1B219778"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72BCA14B"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4984BE1F"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r>
      <w:tr w:rsidR="003F6D1C" w:rsidRPr="00980C7A" w14:paraId="051C3918" w14:textId="77777777" w:rsidTr="00257C10">
        <w:tc>
          <w:tcPr>
            <w:tcW w:w="710" w:type="dxa"/>
            <w:tcBorders>
              <w:top w:val="single" w:sz="4" w:space="0" w:color="000000"/>
              <w:left w:val="single" w:sz="4" w:space="0" w:color="000000"/>
              <w:bottom w:val="single" w:sz="4" w:space="0" w:color="000000"/>
            </w:tcBorders>
            <w:shd w:val="clear" w:color="auto" w:fill="auto"/>
            <w:vAlign w:val="center"/>
          </w:tcPr>
          <w:p w14:paraId="02F91CD0" w14:textId="77777777" w:rsidR="003F6D1C" w:rsidRPr="00980C7A" w:rsidRDefault="003F6D1C" w:rsidP="00257C10">
            <w:pPr>
              <w:numPr>
                <w:ilvl w:val="0"/>
                <w:numId w:val="6"/>
              </w:numPr>
              <w:suppressAutoHyphens/>
              <w:snapToGrid w:val="0"/>
              <w:spacing w:after="120" w:line="276" w:lineRule="auto"/>
              <w:ind w:left="77" w:firstLine="44"/>
              <w:jc w:val="center"/>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29D311C9" w14:textId="77777777" w:rsidR="003F6D1C" w:rsidRPr="00980C7A" w:rsidRDefault="003F6D1C" w:rsidP="00257C10">
            <w:pPr>
              <w:snapToGrid w:val="0"/>
              <w:spacing w:after="160" w:line="259" w:lineRule="auto"/>
              <w:jc w:val="center"/>
              <w:rPr>
                <w:rFonts w:ascii="Segoe UI" w:eastAsia="Calibri" w:hAnsi="Segoe UI" w:cs="Segoe UI"/>
                <w:bCs/>
                <w:iCs/>
                <w:sz w:val="18"/>
                <w:szCs w:val="18"/>
                <w:lang w:eastAsia="en-US"/>
              </w:rPr>
            </w:pPr>
          </w:p>
          <w:p w14:paraId="215E04AB" w14:textId="77777777" w:rsidR="003F6D1C" w:rsidRPr="00980C7A" w:rsidRDefault="003F6D1C" w:rsidP="00257C10">
            <w:pPr>
              <w:snapToGrid w:val="0"/>
              <w:spacing w:after="160" w:line="259" w:lineRule="auto"/>
              <w:jc w:val="center"/>
              <w:rPr>
                <w:rFonts w:ascii="Segoe UI" w:eastAsia="Calibri" w:hAnsi="Segoe UI" w:cs="Segoe UI"/>
                <w:bCs/>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2EE5EAE4"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4570ED57"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84E0B82" w14:textId="77777777" w:rsidR="003F6D1C" w:rsidRPr="00980C7A" w:rsidRDefault="003F6D1C" w:rsidP="00257C10">
            <w:pPr>
              <w:snapToGrid w:val="0"/>
              <w:spacing w:after="160" w:line="259" w:lineRule="auto"/>
              <w:jc w:val="center"/>
              <w:rPr>
                <w:rFonts w:ascii="Calibri" w:eastAsia="Calibri" w:hAnsi="Calibri"/>
                <w:sz w:val="18"/>
                <w:szCs w:val="18"/>
                <w:lang w:eastAsia="en-US"/>
              </w:rPr>
            </w:pPr>
          </w:p>
        </w:tc>
      </w:tr>
    </w:tbl>
    <w:p w14:paraId="6DD9BA8B" w14:textId="77777777" w:rsidR="006577AF" w:rsidRDefault="006577AF" w:rsidP="003F6D1C">
      <w:pPr>
        <w:widowControl w:val="0"/>
        <w:spacing w:after="160" w:line="259" w:lineRule="auto"/>
        <w:ind w:left="142"/>
        <w:jc w:val="both"/>
        <w:rPr>
          <w:rFonts w:ascii="Segoe UI" w:eastAsia="Calibri" w:hAnsi="Segoe UI" w:cs="Segoe UI"/>
          <w:b/>
          <w:bCs/>
          <w:i/>
          <w:color w:val="FF0000"/>
          <w:sz w:val="22"/>
          <w:szCs w:val="22"/>
          <w:lang w:eastAsia="en-US"/>
        </w:rPr>
      </w:pPr>
    </w:p>
    <w:p w14:paraId="26C71068" w14:textId="33B97C13" w:rsidR="003F6D1C" w:rsidRPr="00980C7A" w:rsidRDefault="003F6D1C" w:rsidP="003F6D1C">
      <w:pPr>
        <w:widowControl w:val="0"/>
        <w:spacing w:after="160" w:line="259" w:lineRule="auto"/>
        <w:ind w:left="142"/>
        <w:jc w:val="both"/>
        <w:rPr>
          <w:rFonts w:ascii="Segoe UI" w:eastAsia="Calibri" w:hAnsi="Segoe UI" w:cs="Segoe UI"/>
          <w:b/>
          <w:bCs/>
          <w:i/>
          <w:color w:val="FF0000"/>
          <w:sz w:val="22"/>
          <w:szCs w:val="22"/>
          <w:lang w:eastAsia="en-US"/>
        </w:rPr>
      </w:pPr>
      <w:r w:rsidRPr="00980C7A">
        <w:rPr>
          <w:rFonts w:ascii="Segoe UI" w:eastAsia="Calibri" w:hAnsi="Segoe UI" w:cs="Segoe UI"/>
          <w:b/>
          <w:bCs/>
          <w:i/>
          <w:color w:val="FF0000"/>
          <w:sz w:val="22"/>
          <w:szCs w:val="22"/>
          <w:lang w:eastAsia="en-US"/>
        </w:rPr>
        <w:t>Uwaga!</w:t>
      </w:r>
    </w:p>
    <w:p w14:paraId="3DCD3295" w14:textId="7B80407B" w:rsidR="003F6D1C" w:rsidRPr="00980C7A" w:rsidRDefault="003F6D1C" w:rsidP="003F6D1C">
      <w:pPr>
        <w:widowControl w:val="0"/>
        <w:spacing w:after="160" w:line="259" w:lineRule="auto"/>
        <w:ind w:left="142"/>
        <w:jc w:val="both"/>
        <w:rPr>
          <w:rFonts w:ascii="Open Sans" w:eastAsia="Calibri" w:hAnsi="Open Sans" w:cs="Open Sans"/>
          <w:b/>
          <w:bCs/>
          <w:i/>
          <w:color w:val="FF0000"/>
          <w:sz w:val="20"/>
          <w:szCs w:val="20"/>
          <w:lang w:eastAsia="en-US"/>
        </w:rPr>
      </w:pPr>
      <w:r w:rsidRPr="00980C7A">
        <w:rPr>
          <w:rFonts w:ascii="Open Sans" w:eastAsia="Calibri" w:hAnsi="Open Sans" w:cs="Open Sans"/>
          <w:b/>
          <w:bCs/>
          <w:i/>
          <w:color w:val="FF0000"/>
          <w:sz w:val="20"/>
          <w:szCs w:val="20"/>
          <w:lang w:eastAsia="en-US"/>
        </w:rPr>
        <w:t xml:space="preserve">Posiadane kwalifikacje zawodowe, uprawnienia i doświadczenie (kolumna Nr 5 w tabeli) muszą dokładnie odpowiadać wymaganiom postawionym przez Zamawiającego w SWZ w </w:t>
      </w:r>
      <w:r w:rsidRPr="00980C7A">
        <w:rPr>
          <w:rFonts w:ascii="Open Sans" w:eastAsia="Calibri" w:hAnsi="Open Sans" w:cs="Open Sans"/>
          <w:b/>
          <w:i/>
          <w:color w:val="FF0000"/>
          <w:sz w:val="20"/>
          <w:szCs w:val="20"/>
          <w:lang w:eastAsia="en-US"/>
        </w:rPr>
        <w:t xml:space="preserve">Rozdziale II </w:t>
      </w:r>
      <w:r w:rsidRPr="00980C7A">
        <w:rPr>
          <w:rFonts w:ascii="Open Sans" w:eastAsia="Calibri" w:hAnsi="Open Sans" w:cs="Open Sans"/>
          <w:b/>
          <w:bCs/>
          <w:i/>
          <w:color w:val="FF0000"/>
          <w:sz w:val="20"/>
          <w:szCs w:val="20"/>
          <w:lang w:eastAsia="en-US"/>
        </w:rPr>
        <w:t xml:space="preserve">pkt </w:t>
      </w:r>
      <w:r>
        <w:rPr>
          <w:rFonts w:ascii="Open Sans" w:eastAsia="Calibri" w:hAnsi="Open Sans" w:cs="Open Sans"/>
          <w:b/>
          <w:bCs/>
          <w:i/>
          <w:color w:val="FF0000"/>
          <w:sz w:val="20"/>
          <w:szCs w:val="20"/>
          <w:lang w:eastAsia="en-US"/>
        </w:rPr>
        <w:t>10.</w:t>
      </w:r>
      <w:r w:rsidR="007216C5">
        <w:rPr>
          <w:rFonts w:ascii="Open Sans" w:eastAsia="Calibri" w:hAnsi="Open Sans" w:cs="Open Sans"/>
          <w:b/>
          <w:bCs/>
          <w:i/>
          <w:color w:val="FF0000"/>
          <w:sz w:val="20"/>
          <w:szCs w:val="20"/>
          <w:lang w:eastAsia="en-US"/>
        </w:rPr>
        <w:t>2</w:t>
      </w:r>
      <w:r>
        <w:rPr>
          <w:rFonts w:ascii="Open Sans" w:eastAsia="Calibri" w:hAnsi="Open Sans" w:cs="Open Sans"/>
          <w:b/>
          <w:bCs/>
          <w:i/>
          <w:color w:val="FF0000"/>
          <w:sz w:val="20"/>
          <w:szCs w:val="20"/>
          <w:lang w:eastAsia="en-US"/>
        </w:rPr>
        <w:t>.</w:t>
      </w:r>
      <w:r w:rsidRPr="00980C7A">
        <w:rPr>
          <w:rFonts w:ascii="Open Sans" w:eastAsia="Calibri" w:hAnsi="Open Sans" w:cs="Open Sans"/>
          <w:b/>
          <w:bCs/>
          <w:i/>
          <w:color w:val="FF0000"/>
          <w:sz w:val="20"/>
          <w:szCs w:val="20"/>
          <w:lang w:eastAsia="en-US"/>
        </w:rPr>
        <w:t xml:space="preserve"> </w:t>
      </w:r>
      <w:r w:rsidR="007216C5">
        <w:rPr>
          <w:rFonts w:ascii="Open Sans" w:eastAsia="Calibri" w:hAnsi="Open Sans" w:cs="Open Sans"/>
          <w:b/>
          <w:bCs/>
          <w:i/>
          <w:color w:val="FF0000"/>
          <w:sz w:val="20"/>
          <w:szCs w:val="20"/>
          <w:lang w:eastAsia="en-US"/>
        </w:rPr>
        <w:t>oraz 10.3.</w:t>
      </w:r>
    </w:p>
    <w:p w14:paraId="041A5EF1" w14:textId="77777777" w:rsidR="003F6D1C" w:rsidRPr="00980C7A" w:rsidRDefault="003F6D1C" w:rsidP="003F6D1C">
      <w:pPr>
        <w:tabs>
          <w:tab w:val="left" w:pos="708"/>
        </w:tabs>
        <w:suppressAutoHyphens/>
        <w:jc w:val="center"/>
        <w:rPr>
          <w:rFonts w:ascii="Segoe UI" w:hAnsi="Segoe UI" w:cs="Segoe UI"/>
          <w:i/>
          <w:iCs/>
          <w:color w:val="FF0000"/>
          <w:sz w:val="16"/>
          <w:szCs w:val="16"/>
          <w:lang w:eastAsia="zh-CN"/>
        </w:rPr>
      </w:pPr>
      <w:r w:rsidRPr="00980C7A">
        <w:rPr>
          <w:rFonts w:ascii="Segoe UI" w:hAnsi="Segoe UI" w:cs="Segoe UI"/>
          <w:i/>
          <w:iCs/>
          <w:color w:val="FF0000"/>
          <w:sz w:val="16"/>
          <w:szCs w:val="16"/>
          <w:lang w:eastAsia="zh-CN"/>
        </w:rPr>
        <w:t>Niniejszy wykaz należy opatrzyć kwalifikowanym podpisem elektronicznym, podpisem zaufanym lub osobistym</w:t>
      </w:r>
    </w:p>
    <w:p w14:paraId="02B8EABE" w14:textId="77777777" w:rsidR="003F6D1C" w:rsidRPr="00980C7A" w:rsidRDefault="003F6D1C" w:rsidP="003F6D1C">
      <w:pPr>
        <w:tabs>
          <w:tab w:val="left" w:pos="708"/>
        </w:tabs>
        <w:suppressAutoHyphens/>
        <w:jc w:val="center"/>
        <w:rPr>
          <w:rFonts w:ascii="Segoe UI" w:eastAsia="Segoe UI" w:hAnsi="Segoe UI" w:cs="Segoe UI"/>
          <w:b/>
          <w:i/>
          <w:sz w:val="20"/>
          <w:szCs w:val="20"/>
          <w:lang w:eastAsia="zh-CN"/>
        </w:rPr>
      </w:pPr>
      <w:r w:rsidRPr="00980C7A">
        <w:rPr>
          <w:rFonts w:ascii="Segoe UI" w:hAnsi="Segoe UI" w:cs="Segoe UI"/>
          <w:i/>
          <w:iCs/>
          <w:color w:val="FF0000"/>
          <w:sz w:val="16"/>
          <w:szCs w:val="16"/>
          <w:lang w:eastAsia="zh-CN"/>
        </w:rPr>
        <w:t>właściwej, umocowanej osoby / właściwych, umocowanych osób</w:t>
      </w:r>
    </w:p>
    <w:p w14:paraId="0B122E6E" w14:textId="77777777" w:rsidR="003F6D1C" w:rsidRPr="00980C7A" w:rsidRDefault="003F6D1C" w:rsidP="003F6D1C">
      <w:pPr>
        <w:widowControl w:val="0"/>
        <w:tabs>
          <w:tab w:val="left" w:pos="708"/>
        </w:tabs>
        <w:suppressAutoHyphens/>
        <w:jc w:val="right"/>
        <w:rPr>
          <w:rFonts w:ascii="Segoe UI" w:hAnsi="Segoe UI" w:cs="Segoe UI"/>
          <w:b/>
          <w:bCs/>
          <w:u w:val="single"/>
          <w:lang w:eastAsia="zh-CN"/>
        </w:rPr>
      </w:pPr>
    </w:p>
    <w:p w14:paraId="538BD64D" w14:textId="77777777" w:rsidR="003F6D1C" w:rsidRPr="00980C7A" w:rsidRDefault="003F6D1C" w:rsidP="003F6D1C">
      <w:pPr>
        <w:widowControl w:val="0"/>
        <w:tabs>
          <w:tab w:val="left" w:pos="708"/>
        </w:tabs>
        <w:suppressAutoHyphens/>
        <w:jc w:val="right"/>
        <w:rPr>
          <w:rFonts w:ascii="Open Sans" w:hAnsi="Open Sans" w:cs="Open Sans"/>
          <w:b/>
          <w:bCs/>
          <w:u w:val="single"/>
          <w:lang w:eastAsia="zh-CN"/>
        </w:rPr>
      </w:pPr>
    </w:p>
    <w:p w14:paraId="36A93C7A" w14:textId="77777777" w:rsidR="003F6D1C" w:rsidRPr="00980C7A" w:rsidRDefault="003F6D1C" w:rsidP="003F6D1C">
      <w:pPr>
        <w:widowControl w:val="0"/>
        <w:tabs>
          <w:tab w:val="left" w:pos="708"/>
        </w:tabs>
        <w:suppressAutoHyphens/>
        <w:jc w:val="right"/>
        <w:rPr>
          <w:rFonts w:ascii="Open Sans" w:hAnsi="Open Sans" w:cs="Open Sans"/>
          <w:b/>
          <w:bCs/>
          <w:u w:val="single"/>
          <w:lang w:eastAsia="zh-CN"/>
        </w:rPr>
      </w:pPr>
    </w:p>
    <w:p w14:paraId="1581F02F" w14:textId="77777777" w:rsidR="003F6D1C" w:rsidRPr="00980C7A" w:rsidRDefault="003F6D1C" w:rsidP="003F6D1C">
      <w:pPr>
        <w:widowControl w:val="0"/>
        <w:tabs>
          <w:tab w:val="left" w:pos="708"/>
        </w:tabs>
        <w:suppressAutoHyphens/>
        <w:jc w:val="right"/>
        <w:rPr>
          <w:rFonts w:ascii="Open Sans" w:hAnsi="Open Sans" w:cs="Open Sans"/>
          <w:b/>
          <w:bCs/>
          <w:u w:val="single"/>
          <w:lang w:eastAsia="zh-CN"/>
        </w:rPr>
      </w:pPr>
    </w:p>
    <w:p w14:paraId="2643D43D" w14:textId="77777777" w:rsidR="00980C7A" w:rsidRDefault="00980C7A" w:rsidP="009E027F">
      <w:pPr>
        <w:spacing w:line="268" w:lineRule="auto"/>
        <w:rPr>
          <w:rFonts w:ascii="Open Sans" w:eastAsiaTheme="minorHAnsi" w:hAnsi="Open Sans" w:cstheme="minorHAnsi"/>
          <w:sz w:val="18"/>
          <w:szCs w:val="18"/>
        </w:rPr>
      </w:pPr>
    </w:p>
    <w:sectPr w:rsidR="00980C7A" w:rsidSect="00377D59">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2C3C" w14:textId="77777777" w:rsidR="001B5C7B" w:rsidRDefault="001B5C7B" w:rsidP="00377D59">
      <w:r>
        <w:separator/>
      </w:r>
    </w:p>
  </w:endnote>
  <w:endnote w:type="continuationSeparator" w:id="0">
    <w:p w14:paraId="10B13DE3" w14:textId="77777777" w:rsidR="001B5C7B" w:rsidRDefault="001B5C7B"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24E6" w14:textId="77777777" w:rsidR="001B5C7B" w:rsidRDefault="001B5C7B" w:rsidP="00377D59">
      <w:r>
        <w:separator/>
      </w:r>
    </w:p>
  </w:footnote>
  <w:footnote w:type="continuationSeparator" w:id="0">
    <w:p w14:paraId="3BE48416" w14:textId="77777777" w:rsidR="001B5C7B" w:rsidRDefault="001B5C7B" w:rsidP="00377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3"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6"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8"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0"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1"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2"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3"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4"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5"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6"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7"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8"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9"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0"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1"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2"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3"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4"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6"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7"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8"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0"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31"/>
  </w:num>
  <w:num w:numId="2">
    <w:abstractNumId w:val="33"/>
  </w:num>
  <w:num w:numId="3">
    <w:abstractNumId w:val="32"/>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125FC"/>
    <w:rsid w:val="00022D63"/>
    <w:rsid w:val="00026EFA"/>
    <w:rsid w:val="00034FDF"/>
    <w:rsid w:val="00037FB6"/>
    <w:rsid w:val="000509DD"/>
    <w:rsid w:val="00053E3D"/>
    <w:rsid w:val="00054B43"/>
    <w:rsid w:val="00056F08"/>
    <w:rsid w:val="00057D08"/>
    <w:rsid w:val="00071ACC"/>
    <w:rsid w:val="00072CE9"/>
    <w:rsid w:val="00076723"/>
    <w:rsid w:val="000952BA"/>
    <w:rsid w:val="000967B7"/>
    <w:rsid w:val="000D696A"/>
    <w:rsid w:val="000D7C38"/>
    <w:rsid w:val="000F4BEE"/>
    <w:rsid w:val="0011731E"/>
    <w:rsid w:val="0012263E"/>
    <w:rsid w:val="001239FE"/>
    <w:rsid w:val="00132B53"/>
    <w:rsid w:val="0013642D"/>
    <w:rsid w:val="00137130"/>
    <w:rsid w:val="00146EC8"/>
    <w:rsid w:val="00157ADF"/>
    <w:rsid w:val="00173DAD"/>
    <w:rsid w:val="00177423"/>
    <w:rsid w:val="0018470B"/>
    <w:rsid w:val="00187AED"/>
    <w:rsid w:val="00192C4B"/>
    <w:rsid w:val="001A2CE0"/>
    <w:rsid w:val="001A32E8"/>
    <w:rsid w:val="001B43C9"/>
    <w:rsid w:val="001B5C7B"/>
    <w:rsid w:val="001B5EA4"/>
    <w:rsid w:val="001D6951"/>
    <w:rsid w:val="001E7876"/>
    <w:rsid w:val="00212A17"/>
    <w:rsid w:val="0021701F"/>
    <w:rsid w:val="00223C50"/>
    <w:rsid w:val="00225321"/>
    <w:rsid w:val="00245DB4"/>
    <w:rsid w:val="00246249"/>
    <w:rsid w:val="00264193"/>
    <w:rsid w:val="002663CE"/>
    <w:rsid w:val="0027787E"/>
    <w:rsid w:val="00284AE1"/>
    <w:rsid w:val="0029428A"/>
    <w:rsid w:val="002A73C4"/>
    <w:rsid w:val="002B2172"/>
    <w:rsid w:val="002B701F"/>
    <w:rsid w:val="002D6387"/>
    <w:rsid w:val="002E3C2D"/>
    <w:rsid w:val="002F367D"/>
    <w:rsid w:val="00305A4E"/>
    <w:rsid w:val="00313F97"/>
    <w:rsid w:val="00322130"/>
    <w:rsid w:val="00325865"/>
    <w:rsid w:val="00344615"/>
    <w:rsid w:val="00353097"/>
    <w:rsid w:val="003540D7"/>
    <w:rsid w:val="003636DE"/>
    <w:rsid w:val="003753C6"/>
    <w:rsid w:val="00377D59"/>
    <w:rsid w:val="00382228"/>
    <w:rsid w:val="00384FDA"/>
    <w:rsid w:val="0039612D"/>
    <w:rsid w:val="003A1F64"/>
    <w:rsid w:val="003A731F"/>
    <w:rsid w:val="003C748D"/>
    <w:rsid w:val="003E7BE2"/>
    <w:rsid w:val="003F6682"/>
    <w:rsid w:val="003F6D1C"/>
    <w:rsid w:val="004054CA"/>
    <w:rsid w:val="00422234"/>
    <w:rsid w:val="00425FBF"/>
    <w:rsid w:val="00431D16"/>
    <w:rsid w:val="00440858"/>
    <w:rsid w:val="00441A60"/>
    <w:rsid w:val="00441C92"/>
    <w:rsid w:val="00444F8E"/>
    <w:rsid w:val="00447E4F"/>
    <w:rsid w:val="00453DF1"/>
    <w:rsid w:val="0047645B"/>
    <w:rsid w:val="0048549E"/>
    <w:rsid w:val="00485AD8"/>
    <w:rsid w:val="00491AEA"/>
    <w:rsid w:val="00495504"/>
    <w:rsid w:val="00497D20"/>
    <w:rsid w:val="004A5C65"/>
    <w:rsid w:val="004C7C13"/>
    <w:rsid w:val="004E220D"/>
    <w:rsid w:val="004F6C69"/>
    <w:rsid w:val="00501E29"/>
    <w:rsid w:val="00502D58"/>
    <w:rsid w:val="00514FB2"/>
    <w:rsid w:val="00524E37"/>
    <w:rsid w:val="00531A87"/>
    <w:rsid w:val="00535F95"/>
    <w:rsid w:val="00541EB0"/>
    <w:rsid w:val="005425D1"/>
    <w:rsid w:val="0054520B"/>
    <w:rsid w:val="00546C90"/>
    <w:rsid w:val="005477D3"/>
    <w:rsid w:val="0056743D"/>
    <w:rsid w:val="00582EB4"/>
    <w:rsid w:val="005979A5"/>
    <w:rsid w:val="005B3CAA"/>
    <w:rsid w:val="005C0723"/>
    <w:rsid w:val="005C3172"/>
    <w:rsid w:val="005C38AE"/>
    <w:rsid w:val="005C6ECA"/>
    <w:rsid w:val="005C6F51"/>
    <w:rsid w:val="005D2B3D"/>
    <w:rsid w:val="005F31F6"/>
    <w:rsid w:val="00606F40"/>
    <w:rsid w:val="0063273E"/>
    <w:rsid w:val="00636F6A"/>
    <w:rsid w:val="00642400"/>
    <w:rsid w:val="006442E9"/>
    <w:rsid w:val="0065021F"/>
    <w:rsid w:val="006552F7"/>
    <w:rsid w:val="00656CCA"/>
    <w:rsid w:val="006577AF"/>
    <w:rsid w:val="00680981"/>
    <w:rsid w:val="00682505"/>
    <w:rsid w:val="00686828"/>
    <w:rsid w:val="00695505"/>
    <w:rsid w:val="006B1170"/>
    <w:rsid w:val="006B34BD"/>
    <w:rsid w:val="006E222D"/>
    <w:rsid w:val="006E2BB4"/>
    <w:rsid w:val="00701F5D"/>
    <w:rsid w:val="00707F50"/>
    <w:rsid w:val="0071010D"/>
    <w:rsid w:val="007171AB"/>
    <w:rsid w:val="007216C5"/>
    <w:rsid w:val="00721766"/>
    <w:rsid w:val="00721D2B"/>
    <w:rsid w:val="00735610"/>
    <w:rsid w:val="00741EB3"/>
    <w:rsid w:val="00745B0E"/>
    <w:rsid w:val="00750319"/>
    <w:rsid w:val="007540F6"/>
    <w:rsid w:val="00764BC7"/>
    <w:rsid w:val="007701E8"/>
    <w:rsid w:val="00791486"/>
    <w:rsid w:val="00791698"/>
    <w:rsid w:val="00791CB1"/>
    <w:rsid w:val="007A5995"/>
    <w:rsid w:val="007B130C"/>
    <w:rsid w:val="007C57F7"/>
    <w:rsid w:val="007C789E"/>
    <w:rsid w:val="007D30AA"/>
    <w:rsid w:val="007E120A"/>
    <w:rsid w:val="00800D9C"/>
    <w:rsid w:val="0080716A"/>
    <w:rsid w:val="00826F05"/>
    <w:rsid w:val="008351C5"/>
    <w:rsid w:val="0083662E"/>
    <w:rsid w:val="00857A25"/>
    <w:rsid w:val="00877369"/>
    <w:rsid w:val="00893133"/>
    <w:rsid w:val="008A0199"/>
    <w:rsid w:val="008A05FA"/>
    <w:rsid w:val="008C01A8"/>
    <w:rsid w:val="008E6622"/>
    <w:rsid w:val="008E74F1"/>
    <w:rsid w:val="008F74B7"/>
    <w:rsid w:val="009172C4"/>
    <w:rsid w:val="00926337"/>
    <w:rsid w:val="0092788C"/>
    <w:rsid w:val="00927DEB"/>
    <w:rsid w:val="00934E5F"/>
    <w:rsid w:val="009431E1"/>
    <w:rsid w:val="00971B58"/>
    <w:rsid w:val="00977601"/>
    <w:rsid w:val="00980C7A"/>
    <w:rsid w:val="00990BF4"/>
    <w:rsid w:val="009A6E8D"/>
    <w:rsid w:val="009B44EC"/>
    <w:rsid w:val="009B68A6"/>
    <w:rsid w:val="009E027F"/>
    <w:rsid w:val="009E3637"/>
    <w:rsid w:val="009E6318"/>
    <w:rsid w:val="009E6A58"/>
    <w:rsid w:val="009F49B8"/>
    <w:rsid w:val="009F67AC"/>
    <w:rsid w:val="00A024F3"/>
    <w:rsid w:val="00A16FAB"/>
    <w:rsid w:val="00A17E19"/>
    <w:rsid w:val="00A30B66"/>
    <w:rsid w:val="00A47A64"/>
    <w:rsid w:val="00A52F74"/>
    <w:rsid w:val="00A7267E"/>
    <w:rsid w:val="00AA7AD9"/>
    <w:rsid w:val="00AB65FD"/>
    <w:rsid w:val="00AC03F5"/>
    <w:rsid w:val="00AD098E"/>
    <w:rsid w:val="00B03B81"/>
    <w:rsid w:val="00B03D7F"/>
    <w:rsid w:val="00B468A8"/>
    <w:rsid w:val="00B53196"/>
    <w:rsid w:val="00B84F98"/>
    <w:rsid w:val="00BA2615"/>
    <w:rsid w:val="00BA27AE"/>
    <w:rsid w:val="00BA4578"/>
    <w:rsid w:val="00BB0D20"/>
    <w:rsid w:val="00BB413C"/>
    <w:rsid w:val="00BD6038"/>
    <w:rsid w:val="00BD61BD"/>
    <w:rsid w:val="00BE1A4F"/>
    <w:rsid w:val="00BE1AAE"/>
    <w:rsid w:val="00BF039E"/>
    <w:rsid w:val="00C07F23"/>
    <w:rsid w:val="00C40D38"/>
    <w:rsid w:val="00C40DC1"/>
    <w:rsid w:val="00C5035E"/>
    <w:rsid w:val="00C6053E"/>
    <w:rsid w:val="00C661E5"/>
    <w:rsid w:val="00C776F0"/>
    <w:rsid w:val="00C92611"/>
    <w:rsid w:val="00C97977"/>
    <w:rsid w:val="00CB4CEC"/>
    <w:rsid w:val="00CD1C2A"/>
    <w:rsid w:val="00CD3728"/>
    <w:rsid w:val="00CF1A5F"/>
    <w:rsid w:val="00CF6E1E"/>
    <w:rsid w:val="00D05AA1"/>
    <w:rsid w:val="00D07E7E"/>
    <w:rsid w:val="00D207B8"/>
    <w:rsid w:val="00D2374E"/>
    <w:rsid w:val="00D25983"/>
    <w:rsid w:val="00D30AD6"/>
    <w:rsid w:val="00D31C05"/>
    <w:rsid w:val="00D40E92"/>
    <w:rsid w:val="00D4273C"/>
    <w:rsid w:val="00D429C2"/>
    <w:rsid w:val="00D43380"/>
    <w:rsid w:val="00D46493"/>
    <w:rsid w:val="00DB5B94"/>
    <w:rsid w:val="00DC6246"/>
    <w:rsid w:val="00DD4793"/>
    <w:rsid w:val="00DE30D6"/>
    <w:rsid w:val="00DF3B0F"/>
    <w:rsid w:val="00DF7C9C"/>
    <w:rsid w:val="00E2548A"/>
    <w:rsid w:val="00E31682"/>
    <w:rsid w:val="00E4560C"/>
    <w:rsid w:val="00E55D3C"/>
    <w:rsid w:val="00E62F16"/>
    <w:rsid w:val="00E7344C"/>
    <w:rsid w:val="00E749DC"/>
    <w:rsid w:val="00E768AC"/>
    <w:rsid w:val="00E84B3E"/>
    <w:rsid w:val="00E9136C"/>
    <w:rsid w:val="00E97EAB"/>
    <w:rsid w:val="00EA68BE"/>
    <w:rsid w:val="00EC019E"/>
    <w:rsid w:val="00EC3896"/>
    <w:rsid w:val="00EE7181"/>
    <w:rsid w:val="00F00E93"/>
    <w:rsid w:val="00F03FAF"/>
    <w:rsid w:val="00F24060"/>
    <w:rsid w:val="00F37ABC"/>
    <w:rsid w:val="00F53A5F"/>
    <w:rsid w:val="00F63943"/>
    <w:rsid w:val="00F7030D"/>
    <w:rsid w:val="00F83A88"/>
    <w:rsid w:val="00F866B6"/>
    <w:rsid w:val="00F905CE"/>
    <w:rsid w:val="00F90991"/>
    <w:rsid w:val="00F92EF1"/>
    <w:rsid w:val="00F97226"/>
    <w:rsid w:val="00FA10E5"/>
    <w:rsid w:val="00FA4E5F"/>
    <w:rsid w:val="00FA7A7D"/>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95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1065</Words>
  <Characters>6396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10</cp:revision>
  <cp:lastPrinted>2022-01-31T07:00:00Z</cp:lastPrinted>
  <dcterms:created xsi:type="dcterms:W3CDTF">2022-02-18T12:29:00Z</dcterms:created>
  <dcterms:modified xsi:type="dcterms:W3CDTF">2022-03-20T11:10:00Z</dcterms:modified>
</cp:coreProperties>
</file>