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930"/>
        <w:tblW w:w="95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7639"/>
        <w:gridCol w:w="814"/>
        <w:gridCol w:w="660"/>
      </w:tblGrid>
      <w:tr w:rsidR="00955BFB" w:rsidRPr="00283BA0" w14:paraId="17EA4244" w14:textId="77777777" w:rsidTr="00900F47">
        <w:trPr>
          <w:trHeight w:val="30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3443" w14:textId="77777777" w:rsidR="00C4366B" w:rsidRPr="00283BA0" w:rsidRDefault="00C4366B" w:rsidP="00900F47">
            <w:pPr>
              <w:spacing w:after="0" w:line="240" w:lineRule="auto"/>
              <w:rPr>
                <w:rFonts w:eastAsia="Times New Roman" w:cstheme="minorHAnsi"/>
                <w:vanish/>
                <w:color w:val="000000"/>
                <w:kern w:val="0"/>
                <w:sz w:val="20"/>
                <w:szCs w:val="20"/>
                <w:lang w:eastAsia="pl-PL"/>
                <w:specVanish/>
                <w14:ligatures w14:val="none"/>
              </w:rPr>
            </w:pPr>
            <w:bookmarkStart w:id="0" w:name="_Hlk181870030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zamówienia obejmuje wyspecyfikowane w poniższej tabeli przedmioty.</w:t>
            </w:r>
          </w:p>
          <w:p w14:paraId="321C9D2C" w14:textId="384B2461" w:rsidR="00C4366B" w:rsidRPr="00283BA0" w:rsidRDefault="00900F47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C4366B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Jeżeli w Opisie Przedmiotu Zamówienia użyto , nazwy własnej lub wymiarów lub ciężaru lub innych parametrów , to zostało to podane celem określenia  minimalnych wymagań i paramentów przedmiotów jakich oczekuje Zamawiający i Użytkownik. </w:t>
            </w:r>
          </w:p>
          <w:p w14:paraId="1548762C" w14:textId="7E0E1CB7" w:rsidR="00955BFB" w:rsidRPr="00283BA0" w:rsidRDefault="00C4366B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Jeśli wyspecyfikowany w Opisie Przedmiotu Zamówienia przedmiot posiada dodatkowe konieczne wyposażenie (np. żarówkę, komplet baterii lub inne nie wymienione a wynikające z instrukcji do poprawnego działania lub pierwszego uruchomienia ) do poprawnego działania, pierwszego uruchomienia i zastosowania zgodnie z przeznaczeniem, Wykonawca zobowiązany jest dostarczyć dodatkowe wyposażenie wraz z urządzeniem. Dodatkowe wyposażenie należy ująć w cenie ofertowej.  </w:t>
            </w:r>
            <w:r w:rsidR="00B02A4A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</w:tr>
      <w:tr w:rsidR="000F5192" w:rsidRPr="00283BA0" w14:paraId="28DA05B2" w14:textId="77777777" w:rsidTr="00900F47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4121" w14:textId="77777777" w:rsidR="000F5192" w:rsidRPr="00283BA0" w:rsidRDefault="000F5192" w:rsidP="00283B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7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B1D6229" w14:textId="24ED3EED" w:rsidR="000F5192" w:rsidRPr="00283BA0" w:rsidRDefault="000F5192" w:rsidP="00283B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Przedmiotu Zamówienia (OPZ)</w:t>
            </w:r>
            <w:r w:rsidR="00030F2B" w:rsidRPr="00283BA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meble i wyposażenie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14B8A32" w14:textId="77777777" w:rsidR="000F5192" w:rsidRPr="00283BA0" w:rsidRDefault="000F5192" w:rsidP="00283B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A018F0E" w14:textId="77777777" w:rsidR="000F5192" w:rsidRPr="00283BA0" w:rsidRDefault="000F5192" w:rsidP="00283B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</w:tr>
      <w:tr w:rsidR="000F5192" w:rsidRPr="00283BA0" w14:paraId="1805851E" w14:textId="77777777" w:rsidTr="00900F47">
        <w:trPr>
          <w:trHeight w:val="90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5002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4E78" w14:textId="20C0C25C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F2BF6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Zestawów krzeseł siedziskowych z przeznaczeniem na szkolne korytarze lub poczekalnie. Kolor szary. Połączenie siedziska z tworzywa sztucznego w  min. 4-osobowe. Rozmiar 5, Wzrost użytkownika: wys. Osoby 145-180  cm zestawy ze stelażem metalowym zakończonym antypoślizgowymi zatyczkami. Siedzisko: Ergonomiczne siedzisko wykonane z tworzywa sztucznego. Baza: Stelaż profilowany wykonany ze stali. Stopki: Stopki antypoślizgowe wykonane z tworzywa sztucznego.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2117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64D9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F5192" w:rsidRPr="00283BA0" w14:paraId="73E1C71F" w14:textId="77777777" w:rsidTr="00900F47">
        <w:trPr>
          <w:trHeight w:val="91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90CA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5466" w14:textId="1DED170B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Zestawów krzeseł siedziskowych z przeznaczeniem na szkolne korytarze lub poczekalnie. Kolor szary.</w:t>
            </w:r>
            <w:r w:rsidR="007C2C94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Połączenie siedziska z tworzywa sztucznego w min. 5-osobowe. </w:t>
            </w:r>
            <w:r w:rsidR="007C2C94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Wzrost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użytkownika: wys. Osoby 159-188 cm zestawy ze stelażem metalowym zakończonym antypoślizgowymi zatyczkami. Siedzisko: Ergonomiczne siedzisko wykonane z tworzywa sztucznego. Baza: Stelaż profilowany wykonany ze stali. Stopki: Stopki antypoślizgowe wykonane z tworzywa sztucznego.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9DAE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E0C6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F5192" w:rsidRPr="00283BA0" w14:paraId="130BC3EE" w14:textId="77777777" w:rsidTr="00900F47">
        <w:trPr>
          <w:trHeight w:val="17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DD22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98E10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"Apteczka wykonana z tworzywa sztucznego rozmiar  min.33 cmx24,5cmx12,5 cm kolor czerwony</w:t>
            </w:r>
          </w:p>
          <w:p w14:paraId="6AABBBCD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wyposażenie zgodne z normą DIN 13157:2009</w:t>
            </w:r>
          </w:p>
          <w:p w14:paraId="595085F5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plaster z opatrunkiem 6cmx10 cm (8 szt.)</w:t>
            </w:r>
          </w:p>
          <w:p w14:paraId="012FE3B8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plaster na szpulce 5 m x 2,5 cm (1 szt.)</w:t>
            </w:r>
          </w:p>
          <w:p w14:paraId="253FC9E9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zestaw plastrów, 4 rodzaje</w:t>
            </w:r>
          </w:p>
          <w:p w14:paraId="1B31AEBD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bandaż z kompresem 6cmx8 cm (1 szt.)</w:t>
            </w:r>
          </w:p>
          <w:p w14:paraId="5C094563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bandaż elastyczny 4 m x 6 cm (2 szt.)</w:t>
            </w:r>
          </w:p>
          <w:p w14:paraId="6AB7DC6A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bandaż elastyczny 4 m x 8 cm (2 szt.)</w:t>
            </w:r>
          </w:p>
          <w:p w14:paraId="2A8FB0D1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rękawiczki winylowe (2 pary)</w:t>
            </w:r>
          </w:p>
          <w:p w14:paraId="657F0163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chusta opatrunkowa 60cmx80 cm (1 szt.)</w:t>
            </w:r>
          </w:p>
          <w:p w14:paraId="54652D66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 chusta z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flizeliny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20cmx30 cm (5 szt.)</w:t>
            </w:r>
          </w:p>
          <w:p w14:paraId="488B7440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bandaż z kompresem (opatrunek indywidualny) 8x10 cm (3 szt.)</w:t>
            </w:r>
          </w:p>
          <w:p w14:paraId="28F79F0E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bandaż z kompresem (opatrunek indywidualny) 10cmx12 cm (1 szt.)</w:t>
            </w:r>
          </w:p>
          <w:p w14:paraId="3E9DB3D4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kompres na rany 10cmx10 cm (6 szt.)</w:t>
            </w:r>
          </w:p>
          <w:p w14:paraId="43089A64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kompres na oko 5cmx7,5 cm (2 szt.)</w:t>
            </w:r>
          </w:p>
          <w:p w14:paraId="3C17C805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zimny kompres (1 szt.)</w:t>
            </w:r>
          </w:p>
          <w:p w14:paraId="77612B8C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chusta trójkątna 96cmx96cmx136 cm (2 szt.)</w:t>
            </w:r>
          </w:p>
          <w:p w14:paraId="65D0A1DA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koc termiczny 160cmx210 cm (1 szt.)</w:t>
            </w:r>
          </w:p>
          <w:p w14:paraId="0FDE1C1D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nożyczki 19,5 cm (1 szt.)</w:t>
            </w:r>
          </w:p>
          <w:p w14:paraId="56E937EF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torba foliowa (2 szt.)</w:t>
            </w:r>
          </w:p>
          <w:p w14:paraId="4C13BCE4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aparat do sztucznego oddychania</w:t>
            </w:r>
          </w:p>
          <w:p w14:paraId="2C425457" w14:textId="77777777" w:rsidR="002E6819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instrukcja ""pierwsza pomoc w nagłych wypadkach"" oraz spis wyposażenia</w:t>
            </w:r>
          </w:p>
          <w:p w14:paraId="31503858" w14:textId="35B33629" w:rsidR="000F5192" w:rsidRPr="00283BA0" w:rsidRDefault="002E681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z wieszakiem montowanym na ścianę"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5D62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7B81" w14:textId="054FE453" w:rsidR="000F5192" w:rsidRPr="00283BA0" w:rsidRDefault="002E681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0F5192" w:rsidRPr="00283BA0" w14:paraId="51167CD4" w14:textId="77777777" w:rsidTr="00900F47">
        <w:trPr>
          <w:trHeight w:val="52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408D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138D0" w14:textId="752F0EA7" w:rsidR="000F5192" w:rsidRPr="00283BA0" w:rsidRDefault="00250AB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Drabinka podwójna,+ okucia do zmontowania drabinki w całość i przymocowania drabinki do ściany.  Boki wykonane są z drewna iglastego   30×100 mm, Dwa pola ćwiczebne. szczeble ze sklejki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równoległowarstwowej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Wym.250-260x180-200 mm szczeble ze sklejki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równoległowarstwowej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30×40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6A5D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53B7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0F5192" w:rsidRPr="00283BA0" w14:paraId="1F152A4B" w14:textId="77777777" w:rsidTr="00900F47">
        <w:trPr>
          <w:trHeight w:val="43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B9D7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09AD" w14:textId="77777777" w:rsidR="001C0EC2" w:rsidRPr="00283BA0" w:rsidRDefault="001C0EC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"Drabinka pojedyncza, + okucia do zmontowania drabinki w całość i przymocowania drabinki do ściany. Waga 23 kg.  Boki wykonane są z drewna iglastego, </w:t>
            </w:r>
          </w:p>
          <w:p w14:paraId="64494B5D" w14:textId="3BB743A0" w:rsidR="000F5192" w:rsidRPr="00283BA0" w:rsidRDefault="001C0EC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szczeble ze sklejki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równoległowarstwowej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Wym. 250-260x90-100cm Jedno pole ćwiczebne."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1BF4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526E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0F5192" w:rsidRPr="00283BA0" w14:paraId="698788B0" w14:textId="77777777" w:rsidTr="00900F47">
        <w:trPr>
          <w:trHeight w:val="75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3B0B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9C686" w14:textId="1480804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Gablota na puchary. Min. 92 x30 x 84 cm.(szerokość</w:t>
            </w:r>
            <w:r w:rsidR="007C2C94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 głębokość</w:t>
            </w:r>
            <w:r w:rsidR="007C2C94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 wysokość)  Typ: wiszący. Konstrukcja wykonana z płyty wiórowej w kolorze brzoza o grubości 18 mm. Gablota posiada min. 2 półki wykonane z płyty wiórowej o grubości min. 18 mm w kolorze brzoza i możliwością regulacji wysokości. 2 drzwi w rozmiarze: 43,7 x 79,6 cm wykonane z szkła hartowanego w kolorze przeźroczystym. Powierzchnia gładka. zamykane na zamek.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DEFF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87B9" w14:textId="0E5AA105" w:rsidR="000F5192" w:rsidRPr="00283BA0" w:rsidRDefault="005D7AB5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0F5192" w:rsidRPr="00283BA0" w14:paraId="064999C9" w14:textId="77777777" w:rsidTr="00900F47">
        <w:trPr>
          <w:trHeight w:val="54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C8E4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9D75" w14:textId="5B262514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Generator ozonu. Parametry techniczne urządzenia:</w:t>
            </w:r>
            <w:r w:rsidR="00D80286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wydajność 10G/h.  Na każde 10G/h wydajności ozonator powinien posiadać minimum 100W mocy.  Moc urządzenia</w:t>
            </w:r>
            <w:r w:rsidR="00D80286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min.  120 W. Przybliżone wymiary: 22 x 18,5 x 17 cm. Kultura pracy &lt; 50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680D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6654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0F5192" w:rsidRPr="00283BA0" w14:paraId="1D5F2278" w14:textId="77777777" w:rsidTr="00900F47">
        <w:trPr>
          <w:trHeight w:val="26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56DC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A2185" w14:textId="616953C5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Godło Polski w </w:t>
            </w:r>
            <w:r w:rsidR="00D80286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drewnianej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ramie. Wymiar 40-42x30-32 cm. Materiał wykonania to: drewno naturalne i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pleksa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Sposób mocowania: do zawieszenia na ścianie.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BEDC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EC11" w14:textId="391575CF" w:rsidR="000F5192" w:rsidRPr="00283BA0" w:rsidRDefault="005D7AB5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0F5192" w:rsidRPr="00283BA0" w14:paraId="4086F426" w14:textId="77777777" w:rsidTr="00900F47">
        <w:trPr>
          <w:trHeight w:val="82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0459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5B15C" w14:textId="20BF8ECD" w:rsidR="000F5192" w:rsidRPr="00283BA0" w:rsidRDefault="00A77D75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MOP BEZPRZEWODOWY. Moc min. [W] 80 Pojemność zbiornika min. [l] 0.4. Rodzaj MOP elektryczny bezprzewodowy + stacja ładująca. Wyposażony w ładowarkę, Stację dokującą, Szczotkę, Uniwersalny środek czyszczący, Zestaw padów, Instrukcja obsługi w języku polskim, Karta gwarancyjna. Zasilanie Akumulatorowe, wymiary (dł. x szer. x wys.) min.  310 mm x 230 mm x 1210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E6E6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BC2E" w14:textId="1D6184F3" w:rsidR="000F5192" w:rsidRPr="00283BA0" w:rsidRDefault="00D467F8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0F5192" w:rsidRPr="00283BA0" w14:paraId="2F862084" w14:textId="77777777" w:rsidTr="00900F47">
        <w:trPr>
          <w:trHeight w:val="39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1B91" w14:textId="77777777" w:rsidR="000F5192" w:rsidRPr="00283BA0" w:rsidRDefault="000F5192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F78C1" w14:textId="77777777" w:rsidR="00A77D75" w:rsidRPr="00283BA0" w:rsidRDefault="00A77D75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"MOP ELEKTRYCZNY Wydajność powierzchniowa na jedno napełnienie zbiornika (m²) min. 60. Moc grzałki (W) min. 1600. Długość przewodu zasilającego (m) min. 5. Czas nagrzewania (min.) 0,5 Natężenie (~/V/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Hz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 1 / 220 - 240 / 50 – 60. minimalne wymiary (dł. x szer. x wys.) (mm) 314 x 207 x 1185</w:t>
            </w:r>
          </w:p>
          <w:p w14:paraId="069B4147" w14:textId="1D496E73" w:rsidR="000F5192" w:rsidRPr="00283BA0" w:rsidRDefault="00A77D75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Wyposażenie typu: Regulacja ilości pary, Trzy ustawienia w zależności od rodzaju czyszczonej podłogi, Wbudowany lejek do napełniania, Ściereczka podłogowa z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mikrofibry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1 szt. Nakładka do odświeżania dywanów, Filtr okamieniający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ww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wkładzie, Zintegrowany włącznik / wyłącznik. Wyjmowany zbiornik na wodę"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EBBB" w14:textId="77777777" w:rsidR="000F5192" w:rsidRPr="00283BA0" w:rsidRDefault="000F519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1B7B" w14:textId="44818A9C" w:rsidR="000F5192" w:rsidRPr="00283BA0" w:rsidRDefault="00D467F8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E51E3B" w:rsidRPr="00283BA0" w14:paraId="48C98C4C" w14:textId="77777777" w:rsidTr="00900F47">
        <w:trPr>
          <w:trHeight w:val="13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31D5" w14:textId="77777777" w:rsidR="00E51E3B" w:rsidRPr="00283BA0" w:rsidRDefault="00E51E3B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95F8" w14:textId="19221E72" w:rsidR="00E51E3B" w:rsidRPr="00283BA0" w:rsidRDefault="00E51E3B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Kosze na śmieci. Zestaw min. 6 Koszy do Segregacji Komplet koszy składa się z min. 6 kubłów. Żółty- plastik, zielony -szkło, niebieski - papier, czerwony - metal, szary - inne, brązowy -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bio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Dane techniczne: materiał: tworzywo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ABS.pojemność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: min. 45L, zdejmowana pokrywa z otworem, naklejka zgodna z przeznaczeniem kosza.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Wymiary:min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wysokość: 610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mm,min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głębokość: 400 mm,  min. szerokość: 340 mm.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3F98D" w14:textId="42B3F6C4" w:rsidR="00E51E3B" w:rsidRPr="00283BA0" w:rsidRDefault="00E51E3B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komplet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96161" w14:textId="0D0E982C" w:rsidR="00E51E3B" w:rsidRPr="00283BA0" w:rsidRDefault="00E51E3B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87E08" w:rsidRPr="00283BA0" w14:paraId="780021FA" w14:textId="77777777" w:rsidTr="00900F47">
        <w:trPr>
          <w:trHeight w:val="69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1314" w14:textId="77777777" w:rsidR="00B87E08" w:rsidRPr="00283BA0" w:rsidRDefault="00B87E08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0CD70" w14:textId="44980E09" w:rsidR="00B87E08" w:rsidRPr="00283BA0" w:rsidRDefault="00B87E0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Krzesło konferencyjne. Materiał z wytrzymałej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tkaniny.Siedzisko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i oparcie profilowane. Przybliżone wym.: 54,5 x 41,5 x 82 cm; min. wys. siedziska: 47 cm; max. obciążenie: 110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kg;stelaż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metalowy o przekroju owalnym, malowany proszkowo, w kolorze czarnym; obicie: tkanina tapicerska ; możliwość sztaplowania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64689" w14:textId="073BA72D" w:rsidR="00B87E08" w:rsidRPr="00283BA0" w:rsidRDefault="00B87E0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CD18F" w14:textId="16892152" w:rsidR="00B87E08" w:rsidRPr="00283BA0" w:rsidRDefault="00B87E08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87E08" w:rsidRPr="00283BA0" w14:paraId="4EA5E2B3" w14:textId="77777777" w:rsidTr="00900F47">
        <w:trPr>
          <w:trHeight w:val="64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7B84" w14:textId="77777777" w:rsidR="00B87E08" w:rsidRPr="00283BA0" w:rsidRDefault="00B87E08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34EFE" w14:textId="5A34656A" w:rsidR="00B87E08" w:rsidRPr="00283BA0" w:rsidRDefault="00B87E0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Obrotowe krzesło biurowe z miękkim tapicerowanym siedziskiem i oparciem z tkaniny w kolorze szarym oraz stałymi podłokietnikami wykonanymi z polipropylenu.  Wymiary: całkowita wysokość regulowana w zakresie: 970 - 1155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mm;wys.siedziska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regulowana w zakresie: 445 - 575 mm; szer.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siedziska:min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450 mm; gł. siedziska regulowana w zakresie: 445 - 470 mm, regulacja kąta pochylenia oparcia.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5086" w14:textId="77777777" w:rsidR="00B87E08" w:rsidRPr="00283BA0" w:rsidRDefault="00B87E0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EDE3" w14:textId="191D735B" w:rsidR="00B87E08" w:rsidRPr="00283BA0" w:rsidRDefault="00B87E08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76022D" w:rsidRPr="00283BA0" w14:paraId="2DC950F2" w14:textId="77777777" w:rsidTr="00900F47">
        <w:trPr>
          <w:trHeight w:val="37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C092" w14:textId="77777777" w:rsidR="0076022D" w:rsidRPr="00283BA0" w:rsidRDefault="0076022D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68F2F" w14:textId="1CA65F5A" w:rsidR="0076022D" w:rsidRPr="00283BA0" w:rsidRDefault="0076022D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Ławka gimnastyczna. Wymiar to 200-250 x 20-22 x 30-34 cm.  Materiał wykonania to: Drewno sosnowe, metal. Dominującą barwą produktu sosna.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FD85C" w14:textId="6754FB41" w:rsidR="0076022D" w:rsidRPr="00283BA0" w:rsidRDefault="0076022D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3CE7" w14:textId="4237E300" w:rsidR="0076022D" w:rsidRPr="00283BA0" w:rsidRDefault="0076022D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76022D" w:rsidRPr="00283BA0" w14:paraId="249C2724" w14:textId="77777777" w:rsidTr="00900F47">
        <w:trPr>
          <w:trHeight w:val="35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2464" w14:textId="77777777" w:rsidR="0076022D" w:rsidRPr="00283BA0" w:rsidRDefault="0076022D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7C6F4" w14:textId="02AEB31A" w:rsidR="0076022D" w:rsidRPr="00283BA0" w:rsidRDefault="0076022D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Ławka gimnastyczna. Wymiar to 280-320 x 18-22 x 30-34 cm. Materiał wykonania to: Drewno sosnowe, metal. Dominującą barwą produktu sosna.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84214" w14:textId="747A9A4B" w:rsidR="0076022D" w:rsidRPr="00283BA0" w:rsidRDefault="0076022D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BBF07" w14:textId="1E7E1946" w:rsidR="0076022D" w:rsidRPr="00283BA0" w:rsidRDefault="0076022D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76022D" w:rsidRPr="00283BA0" w14:paraId="0BFE6C7E" w14:textId="77777777" w:rsidTr="00900F47">
        <w:trPr>
          <w:trHeight w:val="4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6161" w14:textId="77777777" w:rsidR="0076022D" w:rsidRPr="00283BA0" w:rsidRDefault="0076022D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27CC9" w14:textId="2CB3D98C" w:rsidR="0076022D" w:rsidRPr="00283BA0" w:rsidRDefault="0076022D" w:rsidP="00900F47">
            <w:pPr>
              <w:spacing w:after="0" w:line="240" w:lineRule="auto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Materac do przewijaka, wym. 60-70 x 70-75 x 10-14 cm. </w:t>
            </w:r>
            <w:r w:rsidR="003163AB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Mata o 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wodoodpornej powłoce akrylowej. Mata  ma lekkie podwyższenie na brzegu,  Wypełnienie: pianka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A0DD9" w14:textId="3A35524F" w:rsidR="0076022D" w:rsidRPr="00283BA0" w:rsidRDefault="0076022D" w:rsidP="00900F47">
            <w:pPr>
              <w:spacing w:after="0" w:line="240" w:lineRule="auto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22E14" w14:textId="2AA38182" w:rsidR="0076022D" w:rsidRPr="00283BA0" w:rsidRDefault="0076022D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D47279" w:rsidRPr="00283BA0" w14:paraId="5FF145F7" w14:textId="77777777" w:rsidTr="00900F47">
        <w:trPr>
          <w:trHeight w:val="28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CC3B" w14:textId="77777777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BBE95" w14:textId="68410D1F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Materace gimnastyczne, Pokrowiec materaca wykonany z materiału  (Skaj), wzmocniony narożnikami, minimalne wym.  200x120x10 cm (długość x szerokość x grubość).  Wszystkie szwy materaca zostały wykonane nićmi rdzeniowymi. Pianka poliuretanowa wtórnie spienioną o sztywności R60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B6173" w14:textId="79A95E7B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6546A" w14:textId="719A89A5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D47279" w:rsidRPr="00283BA0" w14:paraId="093A2786" w14:textId="77777777" w:rsidTr="00900F47">
        <w:trPr>
          <w:trHeight w:val="28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3A5F5" w14:textId="12AE1667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2A2A9" w14:textId="478F5888" w:rsidR="00D47279" w:rsidRPr="00283BA0" w:rsidRDefault="004C702D" w:rsidP="00900F47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Tablica </w:t>
            </w:r>
            <w:r w:rsidR="00D47279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Menu.  forma przedszkolnego jadłospisu. Duża magnetyczna tablica, 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D47279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magnes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y,</w:t>
            </w:r>
            <w:r w:rsidR="00D47279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można przyczepić kartkę z menu na dany dzień. Specyfikacja produktu: minimalne wym. 25 x 35 cm w zestawie min. 2 magnesy.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71491" w14:textId="61DA876C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0373" w14:textId="178A17F9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strike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D47279" w:rsidRPr="00283BA0" w14:paraId="2B00E6C5" w14:textId="77777777" w:rsidTr="00900F47">
        <w:trPr>
          <w:trHeight w:val="28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85A4" w14:textId="5B965D68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B92D" w14:textId="568645A2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Lustro  uchylne dla niepełnosprawnych z ramą pełną, naścienne z regulacją kąta nachylenia, wykonane ze stali węglowej min wym. 60cmx60 cm+/- 5 cm średnica rurki Ø 25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0B50F" w14:textId="7F024BEF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strike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strike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EE5C0" w14:textId="16280E75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D47279" w:rsidRPr="00283BA0" w14:paraId="66697D61" w14:textId="77777777" w:rsidTr="00900F47">
        <w:trPr>
          <w:trHeight w:val="73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FE4E" w14:textId="77777777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9CD8D" w14:textId="3D49AF86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Mobilna skrzynia na akcesoria sportowe, skrzynia zamykana od góry, na kółkach obrotowych. materiał: płyta wiórowa min. 18 mm Opis produktu: minimalne wym.: 138 x 63 x 70 cm; materiał: konstrukcja wykonana z płyty wiórowej laminowanej o grubości min. 18 mm w kolorze szarym, wieko o min. wym. 138,5 x 63 cm wykonane z płyty wiórowej laminowanej o grubości min.18 mm w kolorze niebieskim; wieko zamykane na sztabę, wyposażone w system podnośników;4 kółka.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F848B" w14:textId="75870886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CBF09" w14:textId="585EE02F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D47279" w:rsidRPr="00283BA0" w14:paraId="74D4A7B0" w14:textId="77777777" w:rsidTr="00900F47">
        <w:trPr>
          <w:trHeight w:val="60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EC85" w14:textId="77777777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D94F1" w14:textId="1921DC34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MYJKA DO OKIEN Z LANCĄ TELESKOPOWĄ</w:t>
            </w:r>
            <w:r w:rsidR="004C702D"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i</w:t>
            </w: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ZESTAW LANC TELESKOPOWYCH DO MYJKI </w:t>
            </w: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zestawie dwie lance oraz pad z 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mikrofibry</w:t>
            </w:r>
            <w:proofErr w:type="spellEnd"/>
            <w:r w:rsidR="004C702D"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SPECYFIKACJA: Minimalne wymiary (dł. x szer. x wys.) (mm): 150 x 250 x 1170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7A750" w14:textId="246DA665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A5FA9" w14:textId="1D95285E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D47279" w:rsidRPr="00283BA0" w14:paraId="7EED6137" w14:textId="77777777" w:rsidTr="00900F47">
        <w:trPr>
          <w:trHeight w:val="55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0E37" w14:textId="77777777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81073" w14:textId="751B2AE4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Niskie stożki. Zestaw elastycznych niskich pachołków. Umieszczone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na stelażu ułatwiającym przenoszenie ich  do sali lub na boisko.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min.40 szt. w min.6 kolorach,  min. ø 19 cm, min. wys.: 5 cm Talerze treningowe z otworem na szczycie wykonane z tworzywa sztucznego 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BD5A8" w14:textId="6F8BD2FC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06B9D" w14:textId="622A0C2D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D47279" w:rsidRPr="00283BA0" w14:paraId="2F7D9ED7" w14:textId="77777777" w:rsidTr="00900F47">
        <w:trPr>
          <w:trHeight w:val="57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6C7E" w14:textId="77777777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252B" w14:textId="166CFE0C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Pachołki plastikowe, Różne kolory, min. wysokość 20-25 cm. Specyfikacja: min. Wysokość: 20-25 cm , min. Średnica u podstawy: min.12 cm Szerokość podstawy: min.13,3 cm. Waga: ok.80 g. Materiał: tworzywo sztuczne. Produkt w trzech kolorach: czerwony, żółty i niebieski.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C528" w14:textId="537D1232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3D8A" w14:textId="466024A8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D47279" w:rsidRPr="00283BA0" w14:paraId="35FBA45A" w14:textId="77777777" w:rsidTr="00900F47">
        <w:trPr>
          <w:trHeight w:val="16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716E" w14:textId="77777777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33BD7" w14:textId="4095536B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Plakat jak myję ręce. Tabliczka PCV o rozmiarach  min. 20x30 cm. Technologia druku cyfrowego UV.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B6765" w14:textId="5052264D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A6D30" w14:textId="7A94455D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D47279" w:rsidRPr="00283BA0" w14:paraId="1B9F71A5" w14:textId="77777777" w:rsidTr="00900F47">
        <w:trPr>
          <w:trHeight w:val="4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E957" w14:textId="77777777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05D82" w14:textId="5F22ED3B" w:rsidR="00D47279" w:rsidRPr="00283BA0" w:rsidRDefault="004D61E5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Odkurzacz </w:t>
            </w:r>
            <w:r w:rsidR="004C702D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przemysłowy 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bezworkowy z systemem 2 filtrów wodnych , moc silnika min 1400W  min wymiary 535mm x 289mm x 345 mm, wąż ssący: 2.1 m, teleskopowa rura ssąca, przełączana ssawka podłogowa, ssawka szczelinowa, ssawka do tapicerki.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3931" w14:textId="77777777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D508" w14:textId="15C11CE6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D47279" w:rsidRPr="00283BA0" w14:paraId="502469F7" w14:textId="77777777" w:rsidTr="00900F47">
        <w:trPr>
          <w:trHeight w:val="82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8355" w14:textId="77777777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3D27" w14:textId="59F3EA0A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A2CAF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Pojemnik na kółkach na krążki, • szer. 38-40x 38 -40 cm,  min. wys. 80 cm Typ: mobilny. Konstrukcja wykonana z płyty HDF pokrytej </w:t>
            </w:r>
            <w:proofErr w:type="spellStart"/>
            <w:r w:rsidR="00AA2CAF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kodurą</w:t>
            </w:r>
            <w:proofErr w:type="spellEnd"/>
            <w:r w:rsidR="00AA2CAF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kolorze granatowym. Mebel osadzony na kółkach - 4 szt. Ściany, wykonane są z płyty HDF, obszytej poliestrową tkaniną i mocowane są do siebie i do drewnianego spodu mocnymi rzepami. Dodatkowo jedna ze ścian, opuszcza się po odczepieniu rzepu.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E2E1" w14:textId="77777777" w:rsidR="00D47279" w:rsidRPr="00283BA0" w:rsidRDefault="00D47279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7FD2" w14:textId="4C7E19FE" w:rsidR="00D47279" w:rsidRPr="00283BA0" w:rsidRDefault="00D47279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F3411C" w:rsidRPr="00283BA0" w14:paraId="21EBF5C8" w14:textId="77777777" w:rsidTr="00900F47">
        <w:trPr>
          <w:trHeight w:val="55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0EEF" w14:textId="77777777" w:rsidR="00F3411C" w:rsidRPr="00283BA0" w:rsidRDefault="00F3411C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3B760" w14:textId="7D667A44" w:rsidR="00F3411C" w:rsidRPr="00283BA0" w:rsidRDefault="00F3411C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Skrzynia ogrodowa do przechowywania zabawek. Wykonana z tworzywa sztucznego o fakturze przypominającej deski, łatwa w utrzymaniu i odporna na warunki atmosferyczne. Skrzynia jest do samodzielnego montażu, połączenia na zatrzaski. Możliwość zamknięcia skrzyni za pomocą kłódki • min. poj. 190 l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E9B77" w14:textId="71D49DBB" w:rsidR="00F3411C" w:rsidRPr="00283BA0" w:rsidRDefault="00F3411C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F09E9" w14:textId="04B40194" w:rsidR="00F3411C" w:rsidRPr="00283BA0" w:rsidRDefault="00F3411C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F3411C" w:rsidRPr="00283BA0" w14:paraId="05A0C410" w14:textId="77777777" w:rsidTr="00900F47">
        <w:trPr>
          <w:trHeight w:val="4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ADBB" w14:textId="77777777" w:rsidR="00F3411C" w:rsidRPr="00283BA0" w:rsidRDefault="00F3411C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5C1FC" w14:textId="43769AD5" w:rsidR="00F3411C" w:rsidRPr="00283BA0" w:rsidRDefault="00151907" w:rsidP="00900F47">
            <w:pPr>
              <w:spacing w:after="0" w:line="240" w:lineRule="auto"/>
              <w:rPr>
                <w:rFonts w:eastAsia="Times New Roman" w:cstheme="minorHAnsi"/>
                <w:color w:val="A8D08D" w:themeColor="accent6" w:themeTint="9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Sofa tapicerowana trzyosobowa, kolor szary/ grafit. Materiał: skóra, skaj. Wymiary siedziska: min. szer. 168 cm, min. wys. 77 cm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E5D9" w14:textId="35396278" w:rsidR="00F3411C" w:rsidRPr="00283BA0" w:rsidRDefault="00151907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6EB5" w14:textId="75836863" w:rsidR="00F3411C" w:rsidRPr="00283BA0" w:rsidRDefault="00151907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F3411C" w:rsidRPr="00283BA0" w14:paraId="64878C14" w14:textId="77777777" w:rsidTr="00900F47">
        <w:trPr>
          <w:trHeight w:val="52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5708" w14:textId="77777777" w:rsidR="00F3411C" w:rsidRPr="00283BA0" w:rsidRDefault="00F3411C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D90BF" w14:textId="3FE35E47" w:rsidR="00F3411C" w:rsidRPr="00283BA0" w:rsidRDefault="00D94A9B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Stół  4 osobowy, kwadratowy na stelażu z aluminium, blat o minimalnej gr 25 mm. Min.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rozm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80cx80x76 cm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cm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preferowany kolor bukowy.</w:t>
            </w:r>
            <w:r w:rsidR="004C702D"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materiał płyta meblowa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A3C3" w14:textId="77777777" w:rsidR="00F3411C" w:rsidRPr="00283BA0" w:rsidRDefault="00F3411C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4867" w14:textId="32779AE5" w:rsidR="00F3411C" w:rsidRPr="00283BA0" w:rsidRDefault="00D94A9B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3411C" w:rsidRPr="00283BA0" w14:paraId="686AAEFB" w14:textId="77777777" w:rsidTr="00900F47">
        <w:trPr>
          <w:trHeight w:val="31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D46D" w14:textId="77777777" w:rsidR="00F3411C" w:rsidRPr="00283BA0" w:rsidRDefault="00F3411C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3286C" w14:textId="10A49805" w:rsidR="00F3411C" w:rsidRPr="00283BA0" w:rsidRDefault="004721C4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Tablica korkowa na ogłoszenia. Wymiary 150-160 x 100-110 x 0,8 cm. Materiał: korek i rama drewniana. Jest to tablica w kształcie prostokąta.  Dominującą barwą produktu jest brązowy.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2945F" w14:textId="6AA131E5" w:rsidR="00F3411C" w:rsidRPr="00283BA0" w:rsidRDefault="004721C4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D1E2" w14:textId="450418A0" w:rsidR="00F3411C" w:rsidRPr="00283BA0" w:rsidRDefault="004721C4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F3411C" w:rsidRPr="00283BA0" w14:paraId="122D80F4" w14:textId="77777777" w:rsidTr="00900F47">
        <w:trPr>
          <w:trHeight w:val="41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B1F7" w14:textId="77777777" w:rsidR="00F3411C" w:rsidRPr="00283BA0" w:rsidRDefault="00F3411C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4852" w14:textId="2DA931E7" w:rsidR="00F3411C" w:rsidRPr="00283BA0" w:rsidRDefault="009518D6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Tablica korkowa na prace plastyczne. Wymiar to 200-210 x 100-110 x 0,8-1 cm. Prostokąt. Materiał wykonania to: rama drewniana i korek. 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A215F" w14:textId="340431A1" w:rsidR="00F3411C" w:rsidRPr="00283BA0" w:rsidRDefault="009518D6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EFA19" w14:textId="1F36887F" w:rsidR="00F3411C" w:rsidRPr="00283BA0" w:rsidRDefault="00F36994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</w:tr>
      <w:tr w:rsidR="00F3411C" w:rsidRPr="00283BA0" w14:paraId="5066EF5A" w14:textId="77777777" w:rsidTr="00900F47">
        <w:trPr>
          <w:trHeight w:val="42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CB75" w14:textId="77777777" w:rsidR="00F3411C" w:rsidRPr="00283BA0" w:rsidRDefault="00F3411C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C8A3F" w14:textId="77777777" w:rsidR="00FD7058" w:rsidRPr="00283BA0" w:rsidRDefault="00FD705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LODÓWKA z zamrażarką.  Wymiary (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wys.x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szer.x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gł.): 188,9-200 x 59,5-62 x 65,5-68 cm</w:t>
            </w:r>
          </w:p>
          <w:p w14:paraId="7A006E39" w14:textId="77777777" w:rsidR="00FD7058" w:rsidRPr="00283BA0" w:rsidRDefault="00FD705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Pojemność chłodziarki / zamrażarki: 230 l - 250 l / 98 l - 100 l</w:t>
            </w:r>
          </w:p>
          <w:p w14:paraId="2A6237E6" w14:textId="7D916AA7" w:rsidR="00F3411C" w:rsidRPr="00283BA0" w:rsidRDefault="00FD705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Bezszronowa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(No Frost)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37B7" w14:textId="77777777" w:rsidR="00F3411C" w:rsidRPr="00283BA0" w:rsidRDefault="00F3411C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340E" w14:textId="246AAF1B" w:rsidR="00F3411C" w:rsidRPr="00283BA0" w:rsidRDefault="00FD7058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3411C" w:rsidRPr="00283BA0" w14:paraId="46B62DEA" w14:textId="77777777" w:rsidTr="00900F47">
        <w:trPr>
          <w:trHeight w:val="51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299D" w14:textId="77777777" w:rsidR="00F3411C" w:rsidRPr="00283BA0" w:rsidRDefault="00F3411C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1E50" w14:textId="3DFA76C1" w:rsidR="00F3411C" w:rsidRPr="00283BA0" w:rsidRDefault="00FD705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Wieszak szatniowy.  Marmurowa podstawa. 5 górnych haków na okrycia głowy  5 dolnych haków na kurtki,  4 haki na odzież dziecięcą.  Wbudowany stojak na parasole,  Wysokość 173 cm, Szerokość Głowicy 46 cm, Średnica Stopy 37 cm, Materiał Rurek  Lakierowany Metal, Materiał Gałek Plastik, Kolor Czarny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B855" w14:textId="77777777" w:rsidR="00F3411C" w:rsidRPr="00283BA0" w:rsidRDefault="00F3411C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637B" w14:textId="48185CCA" w:rsidR="00F3411C" w:rsidRPr="00283BA0" w:rsidRDefault="00FD7058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C23055" w:rsidRPr="00283BA0" w14:paraId="67EFC10B" w14:textId="77777777" w:rsidTr="00900F47">
        <w:trPr>
          <w:trHeight w:val="3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47BE" w14:textId="77777777" w:rsidR="00C23055" w:rsidRPr="00283BA0" w:rsidRDefault="00C23055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926C8" w14:textId="73E6576A" w:rsidR="00C23055" w:rsidRPr="00283BA0" w:rsidRDefault="00C23055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 na piłki.  Stelaż aluminiowy, składany, na 4 kółkach obrotowych. Wymiary: 61-63x61-63x100-110 cm. Pojemność: 25 – 30 piłek.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18991" w14:textId="466FD8C3" w:rsidR="00C23055" w:rsidRPr="00283BA0" w:rsidRDefault="00C23055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76161" w14:textId="311A1ACF" w:rsidR="00C23055" w:rsidRPr="00283BA0" w:rsidRDefault="00FE56C6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C23055" w:rsidRPr="00283BA0" w14:paraId="4F63403F" w14:textId="77777777" w:rsidTr="00900F47">
        <w:trPr>
          <w:trHeight w:val="4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B808" w14:textId="77777777" w:rsidR="00C23055" w:rsidRPr="00283BA0" w:rsidRDefault="00C23055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3D04" w14:textId="4CAAA4C7" w:rsidR="0000308A" w:rsidRPr="00283BA0" w:rsidRDefault="004D7CD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Wieloelementowy zestaw do ćwiczeń gimnastycznych z</w:t>
            </w:r>
            <w:r w:rsidR="00EC7056"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materiału typu: plastik. Typu: drążki gimnastyczne o min. dł. 70 cm – min. 8 szt., obręcze o śr. min. 50 cm – 4 szt., cegły łączniki – min. 4 szt. zaciski –min. 30 szt., pachołki –min.  4 szt.</w:t>
            </w:r>
            <w:r w:rsidRPr="00283BA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61A0078" w14:textId="289919D5" w:rsidR="00C23055" w:rsidRPr="00283BA0" w:rsidRDefault="00C23055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D549" w14:textId="089B0C44" w:rsidR="00C23055" w:rsidRPr="00283BA0" w:rsidRDefault="004D7CD8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1541" w14:textId="77777777" w:rsidR="00C23055" w:rsidRPr="00283BA0" w:rsidRDefault="00C23055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F40B5F" w:rsidRPr="00283BA0" w14:paraId="7A1BC757" w14:textId="77777777" w:rsidTr="00900F47">
        <w:trPr>
          <w:trHeight w:val="4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1498D" w14:textId="4171ED88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495C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sportowy:</w:t>
            </w:r>
          </w:p>
          <w:p w14:paraId="1DB9BF8E" w14:textId="41749B44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składa się z min. 148 elementów:</w:t>
            </w:r>
          </w:p>
          <w:p w14:paraId="79F670DE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min.4 pachołki (min. wys.: 50 cm);</w:t>
            </w:r>
          </w:p>
          <w:p w14:paraId="7E54DD05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•min. 4 pachołki (min. wys.: 30 cm);</w:t>
            </w:r>
          </w:p>
          <w:p w14:paraId="18B00A12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•min. 8 pojemników (min. ø podstawy 21,5 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cm,min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 wys.: 20 cm);</w:t>
            </w:r>
          </w:p>
          <w:p w14:paraId="347F14C1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•min. 8 cegieł (15 x 36 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cm,min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wys.: 9,5 cm);</w:t>
            </w:r>
          </w:p>
          <w:p w14:paraId="0A4BFD25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 8 drążków 40,5 cm;</w:t>
            </w:r>
          </w:p>
          <w:p w14:paraId="203B1D6E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 8 drążków 70,5 cm;</w:t>
            </w:r>
          </w:p>
          <w:p w14:paraId="16E4C627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 8 drążków 98,5 cm;</w:t>
            </w:r>
          </w:p>
          <w:p w14:paraId="61927AB1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• min. 12 gumowych 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œladów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dłoni;</w:t>
            </w:r>
          </w:p>
          <w:p w14:paraId="4B79BECD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• min. 12 gumowych 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œladów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stóp;</w:t>
            </w:r>
          </w:p>
          <w:p w14:paraId="1899AAE6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 20 podłużnych kolorowych łączników;</w:t>
            </w:r>
          </w:p>
          <w:p w14:paraId="5A3DE6A9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 24 czarne łączniki;</w:t>
            </w:r>
          </w:p>
          <w:p w14:paraId="13C6C893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min.8 niebieskich zaczepów</w:t>
            </w:r>
          </w:p>
          <w:p w14:paraId="4C096773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 4 obręcze (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min.ø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38,5 cm);</w:t>
            </w:r>
          </w:p>
          <w:p w14:paraId="1FD27B86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 4 obręcze (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min.ø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59 cm);</w:t>
            </w:r>
          </w:p>
          <w:p w14:paraId="68D987DD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min.4 obręcze (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min.ø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77,5 cm);</w:t>
            </w:r>
          </w:p>
          <w:p w14:paraId="7C3E0E5C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min.4 mostki (min.15 x 81,5 cm);</w:t>
            </w:r>
          </w:p>
          <w:p w14:paraId="498F9BEF" w14:textId="73B9E0E5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• min. 8 cegieł (min.15 x 15 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cm,min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wys.: 9,5 cm);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E0761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DC8C4" w14:textId="3CF5AC99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760F96AA" w14:textId="77777777" w:rsidTr="00900F47">
        <w:trPr>
          <w:trHeight w:val="6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7E5D" w14:textId="4AB24C27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08895" w14:textId="5E0C3F76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Krążki piankowe tęczowe wym.: średnica 30-34cm, grubość 3-5 cm; 12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.; pokrycie: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bezftalanowa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tkanina PCV odporna na ścieranie; wypełnienie: pianka poliuretanowa o wysokiej sprężystości. wykonane z solidnej pianki z atestem.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48AF4" w14:textId="308127FA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8FC7" w14:textId="65E77776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F40B5F" w:rsidRPr="00283BA0" w14:paraId="7BF40741" w14:textId="77777777" w:rsidTr="00900F47">
        <w:trPr>
          <w:trHeight w:val="33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3DBA3" w14:textId="35205487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DDB00" w14:textId="48E3E72A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Zabawka- Pralka dla dzieci do zabawy o wymiarach 50-52 x 41-43 x 54-55 cm. Typ: wolnostojący. Konstrukcja wykonana z płyty wiórowej o grubości 18-20 mm. 1 drzwi w rozmiarze: min. 37,2 x min. 42,9 cm wykonane z płyty MDF Powierzchnia z nadrukiem UV.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6039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40A6" w14:textId="241A2BA2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F40B5F" w:rsidRPr="00283BA0" w14:paraId="428970D4" w14:textId="77777777" w:rsidTr="00900F47">
        <w:trPr>
          <w:trHeight w:val="1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738A1" w14:textId="34578926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4679C" w14:textId="5FF2643D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Zabawka- Kuchnia do zabawy. Typ: wolnostojący. Powierzchnia z nadrukiem UV. Drewniana kuchnia dla dzieci, wyposażona w przybory kuchenne, kuchenkę, piekarnik, zlew, mikrofalówkę, szafkę, półki i zegar. 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wym.wys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70 -72 x 25-30 x 78-87 cm, wys. blatu 42- 50,5 cm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78D75" w14:textId="67FEFD5B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ADC6" w14:textId="3C4A891D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F40B5F" w:rsidRPr="00283BA0" w14:paraId="6F4C59D5" w14:textId="77777777" w:rsidTr="00900F47">
        <w:trPr>
          <w:trHeight w:val="27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3E12" w14:textId="1D3542EF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1633" w14:textId="6E185554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Tabliczka informacyjna  ścienna. Wykonane z anodowanego profilu aluminiowego.   Wym. 20-22x14-16 cm</w:t>
            </w: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C7E50" w14:textId="54B5C5A9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6B076" w14:textId="5C6CCCEB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F40B5F" w:rsidRPr="00283BA0" w14:paraId="558A2190" w14:textId="77777777" w:rsidTr="00900F47">
        <w:trPr>
          <w:trHeight w:val="33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AD06F" w14:textId="1F559348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1574" w14:textId="336C820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Kontener </w:t>
            </w: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przybiurkowy</w:t>
            </w:r>
            <w:proofErr w:type="spellEnd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na kółkach z szufladami o wymiarach ok. 45x60x45 cm. Trzy szuflady zamykane na zamek.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2E8E5" w14:textId="5A78F134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D664B" w14:textId="6CCA33FA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11D7939A" w14:textId="77777777" w:rsidTr="00900F47">
        <w:trPr>
          <w:trHeight w:val="40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3EB5" w14:textId="30FFFD6F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7D1BB" w14:textId="2746E561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Pojemnik duży na klocki, wym. 31-32x42-44x22-24, Pojemnik z wytrzymałego tworzywa sztucznego, kolor: biały/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wielokororowy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CB5892F" w14:textId="4BC0F2BA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AB56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E539" w14:textId="310EC781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F40B5F" w:rsidRPr="00283BA0" w14:paraId="0A896C0D" w14:textId="77777777" w:rsidTr="00900F47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30E6" w14:textId="67AA61B7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E92A4" w14:textId="71FE20DC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Elektryczny czajnik bezprzewodowy do gotowania wody. Minimalna pojemność 1,7l, min. moc 2200W. Materiał tworzywo sztuczne, stal nierdzewna.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6211" w14:textId="3ADC0D80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DA66" w14:textId="14468F8F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F40B5F" w:rsidRPr="00283BA0" w14:paraId="6B0318E8" w14:textId="77777777" w:rsidTr="00900F47">
        <w:trPr>
          <w:trHeight w:val="56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5256" w14:textId="0E7393E2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29F6F" w14:textId="0B7B70A6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Apteczka plecakowa z kompletnym wyposażeniem, 15-25 l Minimalna zawartość apteczki: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# min. 3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Kompres 10 x 10 cm (2 szt.) sterylny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min.2 szt. Opaska elastyczna 4 m x 6 cm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3 szt. Opaska elastyczna 4 m x 8 cm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# min. 1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Plaster 10 x 6 cm (8 szt.)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min.1 szt. Plaster 5 m x 2,5 cm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3 szt. Opatrunek indywidualny M sterylny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1 szt. Opatrunek indywidualny G sterylny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2 szt. Chusta opatrunkowa 40 x 60 cm sterylna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1 szt. Chusta opatrunkowa 60 x 80 cm sterylna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2 szt. Chusta trójkątna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1 szt. Koc ratunkowy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1 szt. Nożyczki min. 14,5 cm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4 szt. Rękawice winylowe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#min.  2 szt. Chusteczka alkoholowa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#min. 1 szt. Ustnik do sztucznego oddychania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# min. 1 szt. Instrukcja udzielania pierwszej pomocy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3846" w14:textId="53741A5C" w:rsidR="00F40B5F" w:rsidRPr="00283BA0" w:rsidRDefault="002A4842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8BD4" w14:textId="3F021B10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F40B5F" w:rsidRPr="00283BA0" w14:paraId="62EE96D1" w14:textId="77777777" w:rsidTr="00900F47">
        <w:trPr>
          <w:trHeight w:val="42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F74C3" w14:textId="02FCF5E2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F600A" w14:textId="5DD59FE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do siedzenia dla dzieci. Kanapa 120-130x50-60x60-70, Pufa śr.32-35, wys.30-35 cm, fotelik wym. 40-45x50-60x60-70 Materiał: skóra/ skaj/nubuk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3B91" w14:textId="66174C32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2502" w14:textId="069F93C3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F40B5F" w:rsidRPr="00283BA0" w14:paraId="1B628F12" w14:textId="77777777" w:rsidTr="00900F47">
        <w:trPr>
          <w:trHeight w:val="20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CA8A3" w14:textId="3D719C18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77D1" w14:textId="781CF09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Kamizelki odblaskowe dla dzieci na wyjścia i wycieczki. wym. 120-134 cm . Zapinana z przodu na 2 rzepy. Dzianina poliestrowa, żółta z czarnym obszyciem na krawędziach. Posiada min. 2 srebrne pasy odblaskowe o szer. min. 5 cm.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577B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D941" w14:textId="472DD303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</w:tr>
      <w:tr w:rsidR="00F40B5F" w:rsidRPr="00283BA0" w14:paraId="592522B0" w14:textId="77777777" w:rsidTr="00900F47">
        <w:trPr>
          <w:trHeight w:val="40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77424" w14:textId="4A7E1904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514F" w14:textId="74F3DF9B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Zabawka- Lodówka do zabawy o wymiarach 50-53 x 41-43 x 54-56 cm. Typ: wolnostojący. Powierzchnia z nadrukiem UV.  Materiał: plastik/ drewno. Kolor: wielokolorowa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216E" w14:textId="2B147F16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8215" w14:textId="33DA04F8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F40B5F" w:rsidRPr="00283BA0" w14:paraId="4AE011BA" w14:textId="77777777" w:rsidTr="00900F47">
        <w:trPr>
          <w:trHeight w:val="58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0A996" w14:textId="0AF2B270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68555" w14:textId="701B3C4E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Kozetka. Konstrukcja stalowa pokryta farbą proszkową. Leże i wezgłowie wykonane jest z płyty wiórowej, która została obita pianką poliuretanową i obszyta materiałem skóropodobnym zmywalnym. Wymiary: min. Całkowita szerokość – 55 cm; min. Całkowita długość – 180 cm; min. Całkowita wysokość – 51 cm; Kąt nachylenia wezgłowia – +/- 40° Dopuszczalne obciążenie – max. 180 kg. Preferowany kolor: szary/zielony.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DD4E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CCFF" w14:textId="3C495C13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0DDF6C5B" w14:textId="77777777" w:rsidTr="00900F47">
        <w:trPr>
          <w:trHeight w:val="138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E42A" w14:textId="77777777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1DFB2" w14:textId="63EE6049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Waga osobowa ze wzrostomierzem, przeznaczona jest do ważenia pacjentów.  (wzrost do 2 m).  napięcie sieciowe 230V AC / 110V AC. 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Specyfikacja: Nośność – 150 kg Klasa dokładności – III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Podziałka – 20 g &lt; 60 kg &gt; 50 g Wymiary – 430 -450 x 1120 -1200x 319 -330cm. Wymiary powierzchni ważenia – 289-300 x 319 -340 mm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Wzrosotmierz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Zakres pomiaru – 100 – 200 cm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Podziałka wzrostomierza – 5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F9199" w14:textId="05F77CE4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15D91" w14:textId="027EFD1D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57430F0D" w14:textId="77777777" w:rsidTr="00900F47">
        <w:trPr>
          <w:trHeight w:val="28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8918" w14:textId="77777777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433BD" w14:textId="4AF0CE40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Ciśnieniomierz naramienny automatyczny. W pełni automatyczny, cyfrowy aparat do pomiaru ciśnienia krwi i tętna z dużym, czytelnym wyświetlaczem. Zakres pomiaru: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-ciśnienie 30~280 mmHg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-puls 40~199 uderzeń na minutę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-Błąd pomiaru: ciśnienie +/-3 mmHg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-puls +/- 5%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Metoda – oscylometryczna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Pobór mocy : DC 6V 3W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Zasilanie : 4 baterie R6 (w zestawie) lub zasilacz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Rozmiar mankietu : od 22cm do 34cm.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1A137" w14:textId="75EBA276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2A6BA" w14:textId="6BC481A6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5C0B130C" w14:textId="77777777" w:rsidTr="00900F47">
        <w:trPr>
          <w:trHeight w:val="44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A2EA" w14:textId="782AAA88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2EAFD" w14:textId="639A6F12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Tablica do badania wzroku. Tablica okulistyczna przeznaczona do badania ostrości wzroku.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wymiary: 28 -30 x 56-60  cm odległość pracy: 6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A8AD" w14:textId="7F4A9540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DA9A" w14:textId="085C80C9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3A51ACB5" w14:textId="77777777" w:rsidTr="00900F47">
        <w:trPr>
          <w:trHeight w:val="338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DF68" w14:textId="29132A4C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82E2" w14:textId="77777777" w:rsidR="00F40B5F" w:rsidRPr="00283BA0" w:rsidRDefault="00F40B5F" w:rsidP="00900F47">
            <w:pPr>
              <w:spacing w:after="24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Termometr bezdotykowy Termometr służy do pomiaru temperatury na czole, temperatury otoczenia i przedmiotów.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Czas pomiaru: max. 0,5 sekundy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Podświetlany wyświetlacz cyfrowy LCD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Wybór trybu pomiaru temperatury na czole lub powierzchni przedmiotów o temperaturze niższej niż 110°C i emisyjności równej 0,95.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Dwa tryby pomiaru temperatury: skala Fahrenheita i Celsjusza, do wyboru.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Zakres pomiaru: temperatura ciała: 32,0°C – 42,0°C / 89,6°F – 107,6°F.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Zakres pomiaru: temperatura powierzchni: 0,0°C – 110,0°C / 32,0°F – 230,0°F.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Margines błędu pomiaru: w standardowych warunkach otoczenia: +0,2°C.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Odległość od miejsca dokonywania pomiaru na czole: 5cm – 10cm.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Odległość do miejsca dokonywania pomiaru temperatury wybranej powierzchni: 5cm – 4m (W miarę odsuwania urządzenia od wybranej powierzchni coraz większe znaczenie na podany wynik będzie mieć temperatura otoczenia ).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Funkcja alarmu w wypadku podwyższonej temperatury ciała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Zasilanie: (baterie AA/2 sztuki).</w:t>
            </w: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– Podstawowe wymiary: 148-155 mm × 43-46mm × 87-95 mm (długość × szerokość × wysokość).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D35E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B0FC" w14:textId="77777777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3894A3EB" w14:textId="77777777" w:rsidTr="00900F47">
        <w:trPr>
          <w:trHeight w:val="40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6AA7" w14:textId="68186360" w:rsidR="00F40B5F" w:rsidRPr="00283BA0" w:rsidRDefault="00F40B5F" w:rsidP="00900F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76CC6" w14:textId="723A8BC4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Parawan metalowy o lekkiej konstrukcji, pokryty farbą proszkową w białym kolorze. Wyposażony w kółka umożliwiają łatwe przemieszczanie. Wysokość: 180-195 cm. Szerokość: 100 -150cm. Kolor: biały/ niebieski/ zielony.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B52F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89F8" w14:textId="77777777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17971080" w14:textId="77777777" w:rsidTr="00900F47">
        <w:trPr>
          <w:trHeight w:val="40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69632" w14:textId="52E166ED" w:rsidR="00F40B5F" w:rsidRPr="00283BA0" w:rsidRDefault="00F40B5F" w:rsidP="00900F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CF327" w14:textId="5C386F08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Biurko prostokątne o wymiarach ok. 180x80x75cm. Blat z płyty meblowej  o grubości min. 2,5 cm. Dopuszcza się prostą konstrukcję z profili stalowych, lakierowaną proszkowo  (RAL 7035 lub jasny szary).  Zintegrowana szafka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podbiurkowa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lub </w:t>
            </w: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kontenerek</w:t>
            </w:r>
            <w:proofErr w:type="spellEnd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szufladami.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8E3BA" w14:textId="19035FF0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53821" w14:textId="31844ABD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3118434E" w14:textId="77777777" w:rsidTr="00900F47">
        <w:trPr>
          <w:trHeight w:val="40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55A6F" w14:textId="717B1DEA" w:rsidR="00F40B5F" w:rsidRPr="00283BA0" w:rsidRDefault="00F40B5F" w:rsidP="00900F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B051B" w14:textId="23CD618F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Stolik zabiegowy z 2 półkami metalowymi na kółkach. -wysokość min. 820mm -głębokość  min.  440mm -szerokość  min. 620mm -metalowe półki -malowany proszkowo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F99CD" w14:textId="77BBEDCA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21C4" w14:textId="7F9E4A93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0EC6627D" w14:textId="77777777" w:rsidTr="00900F47">
        <w:trPr>
          <w:trHeight w:val="3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4A62" w14:textId="3C487F87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F6D89" w14:textId="48D9C5CA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do kart pacjenta. Wykonana jest z blachy czarnej o grubości  0,6–2,0 mm, malowana farbami proszkowymi Szafka  o wymiarach wys. min. 1000 x szer.  min. 755 x gł.  min.620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1C1B" w14:textId="099D1BB0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EA89" w14:textId="717B646C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F40B5F" w:rsidRPr="00283BA0" w14:paraId="2AC3A49D" w14:textId="77777777" w:rsidTr="00900F47">
        <w:trPr>
          <w:trHeight w:val="3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0B48" w14:textId="43D013DB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6B9FF" w14:textId="707E3B20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Fotel biurowy na kółkach (obrotowy) z podłokietnikami i regulacją wysokości.  Siedzisko i wysokie oparcie powleczone łatwym w utrzymaniu materiałem skóropodobnym. Zagłówek zintegrowany z oparciem. Kółka powlekane miękkim materiałem (np. kauczuk). Kolorystyka ciemna ze wskazaniem na czerń. maksymalne obciążenie nie mniej niż 110 kg.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5AC1" w14:textId="77777777" w:rsidR="00F40B5F" w:rsidRPr="00283BA0" w:rsidRDefault="00F40B5F" w:rsidP="00900F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8645" w14:textId="77777777" w:rsidR="00F40B5F" w:rsidRPr="00283BA0" w:rsidRDefault="00F40B5F" w:rsidP="00900F4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3BA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bookmarkEnd w:id="0"/>
    </w:tbl>
    <w:p w14:paraId="70FA351B" w14:textId="77777777" w:rsidR="000F5192" w:rsidRPr="000F5192" w:rsidRDefault="000F5192">
      <w:pPr>
        <w:rPr>
          <w:rFonts w:cstheme="minorHAnsi"/>
          <w:sz w:val="16"/>
          <w:szCs w:val="16"/>
        </w:rPr>
      </w:pPr>
    </w:p>
    <w:sectPr w:rsidR="000F5192" w:rsidRPr="000F5192" w:rsidSect="00955BFB">
      <w:headerReference w:type="default" r:id="rId6"/>
      <w:headerReference w:type="first" r:id="rId7"/>
      <w:pgSz w:w="11906" w:h="16838"/>
      <w:pgMar w:top="1417" w:right="212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98D67" w14:textId="77777777" w:rsidR="007C0400" w:rsidRDefault="007C0400" w:rsidP="008C3786">
      <w:pPr>
        <w:spacing w:after="0" w:line="240" w:lineRule="auto"/>
      </w:pPr>
      <w:r>
        <w:separator/>
      </w:r>
    </w:p>
  </w:endnote>
  <w:endnote w:type="continuationSeparator" w:id="0">
    <w:p w14:paraId="2F154374" w14:textId="77777777" w:rsidR="007C0400" w:rsidRDefault="007C0400" w:rsidP="008C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97489" w14:textId="77777777" w:rsidR="007C0400" w:rsidRDefault="007C0400" w:rsidP="008C3786">
      <w:pPr>
        <w:spacing w:after="0" w:line="240" w:lineRule="auto"/>
      </w:pPr>
      <w:r>
        <w:separator/>
      </w:r>
    </w:p>
  </w:footnote>
  <w:footnote w:type="continuationSeparator" w:id="0">
    <w:p w14:paraId="1918471D" w14:textId="77777777" w:rsidR="007C0400" w:rsidRDefault="007C0400" w:rsidP="008C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426AF" w14:textId="77777777" w:rsidR="00955BFB" w:rsidRDefault="00955BFB">
    <w:pPr>
      <w:pStyle w:val="Nagwek"/>
    </w:pPr>
  </w:p>
  <w:p w14:paraId="4FB4BEBA" w14:textId="77777777" w:rsidR="00955BFB" w:rsidRDefault="00955B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D4E43" w14:textId="5D509C15" w:rsidR="00900F47" w:rsidRDefault="00900F47" w:rsidP="00C81400">
    <w:pPr>
      <w:spacing w:after="0"/>
      <w:jc w:val="right"/>
    </w:pPr>
    <w:bookmarkStart w:id="1" w:name="_Hlk181870067"/>
    <w:r w:rsidRPr="005C3E8B">
      <w:t>KBZ.271.2.41.2024</w:t>
    </w:r>
    <w:r w:rsidR="00283BA0">
      <w:t xml:space="preserve">                                                                                            Załącznik nr 5b do SWZ</w:t>
    </w:r>
  </w:p>
  <w:p w14:paraId="30D30838" w14:textId="6FAC2CFB" w:rsidR="00C81400" w:rsidRPr="00C81400" w:rsidRDefault="00C81400" w:rsidP="00C81400">
    <w:pPr>
      <w:spacing w:after="0"/>
      <w:jc w:val="right"/>
      <w:rPr>
        <w:color w:val="7F7F7F" w:themeColor="text1" w:themeTint="80"/>
      </w:rPr>
    </w:pPr>
    <w:r w:rsidRPr="00C81400">
      <w:rPr>
        <w:color w:val="7F7F7F" w:themeColor="text1" w:themeTint="80"/>
      </w:rPr>
      <w:t>(załącznik nr 1 do umowy)</w:t>
    </w:r>
  </w:p>
  <w:bookmarkEnd w:id="1"/>
  <w:p w14:paraId="7C633DB8" w14:textId="45B119FE" w:rsidR="00955BFB" w:rsidRPr="003B1A4B" w:rsidRDefault="00955BFB" w:rsidP="00955BFB">
    <w:pPr>
      <w:pStyle w:val="Nagwek"/>
      <w:jc w:val="center"/>
      <w:rPr>
        <w:b/>
        <w:bCs/>
      </w:rPr>
    </w:pPr>
    <w:r w:rsidRPr="003B1A4B">
      <w:rPr>
        <w:b/>
        <w:bCs/>
      </w:rPr>
      <w:t>OPIS PRZEDMIOTU ZAMÓWIENIA CZĘŚĆ I</w:t>
    </w:r>
    <w:r w:rsidR="0001014A" w:rsidRPr="003B1A4B">
      <w:rPr>
        <w:b/>
        <w:bCs/>
      </w:rPr>
      <w:t>I</w:t>
    </w:r>
  </w:p>
  <w:p w14:paraId="215CAA82" w14:textId="0643B3BC" w:rsidR="00955BFB" w:rsidRPr="003B1A4B" w:rsidRDefault="00955BFB" w:rsidP="00955BFB">
    <w:pPr>
      <w:pStyle w:val="Nagwek"/>
      <w:jc w:val="center"/>
      <w:rPr>
        <w:b/>
        <w:bCs/>
      </w:rPr>
    </w:pPr>
    <w:r w:rsidRPr="003B1A4B">
      <w:rPr>
        <w:b/>
        <w:bCs/>
      </w:rPr>
      <w:t>Zakup dostawa i montaż wyposażenia do budynku przedszkola w m. Osiek</w:t>
    </w:r>
  </w:p>
  <w:p w14:paraId="556DF256" w14:textId="1AC834E7" w:rsidR="003B1A4B" w:rsidRDefault="003B1A4B" w:rsidP="00955BFB">
    <w:pPr>
      <w:pStyle w:val="Nagwek"/>
      <w:jc w:val="center"/>
      <w:rPr>
        <w:b/>
        <w:bCs/>
      </w:rPr>
    </w:pPr>
    <w:r w:rsidRPr="003B1A4B">
      <w:rPr>
        <w:b/>
        <w:bCs/>
      </w:rPr>
      <w:t>meble i wyposażenie</w:t>
    </w:r>
  </w:p>
  <w:p w14:paraId="6C1255F8" w14:textId="77777777" w:rsidR="003B1A4B" w:rsidRPr="003B1A4B" w:rsidRDefault="003B1A4B" w:rsidP="00955BFB">
    <w:pPr>
      <w:pStyle w:val="Nagwek"/>
      <w:jc w:val="cent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37"/>
    <w:rsid w:val="0000308A"/>
    <w:rsid w:val="0001014A"/>
    <w:rsid w:val="00030F2B"/>
    <w:rsid w:val="0004006C"/>
    <w:rsid w:val="000F5192"/>
    <w:rsid w:val="00151907"/>
    <w:rsid w:val="00152AE2"/>
    <w:rsid w:val="0016673D"/>
    <w:rsid w:val="00180B68"/>
    <w:rsid w:val="001841F9"/>
    <w:rsid w:val="001A51D1"/>
    <w:rsid w:val="001C0EC2"/>
    <w:rsid w:val="001F3114"/>
    <w:rsid w:val="00201CCB"/>
    <w:rsid w:val="00250AB9"/>
    <w:rsid w:val="00283BA0"/>
    <w:rsid w:val="002A1D4D"/>
    <w:rsid w:val="002A4842"/>
    <w:rsid w:val="002C12D4"/>
    <w:rsid w:val="002E6819"/>
    <w:rsid w:val="003163AB"/>
    <w:rsid w:val="003202B0"/>
    <w:rsid w:val="003868CD"/>
    <w:rsid w:val="003B1A4B"/>
    <w:rsid w:val="003B3088"/>
    <w:rsid w:val="003F4CBD"/>
    <w:rsid w:val="00400085"/>
    <w:rsid w:val="004149C0"/>
    <w:rsid w:val="00437E0C"/>
    <w:rsid w:val="00456D4B"/>
    <w:rsid w:val="004721C4"/>
    <w:rsid w:val="00482686"/>
    <w:rsid w:val="00484063"/>
    <w:rsid w:val="004961C7"/>
    <w:rsid w:val="004A3EFA"/>
    <w:rsid w:val="004C4029"/>
    <w:rsid w:val="004C702D"/>
    <w:rsid w:val="004D61E5"/>
    <w:rsid w:val="004D7CD8"/>
    <w:rsid w:val="004F2098"/>
    <w:rsid w:val="00520DBA"/>
    <w:rsid w:val="00594F32"/>
    <w:rsid w:val="005C6F83"/>
    <w:rsid w:val="005D7AB5"/>
    <w:rsid w:val="005F6237"/>
    <w:rsid w:val="006470AC"/>
    <w:rsid w:val="00660A7E"/>
    <w:rsid w:val="006B34C9"/>
    <w:rsid w:val="006D1E84"/>
    <w:rsid w:val="0076022D"/>
    <w:rsid w:val="007663AB"/>
    <w:rsid w:val="007C0400"/>
    <w:rsid w:val="007C2C94"/>
    <w:rsid w:val="007C43A9"/>
    <w:rsid w:val="00833A5A"/>
    <w:rsid w:val="00851EFB"/>
    <w:rsid w:val="00870D2A"/>
    <w:rsid w:val="008B4C7E"/>
    <w:rsid w:val="008B4F2A"/>
    <w:rsid w:val="008C3786"/>
    <w:rsid w:val="008C6CE3"/>
    <w:rsid w:val="00900F47"/>
    <w:rsid w:val="00902A71"/>
    <w:rsid w:val="00926B3D"/>
    <w:rsid w:val="009475D6"/>
    <w:rsid w:val="009518D6"/>
    <w:rsid w:val="00955BFB"/>
    <w:rsid w:val="00957F39"/>
    <w:rsid w:val="009C0A56"/>
    <w:rsid w:val="00A108C6"/>
    <w:rsid w:val="00A1720E"/>
    <w:rsid w:val="00A36CFD"/>
    <w:rsid w:val="00A77D75"/>
    <w:rsid w:val="00AA2CAF"/>
    <w:rsid w:val="00AF2BF6"/>
    <w:rsid w:val="00B02A4A"/>
    <w:rsid w:val="00B059A1"/>
    <w:rsid w:val="00B57C0F"/>
    <w:rsid w:val="00B62046"/>
    <w:rsid w:val="00B6623C"/>
    <w:rsid w:val="00B87E08"/>
    <w:rsid w:val="00B96CC6"/>
    <w:rsid w:val="00B979B8"/>
    <w:rsid w:val="00BA68D2"/>
    <w:rsid w:val="00C01A6F"/>
    <w:rsid w:val="00C23055"/>
    <w:rsid w:val="00C4366B"/>
    <w:rsid w:val="00C81400"/>
    <w:rsid w:val="00D27EE3"/>
    <w:rsid w:val="00D33237"/>
    <w:rsid w:val="00D467F8"/>
    <w:rsid w:val="00D47279"/>
    <w:rsid w:val="00D80286"/>
    <w:rsid w:val="00D94A9B"/>
    <w:rsid w:val="00DB69EF"/>
    <w:rsid w:val="00E51E3B"/>
    <w:rsid w:val="00E7414A"/>
    <w:rsid w:val="00EB585E"/>
    <w:rsid w:val="00EC2D09"/>
    <w:rsid w:val="00EC7056"/>
    <w:rsid w:val="00ED0714"/>
    <w:rsid w:val="00F15D03"/>
    <w:rsid w:val="00F27CC2"/>
    <w:rsid w:val="00F3411C"/>
    <w:rsid w:val="00F36994"/>
    <w:rsid w:val="00F40B5F"/>
    <w:rsid w:val="00F465BB"/>
    <w:rsid w:val="00F862EB"/>
    <w:rsid w:val="00FB27AA"/>
    <w:rsid w:val="00FD6ECD"/>
    <w:rsid w:val="00FD7058"/>
    <w:rsid w:val="00FE56C6"/>
    <w:rsid w:val="00FF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612AB"/>
  <w15:chartTrackingRefBased/>
  <w15:docId w15:val="{D2893132-F2A0-4481-BC49-75894A79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786"/>
  </w:style>
  <w:style w:type="paragraph" w:styleId="Stopka">
    <w:name w:val="footer"/>
    <w:basedOn w:val="Normalny"/>
    <w:link w:val="StopkaZnak"/>
    <w:uiPriority w:val="99"/>
    <w:unhideWhenUsed/>
    <w:rsid w:val="008C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8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2595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A.Czaja</cp:lastModifiedBy>
  <cp:revision>11</cp:revision>
  <cp:lastPrinted>2024-11-08T07:06:00Z</cp:lastPrinted>
  <dcterms:created xsi:type="dcterms:W3CDTF">2024-11-06T06:50:00Z</dcterms:created>
  <dcterms:modified xsi:type="dcterms:W3CDTF">2024-11-08T07:06:00Z</dcterms:modified>
</cp:coreProperties>
</file>