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3E604" w14:textId="77777777" w:rsidR="00724C1B" w:rsidRDefault="00724C1B" w:rsidP="00C94E4D">
      <w:pPr>
        <w:ind w:left="-426" w:hanging="141"/>
        <w:jc w:val="center"/>
        <w:rPr>
          <w:b/>
          <w:bCs/>
          <w:color w:val="000000" w:themeColor="text1"/>
          <w:sz w:val="22"/>
          <w:szCs w:val="22"/>
          <w:lang w:eastAsia="en-US"/>
        </w:rPr>
      </w:pPr>
    </w:p>
    <w:p w14:paraId="58CEEC6F" w14:textId="77777777" w:rsidR="00724C1B" w:rsidRDefault="00724C1B" w:rsidP="00C94E4D">
      <w:pPr>
        <w:ind w:left="-426" w:hanging="141"/>
        <w:jc w:val="center"/>
        <w:rPr>
          <w:b/>
          <w:bCs/>
          <w:color w:val="000000" w:themeColor="text1"/>
          <w:sz w:val="22"/>
          <w:szCs w:val="22"/>
          <w:lang w:eastAsia="en-US"/>
        </w:rPr>
      </w:pPr>
    </w:p>
    <w:p w14:paraId="02A3D124" w14:textId="3628F4FC" w:rsidR="00C94E4D" w:rsidRPr="00C94019" w:rsidRDefault="00C94E4D" w:rsidP="00C94E4D">
      <w:pPr>
        <w:ind w:left="-426" w:hanging="141"/>
        <w:jc w:val="center"/>
        <w:rPr>
          <w:b/>
          <w:bCs/>
          <w:color w:val="000000" w:themeColor="text1"/>
          <w:sz w:val="16"/>
          <w:szCs w:val="16"/>
          <w:lang w:eastAsia="en-US"/>
        </w:rPr>
      </w:pPr>
      <w:r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191070">
        <w:rPr>
          <w:b/>
          <w:bCs/>
          <w:color w:val="000000" w:themeColor="text1"/>
          <w:sz w:val="22"/>
          <w:szCs w:val="22"/>
          <w:lang w:eastAsia="en-US"/>
        </w:rPr>
        <w:t>91/2024</w:t>
      </w:r>
      <w:r w:rsidRPr="00330C32">
        <w:rPr>
          <w:b/>
          <w:bCs/>
          <w:sz w:val="22"/>
          <w:szCs w:val="22"/>
          <w:lang w:eastAsia="en-US"/>
        </w:rPr>
        <w:tab/>
        <w:t xml:space="preserve">                                                                                                                          </w:t>
      </w:r>
      <w:r>
        <w:rPr>
          <w:b/>
          <w:bCs/>
          <w:sz w:val="22"/>
          <w:szCs w:val="22"/>
          <w:lang w:eastAsia="en-US"/>
        </w:rPr>
        <w:t xml:space="preserve">         </w:t>
      </w:r>
      <w:r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</w:p>
    <w:p w14:paraId="0BFE3D8A" w14:textId="77777777" w:rsidR="00724C1B" w:rsidRDefault="00724C1B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</w:p>
    <w:p w14:paraId="6F2CC91E" w14:textId="3A488AB6" w:rsidR="009A48A6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OFERTOWY</w:t>
      </w:r>
    </w:p>
    <w:p w14:paraId="0B00D719" w14:textId="77777777" w:rsidR="00724C1B" w:rsidRPr="00B46967" w:rsidRDefault="00724C1B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</w:p>
    <w:p w14:paraId="1D1A0F38" w14:textId="77777777" w:rsidR="000E6B73" w:rsidRPr="000E6B73" w:rsidRDefault="000E6B73" w:rsidP="000E6B73">
      <w:pPr>
        <w:overflowPunct w:val="0"/>
        <w:autoSpaceDE w:val="0"/>
        <w:autoSpaceDN w:val="0"/>
        <w:adjustRightInd w:val="0"/>
        <w:spacing w:after="60" w:line="360" w:lineRule="auto"/>
        <w:ind w:left="-283" w:firstLine="283"/>
        <w:jc w:val="both"/>
        <w:rPr>
          <w:sz w:val="18"/>
          <w:szCs w:val="18"/>
        </w:rPr>
      </w:pPr>
      <w:r w:rsidRPr="000E6B73">
        <w:rPr>
          <w:sz w:val="18"/>
          <w:szCs w:val="18"/>
        </w:rPr>
        <w:t>Zamawiający: Uniwersytet Opolski, Pl. Kopernika 11A, 45-040 Opole, tel. 77/ 541 60 70</w:t>
      </w:r>
    </w:p>
    <w:p w14:paraId="2BA2F947" w14:textId="0E60ABCA" w:rsidR="000E6B73" w:rsidRPr="00B46967" w:rsidRDefault="000E6B73" w:rsidP="000E6B73">
      <w:pPr>
        <w:overflowPunct w:val="0"/>
        <w:autoSpaceDE w:val="0"/>
        <w:autoSpaceDN w:val="0"/>
        <w:adjustRightInd w:val="0"/>
        <w:spacing w:after="60" w:line="360" w:lineRule="auto"/>
        <w:ind w:left="-283" w:firstLine="283"/>
        <w:jc w:val="both"/>
        <w:rPr>
          <w:b/>
          <w:bCs/>
          <w:sz w:val="18"/>
          <w:szCs w:val="18"/>
        </w:rPr>
      </w:pPr>
      <w:r w:rsidRPr="000E6B73">
        <w:rPr>
          <w:sz w:val="18"/>
          <w:szCs w:val="18"/>
        </w:rPr>
        <w:t>Sprawę prowadzi: Biuro Zamówień Publicznych Uniwersytetu Opolskiego, ul. Oleska 48, 45-052 Opole, pokój nr 26-27, tel.: 77/ 452 70 61-64</w:t>
      </w:r>
    </w:p>
    <w:p w14:paraId="5F2BE242" w14:textId="77777777" w:rsidR="00AA748B" w:rsidRDefault="00AA748B" w:rsidP="00C94E4D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Cs/>
          <w:sz w:val="20"/>
          <w:szCs w:val="20"/>
        </w:rPr>
      </w:pPr>
    </w:p>
    <w:p w14:paraId="5A6A500D" w14:textId="334F1005" w:rsidR="00B62D5D" w:rsidRDefault="00753910" w:rsidP="00C94E4D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i/>
          <w:iCs/>
          <w:color w:val="000000" w:themeColor="text1"/>
          <w:sz w:val="20"/>
          <w:szCs w:val="20"/>
        </w:rPr>
      </w:pPr>
      <w:r w:rsidRPr="00B46967">
        <w:rPr>
          <w:bCs/>
          <w:sz w:val="20"/>
          <w:szCs w:val="20"/>
        </w:rPr>
        <w:t>Przedmiot zamówienia</w:t>
      </w:r>
      <w:r w:rsidRPr="00D81AFD">
        <w:rPr>
          <w:bCs/>
          <w:color w:val="000000" w:themeColor="text1"/>
          <w:sz w:val="20"/>
          <w:szCs w:val="20"/>
        </w:rPr>
        <w:t>:</w:t>
      </w:r>
      <w:r w:rsidRPr="00D81AFD">
        <w:rPr>
          <w:b/>
          <w:bCs/>
          <w:color w:val="000000" w:themeColor="text1"/>
          <w:sz w:val="20"/>
          <w:szCs w:val="20"/>
        </w:rPr>
        <w:t xml:space="preserve"> </w:t>
      </w:r>
      <w:bookmarkStart w:id="0" w:name="_Hlk128041161"/>
      <w:r w:rsidR="00724C1B" w:rsidRPr="00724C1B">
        <w:rPr>
          <w:b/>
          <w:i/>
          <w:iCs/>
          <w:color w:val="000000" w:themeColor="text1"/>
          <w:sz w:val="20"/>
          <w:szCs w:val="20"/>
        </w:rPr>
        <w:t>Zakup i dostawa aparatury naukowo - badawczej, laboratoryjnej i pomiarowej  na potrzeby Zakładu Biochemii Klinicznej i Diagnostyki Laboratoryjnej oraz Zakładu Mikrobiologii i Epidemiologii Uniwersytetu Opolskiego</w:t>
      </w:r>
    </w:p>
    <w:p w14:paraId="5454D0CE" w14:textId="77777777" w:rsidR="00AA748B" w:rsidRPr="00D81AFD" w:rsidRDefault="00AA748B" w:rsidP="00C94E4D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Style w:val="Styl11pt"/>
          <w:b/>
          <w:color w:val="000000" w:themeColor="text1"/>
          <w:sz w:val="20"/>
          <w:szCs w:val="20"/>
        </w:rPr>
      </w:pPr>
    </w:p>
    <w:bookmarkEnd w:id="0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32C9C">
        <w:trPr>
          <w:trHeight w:val="8779"/>
        </w:trPr>
        <w:tc>
          <w:tcPr>
            <w:tcW w:w="5662" w:type="dxa"/>
            <w:tcBorders>
              <w:bottom w:val="single" w:sz="6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730669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CEiDG</w:t>
            </w:r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730669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730669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730669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036A23C7" w14:textId="77777777" w:rsidR="00865C2E" w:rsidRPr="00967888" w:rsidRDefault="00865C2E" w:rsidP="00865C2E">
            <w:pPr>
              <w:rPr>
                <w:sz w:val="16"/>
                <w:szCs w:val="16"/>
              </w:rPr>
            </w:pPr>
          </w:p>
          <w:p w14:paraId="19EB2B50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DE9615E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730669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730669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730669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730669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730669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730669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5C4B3758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(CEiDG,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730669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730669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730669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730669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173AEA8C" w14:textId="77777777" w:rsidR="004E779A" w:rsidRDefault="00730669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47C62992" w14:textId="77777777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5B6E95FB" w14:textId="38722611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0E2B2BED" w14:textId="2940DD18" w:rsidR="00724C1B" w:rsidRDefault="00724C1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386EABD3" w14:textId="77777777" w:rsidR="00724C1B" w:rsidRDefault="00724C1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36B51A21" w14:textId="18359A56" w:rsidR="000E6B73" w:rsidRPr="001D0860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8C0021" w:rsidRPr="005102E5" w14:paraId="4F86AD9E" w14:textId="77777777" w:rsidTr="00E32C9C">
        <w:trPr>
          <w:trHeight w:val="221"/>
        </w:trPr>
        <w:tc>
          <w:tcPr>
            <w:tcW w:w="10624" w:type="dxa"/>
            <w:gridSpan w:val="2"/>
            <w:tcBorders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14:paraId="4F57B4A5" w14:textId="77777777" w:rsidR="000E6B73" w:rsidRDefault="000E6B73" w:rsidP="000E6B73">
            <w:pPr>
              <w:widowControl/>
              <w:suppressAutoHyphens w:val="0"/>
              <w:spacing w:before="60" w:after="60"/>
              <w:ind w:left="1276"/>
              <w:jc w:val="both"/>
              <w:rPr>
                <w:b/>
                <w:color w:val="0070C0"/>
                <w:spacing w:val="-4"/>
                <w:sz w:val="21"/>
                <w:szCs w:val="21"/>
              </w:rPr>
            </w:pPr>
            <w:bookmarkStart w:id="1" w:name="_Ref116629046"/>
          </w:p>
          <w:p w14:paraId="0CE17FE5" w14:textId="22A415AA" w:rsidR="00D226D5" w:rsidRPr="000400C2" w:rsidRDefault="000E6B73" w:rsidP="009D362C">
            <w:pPr>
              <w:widowControl/>
              <w:suppressAutoHyphens w:val="0"/>
              <w:spacing w:before="60" w:after="60"/>
              <w:ind w:left="1276" w:hanging="1276"/>
              <w:jc w:val="center"/>
              <w:rPr>
                <w:b/>
                <w:color w:val="000000" w:themeColor="text1"/>
                <w:spacing w:val="-4"/>
                <w:sz w:val="22"/>
                <w:szCs w:val="22"/>
              </w:rPr>
            </w:pPr>
            <w:r w:rsidRPr="000400C2">
              <w:rPr>
                <w:b/>
                <w:color w:val="000000" w:themeColor="text1"/>
                <w:spacing w:val="-4"/>
                <w:sz w:val="22"/>
                <w:szCs w:val="22"/>
                <w:u w:val="single"/>
              </w:rPr>
              <w:t>Część nr 1</w:t>
            </w:r>
            <w:r w:rsidRPr="000400C2">
              <w:rPr>
                <w:b/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bookmarkStart w:id="2" w:name="_Hlk137029751"/>
            <w:r w:rsidRPr="000400C2">
              <w:rPr>
                <w:b/>
                <w:color w:val="000000" w:themeColor="text1"/>
                <w:spacing w:val="-4"/>
                <w:sz w:val="22"/>
                <w:szCs w:val="22"/>
              </w:rPr>
              <w:t xml:space="preserve">– </w:t>
            </w:r>
            <w:bookmarkEnd w:id="1"/>
            <w:bookmarkEnd w:id="2"/>
            <w:r w:rsidR="00724C1B" w:rsidRPr="00724C1B">
              <w:rPr>
                <w:b/>
                <w:color w:val="000000" w:themeColor="text1"/>
                <w:spacing w:val="-4"/>
                <w:sz w:val="22"/>
                <w:szCs w:val="22"/>
              </w:rPr>
              <w:t>czytnik absorbancji płytek titracyjnych 96-dołkowych – 1 szt.</w:t>
            </w:r>
          </w:p>
          <w:p w14:paraId="36E37830" w14:textId="4C770401" w:rsidR="000E6B73" w:rsidRPr="000E6B73" w:rsidRDefault="000E6B73" w:rsidP="000E6B73">
            <w:pPr>
              <w:widowControl/>
              <w:suppressAutoHyphens w:val="0"/>
              <w:spacing w:before="60" w:after="60"/>
              <w:ind w:left="1276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7930"/>
            </w:tblGrid>
            <w:tr w:rsidR="008E11DB" w:rsidRPr="005102E5" w14:paraId="0EFDC7F3" w14:textId="77777777" w:rsidTr="000400C2">
              <w:trPr>
                <w:trHeight w:val="970"/>
                <w:jc w:val="center"/>
              </w:trPr>
              <w:tc>
                <w:tcPr>
                  <w:tcW w:w="269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24004F2" w14:textId="77777777" w:rsidR="000E6B73" w:rsidRDefault="000E6B73" w:rsidP="000E6B7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5D6D2438" w14:textId="721B740D" w:rsidR="008E11DB" w:rsidRPr="005102E5" w:rsidRDefault="008E11DB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012C7B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1D1461D2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C247245" w14:textId="58888B14" w:rsidR="00724C1B" w:rsidRPr="007C705E" w:rsidRDefault="00CF6FB8" w:rsidP="00724C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="00724C1B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 w:rsidR="00724C1B"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="00724C1B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78831383" w14:textId="0D407B24" w:rsidR="00CF6FB8" w:rsidRPr="004F4282" w:rsidRDefault="00CF6FB8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1F987C9" w14:textId="5110932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___________________________________</w:t>
                  </w:r>
                  <w:r w:rsidR="00724C1B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 w:rsidR="00724C1B"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="00724C1B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4CDB0355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8CA15B9" w14:textId="2EF5323E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724C1B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kod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model</w:t>
                  </w:r>
                  <w:r w:rsidR="00724C1B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u stosowany przez producenta </w:t>
                  </w:r>
                  <w:r w:rsidR="00A76D36"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 w:rsidR="00A76D3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724C1B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symbol</w:t>
                  </w:r>
                  <w:r w:rsidR="00A76D3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A76D36"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 w:rsidR="00A76D3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724C1B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nr katalogowy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</w:t>
                  </w:r>
                  <w:r w:rsidR="00724C1B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724C1B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</w:t>
                  </w:r>
                  <w:r w:rsidR="009A2B04">
                    <w:rPr>
                      <w:bCs/>
                      <w:i/>
                      <w:color w:val="FF0000"/>
                      <w:sz w:val="18"/>
                      <w:szCs w:val="18"/>
                    </w:rPr>
                    <w:t>jeżeli dotyczy</w:t>
                  </w:r>
                  <w:r w:rsidR="00724C1B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5BB04354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32F3ECE8" w14:textId="77777777" w:rsidR="00724C1B" w:rsidRPr="00724C1B" w:rsidRDefault="00724C1B" w:rsidP="00724C1B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center"/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Jeżeli wykonawca nie wskaże w ofercie informacji umożliwiających 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  <w:u w:val="single"/>
                    </w:rPr>
                    <w:t>JEDNOZNACZNĄ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identyfikację oferowanego przedmiotu zamówienia to oferta Wykonawcy zostanie odrzucona na podstawie art. 226 ust. 1 pkt. 5 ustawy Pzp.</w:t>
                  </w:r>
                </w:p>
                <w:p w14:paraId="04FA3CDE" w14:textId="52D44A4F" w:rsidR="008E11DB" w:rsidRPr="005102E5" w:rsidRDefault="00724C1B" w:rsidP="00724C1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      </w:r>
                </w:p>
              </w:tc>
            </w:tr>
            <w:tr w:rsidR="008E11DB" w:rsidRPr="005102E5" w14:paraId="62BFE43D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916FCEC" w14:textId="77777777" w:rsidR="000E6B73" w:rsidRPr="005102E5" w:rsidRDefault="000E6B73" w:rsidP="000E6B7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</w:p>
                <w:p w14:paraId="435A4507" w14:textId="01F1F2B5" w:rsidR="000E6B73" w:rsidRDefault="000E6B73" w:rsidP="000E6B7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(Ryczałtowe wynagrodzenie 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5102E5">
                    <w:rPr>
                      <w:i/>
                      <w:color w:val="0070C0"/>
                      <w:sz w:val="18"/>
                      <w:szCs w:val="18"/>
                      <w:u w:val="single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zamówienia)</w:t>
                  </w:r>
                </w:p>
                <w:p w14:paraId="38EC6AB4" w14:textId="158E1666" w:rsidR="008E11DB" w:rsidRPr="005102E5" w:rsidRDefault="008E11DB" w:rsidP="00124E8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EF0A91" w14:textId="77777777" w:rsidR="008E11DB" w:rsidRPr="004F4282" w:rsidRDefault="008E11DB" w:rsidP="008E11D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D7534A4" w14:textId="77777777" w:rsidR="008E11DB" w:rsidRPr="004F4282" w:rsidRDefault="008E11DB" w:rsidP="008E11DB">
                  <w:pPr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sz w:val="16"/>
                      <w:szCs w:val="16"/>
                    </w:rPr>
                  </w:pPr>
                </w:p>
                <w:tbl>
                  <w:tblPr>
                    <w:tblStyle w:val="Tabela-Siatka"/>
                    <w:tblW w:w="6597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4"/>
                    <w:gridCol w:w="709"/>
                    <w:gridCol w:w="1104"/>
                    <w:gridCol w:w="992"/>
                    <w:gridCol w:w="1124"/>
                    <w:gridCol w:w="1494"/>
                  </w:tblGrid>
                  <w:tr w:rsidR="000E6B73" w:rsidRPr="00CC464C" w14:paraId="6ECCF5A7" w14:textId="77777777" w:rsidTr="000E6B73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310A92D0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  <w:p w14:paraId="7DAEFB9E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(a)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3CF7D63B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  <w:p w14:paraId="0AE27CC3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(b)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2DD90AD3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netto</w:t>
                        </w:r>
                      </w:p>
                      <w:p w14:paraId="7A810D27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 (c=a*b)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43E27C77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stawka VAT</w:t>
                        </w:r>
                      </w:p>
                      <w:p w14:paraId="62CDBF44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(d)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0A2F6BF9" w14:textId="77777777" w:rsidR="000E6B73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84DE1E2" w14:textId="49855C98" w:rsidR="000E6B73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3EDF7E4F" w14:textId="6BA8A57C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(e</w:t>
                        </w:r>
                        <w:r w:rsidR="00E32C9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=c*d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1EFD630F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brutto</w:t>
                        </w:r>
                      </w:p>
                      <w:p w14:paraId="79CDFF6D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f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=c+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e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) </w:t>
                        </w:r>
                      </w:p>
                    </w:tc>
                  </w:tr>
                  <w:tr w:rsidR="000E6B73" w:rsidRPr="00CC464C" w14:paraId="280BEEEC" w14:textId="77777777" w:rsidTr="000E6B73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32DBBF5F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334960DA" w14:textId="21207C58" w:rsidR="000E6B73" w:rsidRPr="00CC464C" w:rsidRDefault="00724C1B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color w:val="0070C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21154DA9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4951044A" w14:textId="6FE30675" w:rsidR="000E6B73" w:rsidRPr="00CC464C" w:rsidRDefault="00E32C9C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441E780E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5FF07D83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866971D" w14:textId="5F84A06D" w:rsidR="008E11DB" w:rsidRPr="004F4282" w:rsidRDefault="008E11DB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E32C9C" w:rsidRPr="005102E5" w14:paraId="2F1EBEAA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38876A5" w14:textId="77777777" w:rsidR="00E32C9C" w:rsidRPr="00E32C9C" w:rsidRDefault="00E32C9C" w:rsidP="00E32C9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>Termin dostawy przedmiotu zamówienia</w:t>
                  </w:r>
                </w:p>
                <w:p w14:paraId="4250818A" w14:textId="435AC9DE" w:rsidR="00E32C9C" w:rsidRPr="00E32C9C" w:rsidRDefault="00E32C9C" w:rsidP="00E32C9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 xml:space="preserve">- waga </w:t>
                  </w:r>
                  <w:r w:rsidR="00724C1B">
                    <w:rPr>
                      <w:i/>
                      <w:sz w:val="18"/>
                      <w:szCs w:val="20"/>
                    </w:rPr>
                    <w:t>3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ECE58F" w14:textId="77777777" w:rsidR="00E32C9C" w:rsidRDefault="00E32C9C" w:rsidP="00E32C9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79D9CA3" w14:textId="77777777" w:rsidR="00E32C9C" w:rsidRDefault="00E32C9C" w:rsidP="00E32C9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D6B2F3C" w14:textId="1A8F3038" w:rsidR="00E32C9C" w:rsidRPr="004F4282" w:rsidRDefault="00E32C9C" w:rsidP="00E32C9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7B5CF4E3" w14:textId="77777777" w:rsidR="00E32C9C" w:rsidRPr="004F4282" w:rsidRDefault="00E32C9C" w:rsidP="00E32C9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80F8533" w14:textId="01D94CF0" w:rsidR="00E32C9C" w:rsidRPr="00E32C9C" w:rsidRDefault="00E32C9C" w:rsidP="00E32C9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o</w:t>
                  </w:r>
                  <w:r w:rsidRPr="00E32C9C">
                    <w:rPr>
                      <w:bCs/>
                      <w:i/>
                      <w:sz w:val="16"/>
                      <w:szCs w:val="16"/>
                    </w:rPr>
                    <w:t xml:space="preserve">ferowany </w:t>
                  </w:r>
                  <w:r w:rsidRPr="00E32C9C">
                    <w:rPr>
                      <w:b/>
                      <w:bCs/>
                      <w:i/>
                      <w:sz w:val="16"/>
                      <w:szCs w:val="16"/>
                    </w:rPr>
                    <w:t>termin dostawy od dnia podpisania umowy</w:t>
                  </w:r>
                </w:p>
                <w:p w14:paraId="3675E2D9" w14:textId="5D9E5781" w:rsidR="00E32C9C" w:rsidRPr="00E32C9C" w:rsidRDefault="00E32C9C" w:rsidP="00E32C9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(nie krótszy niż </w:t>
                  </w:r>
                  <w:r w:rsidR="00724C1B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15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 i nie dłuższy niż 2</w:t>
                  </w:r>
                  <w:r w:rsidR="00724C1B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kalendarzowych)</w:t>
                  </w:r>
                </w:p>
                <w:p w14:paraId="25866007" w14:textId="77777777" w:rsidR="00E32C9C" w:rsidRPr="004F4282" w:rsidRDefault="00E32C9C" w:rsidP="00AD5D9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8E11DB" w:rsidRPr="005102E5" w14:paraId="4F340F7F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806512D" w14:textId="77777777" w:rsidR="000E6B73" w:rsidRDefault="000E6B73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186B58C2" w14:textId="77777777" w:rsidR="000E6B73" w:rsidRDefault="000E6B73" w:rsidP="000E6B7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CB5DB0">
                    <w:rPr>
                      <w:b/>
                      <w:sz w:val="18"/>
                      <w:szCs w:val="20"/>
                    </w:rPr>
                    <w:t xml:space="preserve">Okres gwarancji na przedmiot zamówienia </w:t>
                  </w:r>
                </w:p>
                <w:p w14:paraId="76A3D48B" w14:textId="31F8CFFB" w:rsidR="000E6B73" w:rsidRPr="005102E5" w:rsidRDefault="000E6B73" w:rsidP="000E6B7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 xml:space="preserve">– waga </w:t>
                  </w:r>
                  <w:r w:rsidR="00724C1B">
                    <w:rPr>
                      <w:i/>
                      <w:sz w:val="18"/>
                      <w:szCs w:val="20"/>
                    </w:rPr>
                    <w:t>1</w:t>
                  </w:r>
                  <w:r>
                    <w:rPr>
                      <w:i/>
                      <w:sz w:val="18"/>
                      <w:szCs w:val="20"/>
                    </w:rPr>
                    <w:t>0</w:t>
                  </w:r>
                  <w:r w:rsidRPr="00CB5DB0">
                    <w:rPr>
                      <w:i/>
                      <w:sz w:val="18"/>
                      <w:szCs w:val="20"/>
                    </w:rPr>
                    <w:t xml:space="preserve">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6E8A24" w14:textId="77A5BA29" w:rsidR="00AD5D98" w:rsidRDefault="00AD5D98" w:rsidP="00AD5D9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BE3C1D0" w14:textId="77777777" w:rsidR="00E32C9C" w:rsidRPr="004F4282" w:rsidRDefault="00E32C9C" w:rsidP="00AD5D9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CA11B2C" w14:textId="240BB2A9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</w:t>
                  </w:r>
                  <w:r w:rsidR="00E32C9C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ęcy</w:t>
                  </w:r>
                </w:p>
                <w:p w14:paraId="7B9C464A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54186E2" w14:textId="6FD1B211" w:rsidR="000E6B73" w:rsidRPr="004F4282" w:rsidRDefault="000E6B73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4F4282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4F4282">
                    <w:rPr>
                      <w:b/>
                      <w:bCs/>
                      <w:i/>
                      <w:sz w:val="16"/>
                      <w:szCs w:val="16"/>
                    </w:rPr>
                    <w:t xml:space="preserve">okres gwarancji na przedmiot zamówienia </w:t>
                  </w:r>
                </w:p>
                <w:p w14:paraId="2DE06BA3" w14:textId="28F8CC27" w:rsidR="000E6B73" w:rsidRPr="004F4282" w:rsidRDefault="000E6B73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(nie krótszy niż </w:t>
                  </w:r>
                  <w:r w:rsidR="00724C1B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24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i nie dłuższy niż </w:t>
                  </w:r>
                  <w:r w:rsidR="00724C1B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36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miesięcy)</w:t>
                  </w:r>
                </w:p>
                <w:p w14:paraId="5AD241D3" w14:textId="4DFFF108" w:rsidR="008E11DB" w:rsidRPr="004F4282" w:rsidRDefault="008E11DB" w:rsidP="000E6B7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E32C9C" w:rsidRPr="005102E5" w14:paraId="58CBED90" w14:textId="77777777" w:rsidTr="00AC191D">
              <w:tblPrEx>
                <w:jc w:val="left"/>
              </w:tblPrEx>
              <w:trPr>
                <w:trHeight w:val="1652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B435ECB" w14:textId="01551309" w:rsidR="00E32C9C" w:rsidRPr="005102E5" w:rsidRDefault="00E32C9C" w:rsidP="00E32C9C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F86B64" w14:textId="77777777" w:rsidR="00E32C9C" w:rsidRPr="004F4282" w:rsidRDefault="00E32C9C" w:rsidP="00E32C9C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0E3C8597" w14:textId="31BF229B" w:rsidR="00E32C9C" w:rsidRPr="00E32C9C" w:rsidRDefault="00E32C9C" w:rsidP="00E32C9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724C1B">
                    <w:rPr>
                      <w:b/>
                      <w:i/>
                      <w:color w:val="0070C0"/>
                      <w:sz w:val="18"/>
                      <w:szCs w:val="18"/>
                    </w:rPr>
                    <w:t>A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  <w:p w14:paraId="42DDB66A" w14:textId="77777777" w:rsidR="00E32C9C" w:rsidRPr="004F4282" w:rsidRDefault="00E32C9C" w:rsidP="00E32C9C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6A0B9123" w14:textId="37C7FB17" w:rsidR="00E32C9C" w:rsidRPr="004F4282" w:rsidRDefault="00E32C9C" w:rsidP="00E32C9C">
                  <w:pPr>
                    <w:suppressAutoHyphens w:val="0"/>
                    <w:jc w:val="both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E32C9C" w:rsidRPr="005102E5" w14:paraId="2F3AF5CF" w14:textId="77777777" w:rsidTr="007F5306">
              <w:tblPrEx>
                <w:jc w:val="left"/>
              </w:tblPrEx>
              <w:trPr>
                <w:trHeight w:val="861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3B12FA1" w14:textId="75EB41A6" w:rsidR="00E32C9C" w:rsidRDefault="00E32C9C" w:rsidP="00E32C9C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Oświadczam/y, że wykonanie części zamówienia zostanie powierzone Podwykonawcy: </w:t>
                  </w:r>
                </w:p>
              </w:tc>
              <w:tc>
                <w:tcPr>
                  <w:tcW w:w="7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427C88" w14:textId="77777777" w:rsidR="00E32C9C" w:rsidRPr="004F4282" w:rsidRDefault="00E32C9C" w:rsidP="00E32C9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4F4282">
                    <w:rPr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4F4282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  <w:p w14:paraId="5AB057BA" w14:textId="77777777" w:rsidR="00E32C9C" w:rsidRPr="004F4282" w:rsidRDefault="00730669" w:rsidP="00E32C9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7165920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2C9C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E32C9C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E32C9C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43935687" w14:textId="32D9514E" w:rsidR="00E32C9C" w:rsidRDefault="00730669" w:rsidP="00E32C9C">
                  <w:pPr>
                    <w:suppressAutoHyphens w:val="0"/>
                    <w:jc w:val="both"/>
                    <w:rPr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2004318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2C9C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E32C9C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E32C9C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E32C9C" w:rsidRPr="004F4282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E32C9C" w:rsidRPr="004F4282">
                    <w:rPr>
                      <w:sz w:val="18"/>
                      <w:szCs w:val="18"/>
                    </w:rPr>
                    <w:t xml:space="preserve"> wartość lub procentowa części zamówienia, jaka zostanie powierzona Podwykonawcy lub Podwykonawcom: …………….…</w:t>
                  </w:r>
                  <w:r w:rsidR="00E32C9C" w:rsidRPr="004F4282">
                    <w:rPr>
                      <w:b/>
                      <w:sz w:val="18"/>
                      <w:szCs w:val="18"/>
                    </w:rPr>
                    <w:t>**</w:t>
                  </w:r>
                </w:p>
                <w:p w14:paraId="5610E3B1" w14:textId="77777777" w:rsidR="000400C2" w:rsidRDefault="000400C2" w:rsidP="00E32C9C">
                  <w:pPr>
                    <w:suppressAutoHyphens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  <w:p w14:paraId="6F7D2680" w14:textId="34B29F3A" w:rsidR="000400C2" w:rsidRPr="004F4282" w:rsidRDefault="000400C2" w:rsidP="00E32C9C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32C9C" w:rsidRPr="000E6B73" w14:paraId="1AFA10DB" w14:textId="77777777" w:rsidTr="000400C2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12A33A23" w14:textId="20FA31A0" w:rsidR="00E32C9C" w:rsidRPr="00E32C9C" w:rsidRDefault="000400C2" w:rsidP="00724C1B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center"/>
              <w:rPr>
                <w:b/>
                <w:i/>
                <w:sz w:val="20"/>
                <w:szCs w:val="22"/>
              </w:rPr>
            </w:pPr>
            <w:r w:rsidRPr="000400C2">
              <w:rPr>
                <w:b/>
                <w:color w:val="000000" w:themeColor="text1"/>
                <w:spacing w:val="-4"/>
                <w:sz w:val="21"/>
                <w:szCs w:val="21"/>
                <w:u w:val="single"/>
              </w:rPr>
              <w:t>Część nr 2</w:t>
            </w:r>
            <w:r w:rsidRPr="000400C2">
              <w:rPr>
                <w:b/>
                <w:color w:val="000000" w:themeColor="text1"/>
                <w:spacing w:val="-4"/>
                <w:sz w:val="21"/>
                <w:szCs w:val="21"/>
              </w:rPr>
              <w:t xml:space="preserve"> – </w:t>
            </w:r>
            <w:r w:rsidR="00724C1B" w:rsidRPr="00724C1B">
              <w:rPr>
                <w:b/>
                <w:color w:val="000000" w:themeColor="text1"/>
                <w:spacing w:val="-4"/>
                <w:sz w:val="21"/>
                <w:szCs w:val="21"/>
              </w:rPr>
              <w:t>mikroskop biologiczny – 2 szt.</w:t>
            </w:r>
          </w:p>
        </w:tc>
      </w:tr>
      <w:tr w:rsidR="00E32C9C" w:rsidRPr="005102E5" w14:paraId="2A047310" w14:textId="77777777" w:rsidTr="00E32C9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7930"/>
            </w:tblGrid>
            <w:tr w:rsidR="00E32C9C" w:rsidRPr="005102E5" w14:paraId="711B2119" w14:textId="77777777" w:rsidTr="000400C2">
              <w:trPr>
                <w:trHeight w:val="970"/>
                <w:jc w:val="center"/>
              </w:trPr>
              <w:tc>
                <w:tcPr>
                  <w:tcW w:w="269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665679F" w14:textId="77777777" w:rsidR="00E32C9C" w:rsidRDefault="00E32C9C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7B44EBDE" w14:textId="77777777" w:rsidR="00E32C9C" w:rsidRPr="005102E5" w:rsidRDefault="00E32C9C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9255AA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3FED15BB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5676F8B" w14:textId="77777777" w:rsidR="009D362C" w:rsidRPr="007C705E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6C2EDB58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CA1B37B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___________________________________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426F60E8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6F09D6C" w14:textId="58F38586" w:rsidR="00BB6ADF" w:rsidRPr="004F4282" w:rsidRDefault="00BB6ADF" w:rsidP="00BB6AD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kod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model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u stosowany przez producenta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symbol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nr katalogowy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</w:t>
                  </w:r>
                  <w:r w:rsidR="009A2B04">
                    <w:rPr>
                      <w:bCs/>
                      <w:i/>
                      <w:color w:val="FF0000"/>
                      <w:sz w:val="18"/>
                      <w:szCs w:val="18"/>
                    </w:rPr>
                    <w:t>jeżeli dotyczy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0FB9E1B9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69152842" w14:textId="77777777" w:rsidR="009D362C" w:rsidRPr="00724C1B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center"/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Jeżeli wykonawca nie wskaże w ofercie informacji umożliwiających 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  <w:u w:val="single"/>
                    </w:rPr>
                    <w:t>JEDNOZNACZNĄ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identyfikację oferowanego przedmiotu zamówienia to oferta Wykonawcy zostanie odrzucona na podstawie art. 226 ust. 1 pkt. 5 ustawy Pzp.</w:t>
                  </w:r>
                </w:p>
                <w:p w14:paraId="18438391" w14:textId="6BB652B3" w:rsidR="00E32C9C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      </w:r>
                </w:p>
              </w:tc>
            </w:tr>
            <w:tr w:rsidR="00E32C9C" w:rsidRPr="005102E5" w14:paraId="47220FB6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8D1AA9A" w14:textId="77777777" w:rsidR="00E32C9C" w:rsidRPr="005102E5" w:rsidRDefault="00E32C9C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Cena</w:t>
                  </w:r>
                </w:p>
                <w:p w14:paraId="5E8AACC9" w14:textId="77777777" w:rsidR="00E32C9C" w:rsidRDefault="00E32C9C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(Ryczałtowe wynagrodzenie 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5102E5">
                    <w:rPr>
                      <w:i/>
                      <w:color w:val="0070C0"/>
                      <w:sz w:val="18"/>
                      <w:szCs w:val="18"/>
                      <w:u w:val="single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zamówienia)</w:t>
                  </w:r>
                </w:p>
                <w:p w14:paraId="091388DE" w14:textId="77777777" w:rsidR="00E32C9C" w:rsidRPr="005102E5" w:rsidRDefault="00E32C9C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D766B10" w14:textId="77777777" w:rsidR="00E32C9C" w:rsidRPr="004F4282" w:rsidRDefault="00E32C9C" w:rsidP="000400C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2F62A6A" w14:textId="77777777" w:rsidR="00E32C9C" w:rsidRPr="004F4282" w:rsidRDefault="00E32C9C" w:rsidP="000400C2">
                  <w:pPr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sz w:val="16"/>
                      <w:szCs w:val="16"/>
                    </w:rPr>
                  </w:pPr>
                </w:p>
                <w:tbl>
                  <w:tblPr>
                    <w:tblStyle w:val="Tabela-Siatka"/>
                    <w:tblW w:w="6597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4"/>
                    <w:gridCol w:w="709"/>
                    <w:gridCol w:w="1104"/>
                    <w:gridCol w:w="992"/>
                    <w:gridCol w:w="1124"/>
                    <w:gridCol w:w="1494"/>
                  </w:tblGrid>
                  <w:tr w:rsidR="00E32C9C" w:rsidRPr="00CC464C" w14:paraId="76645751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48C60A09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  <w:p w14:paraId="707BD9D4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(a)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5A607CB2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  <w:p w14:paraId="429C9B0C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(b)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0CF4E1CC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netto</w:t>
                        </w:r>
                      </w:p>
                      <w:p w14:paraId="2986F8B2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 (c=a*b)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39FF973C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stawka VAT</w:t>
                        </w:r>
                      </w:p>
                      <w:p w14:paraId="1D59B915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(d)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161E1DC4" w14:textId="77777777" w:rsidR="00E32C9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1C68B874" w14:textId="77777777" w:rsidR="00E32C9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78790238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(e=c*d)</w:t>
                        </w: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55571481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brutto</w:t>
                        </w:r>
                      </w:p>
                      <w:p w14:paraId="08BA83F1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f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=c+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e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) </w:t>
                        </w:r>
                      </w:p>
                    </w:tc>
                  </w:tr>
                  <w:tr w:rsidR="00E32C9C" w:rsidRPr="00CC464C" w14:paraId="0909C54A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0276A30F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1C5A27D4" w14:textId="6E87396D" w:rsidR="00E32C9C" w:rsidRPr="00CC464C" w:rsidRDefault="009D362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color w:val="0070C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49B6BE65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02B2F306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2621E7DA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7DC85249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56E26AA5" w14:textId="77777777" w:rsidR="00E32C9C" w:rsidRPr="004F4282" w:rsidRDefault="00E32C9C" w:rsidP="000400C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9D362C" w:rsidRPr="005102E5" w14:paraId="72634841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3EFDDFE" w14:textId="77777777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>Termin dostawy przedmiotu zamówienia</w:t>
                  </w:r>
                </w:p>
                <w:p w14:paraId="1D9CCDC4" w14:textId="442415E4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 xml:space="preserve">- waga </w:t>
                  </w:r>
                  <w:r>
                    <w:rPr>
                      <w:i/>
                      <w:sz w:val="18"/>
                      <w:szCs w:val="20"/>
                    </w:rPr>
                    <w:t>3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68A3A5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45AC649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975B416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638A9A77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754A557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o</w:t>
                  </w:r>
                  <w:r w:rsidRPr="00E32C9C">
                    <w:rPr>
                      <w:bCs/>
                      <w:i/>
                      <w:sz w:val="16"/>
                      <w:szCs w:val="16"/>
                    </w:rPr>
                    <w:t xml:space="preserve">ferowany </w:t>
                  </w:r>
                  <w:r w:rsidRPr="00E32C9C">
                    <w:rPr>
                      <w:b/>
                      <w:bCs/>
                      <w:i/>
                      <w:sz w:val="16"/>
                      <w:szCs w:val="16"/>
                    </w:rPr>
                    <w:t>termin dostawy od dnia podpisania umowy</w:t>
                  </w:r>
                </w:p>
                <w:p w14:paraId="6557D9D6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15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 i nie dłuższy niż 2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kalendarzowych)</w:t>
                  </w:r>
                </w:p>
                <w:p w14:paraId="3C3257E9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9D362C" w:rsidRPr="005102E5" w14:paraId="13D3033C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E7E4C82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E4A0080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CB5DB0">
                    <w:rPr>
                      <w:b/>
                      <w:sz w:val="18"/>
                      <w:szCs w:val="20"/>
                    </w:rPr>
                    <w:t xml:space="preserve">Okres gwarancji na przedmiot zamówienia </w:t>
                  </w:r>
                </w:p>
                <w:p w14:paraId="3981DA2A" w14:textId="08021049" w:rsidR="009D362C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– waga 10</w:t>
                  </w:r>
                  <w:r w:rsidRPr="00CB5DB0">
                    <w:rPr>
                      <w:i/>
                      <w:sz w:val="18"/>
                      <w:szCs w:val="20"/>
                    </w:rPr>
                    <w:t xml:space="preserve">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2377591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4A62C98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60992CA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ęcy</w:t>
                  </w:r>
                </w:p>
                <w:p w14:paraId="18514BD7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1D745A2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4F4282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4F4282">
                    <w:rPr>
                      <w:b/>
                      <w:bCs/>
                      <w:i/>
                      <w:sz w:val="16"/>
                      <w:szCs w:val="16"/>
                    </w:rPr>
                    <w:t xml:space="preserve">okres gwarancji na przedmiot zamówienia </w:t>
                  </w:r>
                </w:p>
                <w:p w14:paraId="3A97191D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24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i nie dłuższy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36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miesięcy)</w:t>
                  </w:r>
                </w:p>
                <w:p w14:paraId="6A0D1B08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E32C9C" w:rsidRPr="005102E5" w14:paraId="2BE83F4C" w14:textId="77777777" w:rsidTr="000400C2">
              <w:tblPrEx>
                <w:jc w:val="left"/>
              </w:tblPrEx>
              <w:trPr>
                <w:trHeight w:val="992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12FDBE8" w14:textId="77777777" w:rsidR="00E32C9C" w:rsidRPr="005102E5" w:rsidRDefault="00E32C9C" w:rsidP="000400C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4141538" w14:textId="77777777" w:rsidR="00E32C9C" w:rsidRPr="004F4282" w:rsidRDefault="00E32C9C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517ED930" w14:textId="248231D9" w:rsidR="00E32C9C" w:rsidRPr="00E32C9C" w:rsidRDefault="00E32C9C" w:rsidP="000400C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9D362C">
                    <w:rPr>
                      <w:b/>
                      <w:i/>
                      <w:color w:val="0070C0"/>
                      <w:sz w:val="18"/>
                      <w:szCs w:val="18"/>
                    </w:rPr>
                    <w:t>B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  <w:p w14:paraId="0A5EEA19" w14:textId="77777777" w:rsidR="00E32C9C" w:rsidRPr="004F4282" w:rsidRDefault="00E32C9C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76476485" w14:textId="77777777" w:rsidR="00E32C9C" w:rsidRPr="004F4282" w:rsidRDefault="00E32C9C" w:rsidP="000400C2">
                  <w:pPr>
                    <w:suppressAutoHyphens w:val="0"/>
                    <w:jc w:val="both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E32C9C" w:rsidRPr="005102E5" w14:paraId="6676D906" w14:textId="77777777" w:rsidTr="000400C2">
              <w:tblPrEx>
                <w:jc w:val="left"/>
              </w:tblPrEx>
              <w:trPr>
                <w:trHeight w:val="861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7D11F8E" w14:textId="77777777" w:rsidR="00E32C9C" w:rsidRDefault="00E32C9C" w:rsidP="000400C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Oświadczam/y, że wykonanie części zamówienia zostanie powierzone Podwykonawcy: </w:t>
                  </w:r>
                </w:p>
              </w:tc>
              <w:tc>
                <w:tcPr>
                  <w:tcW w:w="7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CB42EFF" w14:textId="77777777" w:rsidR="00E32C9C" w:rsidRPr="004F4282" w:rsidRDefault="00E32C9C" w:rsidP="000400C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4F4282">
                    <w:rPr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4F4282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  <w:p w14:paraId="277BF77B" w14:textId="77777777" w:rsidR="00E32C9C" w:rsidRPr="004F4282" w:rsidRDefault="00730669" w:rsidP="000400C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1045720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2C9C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E32C9C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E32C9C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219D937C" w14:textId="77777777" w:rsidR="00E32C9C" w:rsidRDefault="00730669" w:rsidP="000400C2">
                  <w:pPr>
                    <w:suppressAutoHyphens w:val="0"/>
                    <w:jc w:val="both"/>
                    <w:rPr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4887188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2C9C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E32C9C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E32C9C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E32C9C" w:rsidRPr="004F4282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E32C9C" w:rsidRPr="004F4282">
                    <w:rPr>
                      <w:sz w:val="18"/>
                      <w:szCs w:val="18"/>
                    </w:rPr>
                    <w:t xml:space="preserve"> wartość lub procentowa części zamówienia, jaka zostanie powierzona Podwykonawcy lub Podwykonawcom: …………….…</w:t>
                  </w:r>
                  <w:r w:rsidR="00E32C9C" w:rsidRPr="004F4282">
                    <w:rPr>
                      <w:b/>
                      <w:sz w:val="18"/>
                      <w:szCs w:val="18"/>
                    </w:rPr>
                    <w:t>**</w:t>
                  </w:r>
                </w:p>
                <w:p w14:paraId="028FCC4B" w14:textId="77777777" w:rsidR="000400C2" w:rsidRDefault="000400C2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59D1F37D" w14:textId="352FB717" w:rsidR="000400C2" w:rsidRPr="004F4282" w:rsidRDefault="000400C2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4FD71D3" w14:textId="77777777" w:rsidR="00E32C9C" w:rsidRPr="00E32C9C" w:rsidRDefault="00E32C9C" w:rsidP="00E32C9C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177D75" w:rsidRPr="000E6B73" w14:paraId="3C8F9B5D" w14:textId="77777777" w:rsidTr="000400C2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5067E381" w14:textId="6E5F3F3D" w:rsidR="00177D75" w:rsidRPr="00177D75" w:rsidRDefault="000400C2" w:rsidP="009D362C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654"/>
              <w:jc w:val="center"/>
              <w:rPr>
                <w:b/>
                <w:i/>
                <w:sz w:val="20"/>
                <w:szCs w:val="22"/>
              </w:rPr>
            </w:pPr>
            <w:r w:rsidRPr="000400C2">
              <w:rPr>
                <w:b/>
                <w:color w:val="000000" w:themeColor="text1"/>
                <w:spacing w:val="-4"/>
                <w:sz w:val="21"/>
                <w:szCs w:val="21"/>
                <w:u w:val="single"/>
              </w:rPr>
              <w:lastRenderedPageBreak/>
              <w:t>Część nr 3</w:t>
            </w:r>
            <w:r w:rsidRPr="000400C2">
              <w:rPr>
                <w:b/>
                <w:color w:val="000000" w:themeColor="text1"/>
                <w:spacing w:val="-4"/>
                <w:sz w:val="21"/>
                <w:szCs w:val="21"/>
              </w:rPr>
              <w:t xml:space="preserve"> – </w:t>
            </w:r>
            <w:r w:rsidR="009D362C" w:rsidRPr="009D362C">
              <w:rPr>
                <w:b/>
                <w:color w:val="000000" w:themeColor="text1"/>
                <w:spacing w:val="-4"/>
                <w:sz w:val="21"/>
                <w:szCs w:val="21"/>
              </w:rPr>
              <w:t>waga laboratoryjna precyzyjna – 1 szt.</w:t>
            </w:r>
          </w:p>
        </w:tc>
      </w:tr>
      <w:tr w:rsidR="00177D75" w:rsidRPr="005102E5" w14:paraId="3D52947B" w14:textId="77777777" w:rsidTr="00177D75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7930"/>
            </w:tblGrid>
            <w:tr w:rsidR="00177D75" w:rsidRPr="005102E5" w14:paraId="3585654E" w14:textId="77777777" w:rsidTr="000400C2">
              <w:trPr>
                <w:trHeight w:val="970"/>
                <w:jc w:val="center"/>
              </w:trPr>
              <w:tc>
                <w:tcPr>
                  <w:tcW w:w="269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C480DE8" w14:textId="77777777" w:rsidR="00177D75" w:rsidRDefault="00177D75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234A764B" w14:textId="77777777" w:rsidR="00177D75" w:rsidRPr="005102E5" w:rsidRDefault="00177D75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4F1C043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2969BC4F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869E0BD" w14:textId="77777777" w:rsidR="009D362C" w:rsidRPr="007C705E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70DF9BC8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D6841CA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___________________________________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33B0BF38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7D42076" w14:textId="345F8808" w:rsidR="00BB6ADF" w:rsidRPr="004F4282" w:rsidRDefault="00BB6ADF" w:rsidP="00BB6AD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kod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model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u stosowany przez producenta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symbol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nr katalogowy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</w:t>
                  </w:r>
                  <w:r w:rsidR="009A2B04">
                    <w:rPr>
                      <w:bCs/>
                      <w:i/>
                      <w:color w:val="FF0000"/>
                      <w:sz w:val="18"/>
                      <w:szCs w:val="18"/>
                    </w:rPr>
                    <w:t>jeżeli dotyczy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2D15F641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3E94F8D3" w14:textId="77777777" w:rsidR="009D362C" w:rsidRPr="00724C1B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center"/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Jeżeli wykonawca nie wskaże w ofercie informacji umożliwiających 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  <w:u w:val="single"/>
                    </w:rPr>
                    <w:t>JEDNOZNACZNĄ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identyfikację oferowanego przedmiotu zamówienia to oferta Wykonawcy zostanie odrzucona na podstawie art. 226 ust. 1 pkt. 5 ustawy Pzp.</w:t>
                  </w:r>
                </w:p>
                <w:p w14:paraId="6E2C5352" w14:textId="741A8EFD" w:rsidR="00177D75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      </w:r>
                </w:p>
              </w:tc>
            </w:tr>
            <w:tr w:rsidR="00177D75" w:rsidRPr="005102E5" w14:paraId="123FF279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98C2632" w14:textId="77777777" w:rsidR="00177D75" w:rsidRPr="005102E5" w:rsidRDefault="00177D75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</w:p>
                <w:p w14:paraId="70A2233A" w14:textId="77777777" w:rsidR="00177D75" w:rsidRDefault="00177D75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(Ryczałtowe wynagrodzenie 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5102E5">
                    <w:rPr>
                      <w:i/>
                      <w:color w:val="0070C0"/>
                      <w:sz w:val="18"/>
                      <w:szCs w:val="18"/>
                      <w:u w:val="single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zamówienia)</w:t>
                  </w:r>
                </w:p>
                <w:p w14:paraId="172E6AD3" w14:textId="77777777" w:rsidR="00177D75" w:rsidRPr="005102E5" w:rsidRDefault="00177D75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AC4D2C7" w14:textId="77777777" w:rsidR="00177D75" w:rsidRPr="004F4282" w:rsidRDefault="00177D75" w:rsidP="000400C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BD709FE" w14:textId="77777777" w:rsidR="00177D75" w:rsidRPr="004F4282" w:rsidRDefault="00177D75" w:rsidP="000400C2">
                  <w:pPr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sz w:val="16"/>
                      <w:szCs w:val="16"/>
                    </w:rPr>
                  </w:pPr>
                </w:p>
                <w:tbl>
                  <w:tblPr>
                    <w:tblStyle w:val="Tabela-Siatka"/>
                    <w:tblW w:w="6597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4"/>
                    <w:gridCol w:w="709"/>
                    <w:gridCol w:w="1104"/>
                    <w:gridCol w:w="992"/>
                    <w:gridCol w:w="1124"/>
                    <w:gridCol w:w="1494"/>
                  </w:tblGrid>
                  <w:tr w:rsidR="00177D75" w:rsidRPr="00CC464C" w14:paraId="4C7A2BFE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23A705C1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  <w:p w14:paraId="59948498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(a)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31AFA000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  <w:p w14:paraId="3999DF3D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(b)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5F160CB0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netto</w:t>
                        </w:r>
                      </w:p>
                      <w:p w14:paraId="6BF19A7F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 (c=a*b)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2EC0DCD2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stawka VAT</w:t>
                        </w:r>
                      </w:p>
                      <w:p w14:paraId="37E4204F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(d)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45B83D22" w14:textId="77777777" w:rsidR="00177D75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480E114D" w14:textId="77777777" w:rsidR="00177D75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5EBA898B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(e=c*d)</w:t>
                        </w: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353B79C8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brutto</w:t>
                        </w:r>
                      </w:p>
                      <w:p w14:paraId="45BBB0CB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f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=c+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e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) </w:t>
                        </w:r>
                      </w:p>
                    </w:tc>
                  </w:tr>
                  <w:tr w:rsidR="00177D75" w:rsidRPr="00CC464C" w14:paraId="1FAF264C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05F69DB9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610D6BA4" w14:textId="74650BC9" w:rsidR="00177D75" w:rsidRPr="00CC464C" w:rsidRDefault="000400C2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color w:val="0070C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5AE75D93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78FDB8ED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38AC44D9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43DA1046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1D5CF56C" w14:textId="77777777" w:rsidR="00177D75" w:rsidRPr="004F4282" w:rsidRDefault="00177D75" w:rsidP="000400C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9D362C" w:rsidRPr="005102E5" w14:paraId="7690F0B1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0D09F33" w14:textId="77777777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>Termin dostawy przedmiotu zamówienia</w:t>
                  </w:r>
                </w:p>
                <w:p w14:paraId="2415313C" w14:textId="0E78590C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 xml:space="preserve">- waga </w:t>
                  </w:r>
                  <w:r>
                    <w:rPr>
                      <w:i/>
                      <w:sz w:val="18"/>
                      <w:szCs w:val="20"/>
                    </w:rPr>
                    <w:t>3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9FCDC07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491DB00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A8B5C66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2F64A73F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370EED5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o</w:t>
                  </w:r>
                  <w:r w:rsidRPr="00E32C9C">
                    <w:rPr>
                      <w:bCs/>
                      <w:i/>
                      <w:sz w:val="16"/>
                      <w:szCs w:val="16"/>
                    </w:rPr>
                    <w:t xml:space="preserve">ferowany </w:t>
                  </w:r>
                  <w:r w:rsidRPr="00E32C9C">
                    <w:rPr>
                      <w:b/>
                      <w:bCs/>
                      <w:i/>
                      <w:sz w:val="16"/>
                      <w:szCs w:val="16"/>
                    </w:rPr>
                    <w:t>termin dostawy od dnia podpisania umowy</w:t>
                  </w:r>
                </w:p>
                <w:p w14:paraId="5E873E23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15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 i nie dłuższy niż 2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kalendarzowych)</w:t>
                  </w:r>
                </w:p>
                <w:p w14:paraId="35FAEE33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9D362C" w:rsidRPr="005102E5" w14:paraId="0F2D2A93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83C8593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4DD5B9A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CB5DB0">
                    <w:rPr>
                      <w:b/>
                      <w:sz w:val="18"/>
                      <w:szCs w:val="20"/>
                    </w:rPr>
                    <w:t xml:space="preserve">Okres gwarancji na przedmiot zamówienia </w:t>
                  </w:r>
                </w:p>
                <w:p w14:paraId="15CCF760" w14:textId="7B0FFEE1" w:rsidR="009D362C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– waga 10</w:t>
                  </w:r>
                  <w:r w:rsidRPr="00CB5DB0">
                    <w:rPr>
                      <w:i/>
                      <w:sz w:val="18"/>
                      <w:szCs w:val="20"/>
                    </w:rPr>
                    <w:t xml:space="preserve">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FB1F912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9AD00C7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D03B8F1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ęcy</w:t>
                  </w:r>
                </w:p>
                <w:p w14:paraId="72DAEFE8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43288DF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4F4282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4F4282">
                    <w:rPr>
                      <w:b/>
                      <w:bCs/>
                      <w:i/>
                      <w:sz w:val="16"/>
                      <w:szCs w:val="16"/>
                    </w:rPr>
                    <w:t xml:space="preserve">okres gwarancji na przedmiot zamówienia </w:t>
                  </w:r>
                </w:p>
                <w:p w14:paraId="31B9BAF0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24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i nie dłuższy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36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miesięcy)</w:t>
                  </w:r>
                </w:p>
                <w:p w14:paraId="04AA2A80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177D75" w:rsidRPr="005102E5" w14:paraId="0C7AB941" w14:textId="77777777" w:rsidTr="00CF6FB8">
              <w:tblPrEx>
                <w:jc w:val="left"/>
              </w:tblPrEx>
              <w:trPr>
                <w:trHeight w:val="1111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2C6F41C" w14:textId="77777777" w:rsidR="00177D75" w:rsidRPr="005102E5" w:rsidRDefault="00177D75" w:rsidP="000400C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Oświadczenie Wykonawcy dot. oferowanego przedmiotu zamówienia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58FC48B" w14:textId="77777777" w:rsidR="00177D75" w:rsidRPr="004F4282" w:rsidRDefault="00177D75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6773D153" w14:textId="7990D1FA" w:rsidR="00177D75" w:rsidRPr="00E32C9C" w:rsidRDefault="00177D75" w:rsidP="000400C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9D362C">
                    <w:rPr>
                      <w:b/>
                      <w:i/>
                      <w:color w:val="0070C0"/>
                      <w:sz w:val="18"/>
                      <w:szCs w:val="18"/>
                    </w:rPr>
                    <w:t>C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  <w:p w14:paraId="61324C45" w14:textId="77777777" w:rsidR="00177D75" w:rsidRPr="004F4282" w:rsidRDefault="00177D75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61A4DB37" w14:textId="77777777" w:rsidR="00177D75" w:rsidRPr="004F4282" w:rsidRDefault="00177D75" w:rsidP="000400C2">
                  <w:pPr>
                    <w:suppressAutoHyphens w:val="0"/>
                    <w:jc w:val="both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177D75" w:rsidRPr="005102E5" w14:paraId="446AE867" w14:textId="77777777" w:rsidTr="000400C2">
              <w:tblPrEx>
                <w:jc w:val="left"/>
              </w:tblPrEx>
              <w:trPr>
                <w:trHeight w:val="861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B21B825" w14:textId="77777777" w:rsidR="00177D75" w:rsidRDefault="00177D75" w:rsidP="000400C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Oświadczam/y, że wykonanie części zamówienia zostanie powierzone Podwykonawcy: </w:t>
                  </w:r>
                </w:p>
              </w:tc>
              <w:tc>
                <w:tcPr>
                  <w:tcW w:w="7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7A252DC" w14:textId="77777777" w:rsidR="00177D75" w:rsidRPr="004F4282" w:rsidRDefault="00177D75" w:rsidP="000400C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4F4282">
                    <w:rPr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4F4282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  <w:p w14:paraId="69519F94" w14:textId="77777777" w:rsidR="00177D75" w:rsidRPr="004F4282" w:rsidRDefault="00730669" w:rsidP="000400C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18050401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7D75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177D75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177D75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1A36C860" w14:textId="60CD01FF" w:rsidR="00CF6FB8" w:rsidRDefault="00730669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1463517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7D75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177D75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177D75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177D75" w:rsidRPr="004F4282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177D75" w:rsidRPr="004F4282">
                    <w:rPr>
                      <w:sz w:val="18"/>
                      <w:szCs w:val="18"/>
                    </w:rPr>
                    <w:t xml:space="preserve"> wartość lub procentowa części zamówienia, jaka zostanie powierzona Podwykonawcy lub Podwykonawcom: …………….…</w:t>
                  </w:r>
                  <w:r w:rsidR="00177D75" w:rsidRPr="004F4282">
                    <w:rPr>
                      <w:b/>
                      <w:sz w:val="18"/>
                      <w:szCs w:val="18"/>
                    </w:rPr>
                    <w:t>**</w:t>
                  </w:r>
                </w:p>
                <w:p w14:paraId="7B63F2EA" w14:textId="7AB8AFA2" w:rsidR="00CF6FB8" w:rsidRPr="004F4282" w:rsidRDefault="00CF6FB8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8CAF62B" w14:textId="77777777" w:rsidR="00177D75" w:rsidRPr="00177D75" w:rsidRDefault="00177D75" w:rsidP="00177D75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0E6B73" w14:paraId="3EC71A4E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3B1C110E" w14:textId="54960945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center"/>
              <w:rPr>
                <w:b/>
                <w:i/>
                <w:sz w:val="20"/>
                <w:szCs w:val="22"/>
              </w:rPr>
            </w:pPr>
            <w:r w:rsidRPr="000400C2">
              <w:rPr>
                <w:b/>
                <w:color w:val="000000" w:themeColor="text1"/>
                <w:spacing w:val="-4"/>
                <w:sz w:val="21"/>
                <w:szCs w:val="21"/>
                <w:u w:val="single"/>
              </w:rPr>
              <w:lastRenderedPageBreak/>
              <w:t xml:space="preserve">Część nr </w:t>
            </w:r>
            <w:r>
              <w:rPr>
                <w:b/>
                <w:color w:val="000000" w:themeColor="text1"/>
                <w:spacing w:val="-4"/>
                <w:sz w:val="21"/>
                <w:szCs w:val="21"/>
                <w:u w:val="single"/>
              </w:rPr>
              <w:t>4</w:t>
            </w:r>
            <w:r w:rsidRPr="000400C2">
              <w:rPr>
                <w:b/>
                <w:color w:val="000000" w:themeColor="text1"/>
                <w:spacing w:val="-4"/>
                <w:sz w:val="21"/>
                <w:szCs w:val="21"/>
              </w:rPr>
              <w:t xml:space="preserve"> – </w:t>
            </w:r>
            <w:r w:rsidR="009D362C" w:rsidRPr="009D362C">
              <w:rPr>
                <w:b/>
                <w:color w:val="000000" w:themeColor="text1"/>
                <w:spacing w:val="-4"/>
                <w:sz w:val="21"/>
                <w:szCs w:val="21"/>
              </w:rPr>
              <w:t>cieplarka laboratoryjna – 1 szt.</w:t>
            </w:r>
          </w:p>
        </w:tc>
      </w:tr>
      <w:tr w:rsidR="00CF6FB8" w:rsidRPr="005102E5" w14:paraId="16A659E0" w14:textId="77777777" w:rsidTr="00177D75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7930"/>
            </w:tblGrid>
            <w:tr w:rsidR="00CF6FB8" w:rsidRPr="005102E5" w14:paraId="7B686198" w14:textId="77777777" w:rsidTr="00AA017C">
              <w:trPr>
                <w:trHeight w:val="970"/>
                <w:jc w:val="center"/>
              </w:trPr>
              <w:tc>
                <w:tcPr>
                  <w:tcW w:w="269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7490277" w14:textId="77777777" w:rsidR="00CF6FB8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46F09128" w14:textId="77777777" w:rsidR="00CF6FB8" w:rsidRPr="005102E5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DCB5704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1CD5FAD0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803C68B" w14:textId="77777777" w:rsidR="009D362C" w:rsidRPr="007C705E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23E49931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3D5A659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___________________________________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065B6AFE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FEE1BBE" w14:textId="247B294B" w:rsidR="00BB6ADF" w:rsidRPr="004F4282" w:rsidRDefault="00BB6ADF" w:rsidP="00BB6AD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kod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model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u stosowany przez producenta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symbol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nr katalogowy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</w:t>
                  </w:r>
                  <w:r w:rsidR="009A2B04">
                    <w:rPr>
                      <w:bCs/>
                      <w:i/>
                      <w:color w:val="FF0000"/>
                      <w:sz w:val="18"/>
                      <w:szCs w:val="18"/>
                    </w:rPr>
                    <w:t>jeżeli dotyczy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183B356A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327CDEA1" w14:textId="77777777" w:rsidR="009D362C" w:rsidRPr="00724C1B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center"/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Jeżeli wykonawca nie wskaże w ofercie informacji umożliwiających 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  <w:u w:val="single"/>
                    </w:rPr>
                    <w:t>JEDNOZNACZNĄ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identyfikację oferowanego przedmiotu zamówienia to oferta Wykonawcy zostanie odrzucona na podstawie art. 226 ust. 1 pkt. 5 ustawy Pzp.</w:t>
                  </w:r>
                </w:p>
                <w:p w14:paraId="2A2C2A88" w14:textId="7B758606" w:rsidR="00CF6FB8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      </w:r>
                </w:p>
              </w:tc>
            </w:tr>
            <w:tr w:rsidR="00CF6FB8" w:rsidRPr="005102E5" w14:paraId="3C415CDC" w14:textId="77777777" w:rsidTr="00AA017C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E74FB47" w14:textId="77777777" w:rsidR="00CF6FB8" w:rsidRPr="005102E5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</w:p>
                <w:p w14:paraId="18D8C4C3" w14:textId="77777777" w:rsidR="00CF6FB8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(Ryczałtowe wynagrodzenie 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5102E5">
                    <w:rPr>
                      <w:i/>
                      <w:color w:val="0070C0"/>
                      <w:sz w:val="18"/>
                      <w:szCs w:val="18"/>
                      <w:u w:val="single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zamówienia)</w:t>
                  </w:r>
                </w:p>
                <w:p w14:paraId="4F012AF4" w14:textId="77777777" w:rsidR="00CF6FB8" w:rsidRPr="005102E5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AD9C2BB" w14:textId="77777777" w:rsidR="00CF6FB8" w:rsidRPr="004F4282" w:rsidRDefault="00CF6FB8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F1075F3" w14:textId="77777777" w:rsidR="00CF6FB8" w:rsidRPr="004F4282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sz w:val="16"/>
                      <w:szCs w:val="16"/>
                    </w:rPr>
                  </w:pPr>
                </w:p>
                <w:tbl>
                  <w:tblPr>
                    <w:tblStyle w:val="Tabela-Siatka"/>
                    <w:tblW w:w="6597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4"/>
                    <w:gridCol w:w="709"/>
                    <w:gridCol w:w="1104"/>
                    <w:gridCol w:w="992"/>
                    <w:gridCol w:w="1124"/>
                    <w:gridCol w:w="1494"/>
                  </w:tblGrid>
                  <w:tr w:rsidR="00CF6FB8" w:rsidRPr="00CC464C" w14:paraId="778FF623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0589A20E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  <w:p w14:paraId="0C1A9E19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(a)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742FE298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  <w:p w14:paraId="6C14E64A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(b)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78D3957F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netto</w:t>
                        </w:r>
                      </w:p>
                      <w:p w14:paraId="681B29A3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 (c=a*b)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75193FD5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stawka VAT</w:t>
                        </w:r>
                      </w:p>
                      <w:p w14:paraId="64B2C49D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(d)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392DAD27" w14:textId="77777777" w:rsidR="00CF6FB8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28587D26" w14:textId="77777777" w:rsidR="00CF6FB8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65C5D552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(e=c*d)</w:t>
                        </w: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7195A5AB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brutto</w:t>
                        </w:r>
                      </w:p>
                      <w:p w14:paraId="15018D21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f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=c+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e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) </w:t>
                        </w:r>
                      </w:p>
                    </w:tc>
                  </w:tr>
                  <w:tr w:rsidR="00CF6FB8" w:rsidRPr="00CC464C" w14:paraId="110A1FAF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68E2A408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59BBC8E8" w14:textId="3A649F41" w:rsidR="00CF6FB8" w:rsidRPr="00CC464C" w:rsidRDefault="00AA017C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color w:val="0070C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14174BBE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5CC17B3C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05A18404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2052516A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4C6E3DB0" w14:textId="77777777" w:rsidR="00CF6FB8" w:rsidRPr="004F4282" w:rsidRDefault="00CF6FB8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9D362C" w:rsidRPr="005102E5" w14:paraId="70E84C67" w14:textId="77777777" w:rsidTr="00AA017C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6350BCA" w14:textId="77777777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>Termin dostawy przedmiotu zamówienia</w:t>
                  </w:r>
                </w:p>
                <w:p w14:paraId="78D658C1" w14:textId="7C1224D0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 xml:space="preserve">- waga </w:t>
                  </w:r>
                  <w:r>
                    <w:rPr>
                      <w:i/>
                      <w:sz w:val="18"/>
                      <w:szCs w:val="20"/>
                    </w:rPr>
                    <w:t>3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F1B36FF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219C328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160AC4D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14BEC67D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5D16BF2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o</w:t>
                  </w:r>
                  <w:r w:rsidRPr="00E32C9C">
                    <w:rPr>
                      <w:bCs/>
                      <w:i/>
                      <w:sz w:val="16"/>
                      <w:szCs w:val="16"/>
                    </w:rPr>
                    <w:t xml:space="preserve">ferowany </w:t>
                  </w:r>
                  <w:r w:rsidRPr="00E32C9C">
                    <w:rPr>
                      <w:b/>
                      <w:bCs/>
                      <w:i/>
                      <w:sz w:val="16"/>
                      <w:szCs w:val="16"/>
                    </w:rPr>
                    <w:t>termin dostawy od dnia podpisania umowy</w:t>
                  </w:r>
                </w:p>
                <w:p w14:paraId="7E270824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15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 i nie dłuższy niż 2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kalendarzowych)</w:t>
                  </w:r>
                </w:p>
                <w:p w14:paraId="35574B16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9D362C" w:rsidRPr="005102E5" w14:paraId="3D4797DC" w14:textId="77777777" w:rsidTr="00AA017C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DDC3CBB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0512DBF5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CB5DB0">
                    <w:rPr>
                      <w:b/>
                      <w:sz w:val="18"/>
                      <w:szCs w:val="20"/>
                    </w:rPr>
                    <w:t xml:space="preserve">Okres gwarancji na przedmiot zamówienia </w:t>
                  </w:r>
                </w:p>
                <w:p w14:paraId="7DDE79A8" w14:textId="3F8CE998" w:rsidR="009D362C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– waga 10</w:t>
                  </w:r>
                  <w:r w:rsidRPr="00CB5DB0">
                    <w:rPr>
                      <w:i/>
                      <w:sz w:val="18"/>
                      <w:szCs w:val="20"/>
                    </w:rPr>
                    <w:t xml:space="preserve">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BEA50C6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7298CA2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004C804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ęcy</w:t>
                  </w:r>
                </w:p>
                <w:p w14:paraId="327A1EE4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1FFD7B7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4F4282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4F4282">
                    <w:rPr>
                      <w:b/>
                      <w:bCs/>
                      <w:i/>
                      <w:sz w:val="16"/>
                      <w:szCs w:val="16"/>
                    </w:rPr>
                    <w:t xml:space="preserve">okres gwarancji na przedmiot zamówienia </w:t>
                  </w:r>
                </w:p>
                <w:p w14:paraId="1F033484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24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i nie dłuższy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36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miesięcy)</w:t>
                  </w:r>
                </w:p>
                <w:p w14:paraId="4225C01B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CF6FB8" w:rsidRPr="005102E5" w14:paraId="4209493D" w14:textId="77777777" w:rsidTr="00AA017C">
              <w:tblPrEx>
                <w:jc w:val="left"/>
              </w:tblPrEx>
              <w:trPr>
                <w:trHeight w:val="110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E99BAC5" w14:textId="77777777" w:rsidR="00CF6FB8" w:rsidRPr="005102E5" w:rsidRDefault="00CF6FB8" w:rsidP="00CF6FB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A9F0E53" w14:textId="77777777" w:rsidR="00CF6FB8" w:rsidRPr="004F4282" w:rsidRDefault="00CF6FB8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72F5829B" w14:textId="6F98D8F2" w:rsidR="00CF6FB8" w:rsidRPr="00E32C9C" w:rsidRDefault="00CF6FB8" w:rsidP="00CF6FB8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9D362C">
                    <w:rPr>
                      <w:b/>
                      <w:i/>
                      <w:color w:val="0070C0"/>
                      <w:sz w:val="18"/>
                      <w:szCs w:val="18"/>
                    </w:rPr>
                    <w:t>D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  <w:p w14:paraId="4FA06932" w14:textId="77777777" w:rsidR="00CF6FB8" w:rsidRPr="004F4282" w:rsidRDefault="00CF6FB8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57F08ACA" w14:textId="77777777" w:rsidR="00CF6FB8" w:rsidRPr="004F4282" w:rsidRDefault="00CF6FB8" w:rsidP="00CF6FB8">
                  <w:pPr>
                    <w:suppressAutoHyphens w:val="0"/>
                    <w:jc w:val="both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CF6FB8" w:rsidRPr="005102E5" w14:paraId="5C4F29C3" w14:textId="77777777" w:rsidTr="00AA017C">
              <w:tblPrEx>
                <w:jc w:val="left"/>
              </w:tblPrEx>
              <w:trPr>
                <w:trHeight w:val="861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94B8B8A" w14:textId="77777777" w:rsidR="00CF6FB8" w:rsidRDefault="00CF6FB8" w:rsidP="00CF6FB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Oświadczam/y, że wykonanie części zamówienia zostanie powierzone Podwykonawcy: </w:t>
                  </w:r>
                </w:p>
              </w:tc>
              <w:tc>
                <w:tcPr>
                  <w:tcW w:w="7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23519ED" w14:textId="77777777" w:rsidR="00CF6FB8" w:rsidRPr="004F4282" w:rsidRDefault="00CF6FB8" w:rsidP="00CF6FB8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4F4282">
                    <w:rPr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4F4282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  <w:p w14:paraId="2A308F69" w14:textId="77777777" w:rsidR="00CF6FB8" w:rsidRPr="004F4282" w:rsidRDefault="00730669" w:rsidP="00CF6FB8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0839134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F6FB8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CF6FB8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CF6FB8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362DD0FD" w14:textId="107F1C6A" w:rsidR="00AA017C" w:rsidRDefault="00730669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4412993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F6FB8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CF6FB8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CF6FB8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CF6FB8" w:rsidRPr="004F4282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CF6FB8" w:rsidRPr="004F4282">
                    <w:rPr>
                      <w:sz w:val="18"/>
                      <w:szCs w:val="18"/>
                    </w:rPr>
                    <w:t xml:space="preserve"> wartość lub procentowa części zamówienia, jaka zostanie powierzona Podwykonawcy lub Podwykonawcom: …………….…</w:t>
                  </w:r>
                  <w:r w:rsidR="00CF6FB8" w:rsidRPr="004F4282">
                    <w:rPr>
                      <w:b/>
                      <w:sz w:val="18"/>
                      <w:szCs w:val="18"/>
                    </w:rPr>
                    <w:t>**</w:t>
                  </w:r>
                </w:p>
                <w:p w14:paraId="23FA81B8" w14:textId="709C45C7" w:rsidR="00AA017C" w:rsidRPr="004F4282" w:rsidRDefault="00AA017C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16E7C6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0E6B73" w14:paraId="16532ECE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7531E60B" w14:textId="34B69A13" w:rsidR="00CF6FB8" w:rsidRPr="00177D75" w:rsidRDefault="00AA017C" w:rsidP="00AA017C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center"/>
              <w:rPr>
                <w:b/>
                <w:i/>
                <w:sz w:val="20"/>
                <w:szCs w:val="22"/>
              </w:rPr>
            </w:pPr>
            <w:r w:rsidRPr="000400C2">
              <w:rPr>
                <w:b/>
                <w:color w:val="000000" w:themeColor="text1"/>
                <w:spacing w:val="-4"/>
                <w:sz w:val="21"/>
                <w:szCs w:val="21"/>
                <w:u w:val="single"/>
              </w:rPr>
              <w:t xml:space="preserve">Część nr </w:t>
            </w:r>
            <w:r>
              <w:rPr>
                <w:b/>
                <w:color w:val="000000" w:themeColor="text1"/>
                <w:spacing w:val="-4"/>
                <w:sz w:val="21"/>
                <w:szCs w:val="21"/>
                <w:u w:val="single"/>
              </w:rPr>
              <w:t>5</w:t>
            </w:r>
            <w:r w:rsidRPr="000400C2">
              <w:rPr>
                <w:b/>
                <w:color w:val="000000" w:themeColor="text1"/>
                <w:spacing w:val="-4"/>
                <w:sz w:val="21"/>
                <w:szCs w:val="21"/>
              </w:rPr>
              <w:t xml:space="preserve"> – </w:t>
            </w:r>
            <w:r w:rsidR="009D362C" w:rsidRPr="009D362C">
              <w:rPr>
                <w:b/>
                <w:color w:val="000000" w:themeColor="text1"/>
                <w:spacing w:val="-4"/>
                <w:sz w:val="21"/>
                <w:szCs w:val="21"/>
              </w:rPr>
              <w:t>łaźnia wodna laboratoryjna – 1 szt.</w:t>
            </w:r>
          </w:p>
        </w:tc>
      </w:tr>
      <w:tr w:rsidR="00CF6FB8" w:rsidRPr="005102E5" w14:paraId="3D6CFD32" w14:textId="77777777" w:rsidTr="00177D75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7930"/>
            </w:tblGrid>
            <w:tr w:rsidR="00CF6FB8" w:rsidRPr="005102E5" w14:paraId="6C6E52FD" w14:textId="77777777" w:rsidTr="00AA017C">
              <w:trPr>
                <w:trHeight w:val="970"/>
                <w:jc w:val="center"/>
              </w:trPr>
              <w:tc>
                <w:tcPr>
                  <w:tcW w:w="269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0376397" w14:textId="77777777" w:rsidR="00CF6FB8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37F447A9" w14:textId="77777777" w:rsidR="00CF6FB8" w:rsidRPr="005102E5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9A36A91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1D3C2BF2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86EB2A4" w14:textId="77777777" w:rsidR="009D362C" w:rsidRPr="007C705E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39C7FB3F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7FE662B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___________________________________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05A26800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CAB2FCC" w14:textId="2AAC3DC9" w:rsidR="00BB6ADF" w:rsidRPr="004F4282" w:rsidRDefault="00BB6ADF" w:rsidP="00BB6AD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kod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model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u stosowany przez producenta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symbol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nr katalogowy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</w:t>
                  </w:r>
                  <w:r w:rsidR="009A2B04">
                    <w:rPr>
                      <w:bCs/>
                      <w:i/>
                      <w:color w:val="FF0000"/>
                      <w:sz w:val="18"/>
                      <w:szCs w:val="18"/>
                    </w:rPr>
                    <w:t>jeżeli dotyczy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3CBF2750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0C53F23F" w14:textId="77777777" w:rsidR="009D362C" w:rsidRPr="00724C1B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center"/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Jeżeli wykonawca nie wskaże w ofercie informacji umożliwiających 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  <w:u w:val="single"/>
                    </w:rPr>
                    <w:t>JEDNOZNACZNĄ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identyfikację oferowanego przedmiotu zamówienia to oferta Wykonawcy zostanie odrzucona na podstawie art. 226 ust. 1 pkt. 5 ustawy Pzp.</w:t>
                  </w:r>
                </w:p>
                <w:p w14:paraId="6EA9354A" w14:textId="0B81079F" w:rsidR="00CF6FB8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      </w:r>
                </w:p>
              </w:tc>
            </w:tr>
            <w:tr w:rsidR="00CF6FB8" w:rsidRPr="005102E5" w14:paraId="43A1ACF5" w14:textId="77777777" w:rsidTr="00AA017C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F729E88" w14:textId="77777777" w:rsidR="00CF6FB8" w:rsidRPr="005102E5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Cena</w:t>
                  </w:r>
                </w:p>
                <w:p w14:paraId="4B38B387" w14:textId="77777777" w:rsidR="00CF6FB8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(Ryczałtowe wynagrodzenie 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5102E5">
                    <w:rPr>
                      <w:i/>
                      <w:color w:val="0070C0"/>
                      <w:sz w:val="18"/>
                      <w:szCs w:val="18"/>
                      <w:u w:val="single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zamówienia)</w:t>
                  </w:r>
                </w:p>
                <w:p w14:paraId="594C2000" w14:textId="77777777" w:rsidR="00CF6FB8" w:rsidRPr="005102E5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87497A9" w14:textId="77777777" w:rsidR="00CF6FB8" w:rsidRPr="004F4282" w:rsidRDefault="00CF6FB8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BEB0B4F" w14:textId="77777777" w:rsidR="00CF6FB8" w:rsidRPr="004F4282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sz w:val="16"/>
                      <w:szCs w:val="16"/>
                    </w:rPr>
                  </w:pPr>
                </w:p>
                <w:tbl>
                  <w:tblPr>
                    <w:tblStyle w:val="Tabela-Siatka"/>
                    <w:tblW w:w="6597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4"/>
                    <w:gridCol w:w="709"/>
                    <w:gridCol w:w="1104"/>
                    <w:gridCol w:w="992"/>
                    <w:gridCol w:w="1124"/>
                    <w:gridCol w:w="1494"/>
                  </w:tblGrid>
                  <w:tr w:rsidR="00CF6FB8" w:rsidRPr="00CC464C" w14:paraId="4054A787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531D922A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  <w:p w14:paraId="307D4580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(a)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50E01D16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  <w:p w14:paraId="40C8A9D0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(b)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6D275BB7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netto</w:t>
                        </w:r>
                      </w:p>
                      <w:p w14:paraId="19F65C71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 (c=a*b)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1B451054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stawka VAT</w:t>
                        </w:r>
                      </w:p>
                      <w:p w14:paraId="43901F9C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(d)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0B198D40" w14:textId="77777777" w:rsidR="00CF6FB8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6E4C811A" w14:textId="77777777" w:rsidR="00CF6FB8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0801ACC6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(e=c*d)</w:t>
                        </w: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434DD1D1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brutto</w:t>
                        </w:r>
                      </w:p>
                      <w:p w14:paraId="1B770702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f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=c+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e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) </w:t>
                        </w:r>
                      </w:p>
                    </w:tc>
                  </w:tr>
                  <w:tr w:rsidR="00CF6FB8" w:rsidRPr="00CC464C" w14:paraId="01929A04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0AABAAAE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76BF975F" w14:textId="03F77BCB" w:rsidR="00CF6FB8" w:rsidRPr="00CC464C" w:rsidRDefault="00AA017C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color w:val="0070C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2F1F0043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5359E1C8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3A378E86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00636E7E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702B2E72" w14:textId="77777777" w:rsidR="00CF6FB8" w:rsidRPr="004F4282" w:rsidRDefault="00CF6FB8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9D362C" w:rsidRPr="005102E5" w14:paraId="3057F5E2" w14:textId="77777777" w:rsidTr="00AA017C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0333D95" w14:textId="77777777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>Termin dostawy przedmiotu zamówienia</w:t>
                  </w:r>
                </w:p>
                <w:p w14:paraId="22A57EB1" w14:textId="48CE383F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 xml:space="preserve">- waga </w:t>
                  </w:r>
                  <w:r>
                    <w:rPr>
                      <w:i/>
                      <w:sz w:val="18"/>
                      <w:szCs w:val="20"/>
                    </w:rPr>
                    <w:t>3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A50AECB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44E64CE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E7E227A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47FD9509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64B57B4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o</w:t>
                  </w:r>
                  <w:r w:rsidRPr="00E32C9C">
                    <w:rPr>
                      <w:bCs/>
                      <w:i/>
                      <w:sz w:val="16"/>
                      <w:szCs w:val="16"/>
                    </w:rPr>
                    <w:t xml:space="preserve">ferowany </w:t>
                  </w:r>
                  <w:r w:rsidRPr="00E32C9C">
                    <w:rPr>
                      <w:b/>
                      <w:bCs/>
                      <w:i/>
                      <w:sz w:val="16"/>
                      <w:szCs w:val="16"/>
                    </w:rPr>
                    <w:t>termin dostawy od dnia podpisania umowy</w:t>
                  </w:r>
                </w:p>
                <w:p w14:paraId="737081A2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15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 i nie dłuższy niż 2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kalendarzowych)</w:t>
                  </w:r>
                </w:p>
                <w:p w14:paraId="07E326E6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9D362C" w:rsidRPr="005102E5" w14:paraId="14321C7B" w14:textId="77777777" w:rsidTr="00AA017C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0BEC9F4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62567F23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CB5DB0">
                    <w:rPr>
                      <w:b/>
                      <w:sz w:val="18"/>
                      <w:szCs w:val="20"/>
                    </w:rPr>
                    <w:t xml:space="preserve">Okres gwarancji na przedmiot zamówienia </w:t>
                  </w:r>
                </w:p>
                <w:p w14:paraId="1986303E" w14:textId="2B585854" w:rsidR="009D362C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– waga 10</w:t>
                  </w:r>
                  <w:r w:rsidRPr="00CB5DB0">
                    <w:rPr>
                      <w:i/>
                      <w:sz w:val="18"/>
                      <w:szCs w:val="20"/>
                    </w:rPr>
                    <w:t xml:space="preserve">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7415698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0A3FB62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DEFA34F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ęcy</w:t>
                  </w:r>
                </w:p>
                <w:p w14:paraId="7D58FD30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9F6256E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4F4282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4F4282">
                    <w:rPr>
                      <w:b/>
                      <w:bCs/>
                      <w:i/>
                      <w:sz w:val="16"/>
                      <w:szCs w:val="16"/>
                    </w:rPr>
                    <w:t xml:space="preserve">okres gwarancji na przedmiot zamówienia </w:t>
                  </w:r>
                </w:p>
                <w:p w14:paraId="5306C4B3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24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i nie dłuższy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36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miesięcy)</w:t>
                  </w:r>
                </w:p>
                <w:p w14:paraId="34FE2083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CF6FB8" w:rsidRPr="005102E5" w14:paraId="7E499826" w14:textId="77777777" w:rsidTr="00AA017C">
              <w:tblPrEx>
                <w:jc w:val="left"/>
              </w:tblPrEx>
              <w:trPr>
                <w:trHeight w:val="864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17B5AD2" w14:textId="77777777" w:rsidR="00CF6FB8" w:rsidRPr="005102E5" w:rsidRDefault="00CF6FB8" w:rsidP="00CF6FB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45816B6" w14:textId="77777777" w:rsidR="00CF6FB8" w:rsidRPr="004F4282" w:rsidRDefault="00CF6FB8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526C1796" w14:textId="5B3D7FED" w:rsidR="00CF6FB8" w:rsidRPr="00E32C9C" w:rsidRDefault="00CF6FB8" w:rsidP="00CF6FB8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9D362C">
                    <w:rPr>
                      <w:b/>
                      <w:i/>
                      <w:color w:val="0070C0"/>
                      <w:sz w:val="18"/>
                      <w:szCs w:val="18"/>
                    </w:rPr>
                    <w:t>E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  <w:p w14:paraId="17D1BCAC" w14:textId="77777777" w:rsidR="00CF6FB8" w:rsidRPr="004F4282" w:rsidRDefault="00CF6FB8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643FCA87" w14:textId="77777777" w:rsidR="00CF6FB8" w:rsidRPr="004F4282" w:rsidRDefault="00CF6FB8" w:rsidP="00CF6FB8">
                  <w:pPr>
                    <w:suppressAutoHyphens w:val="0"/>
                    <w:jc w:val="both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CF6FB8" w:rsidRPr="005102E5" w14:paraId="023DA72D" w14:textId="77777777" w:rsidTr="00AA017C">
              <w:tblPrEx>
                <w:jc w:val="left"/>
              </w:tblPrEx>
              <w:trPr>
                <w:trHeight w:val="861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85ED45A" w14:textId="77777777" w:rsidR="00CF6FB8" w:rsidRDefault="00CF6FB8" w:rsidP="00CF6FB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Oświadczam/y, że wykonanie części zamówienia zostanie powierzone Podwykonawcy: </w:t>
                  </w:r>
                </w:p>
              </w:tc>
              <w:tc>
                <w:tcPr>
                  <w:tcW w:w="7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90565ED" w14:textId="77777777" w:rsidR="00CF6FB8" w:rsidRPr="004F4282" w:rsidRDefault="00CF6FB8" w:rsidP="00CF6FB8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4F4282">
                    <w:rPr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4F4282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  <w:p w14:paraId="7F23F7C8" w14:textId="77777777" w:rsidR="00CF6FB8" w:rsidRPr="004F4282" w:rsidRDefault="00730669" w:rsidP="00CF6FB8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165648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F6FB8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CF6FB8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CF6FB8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5E16E49D" w14:textId="77777777" w:rsidR="00CF6FB8" w:rsidRDefault="00730669" w:rsidP="00CF6FB8">
                  <w:pPr>
                    <w:suppressAutoHyphens w:val="0"/>
                    <w:jc w:val="both"/>
                    <w:rPr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4332774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F6FB8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CF6FB8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CF6FB8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CF6FB8" w:rsidRPr="004F4282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CF6FB8" w:rsidRPr="004F4282">
                    <w:rPr>
                      <w:sz w:val="18"/>
                      <w:szCs w:val="18"/>
                    </w:rPr>
                    <w:t xml:space="preserve"> wartość lub procentowa części zamówienia, jaka zostanie powierzona Podwykonawcy lub Podwykonawcom: …………….…</w:t>
                  </w:r>
                  <w:r w:rsidR="00CF6FB8" w:rsidRPr="004F4282">
                    <w:rPr>
                      <w:b/>
                      <w:sz w:val="18"/>
                      <w:szCs w:val="18"/>
                    </w:rPr>
                    <w:t>**</w:t>
                  </w:r>
                </w:p>
                <w:p w14:paraId="21E5A6D3" w14:textId="7DC08763" w:rsidR="00AA017C" w:rsidRPr="004F4282" w:rsidRDefault="00AA017C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F32DD9F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5102E5" w14:paraId="171752B2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CF76A71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7ABB4737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7DA804D5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31CE6953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6AB5810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065E3F86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68B7A5C2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685EF883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E70AF28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63FC44C8" w14:textId="77777777" w:rsidR="00191070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5FE78FC9" w14:textId="77777777" w:rsidR="00191070" w:rsidRPr="00117D8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117D87">
              <w:rPr>
                <w:i/>
                <w:sz w:val="20"/>
                <w:szCs w:val="22"/>
              </w:rPr>
              <w:t>Oświadczamy, że oferowany przedmiot zamówienia spełnia wszystkie wymagania produktu bezpiecznego zgodnie z ustawą o ogólnym bezpieczeństwie produktów z dnia 12 grudnia 2003r. (t.j.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zamówienia.</w:t>
            </w:r>
          </w:p>
          <w:p w14:paraId="5183F7C5" w14:textId="77777777" w:rsidR="00191070" w:rsidRPr="00DA7071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3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</w:p>
          <w:p w14:paraId="4EC53408" w14:textId="77777777" w:rsidR="00191070" w:rsidRPr="00DA7071" w:rsidRDefault="00191070" w:rsidP="00191070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E69ED38" w14:textId="77777777" w:rsidR="00191070" w:rsidRPr="00DA7071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lastRenderedPageBreak/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40BE8723" w14:textId="77777777" w:rsidR="00191070" w:rsidRPr="00DA7071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853250D" w14:textId="77777777" w:rsidR="00191070" w:rsidRPr="00DA7071" w:rsidRDefault="00191070" w:rsidP="00191070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58C14DAC" w14:textId="77777777" w:rsidR="00191070" w:rsidRPr="00C907F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53F5C87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9754B2" w14:paraId="5AD7D1F3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CC409E" w14:textId="30AFDAE7" w:rsidR="00CF6FB8" w:rsidRPr="00177D75" w:rsidRDefault="00CF6FB8" w:rsidP="00460FA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2"/>
              </w:rPr>
            </w:pPr>
            <w:r w:rsidRPr="005102E5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177D75">
              <w:rPr>
                <w:b/>
                <w:i/>
                <w:sz w:val="20"/>
                <w:szCs w:val="22"/>
              </w:rPr>
              <w:t>art. 233 ust. 1 Kodeksu karnego (Dz. U. z 202</w:t>
            </w:r>
            <w:r w:rsidR="00191070">
              <w:rPr>
                <w:b/>
                <w:i/>
                <w:sz w:val="20"/>
                <w:szCs w:val="22"/>
              </w:rPr>
              <w:t>4</w:t>
            </w:r>
            <w:r w:rsidRPr="00177D75">
              <w:rPr>
                <w:b/>
                <w:i/>
                <w:sz w:val="20"/>
                <w:szCs w:val="22"/>
              </w:rPr>
              <w:t xml:space="preserve"> r. poz. 1</w:t>
            </w:r>
            <w:r w:rsidR="00191070">
              <w:rPr>
                <w:b/>
                <w:i/>
                <w:sz w:val="20"/>
                <w:szCs w:val="22"/>
              </w:rPr>
              <w:t>7</w:t>
            </w:r>
            <w:r w:rsidRPr="00177D75">
              <w:rPr>
                <w:b/>
                <w:i/>
                <w:sz w:val="20"/>
                <w:szCs w:val="22"/>
              </w:rPr>
              <w:t xml:space="preserve"> ze zm.).</w:t>
            </w:r>
          </w:p>
        </w:tc>
      </w:tr>
    </w:tbl>
    <w:p w14:paraId="1DD71389" w14:textId="77777777" w:rsidR="00E32C9C" w:rsidRDefault="00E32C9C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2"/>
          <w:szCs w:val="22"/>
        </w:rPr>
      </w:pPr>
    </w:p>
    <w:p w14:paraId="0B2593B6" w14:textId="2C99A83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191070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191070" w:rsidRPr="00C41D21" w:rsidRDefault="00191070" w:rsidP="00191070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50075CCD" w:rsidR="00191070" w:rsidRPr="00C41D21" w:rsidRDefault="00191070" w:rsidP="00191070">
            <w:pPr>
              <w:pStyle w:val="Tekstprzypisudolnego"/>
              <w:rPr>
                <w:bCs/>
                <w:noProof/>
              </w:rPr>
            </w:pPr>
            <w:r>
              <w:rPr>
                <w:b/>
                <w:bCs/>
                <w:color w:val="4F81BD" w:themeColor="accent1"/>
                <w:sz w:val="22"/>
                <w:szCs w:val="22"/>
              </w:rPr>
              <w:t>Oświadczenie o niepodleganiu wykluczeniu</w:t>
            </w: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191070" w:rsidRPr="00C41D21" w:rsidRDefault="00191070" w:rsidP="00191070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Załącznik  nr ........        str ..... do.......</w:t>
            </w:r>
          </w:p>
        </w:tc>
      </w:tr>
      <w:tr w:rsidR="00191070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191070" w:rsidRPr="00C41D21" w:rsidRDefault="00191070" w:rsidP="00191070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457FFCAA" w:rsidR="00191070" w:rsidRPr="00C41D21" w:rsidRDefault="00191070" w:rsidP="00191070">
            <w:pPr>
              <w:pStyle w:val="Tekstprzypisudolnego"/>
              <w:rPr>
                <w:bCs/>
                <w:noProof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KRS </w:t>
            </w:r>
            <w:r w:rsidRPr="00DA7071">
              <w:rPr>
                <w:bCs/>
                <w:color w:val="4F81BD" w:themeColor="accent1"/>
                <w:sz w:val="22"/>
                <w:szCs w:val="22"/>
              </w:rPr>
              <w:t xml:space="preserve">lub </w:t>
            </w: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>CEiDG</w:t>
            </w: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191070" w:rsidRPr="00C41D21" w:rsidRDefault="00191070" w:rsidP="00191070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Załącznik  nr ........        str ..... do.......</w:t>
            </w:r>
          </w:p>
        </w:tc>
      </w:tr>
      <w:tr w:rsidR="00191070" w:rsidRPr="005102E5" w14:paraId="1C8080C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77777777" w:rsidR="00191070" w:rsidRPr="00C41D21" w:rsidRDefault="00191070" w:rsidP="00191070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5A0CD794" w:rsidR="00191070" w:rsidRPr="00C41D21" w:rsidRDefault="00191070" w:rsidP="00191070">
            <w:pPr>
              <w:pStyle w:val="Tekstprzypisudolnego"/>
              <w:rPr>
                <w:bCs/>
                <w:noProof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Pełnomocnictwo </w:t>
            </w:r>
            <w:r w:rsidRPr="00DA7071">
              <w:rPr>
                <w:bCs/>
                <w:i/>
                <w:color w:val="4F81BD" w:themeColor="accent1"/>
                <w:sz w:val="22"/>
                <w:szCs w:val="22"/>
              </w:rPr>
              <w:t>(jeżeli dotyczy)</w:t>
            </w: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9A5C" w14:textId="77777777" w:rsidR="00191070" w:rsidRPr="00C41D21" w:rsidRDefault="00191070" w:rsidP="00191070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Załącznik  nr ........        str ..... do.......</w:t>
            </w:r>
          </w:p>
        </w:tc>
      </w:tr>
      <w:tr w:rsidR="00C94204" w:rsidRPr="005102E5" w14:paraId="21B673AA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A4052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24954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3F68D" w14:textId="77777777" w:rsidR="00C94204" w:rsidRPr="00C41D21" w:rsidRDefault="00C94204" w:rsidP="00F72791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Załącznik  nr ........        str ..... do.......</w:t>
            </w:r>
          </w:p>
        </w:tc>
      </w:tr>
    </w:tbl>
    <w:p w14:paraId="1C5BE15E" w14:textId="4FB07A83" w:rsidR="00CF6017" w:rsidRDefault="0018716C" w:rsidP="00E321C6">
      <w:pPr>
        <w:pStyle w:val="Nagwek7"/>
        <w:jc w:val="both"/>
        <w:rPr>
          <w:b/>
          <w:bCs/>
          <w:iCs/>
          <w:color w:val="000000" w:themeColor="text1"/>
          <w:szCs w:val="20"/>
          <w:u w:val="single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p w14:paraId="4058C197" w14:textId="28079B11" w:rsidR="00191070" w:rsidRDefault="00191070" w:rsidP="00191070"/>
    <w:p w14:paraId="46D4B384" w14:textId="68F7AEB6" w:rsidR="00191070" w:rsidRDefault="00191070" w:rsidP="00191070"/>
    <w:p w14:paraId="00F65B35" w14:textId="0615A0A0" w:rsidR="00191070" w:rsidRDefault="00191070" w:rsidP="00191070"/>
    <w:p w14:paraId="09F14B14" w14:textId="77777777" w:rsidR="00191070" w:rsidRPr="00BE5754" w:rsidRDefault="00191070" w:rsidP="00191070">
      <w:pPr>
        <w:tabs>
          <w:tab w:val="right" w:pos="9072"/>
        </w:tabs>
        <w:ind w:left="4820"/>
        <w:jc w:val="center"/>
        <w:rPr>
          <w:i/>
          <w:sz w:val="16"/>
          <w:szCs w:val="16"/>
        </w:rPr>
      </w:pPr>
      <w:r w:rsidRPr="00BE5754">
        <w:rPr>
          <w:i/>
          <w:sz w:val="16"/>
          <w:szCs w:val="16"/>
        </w:rPr>
        <w:t>dokument należy podpisać kwalifikowanym podpisem elektronicznym lub</w:t>
      </w:r>
    </w:p>
    <w:p w14:paraId="08DA00B6" w14:textId="77777777" w:rsidR="00191070" w:rsidRPr="00BE5754" w:rsidRDefault="00191070" w:rsidP="00191070">
      <w:pPr>
        <w:tabs>
          <w:tab w:val="right" w:pos="9072"/>
        </w:tabs>
        <w:ind w:left="4820"/>
        <w:jc w:val="center"/>
        <w:rPr>
          <w:i/>
          <w:sz w:val="16"/>
          <w:szCs w:val="16"/>
        </w:rPr>
      </w:pPr>
      <w:r w:rsidRPr="00BE5754">
        <w:rPr>
          <w:i/>
          <w:sz w:val="16"/>
          <w:szCs w:val="16"/>
        </w:rPr>
        <w:t>podpisem osobistym lub podpisem zaufanym przez osobę lub</w:t>
      </w:r>
    </w:p>
    <w:p w14:paraId="2E5A05DD" w14:textId="77777777" w:rsidR="00191070" w:rsidRPr="00BE5754" w:rsidRDefault="00191070" w:rsidP="00191070">
      <w:pPr>
        <w:tabs>
          <w:tab w:val="right" w:pos="9072"/>
        </w:tabs>
        <w:ind w:left="4820"/>
        <w:jc w:val="center"/>
        <w:rPr>
          <w:sz w:val="16"/>
          <w:szCs w:val="16"/>
        </w:rPr>
      </w:pPr>
      <w:r w:rsidRPr="00BE5754">
        <w:rPr>
          <w:i/>
          <w:sz w:val="16"/>
          <w:szCs w:val="16"/>
        </w:rPr>
        <w:t>osoby umocowane do złożenia podpisu w imieniu wykonawcy</w:t>
      </w:r>
    </w:p>
    <w:p w14:paraId="06BFDF97" w14:textId="77777777" w:rsidR="00191070" w:rsidRPr="00191070" w:rsidRDefault="00191070" w:rsidP="00191070"/>
    <w:sectPr w:rsidR="00191070" w:rsidRPr="00191070" w:rsidSect="00E32C9C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4B6CD" w14:textId="77777777" w:rsidR="00730669" w:rsidRDefault="00730669" w:rsidP="00E32B78">
      <w:r>
        <w:separator/>
      </w:r>
    </w:p>
  </w:endnote>
  <w:endnote w:type="continuationSeparator" w:id="0">
    <w:p w14:paraId="73827D8D" w14:textId="77777777" w:rsidR="00730669" w:rsidRDefault="00730669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1E3E8" w14:textId="77777777" w:rsidR="000400C2" w:rsidRPr="00D63000" w:rsidRDefault="000400C2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6770E564" w14:textId="77777777" w:rsidR="000400C2" w:rsidRDefault="000400C2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</w:t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>
      <w:rPr>
        <w:b/>
        <w:noProof/>
        <w:sz w:val="16"/>
        <w:szCs w:val="16"/>
        <w:lang w:val="x-none"/>
      </w:rPr>
      <w:t>4</w:t>
    </w:r>
    <w:r w:rsidRPr="00924BB8">
      <w:rPr>
        <w:b/>
        <w:sz w:val="16"/>
        <w:szCs w:val="16"/>
        <w:lang w:val="x-none"/>
      </w:rPr>
      <w:fldChar w:fldCharType="end"/>
    </w:r>
  </w:p>
  <w:p w14:paraId="711D0A50" w14:textId="77777777" w:rsidR="000400C2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0400C2" w:rsidRPr="00CF7979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01626" w14:textId="77777777" w:rsidR="000400C2" w:rsidRPr="00232D2F" w:rsidRDefault="000400C2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0400C2" w:rsidRDefault="000400C2" w:rsidP="00232D2F">
    <w:pPr>
      <w:pStyle w:val="Tekstprzypisudolnego"/>
    </w:pPr>
  </w:p>
  <w:p w14:paraId="7A12509D" w14:textId="77777777" w:rsidR="000400C2" w:rsidRDefault="000400C2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0400C2" w:rsidRDefault="000400C2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77777777" w:rsidR="000400C2" w:rsidRDefault="000400C2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>
      <w:rPr>
        <w:b/>
        <w:noProof/>
        <w:sz w:val="16"/>
        <w:szCs w:val="16"/>
        <w:lang w:val="x-none"/>
      </w:rPr>
      <w:t>4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0400C2" w:rsidRDefault="000400C2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0400C2" w:rsidRPr="00194793" w:rsidRDefault="000400C2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F1DBD" w14:textId="77777777" w:rsidR="00730669" w:rsidRDefault="00730669" w:rsidP="00E32B78">
      <w:r>
        <w:separator/>
      </w:r>
    </w:p>
  </w:footnote>
  <w:footnote w:type="continuationSeparator" w:id="0">
    <w:p w14:paraId="49F17462" w14:textId="77777777" w:rsidR="00730669" w:rsidRDefault="00730669" w:rsidP="00E32B78">
      <w:r>
        <w:continuationSeparator/>
      </w:r>
    </w:p>
  </w:footnote>
  <w:footnote w:id="1">
    <w:p w14:paraId="0BCAADD5" w14:textId="77777777" w:rsidR="000400C2" w:rsidRDefault="000400C2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0400C2" w:rsidRPr="001D0860" w:rsidRDefault="000400C2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4588A8F2" w:rsidR="000400C2" w:rsidRPr="00815973" w:rsidRDefault="000400C2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705522C6" w:rsidR="000400C2" w:rsidRPr="00DE5710" w:rsidRDefault="000400C2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191070">
        <w:rPr>
          <w:spacing w:val="-6"/>
          <w:sz w:val="16"/>
          <w:szCs w:val="16"/>
        </w:rPr>
        <w:t>4</w:t>
      </w:r>
      <w:r w:rsidRPr="00815973">
        <w:rPr>
          <w:spacing w:val="-6"/>
          <w:sz w:val="16"/>
          <w:szCs w:val="16"/>
        </w:rPr>
        <w:t xml:space="preserve"> r., poz. </w:t>
      </w:r>
      <w:r w:rsidR="00191070">
        <w:rPr>
          <w:spacing w:val="-6"/>
          <w:sz w:val="16"/>
          <w:szCs w:val="16"/>
        </w:rPr>
        <w:t>236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0ACD932F" w14:textId="77777777" w:rsidR="00191070" w:rsidRPr="00A33017" w:rsidRDefault="00191070" w:rsidP="00191070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B94216F" w14:textId="77777777" w:rsidR="00191070" w:rsidRPr="00A33017" w:rsidRDefault="00191070" w:rsidP="00191070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4CD34B02" w14:textId="77777777" w:rsidR="00191070" w:rsidRPr="00A33017" w:rsidRDefault="00191070" w:rsidP="00191070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14DF7" w14:textId="39BAE8E4" w:rsidR="000400C2" w:rsidRDefault="00724C1B" w:rsidP="00165408">
    <w:pPr>
      <w:pStyle w:val="NormalnyWeb"/>
      <w:spacing w:before="0" w:beforeAutospacing="0"/>
      <w:jc w:val="center"/>
    </w:pPr>
    <w:bookmarkStart w:id="3" w:name="_Hlk71208330"/>
    <w:r>
      <w:rPr>
        <w:i/>
        <w:noProof/>
        <w:color w:val="000000"/>
      </w:rPr>
      <w:drawing>
        <wp:anchor distT="0" distB="0" distL="114300" distR="114300" simplePos="0" relativeHeight="251660288" behindDoc="0" locked="0" layoutInCell="1" allowOverlap="1" wp14:anchorId="17DAD3D0" wp14:editId="2A2211BD">
          <wp:simplePos x="0" y="0"/>
          <wp:positionH relativeFrom="margin">
            <wp:posOffset>2614295</wp:posOffset>
          </wp:positionH>
          <wp:positionV relativeFrom="paragraph">
            <wp:posOffset>261896</wp:posOffset>
          </wp:positionV>
          <wp:extent cx="1380490" cy="386080"/>
          <wp:effectExtent l="0" t="0" r="0" b="0"/>
          <wp:wrapSquare wrapText="bothSides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</w:p>
  <w:p w14:paraId="4DFE8E8E" w14:textId="40A29F02" w:rsidR="000400C2" w:rsidRPr="00822CFD" w:rsidRDefault="000400C2" w:rsidP="00724C1B">
    <w:pPr>
      <w:tabs>
        <w:tab w:val="center" w:pos="4536"/>
      </w:tabs>
      <w:overflowPunct w:val="0"/>
      <w:ind w:left="-426" w:right="-424"/>
      <w:rPr>
        <w:rFonts w:ascii="Verdana" w:hAnsi="Verdana"/>
        <w:sz w:val="18"/>
        <w:szCs w:val="18"/>
      </w:rPr>
    </w:pPr>
  </w:p>
  <w:p w14:paraId="346B8842" w14:textId="6F18AB0B" w:rsidR="000400C2" w:rsidRPr="003B00E4" w:rsidRDefault="000400C2" w:rsidP="00A01992">
    <w:pPr>
      <w:ind w:left="-426" w:hanging="141"/>
      <w:rPr>
        <w:b/>
        <w:noProof/>
        <w:sz w:val="12"/>
        <w:szCs w:val="12"/>
      </w:rPr>
    </w:pPr>
    <w:r>
      <w:rPr>
        <w:b/>
        <w:bCs/>
        <w:sz w:val="22"/>
        <w:szCs w:val="22"/>
        <w:lang w:eastAsia="en-US"/>
      </w:rPr>
      <w:t xml:space="preserve">                             </w:t>
    </w:r>
    <w:r w:rsidRPr="00330C32">
      <w:rPr>
        <w:b/>
        <w:bCs/>
        <w:sz w:val="22"/>
        <w:szCs w:val="22"/>
        <w:lang w:eastAsia="en-US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0546B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3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6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17BEA"/>
    <w:multiLevelType w:val="multilevel"/>
    <w:tmpl w:val="C17AE90E"/>
    <w:numStyleLink w:val="3313111"/>
  </w:abstractNum>
  <w:abstractNum w:abstractNumId="10" w15:restartNumberingAfterBreak="0">
    <w:nsid w:val="1C0C4164"/>
    <w:multiLevelType w:val="hybridMultilevel"/>
    <w:tmpl w:val="DAA6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234E20D9"/>
    <w:multiLevelType w:val="hybridMultilevel"/>
    <w:tmpl w:val="817ACE0E"/>
    <w:lvl w:ilvl="0" w:tplc="655CE19C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A5946"/>
    <w:multiLevelType w:val="hybridMultilevel"/>
    <w:tmpl w:val="58E0FF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8" w15:restartNumberingAfterBreak="0">
    <w:nsid w:val="31F671E8"/>
    <w:multiLevelType w:val="hybridMultilevel"/>
    <w:tmpl w:val="4EA8DD68"/>
    <w:lvl w:ilvl="0" w:tplc="04150017">
      <w:start w:val="1"/>
      <w:numFmt w:val="lowerLetter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4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1665179"/>
    <w:multiLevelType w:val="hybridMultilevel"/>
    <w:tmpl w:val="BB0A2306"/>
    <w:lvl w:ilvl="0" w:tplc="DD0E1ACA">
      <w:start w:val="1"/>
      <w:numFmt w:val="bullet"/>
      <w:lvlText w:val="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39" w15:restartNumberingAfterBreak="0">
    <w:nsid w:val="6B3B032F"/>
    <w:multiLevelType w:val="hybridMultilevel"/>
    <w:tmpl w:val="DB8622A2"/>
    <w:lvl w:ilvl="0" w:tplc="9F864330">
      <w:start w:val="1"/>
      <w:numFmt w:val="decimal"/>
      <w:lvlText w:val="19.2.2.%1."/>
      <w:lvlJc w:val="left"/>
      <w:pPr>
        <w:ind w:left="213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C706F58">
      <w:start w:val="1"/>
      <w:numFmt w:val="decimal"/>
      <w:lvlText w:val="19.2.2.%3."/>
      <w:lvlJc w:val="right"/>
      <w:pPr>
        <w:ind w:left="2160" w:hanging="18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2" w15:restartNumberingAfterBreak="0">
    <w:nsid w:val="7ED57817"/>
    <w:multiLevelType w:val="hybridMultilevel"/>
    <w:tmpl w:val="E8C8DC6C"/>
    <w:lvl w:ilvl="0" w:tplc="969E9F16">
      <w:start w:val="1"/>
      <w:numFmt w:val="decimal"/>
      <w:lvlText w:val="3.1.%1."/>
      <w:lvlJc w:val="left"/>
      <w:pPr>
        <w:ind w:left="19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</w:num>
  <w:num w:numId="3">
    <w:abstractNumId w:val="7"/>
  </w:num>
  <w:num w:numId="4">
    <w:abstractNumId w:val="4"/>
  </w:num>
  <w:num w:numId="5">
    <w:abstractNumId w:val="29"/>
  </w:num>
  <w:num w:numId="6">
    <w:abstractNumId w:val="33"/>
  </w:num>
  <w:num w:numId="7">
    <w:abstractNumId w:val="31"/>
  </w:num>
  <w:num w:numId="8">
    <w:abstractNumId w:val="34"/>
  </w:num>
  <w:num w:numId="9">
    <w:abstractNumId w:val="3"/>
  </w:num>
  <w:num w:numId="10">
    <w:abstractNumId w:val="27"/>
  </w:num>
  <w:num w:numId="11">
    <w:abstractNumId w:val="16"/>
  </w:num>
  <w:num w:numId="12">
    <w:abstractNumId w:val="21"/>
  </w:num>
  <w:num w:numId="13">
    <w:abstractNumId w:val="30"/>
  </w:num>
  <w:num w:numId="14">
    <w:abstractNumId w:val="8"/>
  </w:num>
  <w:num w:numId="15">
    <w:abstractNumId w:val="22"/>
  </w:num>
  <w:num w:numId="16">
    <w:abstractNumId w:val="2"/>
  </w:num>
  <w:num w:numId="17">
    <w:abstractNumId w:val="13"/>
  </w:num>
  <w:num w:numId="18">
    <w:abstractNumId w:val="28"/>
  </w:num>
  <w:num w:numId="19">
    <w:abstractNumId w:val="35"/>
  </w:num>
  <w:num w:numId="20">
    <w:abstractNumId w:val="1"/>
  </w:num>
  <w:num w:numId="21">
    <w:abstractNumId w:val="5"/>
  </w:num>
  <w:num w:numId="22">
    <w:abstractNumId w:val="17"/>
  </w:num>
  <w:num w:numId="23">
    <w:abstractNumId w:val="26"/>
  </w:num>
  <w:num w:numId="24">
    <w:abstractNumId w:val="6"/>
  </w:num>
  <w:num w:numId="25">
    <w:abstractNumId w:val="11"/>
  </w:num>
  <w:num w:numId="26">
    <w:abstractNumId w:val="24"/>
  </w:num>
  <w:num w:numId="27">
    <w:abstractNumId w:val="41"/>
  </w:num>
  <w:num w:numId="28">
    <w:abstractNumId w:val="25"/>
  </w:num>
  <w:num w:numId="29">
    <w:abstractNumId w:val="14"/>
  </w:num>
  <w:num w:numId="30">
    <w:abstractNumId w:val="36"/>
  </w:num>
  <w:num w:numId="31">
    <w:abstractNumId w:val="20"/>
  </w:num>
  <w:num w:numId="32">
    <w:abstractNumId w:val="19"/>
  </w:num>
  <w:num w:numId="33">
    <w:abstractNumId w:val="23"/>
  </w:num>
  <w:num w:numId="34">
    <w:abstractNumId w:val="9"/>
  </w:num>
  <w:num w:numId="35">
    <w:abstractNumId w:val="15"/>
  </w:num>
  <w:num w:numId="36">
    <w:abstractNumId w:val="12"/>
  </w:num>
  <w:num w:numId="37">
    <w:abstractNumId w:val="32"/>
  </w:num>
  <w:num w:numId="38">
    <w:abstractNumId w:val="10"/>
  </w:num>
  <w:num w:numId="39">
    <w:abstractNumId w:val="39"/>
  </w:num>
  <w:num w:numId="40">
    <w:abstractNumId w:val="18"/>
  </w:num>
  <w:num w:numId="41">
    <w:abstractNumId w:val="37"/>
  </w:num>
  <w:num w:numId="42">
    <w:abstractNumId w:val="0"/>
  </w:num>
  <w:num w:numId="43">
    <w:abstractNumId w:val="42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79C3"/>
    <w:rsid w:val="000400C2"/>
    <w:rsid w:val="00045CF8"/>
    <w:rsid w:val="00062E75"/>
    <w:rsid w:val="00066A88"/>
    <w:rsid w:val="00070E25"/>
    <w:rsid w:val="000717C2"/>
    <w:rsid w:val="00072EC5"/>
    <w:rsid w:val="000843E6"/>
    <w:rsid w:val="0008521E"/>
    <w:rsid w:val="00087C57"/>
    <w:rsid w:val="00091EB2"/>
    <w:rsid w:val="0009277A"/>
    <w:rsid w:val="00092B97"/>
    <w:rsid w:val="000938C8"/>
    <w:rsid w:val="00094BEB"/>
    <w:rsid w:val="00096768"/>
    <w:rsid w:val="00096ACB"/>
    <w:rsid w:val="000A00D2"/>
    <w:rsid w:val="000A4B66"/>
    <w:rsid w:val="000A7497"/>
    <w:rsid w:val="000B07A5"/>
    <w:rsid w:val="000B145E"/>
    <w:rsid w:val="000B58F6"/>
    <w:rsid w:val="000B7F9F"/>
    <w:rsid w:val="000C1020"/>
    <w:rsid w:val="000C1748"/>
    <w:rsid w:val="000C279C"/>
    <w:rsid w:val="000C2C90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6B73"/>
    <w:rsid w:val="000F01CA"/>
    <w:rsid w:val="000F12D9"/>
    <w:rsid w:val="00100578"/>
    <w:rsid w:val="00100CE3"/>
    <w:rsid w:val="0010118E"/>
    <w:rsid w:val="00101A0D"/>
    <w:rsid w:val="00103186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3C7E"/>
    <w:rsid w:val="001342C3"/>
    <w:rsid w:val="00135419"/>
    <w:rsid w:val="00137E73"/>
    <w:rsid w:val="00142B21"/>
    <w:rsid w:val="001442EB"/>
    <w:rsid w:val="00144528"/>
    <w:rsid w:val="001454FF"/>
    <w:rsid w:val="0015745A"/>
    <w:rsid w:val="001611D4"/>
    <w:rsid w:val="0016195D"/>
    <w:rsid w:val="00162C5A"/>
    <w:rsid w:val="00162D98"/>
    <w:rsid w:val="001647FA"/>
    <w:rsid w:val="00165408"/>
    <w:rsid w:val="001662F9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1070"/>
    <w:rsid w:val="00194793"/>
    <w:rsid w:val="001952A8"/>
    <w:rsid w:val="00196B06"/>
    <w:rsid w:val="001977E1"/>
    <w:rsid w:val="001A3F6F"/>
    <w:rsid w:val="001A6265"/>
    <w:rsid w:val="001A7B6E"/>
    <w:rsid w:val="001B4565"/>
    <w:rsid w:val="001B69FC"/>
    <w:rsid w:val="001B7CEA"/>
    <w:rsid w:val="001C2419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C4C"/>
    <w:rsid w:val="001F4B4A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5DEE"/>
    <w:rsid w:val="002176D0"/>
    <w:rsid w:val="002325FC"/>
    <w:rsid w:val="00232D2F"/>
    <w:rsid w:val="00233A13"/>
    <w:rsid w:val="00241914"/>
    <w:rsid w:val="00243ABB"/>
    <w:rsid w:val="0024463A"/>
    <w:rsid w:val="00244CD3"/>
    <w:rsid w:val="00246552"/>
    <w:rsid w:val="0024753C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72178"/>
    <w:rsid w:val="00272235"/>
    <w:rsid w:val="00272AC9"/>
    <w:rsid w:val="0027300A"/>
    <w:rsid w:val="00273469"/>
    <w:rsid w:val="00274B14"/>
    <w:rsid w:val="0027679D"/>
    <w:rsid w:val="00281765"/>
    <w:rsid w:val="0028280A"/>
    <w:rsid w:val="00282C59"/>
    <w:rsid w:val="002831D1"/>
    <w:rsid w:val="00286C20"/>
    <w:rsid w:val="002951B9"/>
    <w:rsid w:val="002A2108"/>
    <w:rsid w:val="002A4C71"/>
    <w:rsid w:val="002A54F0"/>
    <w:rsid w:val="002A6867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CF9"/>
    <w:rsid w:val="00302E51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EE9"/>
    <w:rsid w:val="00390110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7026"/>
    <w:rsid w:val="003C729B"/>
    <w:rsid w:val="003D37CA"/>
    <w:rsid w:val="003E01B6"/>
    <w:rsid w:val="003E64F5"/>
    <w:rsid w:val="003F1BE6"/>
    <w:rsid w:val="003F3BD5"/>
    <w:rsid w:val="003F43F3"/>
    <w:rsid w:val="003F6738"/>
    <w:rsid w:val="003F6930"/>
    <w:rsid w:val="003F6D2F"/>
    <w:rsid w:val="003F772B"/>
    <w:rsid w:val="004016DB"/>
    <w:rsid w:val="00406B77"/>
    <w:rsid w:val="0041069D"/>
    <w:rsid w:val="00411C03"/>
    <w:rsid w:val="00411CF1"/>
    <w:rsid w:val="00415ADD"/>
    <w:rsid w:val="004203F9"/>
    <w:rsid w:val="0042377D"/>
    <w:rsid w:val="00430B40"/>
    <w:rsid w:val="00431B16"/>
    <w:rsid w:val="004336CA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D36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785"/>
    <w:rsid w:val="004B35F2"/>
    <w:rsid w:val="004B40C3"/>
    <w:rsid w:val="004B552A"/>
    <w:rsid w:val="004C2623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2422"/>
    <w:rsid w:val="0050326A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40F4B"/>
    <w:rsid w:val="00541A8C"/>
    <w:rsid w:val="0054257D"/>
    <w:rsid w:val="00546A4D"/>
    <w:rsid w:val="00546B54"/>
    <w:rsid w:val="00550FF8"/>
    <w:rsid w:val="00553B1A"/>
    <w:rsid w:val="00555638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2372"/>
    <w:rsid w:val="005B27AA"/>
    <w:rsid w:val="005B2C7C"/>
    <w:rsid w:val="005C16D6"/>
    <w:rsid w:val="005C26FB"/>
    <w:rsid w:val="005C2CD6"/>
    <w:rsid w:val="005C3690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4B78"/>
    <w:rsid w:val="006A53E6"/>
    <w:rsid w:val="006A5A87"/>
    <w:rsid w:val="006A6CAB"/>
    <w:rsid w:val="006A76F3"/>
    <w:rsid w:val="006C0EF9"/>
    <w:rsid w:val="006C1C15"/>
    <w:rsid w:val="006C55E0"/>
    <w:rsid w:val="006D0C38"/>
    <w:rsid w:val="006D187A"/>
    <w:rsid w:val="006D2B72"/>
    <w:rsid w:val="006D5179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2A30"/>
    <w:rsid w:val="00724C1B"/>
    <w:rsid w:val="00727F02"/>
    <w:rsid w:val="00730373"/>
    <w:rsid w:val="00730419"/>
    <w:rsid w:val="0073066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70DF1"/>
    <w:rsid w:val="00772851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3A1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E0E"/>
    <w:rsid w:val="007D6D11"/>
    <w:rsid w:val="007D7D39"/>
    <w:rsid w:val="007E0103"/>
    <w:rsid w:val="007E2217"/>
    <w:rsid w:val="007F5306"/>
    <w:rsid w:val="007F78C8"/>
    <w:rsid w:val="00801DE5"/>
    <w:rsid w:val="008029C7"/>
    <w:rsid w:val="00803863"/>
    <w:rsid w:val="00805734"/>
    <w:rsid w:val="00813153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4A46"/>
    <w:rsid w:val="0087632E"/>
    <w:rsid w:val="00876F0C"/>
    <w:rsid w:val="0087739A"/>
    <w:rsid w:val="008809A0"/>
    <w:rsid w:val="008810B6"/>
    <w:rsid w:val="008824C6"/>
    <w:rsid w:val="008825BA"/>
    <w:rsid w:val="00882A32"/>
    <w:rsid w:val="00892E57"/>
    <w:rsid w:val="008955B5"/>
    <w:rsid w:val="00896BE9"/>
    <w:rsid w:val="008A405A"/>
    <w:rsid w:val="008B66B2"/>
    <w:rsid w:val="008B6EB9"/>
    <w:rsid w:val="008C0021"/>
    <w:rsid w:val="008C2158"/>
    <w:rsid w:val="008C2EA8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0989"/>
    <w:rsid w:val="009434A2"/>
    <w:rsid w:val="009503D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A83"/>
    <w:rsid w:val="00982329"/>
    <w:rsid w:val="0098294A"/>
    <w:rsid w:val="009829B6"/>
    <w:rsid w:val="0098358C"/>
    <w:rsid w:val="00984675"/>
    <w:rsid w:val="00984CAE"/>
    <w:rsid w:val="00987CCF"/>
    <w:rsid w:val="00991E60"/>
    <w:rsid w:val="00995285"/>
    <w:rsid w:val="00997F8D"/>
    <w:rsid w:val="009A209A"/>
    <w:rsid w:val="009A2B04"/>
    <w:rsid w:val="009A48A6"/>
    <w:rsid w:val="009B036D"/>
    <w:rsid w:val="009B0E91"/>
    <w:rsid w:val="009B18B2"/>
    <w:rsid w:val="009B29C1"/>
    <w:rsid w:val="009B2B66"/>
    <w:rsid w:val="009B43E2"/>
    <w:rsid w:val="009B6E9D"/>
    <w:rsid w:val="009C068D"/>
    <w:rsid w:val="009C25D1"/>
    <w:rsid w:val="009C3C27"/>
    <w:rsid w:val="009C7CA0"/>
    <w:rsid w:val="009D1272"/>
    <w:rsid w:val="009D1F9E"/>
    <w:rsid w:val="009D2B91"/>
    <w:rsid w:val="009D362C"/>
    <w:rsid w:val="009D6963"/>
    <w:rsid w:val="009D6ACA"/>
    <w:rsid w:val="009E0ABA"/>
    <w:rsid w:val="009E5D4B"/>
    <w:rsid w:val="009E74F0"/>
    <w:rsid w:val="009F1AB4"/>
    <w:rsid w:val="009F1CFF"/>
    <w:rsid w:val="009F246B"/>
    <w:rsid w:val="009F3781"/>
    <w:rsid w:val="00A00527"/>
    <w:rsid w:val="00A00576"/>
    <w:rsid w:val="00A01034"/>
    <w:rsid w:val="00A01992"/>
    <w:rsid w:val="00A020E4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6D36"/>
    <w:rsid w:val="00A77CC4"/>
    <w:rsid w:val="00A80995"/>
    <w:rsid w:val="00A85A14"/>
    <w:rsid w:val="00A877DD"/>
    <w:rsid w:val="00A90F8E"/>
    <w:rsid w:val="00A93E97"/>
    <w:rsid w:val="00A94142"/>
    <w:rsid w:val="00A95316"/>
    <w:rsid w:val="00AA017C"/>
    <w:rsid w:val="00AA0E65"/>
    <w:rsid w:val="00AA4513"/>
    <w:rsid w:val="00AA5B8D"/>
    <w:rsid w:val="00AA5D2A"/>
    <w:rsid w:val="00AA6147"/>
    <w:rsid w:val="00AA748B"/>
    <w:rsid w:val="00AB1105"/>
    <w:rsid w:val="00AB12E9"/>
    <w:rsid w:val="00AB6DCC"/>
    <w:rsid w:val="00AC191D"/>
    <w:rsid w:val="00AC4728"/>
    <w:rsid w:val="00AD103F"/>
    <w:rsid w:val="00AD2212"/>
    <w:rsid w:val="00AD5D98"/>
    <w:rsid w:val="00AE019D"/>
    <w:rsid w:val="00AE029F"/>
    <w:rsid w:val="00AE2D38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53F2"/>
    <w:rsid w:val="00B15477"/>
    <w:rsid w:val="00B15E8E"/>
    <w:rsid w:val="00B206FB"/>
    <w:rsid w:val="00B20E3D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24B4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B6ADF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B38"/>
    <w:rsid w:val="00C63DC7"/>
    <w:rsid w:val="00C6571D"/>
    <w:rsid w:val="00C657A0"/>
    <w:rsid w:val="00C70DAA"/>
    <w:rsid w:val="00C742CB"/>
    <w:rsid w:val="00C75419"/>
    <w:rsid w:val="00C7622F"/>
    <w:rsid w:val="00C76F39"/>
    <w:rsid w:val="00C77755"/>
    <w:rsid w:val="00C77D35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6F5D"/>
    <w:rsid w:val="00CD3D48"/>
    <w:rsid w:val="00CE1619"/>
    <w:rsid w:val="00CE17C3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10214"/>
    <w:rsid w:val="00D10E55"/>
    <w:rsid w:val="00D1318E"/>
    <w:rsid w:val="00D14FCC"/>
    <w:rsid w:val="00D170FF"/>
    <w:rsid w:val="00D226D5"/>
    <w:rsid w:val="00D24359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61C4"/>
    <w:rsid w:val="00D776FE"/>
    <w:rsid w:val="00D81AFD"/>
    <w:rsid w:val="00D82706"/>
    <w:rsid w:val="00D8491C"/>
    <w:rsid w:val="00D84CFC"/>
    <w:rsid w:val="00D873FC"/>
    <w:rsid w:val="00D87943"/>
    <w:rsid w:val="00D91EA9"/>
    <w:rsid w:val="00D9536B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801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2333A"/>
    <w:rsid w:val="00E25B52"/>
    <w:rsid w:val="00E321C6"/>
    <w:rsid w:val="00E32B78"/>
    <w:rsid w:val="00E32C9C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A0317"/>
    <w:rsid w:val="00EA43D7"/>
    <w:rsid w:val="00EA722C"/>
    <w:rsid w:val="00EA76AF"/>
    <w:rsid w:val="00EB0F40"/>
    <w:rsid w:val="00EB79A9"/>
    <w:rsid w:val="00EC5377"/>
    <w:rsid w:val="00EC6A2B"/>
    <w:rsid w:val="00EC6A40"/>
    <w:rsid w:val="00ED0D40"/>
    <w:rsid w:val="00ED12C7"/>
    <w:rsid w:val="00ED3287"/>
    <w:rsid w:val="00ED776D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5CA5"/>
    <w:rsid w:val="00F80B40"/>
    <w:rsid w:val="00F8139E"/>
    <w:rsid w:val="00F83D99"/>
    <w:rsid w:val="00F845C3"/>
    <w:rsid w:val="00F84AE0"/>
    <w:rsid w:val="00F8769B"/>
    <w:rsid w:val="00F90B27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7210"/>
    <w:rsid w:val="00FC757C"/>
    <w:rsid w:val="00FC7D6C"/>
    <w:rsid w:val="00FD2B76"/>
    <w:rsid w:val="00FD31A6"/>
    <w:rsid w:val="00FD3BD4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A8B60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FB8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568C7-6226-46EB-8155-5E25BB24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2503</Words>
  <Characters>15021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Iwona Kupiec</cp:lastModifiedBy>
  <cp:revision>16</cp:revision>
  <cp:lastPrinted>2023-07-04T12:54:00Z</cp:lastPrinted>
  <dcterms:created xsi:type="dcterms:W3CDTF">2023-07-03T09:57:00Z</dcterms:created>
  <dcterms:modified xsi:type="dcterms:W3CDTF">2024-12-03T10:05:00Z</dcterms:modified>
</cp:coreProperties>
</file>