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Biuro Zamówień Publicznych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Politechniki Lubelskiej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ul. Nadbystrzycka</w:t>
      </w:r>
      <w:r w:rsidR="007B262C" w:rsidRPr="00577383">
        <w:rPr>
          <w:rFonts w:ascii="Cambria" w:hAnsi="Cambria"/>
          <w:bCs/>
          <w:sz w:val="22"/>
          <w:szCs w:val="22"/>
        </w:rPr>
        <w:t xml:space="preserve"> </w:t>
      </w:r>
      <w:r w:rsidRPr="00577383">
        <w:rPr>
          <w:rFonts w:ascii="Cambria" w:hAnsi="Cambria"/>
          <w:bCs/>
          <w:sz w:val="22"/>
          <w:szCs w:val="22"/>
        </w:rPr>
        <w:t>40A/5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20-618</w:t>
      </w:r>
      <w:r w:rsidR="007B262C" w:rsidRPr="00577383">
        <w:rPr>
          <w:rFonts w:ascii="Cambria" w:hAnsi="Cambria"/>
          <w:bCs/>
          <w:sz w:val="22"/>
          <w:szCs w:val="22"/>
        </w:rPr>
        <w:t xml:space="preserve"> </w:t>
      </w:r>
      <w:r w:rsidRPr="00577383">
        <w:rPr>
          <w:rFonts w:ascii="Cambria" w:hAnsi="Cambria"/>
          <w:bCs/>
          <w:sz w:val="22"/>
          <w:szCs w:val="22"/>
        </w:rPr>
        <w:t>Lublin</w:t>
      </w:r>
    </w:p>
    <w:p w:rsidR="005E6047" w:rsidRPr="00577383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sz w:val="22"/>
          <w:szCs w:val="22"/>
        </w:rPr>
        <w:t xml:space="preserve">Lublin, </w:t>
      </w:r>
      <w:r w:rsidR="00D11201">
        <w:rPr>
          <w:rFonts w:ascii="Cambria" w:hAnsi="Cambria"/>
          <w:sz w:val="22"/>
          <w:szCs w:val="22"/>
        </w:rPr>
        <w:t>12.05</w:t>
      </w:r>
      <w:r w:rsidRPr="00577383">
        <w:rPr>
          <w:rFonts w:ascii="Cambria" w:hAnsi="Cambria"/>
          <w:sz w:val="22"/>
          <w:szCs w:val="22"/>
        </w:rPr>
        <w:t>.2023 r.</w:t>
      </w:r>
    </w:p>
    <w:p w:rsidR="0037545A" w:rsidRPr="00577383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577383">
        <w:rPr>
          <w:rFonts w:ascii="Cambria" w:hAnsi="Cambria"/>
          <w:bCs/>
          <w:sz w:val="22"/>
          <w:szCs w:val="22"/>
        </w:rPr>
        <w:t>KP-272-PNK</w:t>
      </w:r>
      <w:r w:rsidR="00461135" w:rsidRPr="00577383">
        <w:rPr>
          <w:rFonts w:ascii="Cambria" w:hAnsi="Cambria"/>
          <w:bCs/>
          <w:sz w:val="22"/>
          <w:szCs w:val="22"/>
        </w:rPr>
        <w:t>-</w:t>
      </w:r>
      <w:r w:rsidR="006C7D16" w:rsidRPr="00577383">
        <w:rPr>
          <w:rFonts w:ascii="Cambria" w:hAnsi="Cambria"/>
          <w:bCs/>
          <w:sz w:val="22"/>
          <w:szCs w:val="22"/>
        </w:rPr>
        <w:t>3</w:t>
      </w:r>
      <w:r w:rsidR="00D11201">
        <w:rPr>
          <w:rFonts w:ascii="Cambria" w:hAnsi="Cambria"/>
          <w:bCs/>
          <w:sz w:val="22"/>
          <w:szCs w:val="22"/>
        </w:rPr>
        <w:t>7</w:t>
      </w:r>
      <w:r w:rsidR="005E6047" w:rsidRPr="00577383">
        <w:rPr>
          <w:rFonts w:ascii="Cambria" w:hAnsi="Cambria"/>
          <w:bCs/>
          <w:sz w:val="22"/>
          <w:szCs w:val="22"/>
        </w:rPr>
        <w:t>/2023</w:t>
      </w:r>
      <w:r w:rsidRPr="00577383">
        <w:rPr>
          <w:rFonts w:ascii="Cambria" w:hAnsi="Cambria"/>
          <w:sz w:val="22"/>
          <w:szCs w:val="22"/>
        </w:rPr>
        <w:t xml:space="preserve"> </w:t>
      </w:r>
    </w:p>
    <w:p w:rsidR="007B262C" w:rsidRPr="00577383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:rsidR="007B262C" w:rsidRPr="00D00469" w:rsidRDefault="00FE2A9C" w:rsidP="00E9107C">
      <w:pPr>
        <w:pStyle w:val="Nagwek1"/>
        <w:spacing w:before="360" w:after="360"/>
        <w:jc w:val="center"/>
        <w:rPr>
          <w:rFonts w:ascii="Cambria" w:hAnsi="Cambria"/>
          <w:szCs w:val="22"/>
        </w:rPr>
      </w:pPr>
      <w:r w:rsidRPr="00D00469">
        <w:rPr>
          <w:rFonts w:ascii="Cambria" w:hAnsi="Cambria"/>
          <w:szCs w:val="22"/>
        </w:rPr>
        <w:t>Wybór najkorzystniejszej oferty</w:t>
      </w:r>
    </w:p>
    <w:p w:rsidR="00F4279D" w:rsidRPr="00D00469" w:rsidRDefault="00935AAC" w:rsidP="007447CA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D00469">
        <w:rPr>
          <w:rFonts w:ascii="Cambria" w:hAnsi="Cambria"/>
          <w:sz w:val="22"/>
          <w:szCs w:val="22"/>
        </w:rPr>
        <w:t>Dot.</w:t>
      </w:r>
      <w:r w:rsidR="007B262C" w:rsidRPr="00D00469">
        <w:rPr>
          <w:rFonts w:ascii="Cambria" w:hAnsi="Cambria"/>
          <w:sz w:val="22"/>
          <w:szCs w:val="22"/>
        </w:rPr>
        <w:t xml:space="preserve"> postępowania prowadzonego w oparciu o pr</w:t>
      </w:r>
      <w:r w:rsidR="00FC729D" w:rsidRPr="00D00469">
        <w:rPr>
          <w:rFonts w:ascii="Cambria" w:hAnsi="Cambria"/>
          <w:sz w:val="22"/>
          <w:szCs w:val="22"/>
        </w:rPr>
        <w:t>zepisy ustawy z dnia 11 września 2019</w:t>
      </w:r>
      <w:r w:rsidR="007B262C" w:rsidRPr="00D00469">
        <w:rPr>
          <w:rFonts w:ascii="Cambria" w:hAnsi="Cambria"/>
          <w:sz w:val="22"/>
          <w:szCs w:val="22"/>
        </w:rPr>
        <w:t xml:space="preserve"> roku Prawo Zamówień P</w:t>
      </w:r>
      <w:r w:rsidR="001A4F60" w:rsidRPr="00D00469">
        <w:rPr>
          <w:rFonts w:ascii="Cambria" w:hAnsi="Cambria"/>
          <w:sz w:val="22"/>
          <w:szCs w:val="22"/>
        </w:rPr>
        <w:t xml:space="preserve">ublicznych </w:t>
      </w:r>
      <w:r w:rsidR="006B3BA7" w:rsidRPr="00D00469">
        <w:rPr>
          <w:rFonts w:ascii="Cambria" w:hAnsi="Cambria"/>
          <w:sz w:val="22"/>
          <w:szCs w:val="22"/>
        </w:rPr>
        <w:t>(Dz.U. z 202</w:t>
      </w:r>
      <w:r w:rsidR="005E6047" w:rsidRPr="00D00469">
        <w:rPr>
          <w:rFonts w:ascii="Cambria" w:hAnsi="Cambria"/>
          <w:sz w:val="22"/>
          <w:szCs w:val="22"/>
        </w:rPr>
        <w:t>2</w:t>
      </w:r>
      <w:r w:rsidR="006B3BA7" w:rsidRPr="00D00469">
        <w:rPr>
          <w:rFonts w:ascii="Cambria" w:hAnsi="Cambria"/>
          <w:sz w:val="22"/>
          <w:szCs w:val="22"/>
        </w:rPr>
        <w:t xml:space="preserve"> r. poz. </w:t>
      </w:r>
      <w:r w:rsidR="005E6047" w:rsidRPr="00D00469">
        <w:rPr>
          <w:rFonts w:ascii="Cambria" w:hAnsi="Cambria"/>
          <w:sz w:val="22"/>
          <w:szCs w:val="22"/>
        </w:rPr>
        <w:t>1710</w:t>
      </w:r>
      <w:r w:rsidR="00FC729D" w:rsidRPr="00D00469">
        <w:rPr>
          <w:rFonts w:ascii="Cambria" w:hAnsi="Cambria"/>
          <w:sz w:val="22"/>
          <w:szCs w:val="22"/>
        </w:rPr>
        <w:t xml:space="preserve"> z późn.zm.</w:t>
      </w:r>
      <w:r w:rsidR="00461135" w:rsidRPr="00D00469">
        <w:rPr>
          <w:rFonts w:ascii="Cambria" w:hAnsi="Cambria"/>
          <w:sz w:val="22"/>
          <w:szCs w:val="22"/>
        </w:rPr>
        <w:t>)</w:t>
      </w:r>
      <w:r w:rsidR="007B262C" w:rsidRPr="00D00469">
        <w:rPr>
          <w:rFonts w:ascii="Cambria" w:hAnsi="Cambria"/>
          <w:sz w:val="22"/>
          <w:szCs w:val="22"/>
        </w:rPr>
        <w:t xml:space="preserve"> </w:t>
      </w:r>
      <w:proofErr w:type="spellStart"/>
      <w:r w:rsidRPr="00D00469">
        <w:rPr>
          <w:rFonts w:ascii="Cambria" w:hAnsi="Cambria"/>
          <w:sz w:val="22"/>
          <w:szCs w:val="22"/>
        </w:rPr>
        <w:t>pn</w:t>
      </w:r>
      <w:proofErr w:type="spellEnd"/>
      <w:r w:rsidR="007447CA" w:rsidRPr="00D00469">
        <w:rPr>
          <w:rFonts w:ascii="Cambria" w:hAnsi="Cambria"/>
          <w:sz w:val="22"/>
          <w:szCs w:val="22"/>
        </w:rPr>
        <w:t>:</w:t>
      </w:r>
      <w:r w:rsidR="007447CA" w:rsidRPr="00D00469">
        <w:rPr>
          <w:rFonts w:ascii="Cambria" w:hAnsi="Cambria"/>
          <w:b/>
          <w:sz w:val="22"/>
          <w:szCs w:val="22"/>
        </w:rPr>
        <w:t xml:space="preserve"> </w:t>
      </w:r>
      <w:r w:rsidR="00D11201" w:rsidRPr="00D00469">
        <w:rPr>
          <w:rFonts w:ascii="Cambria" w:hAnsi="Cambria" w:cs="Cambria"/>
          <w:b/>
          <w:sz w:val="22"/>
          <w:szCs w:val="22"/>
        </w:rPr>
        <w:t>Sukcesywna dostawa urządzeń wielofunkcyjnych dla jednostek Politechniki Lubelskiej.</w:t>
      </w:r>
    </w:p>
    <w:p w:rsidR="00FE2A9C" w:rsidRPr="00D00469" w:rsidRDefault="00FE2A9C" w:rsidP="00FE2A9C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00469">
        <w:rPr>
          <w:rFonts w:ascii="Cambria" w:hAnsi="Cambria" w:cs="Cambria"/>
          <w:sz w:val="22"/>
          <w:szCs w:val="22"/>
          <w:lang w:eastAsia="zh-CN"/>
        </w:rPr>
        <w:t>Zamawiający, Politechnika Lubelska,  działając na podstawie art. 253  ust. 1 ustawy, informuje, że dokonał wyboru oferty najkorzystniejszej</w:t>
      </w:r>
      <w:r w:rsidR="00AB39F7">
        <w:rPr>
          <w:rFonts w:ascii="Cambria" w:hAnsi="Cambria" w:cs="Cambria"/>
          <w:sz w:val="22"/>
          <w:szCs w:val="22"/>
          <w:lang w:eastAsia="zh-CN"/>
        </w:rPr>
        <w:t>.</w:t>
      </w:r>
      <w:bookmarkStart w:id="0" w:name="_GoBack"/>
      <w:bookmarkEnd w:id="0"/>
    </w:p>
    <w:p w:rsidR="00FE2A9C" w:rsidRPr="00D00469" w:rsidRDefault="00FE2A9C" w:rsidP="00FE2A9C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00469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:rsidR="00FE2A9C" w:rsidRPr="00D00469" w:rsidRDefault="00D00469" w:rsidP="00D00469">
      <w:pPr>
        <w:suppressAutoHyphens/>
        <w:spacing w:before="4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D00469">
        <w:rPr>
          <w:rFonts w:ascii="Cambria" w:hAnsi="Cambria" w:cs="Cambria"/>
          <w:b/>
          <w:sz w:val="22"/>
          <w:szCs w:val="22"/>
          <w:lang w:eastAsia="zh-CN"/>
        </w:rPr>
        <w:t xml:space="preserve">JM DATA </w:t>
      </w:r>
      <w:proofErr w:type="spellStart"/>
      <w:r w:rsidRPr="00D00469">
        <w:rPr>
          <w:rFonts w:ascii="Cambria" w:hAnsi="Cambria" w:cs="Cambria"/>
          <w:b/>
          <w:sz w:val="22"/>
          <w:szCs w:val="22"/>
          <w:lang w:eastAsia="zh-CN"/>
        </w:rPr>
        <w:t>Sp.Zo.o.Sp.K</w:t>
      </w:r>
      <w:proofErr w:type="spellEnd"/>
      <w:r w:rsidRPr="00D00469">
        <w:rPr>
          <w:rFonts w:ascii="Cambria" w:hAnsi="Cambria" w:cs="Cambria"/>
          <w:b/>
          <w:sz w:val="22"/>
          <w:szCs w:val="22"/>
          <w:lang w:eastAsia="zh-CN"/>
        </w:rPr>
        <w:t xml:space="preserve">. ul. Zwoleńska 65A, 04-761 Warszawa </w:t>
      </w:r>
      <w:r w:rsidR="00FE2A9C" w:rsidRPr="00D00469">
        <w:rPr>
          <w:rFonts w:ascii="Cambria" w:hAnsi="Cambria" w:cs="Cambria"/>
          <w:b/>
          <w:sz w:val="22"/>
          <w:szCs w:val="22"/>
          <w:lang w:eastAsia="zh-CN"/>
        </w:rPr>
        <w:t xml:space="preserve">za cenę </w:t>
      </w:r>
      <w:r w:rsidRPr="00D00469">
        <w:rPr>
          <w:rFonts w:ascii="Cambria" w:hAnsi="Cambria" w:cs="Cambria"/>
          <w:b/>
          <w:sz w:val="22"/>
          <w:szCs w:val="22"/>
          <w:lang w:eastAsia="zh-CN"/>
        </w:rPr>
        <w:t>188 436,00 zł.</w:t>
      </w:r>
    </w:p>
    <w:p w:rsidR="00FE2A9C" w:rsidRPr="00D00469" w:rsidRDefault="00FE2A9C" w:rsidP="00FE2A9C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D00469">
        <w:rPr>
          <w:rFonts w:ascii="Cambria" w:hAnsi="Cambria"/>
          <w:b/>
          <w:sz w:val="22"/>
          <w:szCs w:val="22"/>
        </w:rPr>
        <w:t xml:space="preserve">Uzasadnienie: 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D00469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D00469">
        <w:rPr>
          <w:rFonts w:ascii="Cambria" w:hAnsi="Cambria" w:cs="Arial"/>
          <w:bCs/>
          <w:color w:val="000000"/>
          <w:sz w:val="22"/>
          <w:szCs w:val="22"/>
        </w:rPr>
        <w:t xml:space="preserve"> – Zamawiaj</w:t>
      </w:r>
      <w:r w:rsidRPr="00D00469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>cy wybiera najkorzystniejsz</w:t>
      </w:r>
      <w:r w:rsidRPr="00D00469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 w:rsidRPr="00D00469">
        <w:rPr>
          <w:rFonts w:ascii="Cambria" w:hAnsi="Cambria" w:cs="Arial" w:hint="eastAsia"/>
          <w:bCs/>
          <w:color w:val="000000"/>
          <w:sz w:val="22"/>
          <w:szCs w:val="22"/>
        </w:rPr>
        <w:t>ę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 xml:space="preserve"> na podstawie kryteri</w:t>
      </w:r>
      <w:r w:rsidRPr="00D00469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>w oceny ofert okre</w:t>
      </w:r>
      <w:r w:rsidRPr="00D00469">
        <w:rPr>
          <w:rFonts w:ascii="Cambria" w:hAnsi="Cambria" w:cs="Arial" w:hint="eastAsia"/>
          <w:bCs/>
          <w:color w:val="000000"/>
          <w:sz w:val="22"/>
          <w:szCs w:val="22"/>
        </w:rPr>
        <w:t>ś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>lonych w dokumentach zam</w:t>
      </w:r>
      <w:r w:rsidRPr="00D00469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D00469">
        <w:rPr>
          <w:rFonts w:ascii="Cambria" w:hAnsi="Cambria" w:cs="Arial"/>
          <w:bCs/>
          <w:color w:val="000000"/>
          <w:sz w:val="22"/>
          <w:szCs w:val="22"/>
        </w:rPr>
        <w:t xml:space="preserve">wienia. Wybrany Wykonawca nie podlega wykluczeniu, jego oferta nie podlega odrzuceniu, spełnił warunki opisane w SWZ oraz była to jedyna oferta złożona </w:t>
      </w:r>
      <w:r w:rsidR="00D11201" w:rsidRPr="00D00469">
        <w:rPr>
          <w:rFonts w:ascii="Cambria" w:hAnsi="Cambria" w:cs="Arial"/>
          <w:bCs/>
          <w:color w:val="000000"/>
          <w:sz w:val="22"/>
          <w:szCs w:val="22"/>
        </w:rPr>
        <w:t>w postępowaniu.</w:t>
      </w:r>
    </w:p>
    <w:p w:rsidR="00FE2A9C" w:rsidRPr="00D00469" w:rsidRDefault="00FE2A9C" w:rsidP="00FE2A9C">
      <w:pPr>
        <w:spacing w:before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D00469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81"/>
        <w:gridCol w:w="1666"/>
        <w:gridCol w:w="1614"/>
        <w:gridCol w:w="1671"/>
        <w:gridCol w:w="1269"/>
      </w:tblGrid>
      <w:tr w:rsidR="003B00E9" w:rsidRPr="00D00469" w:rsidTr="003B00E9">
        <w:trPr>
          <w:trHeight w:val="673"/>
        </w:trPr>
        <w:tc>
          <w:tcPr>
            <w:tcW w:w="2032" w:type="dxa"/>
            <w:shd w:val="clear" w:color="auto" w:fill="auto"/>
          </w:tcPr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 xml:space="preserve">Nazwa (firma) i adres </w:t>
            </w:r>
          </w:p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Wykonawcy</w:t>
            </w:r>
          </w:p>
        </w:tc>
        <w:tc>
          <w:tcPr>
            <w:tcW w:w="1381" w:type="dxa"/>
            <w:shd w:val="clear" w:color="auto" w:fill="auto"/>
          </w:tcPr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Punkty przyznane za Cenę</w:t>
            </w:r>
          </w:p>
        </w:tc>
        <w:tc>
          <w:tcPr>
            <w:tcW w:w="1666" w:type="dxa"/>
          </w:tcPr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Punkty przyznane za</w:t>
            </w:r>
            <w:r>
              <w:rPr>
                <w:rFonts w:ascii="Cambria" w:hAnsi="Cambria"/>
                <w:sz w:val="18"/>
                <w:szCs w:val="22"/>
                <w:lang w:eastAsia="zh-CN"/>
              </w:rPr>
              <w:t xml:space="preserve"> </w:t>
            </w: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Parametr techniczny 1</w:t>
            </w:r>
          </w:p>
        </w:tc>
        <w:tc>
          <w:tcPr>
            <w:tcW w:w="1614" w:type="dxa"/>
          </w:tcPr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Punkty przyznane za Parametr techniczny 2</w:t>
            </w:r>
          </w:p>
        </w:tc>
        <w:tc>
          <w:tcPr>
            <w:tcW w:w="1671" w:type="dxa"/>
          </w:tcPr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Punkty przyznane za Parametr techniczny 3</w:t>
            </w:r>
          </w:p>
        </w:tc>
        <w:tc>
          <w:tcPr>
            <w:tcW w:w="1269" w:type="dxa"/>
          </w:tcPr>
          <w:p w:rsidR="003B00E9" w:rsidRPr="003B00E9" w:rsidRDefault="003B00E9" w:rsidP="003B00E9">
            <w:pPr>
              <w:suppressAutoHyphens/>
              <w:spacing w:before="60" w:after="60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Suma</w:t>
            </w:r>
          </w:p>
        </w:tc>
      </w:tr>
      <w:tr w:rsidR="003B00E9" w:rsidRPr="00D00469" w:rsidTr="003B00E9">
        <w:trPr>
          <w:trHeight w:val="673"/>
        </w:trPr>
        <w:tc>
          <w:tcPr>
            <w:tcW w:w="2032" w:type="dxa"/>
            <w:shd w:val="clear" w:color="auto" w:fill="auto"/>
          </w:tcPr>
          <w:p w:rsidR="003B00E9" w:rsidRPr="00D00469" w:rsidRDefault="003B00E9" w:rsidP="00D00469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D00469">
              <w:rPr>
                <w:rFonts w:ascii="Cambria" w:hAnsi="Cambria"/>
                <w:sz w:val="18"/>
                <w:szCs w:val="22"/>
                <w:lang w:eastAsia="zh-CN"/>
              </w:rPr>
              <w:t xml:space="preserve">JM DATA </w:t>
            </w:r>
            <w:proofErr w:type="spellStart"/>
            <w:r w:rsidRPr="00D00469">
              <w:rPr>
                <w:rFonts w:ascii="Cambria" w:hAnsi="Cambria"/>
                <w:sz w:val="18"/>
                <w:szCs w:val="22"/>
                <w:lang w:eastAsia="zh-CN"/>
              </w:rPr>
              <w:t>Sp.Zo.o.Sp.K</w:t>
            </w:r>
            <w:proofErr w:type="spellEnd"/>
            <w:r w:rsidRPr="00D00469">
              <w:rPr>
                <w:rFonts w:ascii="Cambria" w:hAnsi="Cambria"/>
                <w:sz w:val="18"/>
                <w:szCs w:val="22"/>
                <w:lang w:eastAsia="zh-CN"/>
              </w:rPr>
              <w:t xml:space="preserve">. </w:t>
            </w:r>
          </w:p>
          <w:p w:rsidR="003B00E9" w:rsidRPr="00D00469" w:rsidRDefault="003B00E9" w:rsidP="00D00469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D00469">
              <w:rPr>
                <w:rFonts w:ascii="Cambria" w:hAnsi="Cambria"/>
                <w:sz w:val="18"/>
                <w:szCs w:val="22"/>
                <w:lang w:eastAsia="zh-CN"/>
              </w:rPr>
              <w:t xml:space="preserve">Ul. Zwoleńska 65A, </w:t>
            </w:r>
          </w:p>
          <w:p w:rsidR="003B00E9" w:rsidRPr="003B00E9" w:rsidRDefault="003B00E9" w:rsidP="00D00469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04-761 Warszawa,</w:t>
            </w:r>
          </w:p>
        </w:tc>
        <w:tc>
          <w:tcPr>
            <w:tcW w:w="1381" w:type="dxa"/>
            <w:shd w:val="clear" w:color="auto" w:fill="auto"/>
          </w:tcPr>
          <w:p w:rsidR="003B00E9" w:rsidRPr="003B00E9" w:rsidRDefault="003B00E9" w:rsidP="003B00E9">
            <w:pPr>
              <w:suppressAutoHyphens/>
              <w:spacing w:before="2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50,00</w:t>
            </w:r>
          </w:p>
        </w:tc>
        <w:tc>
          <w:tcPr>
            <w:tcW w:w="1666" w:type="dxa"/>
          </w:tcPr>
          <w:p w:rsidR="003B00E9" w:rsidRPr="003B00E9" w:rsidRDefault="003B00E9" w:rsidP="003B00E9">
            <w:pPr>
              <w:suppressAutoHyphens/>
              <w:spacing w:before="2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10,00</w:t>
            </w:r>
          </w:p>
        </w:tc>
        <w:tc>
          <w:tcPr>
            <w:tcW w:w="1614" w:type="dxa"/>
          </w:tcPr>
          <w:p w:rsidR="003B00E9" w:rsidRPr="003B00E9" w:rsidRDefault="003B00E9" w:rsidP="003B00E9">
            <w:pPr>
              <w:suppressAutoHyphens/>
              <w:spacing w:before="2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20,00</w:t>
            </w:r>
          </w:p>
        </w:tc>
        <w:tc>
          <w:tcPr>
            <w:tcW w:w="1671" w:type="dxa"/>
          </w:tcPr>
          <w:p w:rsidR="003B00E9" w:rsidRPr="003B00E9" w:rsidRDefault="003B00E9" w:rsidP="003B00E9">
            <w:pPr>
              <w:suppressAutoHyphens/>
              <w:spacing w:before="2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20,00</w:t>
            </w:r>
          </w:p>
        </w:tc>
        <w:tc>
          <w:tcPr>
            <w:tcW w:w="1269" w:type="dxa"/>
          </w:tcPr>
          <w:p w:rsidR="003B00E9" w:rsidRPr="003B00E9" w:rsidRDefault="003B00E9" w:rsidP="003B00E9">
            <w:pPr>
              <w:suppressAutoHyphens/>
              <w:spacing w:before="240" w:line="276" w:lineRule="auto"/>
              <w:jc w:val="center"/>
              <w:rPr>
                <w:rFonts w:ascii="Cambria" w:hAnsi="Cambria"/>
                <w:sz w:val="18"/>
                <w:szCs w:val="22"/>
                <w:lang w:eastAsia="zh-CN"/>
              </w:rPr>
            </w:pPr>
            <w:r w:rsidRPr="003B00E9">
              <w:rPr>
                <w:rFonts w:ascii="Cambria" w:hAnsi="Cambria"/>
                <w:sz w:val="18"/>
                <w:szCs w:val="22"/>
                <w:lang w:eastAsia="zh-CN"/>
              </w:rPr>
              <w:t>100,00</w:t>
            </w:r>
          </w:p>
        </w:tc>
      </w:tr>
    </w:tbl>
    <w:p w:rsidR="00FE2A9C" w:rsidRPr="00D00469" w:rsidRDefault="00FE2A9C" w:rsidP="00FE2A9C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D00469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:rsidR="007B262C" w:rsidRPr="00577383" w:rsidRDefault="007B262C">
      <w:pPr>
        <w:rPr>
          <w:rFonts w:ascii="Cambria" w:hAnsi="Cambria"/>
          <w:sz w:val="22"/>
          <w:szCs w:val="22"/>
        </w:rPr>
      </w:pPr>
    </w:p>
    <w:p w:rsidR="00B54DFF" w:rsidRPr="00577383" w:rsidRDefault="00B54DFF" w:rsidP="00D00469">
      <w:pPr>
        <w:suppressAutoHyphens/>
        <w:spacing w:before="120"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Zastępca </w:t>
      </w:r>
      <w:r w:rsidRPr="00577383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:rsidR="00B54DFF" w:rsidRPr="00577383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</w:p>
    <w:p w:rsidR="00B54DFF" w:rsidRPr="00577383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2"/>
          <w:szCs w:val="22"/>
          <w:lang w:eastAsia="zh-CN"/>
        </w:rPr>
      </w:pPr>
    </w:p>
    <w:p w:rsidR="007B262C" w:rsidRPr="00577383" w:rsidRDefault="00B54DFF" w:rsidP="001E7911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sectPr w:rsidR="007B262C" w:rsidRPr="00577383" w:rsidSect="00935A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5D" w:rsidRDefault="008E655D">
      <w:r>
        <w:separator/>
      </w:r>
    </w:p>
  </w:endnote>
  <w:endnote w:type="continuationSeparator" w:id="0">
    <w:p w:rsidR="008E655D" w:rsidRDefault="008E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5D" w:rsidRDefault="008E655D">
      <w:r>
        <w:separator/>
      </w:r>
    </w:p>
  </w:footnote>
  <w:footnote w:type="continuationSeparator" w:id="0">
    <w:p w:rsidR="008E655D" w:rsidRDefault="008E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0F57AC"/>
    <w:rsid w:val="00124795"/>
    <w:rsid w:val="001A4F60"/>
    <w:rsid w:val="001D4C23"/>
    <w:rsid w:val="001E7911"/>
    <w:rsid w:val="002238F6"/>
    <w:rsid w:val="0029173A"/>
    <w:rsid w:val="002D2EAE"/>
    <w:rsid w:val="003408D8"/>
    <w:rsid w:val="0035716B"/>
    <w:rsid w:val="0037545A"/>
    <w:rsid w:val="003828B8"/>
    <w:rsid w:val="003B00E9"/>
    <w:rsid w:val="003F20EE"/>
    <w:rsid w:val="00421A83"/>
    <w:rsid w:val="00446581"/>
    <w:rsid w:val="00461135"/>
    <w:rsid w:val="004B2868"/>
    <w:rsid w:val="004E67A8"/>
    <w:rsid w:val="00535734"/>
    <w:rsid w:val="00577383"/>
    <w:rsid w:val="005E6047"/>
    <w:rsid w:val="006244CC"/>
    <w:rsid w:val="006B3AC9"/>
    <w:rsid w:val="006B3BA7"/>
    <w:rsid w:val="006C7D16"/>
    <w:rsid w:val="007447CA"/>
    <w:rsid w:val="00750B86"/>
    <w:rsid w:val="007A13B5"/>
    <w:rsid w:val="007B262C"/>
    <w:rsid w:val="008851BF"/>
    <w:rsid w:val="00886BE3"/>
    <w:rsid w:val="008E655D"/>
    <w:rsid w:val="00920347"/>
    <w:rsid w:val="00935AAC"/>
    <w:rsid w:val="00990836"/>
    <w:rsid w:val="00990A48"/>
    <w:rsid w:val="009F4335"/>
    <w:rsid w:val="009F5E17"/>
    <w:rsid w:val="00A316AF"/>
    <w:rsid w:val="00A448F5"/>
    <w:rsid w:val="00A8528F"/>
    <w:rsid w:val="00A8573C"/>
    <w:rsid w:val="00AB39F7"/>
    <w:rsid w:val="00B54DFF"/>
    <w:rsid w:val="00B805A9"/>
    <w:rsid w:val="00B91B2A"/>
    <w:rsid w:val="00C076E2"/>
    <w:rsid w:val="00C64F7E"/>
    <w:rsid w:val="00D00469"/>
    <w:rsid w:val="00D11201"/>
    <w:rsid w:val="00DA1EB6"/>
    <w:rsid w:val="00E121B1"/>
    <w:rsid w:val="00E9107C"/>
    <w:rsid w:val="00ED2CD1"/>
    <w:rsid w:val="00F01BC0"/>
    <w:rsid w:val="00F4279D"/>
    <w:rsid w:val="00F716BD"/>
    <w:rsid w:val="00F85251"/>
    <w:rsid w:val="00F86F46"/>
    <w:rsid w:val="00FC729D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43ABD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D16"/>
    <w:pPr>
      <w:ind w:left="720"/>
      <w:contextualSpacing/>
    </w:pPr>
  </w:style>
  <w:style w:type="paragraph" w:customStyle="1" w:styleId="Default">
    <w:name w:val="Default"/>
    <w:rsid w:val="00FE2A9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4</cp:revision>
  <cp:lastPrinted>2021-03-19T11:12:00Z</cp:lastPrinted>
  <dcterms:created xsi:type="dcterms:W3CDTF">2023-05-12T06:32:00Z</dcterms:created>
  <dcterms:modified xsi:type="dcterms:W3CDTF">2023-05-12T06:44:00Z</dcterms:modified>
</cp:coreProperties>
</file>