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8FBA76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="00CC5F1A">
        <w:rPr>
          <w:rFonts w:ascii="Cambria" w:hAnsi="Cambria" w:cs="Arial"/>
          <w:bCs/>
          <w:sz w:val="22"/>
          <w:szCs w:val="22"/>
        </w:rPr>
        <w:t>(tekst jedn. Dz. U. z 202</w:t>
      </w:r>
      <w:r w:rsidR="000B2A42">
        <w:rPr>
          <w:rFonts w:ascii="Cambria" w:hAnsi="Cambria" w:cs="Arial"/>
          <w:bCs/>
          <w:sz w:val="22"/>
          <w:szCs w:val="22"/>
        </w:rPr>
        <w:t>4</w:t>
      </w:r>
      <w:r w:rsidR="00CC5F1A">
        <w:rPr>
          <w:rFonts w:ascii="Cambria" w:hAnsi="Cambria" w:cs="Arial"/>
          <w:bCs/>
          <w:sz w:val="22"/>
          <w:szCs w:val="22"/>
        </w:rPr>
        <w:t xml:space="preserve"> r. poz. </w:t>
      </w:r>
      <w:r w:rsidR="000B2A42">
        <w:rPr>
          <w:rFonts w:ascii="Cambria" w:hAnsi="Cambria" w:cs="Arial"/>
          <w:bCs/>
          <w:sz w:val="22"/>
          <w:szCs w:val="22"/>
        </w:rPr>
        <w:t>1320</w:t>
      </w:r>
      <w:r w:rsidR="00CC5F1A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udostępnić wykonawcy przystępującemu do postępowania w sprawie zamówienia publicznego prowadzonego w trybie przetargu nieograniczonego na </w:t>
      </w:r>
      <w:r w:rsidR="00125B3E" w:rsidRPr="00125B3E">
        <w:rPr>
          <w:rFonts w:ascii="Cambria" w:hAnsi="Cambria" w:cs="Arial"/>
          <w:bCs/>
          <w:sz w:val="22"/>
          <w:szCs w:val="22"/>
        </w:rPr>
        <w:t>„</w:t>
      </w:r>
      <w:r w:rsidR="002A0C52" w:rsidRPr="002A0C52">
        <w:rPr>
          <w:rFonts w:ascii="Cambria" w:hAnsi="Cambria" w:cs="Arial"/>
          <w:b/>
          <w:bCs/>
          <w:sz w:val="22"/>
          <w:szCs w:val="22"/>
        </w:rPr>
        <w:t>Wykonywanie usług z zakresu gospodarki szkółkarskiej na terenie Nadleśnictwa Turawa w roku 202</w:t>
      </w:r>
      <w:r w:rsidR="000B2A42">
        <w:rPr>
          <w:rFonts w:ascii="Cambria" w:hAnsi="Cambria" w:cs="Arial"/>
          <w:b/>
          <w:bCs/>
          <w:sz w:val="22"/>
          <w:szCs w:val="22"/>
        </w:rPr>
        <w:t>5</w:t>
      </w:r>
      <w:r w:rsidR="002A0C52" w:rsidRPr="002A0C52">
        <w:rPr>
          <w:rFonts w:ascii="Cambria" w:hAnsi="Cambria" w:cs="Arial"/>
          <w:b/>
          <w:bCs/>
          <w:sz w:val="22"/>
          <w:szCs w:val="22"/>
        </w:rPr>
        <w:t xml:space="preserve"> (Szkółka leśna </w:t>
      </w:r>
      <w:proofErr w:type="spellStart"/>
      <w:r w:rsidR="002A0C52" w:rsidRPr="002A0C52">
        <w:rPr>
          <w:rFonts w:ascii="Cambria" w:hAnsi="Cambria" w:cs="Arial"/>
          <w:b/>
          <w:bCs/>
          <w:sz w:val="22"/>
          <w:szCs w:val="22"/>
        </w:rPr>
        <w:t>Podkraje</w:t>
      </w:r>
      <w:proofErr w:type="spellEnd"/>
      <w:r w:rsidR="002A0C52" w:rsidRPr="002A0C52">
        <w:rPr>
          <w:rFonts w:ascii="Cambria" w:hAnsi="Cambria" w:cs="Arial"/>
          <w:b/>
          <w:bCs/>
          <w:sz w:val="22"/>
          <w:szCs w:val="22"/>
        </w:rPr>
        <w:t>)</w:t>
      </w:r>
      <w:r w:rsidR="00125B3E" w:rsidRPr="00125B3E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2A0C52">
      <w:headerReference w:type="default" r:id="rId7"/>
      <w:footerReference w:type="default" r:id="rId8"/>
      <w:pgSz w:w="11905" w:h="16837"/>
      <w:pgMar w:top="141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59A94" w14:textId="77777777" w:rsidR="00D76C41" w:rsidRDefault="00D76C41">
      <w:r>
        <w:separator/>
      </w:r>
    </w:p>
  </w:endnote>
  <w:endnote w:type="continuationSeparator" w:id="0">
    <w:p w14:paraId="3DDCAB83" w14:textId="77777777" w:rsidR="00D76C41" w:rsidRDefault="00D76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67D3A" w14:textId="77777777" w:rsidR="00D76C41" w:rsidRDefault="00D76C41">
      <w:r>
        <w:separator/>
      </w:r>
    </w:p>
  </w:footnote>
  <w:footnote w:type="continuationSeparator" w:id="0">
    <w:p w14:paraId="03EDCB57" w14:textId="77777777" w:rsidR="00D76C41" w:rsidRDefault="00D76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7823F" w14:textId="5891708B" w:rsidR="0096496B" w:rsidRDefault="0096496B" w:rsidP="0096496B">
    <w:pPr>
      <w:pBdr>
        <w:bottom w:val="single" w:sz="6" w:space="1" w:color="auto"/>
      </w:pBdr>
      <w:spacing w:before="120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CC5F1A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</w:t>
    </w:r>
    <w:r w:rsidR="00CC5F1A">
      <w:rPr>
        <w:rFonts w:ascii="Cambria" w:hAnsi="Cambria" w:cs="Arial"/>
        <w:b/>
        <w:bCs/>
        <w:sz w:val="22"/>
        <w:szCs w:val="22"/>
      </w:rPr>
      <w:t>0.</w:t>
    </w:r>
    <w:r w:rsidR="000B2A42">
      <w:rPr>
        <w:rFonts w:ascii="Cambria" w:hAnsi="Cambria" w:cs="Arial"/>
        <w:b/>
        <w:bCs/>
        <w:sz w:val="22"/>
        <w:szCs w:val="22"/>
      </w:rPr>
      <w:t>3.2.2024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</w:t>
    </w:r>
    <w:r>
      <w:rPr>
        <w:rFonts w:ascii="Cambria" w:hAnsi="Cambria" w:cs="Arial"/>
        <w:b/>
        <w:bCs/>
        <w:sz w:val="22"/>
        <w:szCs w:val="22"/>
      </w:rPr>
      <w:tab/>
      <w:t xml:space="preserve">    Załącznik nr 6 do SWZ </w:t>
    </w:r>
  </w:p>
  <w:p w14:paraId="37F083C4" w14:textId="77777777" w:rsidR="0096496B" w:rsidRDefault="009649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2A42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5B3E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2BD7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0C52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B64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1A64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379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96B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F1A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C41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380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Aneta Olszowska</cp:lastModifiedBy>
  <cp:revision>8</cp:revision>
  <cp:lastPrinted>2017-05-23T10:32:00Z</cp:lastPrinted>
  <dcterms:created xsi:type="dcterms:W3CDTF">2022-06-26T12:58:00Z</dcterms:created>
  <dcterms:modified xsi:type="dcterms:W3CDTF">2024-10-23T17:52:00Z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