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7C8" w14:textId="5709CF1A" w:rsidR="00FC2481" w:rsidRDefault="00FC2481" w:rsidP="00FC2481">
      <w:pPr>
        <w:tabs>
          <w:tab w:val="left" w:pos="142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FC2481">
        <w:rPr>
          <w:rFonts w:ascii="Arial Narrow" w:hAnsi="Arial Narrow"/>
          <w:b/>
          <w:bCs/>
          <w:sz w:val="20"/>
          <w:szCs w:val="20"/>
        </w:rPr>
        <w:t>Załącznik nr 11 do SWZ</w:t>
      </w:r>
    </w:p>
    <w:p w14:paraId="2E5B046B" w14:textId="4D955A36" w:rsidR="00FC2481" w:rsidRDefault="00FC2481" w:rsidP="00FC2481">
      <w:pPr>
        <w:tabs>
          <w:tab w:val="left" w:pos="142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dokument składany na wezwanie zamawiającego </w:t>
      </w:r>
    </w:p>
    <w:p w14:paraId="7CF78859" w14:textId="4D8025C5" w:rsidR="00FC2481" w:rsidRPr="00FC2481" w:rsidRDefault="00FC2481" w:rsidP="00FC2481">
      <w:pPr>
        <w:tabs>
          <w:tab w:val="left" w:pos="142"/>
        </w:tabs>
        <w:rPr>
          <w:rFonts w:ascii="Arial Narrow" w:hAnsi="Arial Narrow"/>
          <w:b/>
          <w:bCs/>
          <w:sz w:val="20"/>
          <w:szCs w:val="20"/>
        </w:rPr>
      </w:pPr>
      <w:r w:rsidRPr="00FC2481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332134F8" w14:textId="77777777" w:rsidR="00FC2481" w:rsidRPr="00FC2481" w:rsidRDefault="00FC2481" w:rsidP="00FC2481">
      <w:pPr>
        <w:ind w:right="3685"/>
        <w:rPr>
          <w:rFonts w:ascii="Arial Narrow" w:hAnsi="Arial Narrow"/>
          <w:b/>
          <w:bCs/>
          <w:sz w:val="20"/>
          <w:szCs w:val="20"/>
        </w:rPr>
      </w:pPr>
    </w:p>
    <w:p w14:paraId="1505F5B8" w14:textId="3F36C49B" w:rsidR="00FC2481" w:rsidRPr="00FC2481" w:rsidRDefault="00FC2481" w:rsidP="00FC2481">
      <w:pPr>
        <w:ind w:right="3685"/>
        <w:rPr>
          <w:rFonts w:ascii="Arial Narrow" w:hAnsi="Arial Narrow"/>
          <w:b/>
          <w:bCs/>
          <w:sz w:val="20"/>
          <w:szCs w:val="20"/>
        </w:rPr>
      </w:pPr>
      <w:r w:rsidRPr="00FC2481">
        <w:rPr>
          <w:rFonts w:ascii="Arial Narrow" w:hAnsi="Arial Narrow"/>
          <w:b/>
          <w:bCs/>
          <w:sz w:val="20"/>
          <w:szCs w:val="20"/>
        </w:rPr>
        <w:t>Wykonawca:</w:t>
      </w:r>
    </w:p>
    <w:p w14:paraId="20B04992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b/>
          <w:bCs/>
          <w:sz w:val="20"/>
          <w:szCs w:val="20"/>
          <w:u w:val="dotted"/>
        </w:rPr>
      </w:pPr>
      <w:r w:rsidRPr="00FC2481">
        <w:rPr>
          <w:rFonts w:ascii="Arial Narrow" w:hAnsi="Arial Narrow"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sz w:val="20"/>
          <w:szCs w:val="20"/>
          <w:u w:val="dotted"/>
        </w:rPr>
        <w:tab/>
      </w:r>
    </w:p>
    <w:p w14:paraId="260330F3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i/>
          <w:iCs/>
          <w:sz w:val="14"/>
          <w:szCs w:val="14"/>
        </w:rPr>
      </w:pPr>
      <w:r w:rsidRPr="00FC2481">
        <w:rPr>
          <w:rFonts w:ascii="Arial Narrow" w:hAnsi="Arial Narrow"/>
          <w:i/>
          <w:iCs/>
          <w:sz w:val="14"/>
          <w:szCs w:val="14"/>
        </w:rPr>
        <w:t>(pełna nazwa/firma)</w:t>
      </w:r>
    </w:p>
    <w:p w14:paraId="6379AE32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iCs/>
          <w:sz w:val="20"/>
          <w:szCs w:val="20"/>
          <w:u w:val="dotted"/>
        </w:rPr>
      </w:pPr>
      <w:r w:rsidRPr="00FC2481">
        <w:rPr>
          <w:rFonts w:ascii="Arial Narrow" w:hAnsi="Arial Narrow"/>
          <w:iCs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iCs/>
          <w:sz w:val="20"/>
          <w:szCs w:val="20"/>
          <w:u w:val="dotted"/>
        </w:rPr>
        <w:tab/>
      </w:r>
    </w:p>
    <w:p w14:paraId="4E1C9EC9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i/>
          <w:iCs/>
          <w:sz w:val="14"/>
          <w:szCs w:val="20"/>
        </w:rPr>
      </w:pPr>
      <w:r w:rsidRPr="00FC2481">
        <w:rPr>
          <w:rFonts w:ascii="Arial Narrow" w:hAnsi="Arial Narrow"/>
          <w:i/>
          <w:iCs/>
          <w:sz w:val="14"/>
          <w:szCs w:val="20"/>
        </w:rPr>
        <w:t>(adres)</w:t>
      </w:r>
    </w:p>
    <w:p w14:paraId="3B047111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i/>
          <w:iCs/>
          <w:sz w:val="20"/>
          <w:szCs w:val="20"/>
          <w:u w:val="dotted"/>
        </w:rPr>
      </w:pPr>
      <w:r w:rsidRPr="00FC2481">
        <w:rPr>
          <w:rFonts w:ascii="Arial Narrow" w:hAnsi="Arial Narrow"/>
          <w:i/>
          <w:iCs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i/>
          <w:iCs/>
          <w:sz w:val="20"/>
          <w:szCs w:val="20"/>
          <w:u w:val="dotted"/>
        </w:rPr>
        <w:tab/>
      </w:r>
    </w:p>
    <w:p w14:paraId="3472702B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iCs/>
          <w:sz w:val="14"/>
          <w:szCs w:val="14"/>
        </w:rPr>
      </w:pPr>
      <w:r w:rsidRPr="00FC2481">
        <w:rPr>
          <w:rFonts w:ascii="Arial Narrow" w:hAnsi="Arial Narrow"/>
          <w:iCs/>
          <w:sz w:val="14"/>
          <w:szCs w:val="14"/>
        </w:rPr>
        <w:t>w zależności od podmiotu: NIP/PESEL</w:t>
      </w:r>
    </w:p>
    <w:p w14:paraId="2545F70B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i/>
          <w:iCs/>
          <w:sz w:val="20"/>
          <w:szCs w:val="20"/>
          <w:u w:val="dotted"/>
        </w:rPr>
      </w:pPr>
      <w:r w:rsidRPr="00FC2481">
        <w:rPr>
          <w:rFonts w:ascii="Arial Narrow" w:hAnsi="Arial Narrow"/>
          <w:i/>
          <w:iCs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i/>
          <w:iCs/>
          <w:sz w:val="20"/>
          <w:szCs w:val="20"/>
          <w:u w:val="dotted"/>
        </w:rPr>
        <w:tab/>
      </w:r>
    </w:p>
    <w:p w14:paraId="0823172C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iCs/>
          <w:sz w:val="14"/>
          <w:szCs w:val="14"/>
        </w:rPr>
      </w:pPr>
      <w:r w:rsidRPr="00FC2481">
        <w:rPr>
          <w:rFonts w:ascii="Arial Narrow" w:hAnsi="Arial Narrow"/>
          <w:iCs/>
          <w:sz w:val="14"/>
          <w:szCs w:val="14"/>
        </w:rPr>
        <w:t>REGON</w:t>
      </w:r>
    </w:p>
    <w:p w14:paraId="453CB2F9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i/>
          <w:iCs/>
          <w:sz w:val="20"/>
          <w:szCs w:val="20"/>
          <w:u w:val="dotted"/>
        </w:rPr>
      </w:pPr>
      <w:r w:rsidRPr="00FC2481">
        <w:rPr>
          <w:rFonts w:ascii="Arial Narrow" w:hAnsi="Arial Narrow"/>
          <w:i/>
          <w:iCs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i/>
          <w:iCs/>
          <w:sz w:val="20"/>
          <w:szCs w:val="20"/>
          <w:u w:val="dotted"/>
        </w:rPr>
        <w:tab/>
      </w:r>
    </w:p>
    <w:p w14:paraId="44AAD8F1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i/>
          <w:iCs/>
          <w:sz w:val="14"/>
          <w:szCs w:val="14"/>
        </w:rPr>
      </w:pPr>
      <w:r w:rsidRPr="00FC2481">
        <w:rPr>
          <w:rFonts w:ascii="Arial Narrow" w:hAnsi="Arial Narrow"/>
          <w:i/>
          <w:iCs/>
          <w:sz w:val="14"/>
          <w:szCs w:val="14"/>
        </w:rPr>
        <w:t>(KRS/</w:t>
      </w:r>
      <w:proofErr w:type="spellStart"/>
      <w:r w:rsidRPr="00FC2481">
        <w:rPr>
          <w:rFonts w:ascii="Arial Narrow" w:hAnsi="Arial Narrow"/>
          <w:i/>
          <w:iCs/>
          <w:sz w:val="14"/>
          <w:szCs w:val="14"/>
        </w:rPr>
        <w:t>CEiDG</w:t>
      </w:r>
      <w:proofErr w:type="spellEnd"/>
      <w:r w:rsidRPr="00FC2481">
        <w:rPr>
          <w:rFonts w:ascii="Arial Narrow" w:hAnsi="Arial Narrow"/>
          <w:i/>
          <w:iCs/>
          <w:sz w:val="14"/>
          <w:szCs w:val="14"/>
        </w:rPr>
        <w:t>)</w:t>
      </w:r>
    </w:p>
    <w:p w14:paraId="69517143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sz w:val="20"/>
          <w:szCs w:val="20"/>
          <w:u w:val="single"/>
        </w:rPr>
      </w:pPr>
      <w:r w:rsidRPr="00FC2481">
        <w:rPr>
          <w:rFonts w:ascii="Arial Narrow" w:hAnsi="Arial Narrow"/>
          <w:sz w:val="20"/>
          <w:szCs w:val="20"/>
          <w:u w:val="single"/>
        </w:rPr>
        <w:t>reprezentowany przez:</w:t>
      </w:r>
    </w:p>
    <w:p w14:paraId="7472FDC4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sz w:val="20"/>
          <w:szCs w:val="20"/>
          <w:u w:val="dotted"/>
        </w:rPr>
      </w:pPr>
      <w:r w:rsidRPr="00FC2481">
        <w:rPr>
          <w:rFonts w:ascii="Arial Narrow" w:hAnsi="Arial Narrow"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sz w:val="20"/>
          <w:szCs w:val="20"/>
          <w:u w:val="dotted"/>
        </w:rPr>
        <w:tab/>
      </w:r>
    </w:p>
    <w:p w14:paraId="7A7E2DA7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i/>
          <w:iCs/>
          <w:sz w:val="14"/>
          <w:szCs w:val="14"/>
        </w:rPr>
      </w:pPr>
      <w:r w:rsidRPr="00FC2481">
        <w:rPr>
          <w:rFonts w:ascii="Arial Narrow" w:hAnsi="Arial Narrow"/>
          <w:i/>
          <w:iCs/>
          <w:sz w:val="14"/>
          <w:szCs w:val="14"/>
        </w:rPr>
        <w:t>(imię, nazwisko)</w:t>
      </w:r>
    </w:p>
    <w:p w14:paraId="55AA5DC5" w14:textId="77777777" w:rsidR="00FC2481" w:rsidRPr="00FC2481" w:rsidRDefault="00FC2481" w:rsidP="00FC2481">
      <w:pPr>
        <w:tabs>
          <w:tab w:val="left" w:pos="4536"/>
        </w:tabs>
        <w:ind w:right="5102"/>
        <w:jc w:val="both"/>
        <w:rPr>
          <w:rFonts w:ascii="Arial Narrow" w:hAnsi="Arial Narrow"/>
          <w:sz w:val="20"/>
          <w:szCs w:val="20"/>
          <w:u w:val="dotted"/>
        </w:rPr>
      </w:pPr>
      <w:r w:rsidRPr="00FC2481">
        <w:rPr>
          <w:rFonts w:ascii="Arial Narrow" w:hAnsi="Arial Narrow"/>
          <w:sz w:val="20"/>
          <w:szCs w:val="20"/>
          <w:u w:val="dotted"/>
        </w:rPr>
        <w:tab/>
      </w:r>
    </w:p>
    <w:p w14:paraId="03DC4362" w14:textId="77777777" w:rsidR="00FC2481" w:rsidRPr="00FC2481" w:rsidRDefault="00FC2481" w:rsidP="00FC2481">
      <w:pPr>
        <w:tabs>
          <w:tab w:val="left" w:pos="4536"/>
        </w:tabs>
        <w:ind w:right="5102"/>
        <w:jc w:val="center"/>
        <w:rPr>
          <w:rFonts w:ascii="Arial Narrow" w:hAnsi="Arial Narrow"/>
          <w:sz w:val="14"/>
          <w:szCs w:val="14"/>
          <w:u w:val="single"/>
        </w:rPr>
      </w:pPr>
      <w:r w:rsidRPr="00FC2481">
        <w:rPr>
          <w:rFonts w:ascii="Arial Narrow" w:hAnsi="Arial Narrow"/>
          <w:i/>
          <w:iCs/>
          <w:sz w:val="14"/>
          <w:szCs w:val="14"/>
        </w:rPr>
        <w:t>(stanowisko/podstawa do  reprezentacji)</w:t>
      </w:r>
    </w:p>
    <w:p w14:paraId="3411C0E6" w14:textId="77777777" w:rsidR="00FC2481" w:rsidRPr="00FC2481" w:rsidRDefault="00FC2481" w:rsidP="00FC2481">
      <w:pPr>
        <w:rPr>
          <w:rFonts w:ascii="Arial Narrow" w:hAnsi="Arial Narrow"/>
          <w:sz w:val="20"/>
          <w:szCs w:val="20"/>
        </w:rPr>
      </w:pPr>
    </w:p>
    <w:p w14:paraId="2821F72C" w14:textId="77777777" w:rsidR="00FC2481" w:rsidRPr="00FC2481" w:rsidRDefault="00FC2481" w:rsidP="00FC2481">
      <w:pPr>
        <w:ind w:right="-1"/>
        <w:jc w:val="both"/>
        <w:rPr>
          <w:rFonts w:ascii="Arial Narrow" w:hAnsi="Arial Narrow"/>
          <w:sz w:val="20"/>
          <w:szCs w:val="20"/>
        </w:rPr>
      </w:pPr>
    </w:p>
    <w:p w14:paraId="3A140EA1" w14:textId="77777777" w:rsidR="00FC2481" w:rsidRPr="00FC2481" w:rsidRDefault="00FC2481" w:rsidP="00FC2481">
      <w:pPr>
        <w:jc w:val="center"/>
        <w:rPr>
          <w:rFonts w:ascii="Arial Narrow" w:hAnsi="Arial Narrow"/>
          <w:b/>
          <w:bCs/>
          <w:smallCaps/>
        </w:rPr>
      </w:pPr>
      <w:r w:rsidRPr="00FC2481">
        <w:rPr>
          <w:rFonts w:ascii="Arial Narrow" w:hAnsi="Arial Narrow"/>
          <w:b/>
          <w:bCs/>
          <w:smallCaps/>
        </w:rPr>
        <w:t>Opis środków organizacyjno-technicznych</w:t>
      </w:r>
    </w:p>
    <w:p w14:paraId="2E820072" w14:textId="77777777" w:rsidR="00FC2481" w:rsidRPr="00FC2481" w:rsidRDefault="00FC2481" w:rsidP="00FC2481">
      <w:pPr>
        <w:tabs>
          <w:tab w:val="left" w:pos="1985"/>
          <w:tab w:val="left" w:pos="9638"/>
        </w:tabs>
        <w:rPr>
          <w:rFonts w:ascii="Arial Narrow" w:hAnsi="Arial Narrow"/>
          <w:sz w:val="20"/>
          <w:szCs w:val="20"/>
          <w:u w:val="dotted"/>
        </w:rPr>
      </w:pPr>
    </w:p>
    <w:p w14:paraId="4C57D39B" w14:textId="77777777" w:rsidR="00FC2481" w:rsidRPr="00FC2481" w:rsidRDefault="00FC2481" w:rsidP="00FC2481">
      <w:pPr>
        <w:tabs>
          <w:tab w:val="left" w:pos="1985"/>
          <w:tab w:val="left" w:pos="9638"/>
        </w:tabs>
        <w:rPr>
          <w:rFonts w:ascii="Arial Narrow" w:hAnsi="Arial Narrow"/>
          <w:sz w:val="20"/>
          <w:szCs w:val="20"/>
          <w:u w:val="dotted"/>
        </w:rPr>
      </w:pPr>
    </w:p>
    <w:p w14:paraId="605DB201" w14:textId="083BADA7" w:rsidR="00FC2481" w:rsidRPr="00FC2481" w:rsidRDefault="00FC2481" w:rsidP="00FC2481">
      <w:pPr>
        <w:pStyle w:val="pkt"/>
        <w:tabs>
          <w:tab w:val="left" w:pos="1985"/>
          <w:tab w:val="left" w:leader="dot" w:pos="9639"/>
        </w:tabs>
        <w:spacing w:before="0" w:after="0"/>
        <w:ind w:left="1985" w:hanging="1985"/>
        <w:rPr>
          <w:rFonts w:ascii="Arial Narrow" w:hAnsi="Arial Narrow"/>
          <w:b/>
          <w:bCs/>
          <w:sz w:val="22"/>
          <w:szCs w:val="20"/>
        </w:rPr>
      </w:pPr>
      <w:r w:rsidRPr="00FC2481">
        <w:rPr>
          <w:rFonts w:ascii="Arial Narrow" w:hAnsi="Arial Narrow"/>
          <w:sz w:val="22"/>
          <w:szCs w:val="20"/>
        </w:rPr>
        <w:t>Nazwa postępowania:</w:t>
      </w:r>
      <w:r w:rsidRPr="00FC2481">
        <w:rPr>
          <w:rFonts w:ascii="Arial Narrow" w:hAnsi="Arial Narrow"/>
          <w:sz w:val="22"/>
          <w:szCs w:val="20"/>
        </w:rPr>
        <w:tab/>
      </w:r>
      <w:bookmarkStart w:id="0" w:name="_Hlk81304069"/>
      <w:r w:rsidRPr="00FC2481">
        <w:rPr>
          <w:rFonts w:ascii="Arial Narrow" w:hAnsi="Arial Narrow"/>
          <w:b/>
        </w:rPr>
        <w:t>„Odbieranie, transport i zagospodarowanie odpadów komunalnych odpadów komunalnych odbieranych od właścicieli nieruchomości, a także podmiotów władających nieruchomością z terenu Gminy Włocławek.”</w:t>
      </w:r>
      <w:bookmarkEnd w:id="0"/>
    </w:p>
    <w:p w14:paraId="0582C242" w14:textId="77777777" w:rsidR="00FC2481" w:rsidRPr="00FC2481" w:rsidRDefault="00FC2481" w:rsidP="00FC2481">
      <w:pPr>
        <w:spacing w:line="276" w:lineRule="auto"/>
        <w:jc w:val="both"/>
        <w:rPr>
          <w:rFonts w:ascii="Arial Narrow" w:hAnsi="Arial Narrow"/>
          <w:sz w:val="22"/>
          <w:szCs w:val="28"/>
        </w:rPr>
      </w:pPr>
      <w:r w:rsidRPr="00FC2481">
        <w:rPr>
          <w:rFonts w:ascii="Arial Narrow" w:hAnsi="Arial Narrow"/>
          <w:sz w:val="22"/>
          <w:szCs w:val="28"/>
        </w:rPr>
        <w:t xml:space="preserve">Przystępując do udziału w niniejszym postępowaniu o zamówienie publiczne oświadczam, że w zakresie warunku dotyczącego posiadania bazy </w:t>
      </w:r>
      <w:proofErr w:type="spellStart"/>
      <w:r w:rsidRPr="00FC2481">
        <w:rPr>
          <w:rFonts w:ascii="Arial Narrow" w:hAnsi="Arial Narrow"/>
          <w:sz w:val="22"/>
          <w:szCs w:val="28"/>
        </w:rPr>
        <w:t>magazynowo-transportowej</w:t>
      </w:r>
      <w:proofErr w:type="spellEnd"/>
      <w:r w:rsidRPr="00FC2481">
        <w:rPr>
          <w:rFonts w:ascii="Arial Narrow" w:hAnsi="Arial Narrow"/>
          <w:sz w:val="22"/>
          <w:szCs w:val="28"/>
        </w:rPr>
        <w:t>*:</w:t>
      </w:r>
    </w:p>
    <w:p w14:paraId="0463150E" w14:textId="77777777" w:rsidR="00FC2481" w:rsidRPr="00FC2481" w:rsidRDefault="00FC2481" w:rsidP="00FC2481">
      <w:pPr>
        <w:widowControl w:val="0"/>
        <w:numPr>
          <w:ilvl w:val="0"/>
          <w:numId w:val="1"/>
        </w:numPr>
        <w:tabs>
          <w:tab w:val="left" w:pos="357"/>
          <w:tab w:val="left" w:pos="9638"/>
        </w:tabs>
        <w:suppressAutoHyphens/>
        <w:spacing w:line="276" w:lineRule="auto"/>
        <w:jc w:val="both"/>
        <w:rPr>
          <w:rFonts w:ascii="Arial Narrow" w:hAnsi="Arial Narrow"/>
          <w:sz w:val="22"/>
          <w:szCs w:val="28"/>
        </w:rPr>
      </w:pPr>
      <w:r w:rsidRPr="00FC2481">
        <w:rPr>
          <w:rFonts w:ascii="Arial Narrow" w:hAnsi="Arial Narrow"/>
          <w:sz w:val="22"/>
          <w:szCs w:val="28"/>
        </w:rPr>
        <w:t>Wykonawca posiada własną bazę magazynowo – transportową (wymagane podanie formy posiadania):</w:t>
      </w:r>
      <w:r w:rsidRPr="00FC2481">
        <w:rPr>
          <w:rFonts w:ascii="Arial Narrow" w:hAnsi="Arial Narrow"/>
          <w:sz w:val="22"/>
          <w:szCs w:val="28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  <w:r w:rsidRPr="00FC2481">
        <w:rPr>
          <w:rFonts w:ascii="Arial Narrow" w:hAnsi="Arial Narrow"/>
          <w:sz w:val="22"/>
          <w:szCs w:val="28"/>
          <w:u w:val="dotted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  <w:r w:rsidRPr="00FC2481">
        <w:rPr>
          <w:rFonts w:ascii="Arial Narrow" w:hAnsi="Arial Narrow"/>
          <w:sz w:val="22"/>
          <w:szCs w:val="28"/>
          <w:u w:val="dotted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  <w:r w:rsidRPr="00FC2481">
        <w:rPr>
          <w:rFonts w:ascii="Arial Narrow" w:hAnsi="Arial Narrow"/>
          <w:sz w:val="22"/>
          <w:szCs w:val="28"/>
          <w:u w:val="dotted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  <w:r w:rsidRPr="00FC2481">
        <w:rPr>
          <w:rFonts w:ascii="Arial Narrow" w:hAnsi="Arial Narrow"/>
          <w:sz w:val="22"/>
          <w:szCs w:val="28"/>
          <w:u w:val="dotted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  <w:r w:rsidRPr="00FC2481">
        <w:rPr>
          <w:rFonts w:ascii="Arial Narrow" w:hAnsi="Arial Narrow"/>
          <w:sz w:val="22"/>
          <w:szCs w:val="28"/>
          <w:u w:val="dotted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</w:p>
    <w:p w14:paraId="682B5A9A" w14:textId="0D031649" w:rsidR="00FC2481" w:rsidRPr="00FC2481" w:rsidRDefault="00FC2481" w:rsidP="00FC2481">
      <w:pPr>
        <w:widowControl w:val="0"/>
        <w:numPr>
          <w:ilvl w:val="0"/>
          <w:numId w:val="1"/>
        </w:numPr>
        <w:tabs>
          <w:tab w:val="left" w:pos="357"/>
          <w:tab w:val="left" w:pos="9638"/>
        </w:tabs>
        <w:suppressAutoHyphens/>
        <w:spacing w:line="276" w:lineRule="auto"/>
        <w:jc w:val="both"/>
        <w:rPr>
          <w:rFonts w:ascii="Arial Narrow" w:hAnsi="Arial Narrow"/>
          <w:sz w:val="22"/>
          <w:szCs w:val="28"/>
        </w:rPr>
      </w:pPr>
      <w:r w:rsidRPr="00FC2481">
        <w:rPr>
          <w:rFonts w:ascii="Arial Narrow" w:hAnsi="Arial Narrow"/>
          <w:sz w:val="22"/>
          <w:szCs w:val="28"/>
        </w:rPr>
        <w:t>Wykonawca będzie posiadał na dzień podpisania umowy bazę magazynowo – transportową (wymagane podanie formy posiad</w:t>
      </w:r>
      <w:r w:rsidR="00F452C7">
        <w:rPr>
          <w:rFonts w:ascii="Arial Narrow" w:hAnsi="Arial Narrow"/>
          <w:sz w:val="22"/>
          <w:szCs w:val="28"/>
        </w:rPr>
        <w:t xml:space="preserve">ania) </w:t>
      </w:r>
      <w:r w:rsidRPr="00FC2481">
        <w:rPr>
          <w:rFonts w:ascii="Arial Narrow" w:hAnsi="Arial Narrow"/>
          <w:sz w:val="22"/>
          <w:szCs w:val="28"/>
          <w:u w:val="dotted"/>
        </w:rPr>
        <w:br/>
      </w:r>
      <w:r w:rsidRPr="00FC2481">
        <w:rPr>
          <w:rFonts w:ascii="Arial Narrow" w:hAnsi="Arial Narrow"/>
          <w:sz w:val="22"/>
          <w:szCs w:val="28"/>
          <w:u w:val="dotted"/>
        </w:rPr>
        <w:tab/>
      </w:r>
    </w:p>
    <w:p w14:paraId="623FBFB4" w14:textId="77777777" w:rsidR="00FC2481" w:rsidRPr="00FC2481" w:rsidRDefault="00FC2481" w:rsidP="00FC2481">
      <w:pPr>
        <w:tabs>
          <w:tab w:val="left" w:pos="9072"/>
        </w:tabs>
        <w:spacing w:line="276" w:lineRule="auto"/>
        <w:jc w:val="both"/>
        <w:rPr>
          <w:rFonts w:ascii="Arial Narrow" w:hAnsi="Arial Narrow"/>
          <w:sz w:val="22"/>
          <w:szCs w:val="28"/>
        </w:rPr>
      </w:pPr>
    </w:p>
    <w:p w14:paraId="42AA3C99" w14:textId="2DDBDC04" w:rsidR="00FC2481" w:rsidRPr="00FC2481" w:rsidRDefault="00F452C7" w:rsidP="00FC2481">
      <w:pPr>
        <w:pStyle w:val="pkt"/>
        <w:tabs>
          <w:tab w:val="left" w:pos="1985"/>
          <w:tab w:val="left" w:leader="dot" w:pos="9639"/>
        </w:tabs>
        <w:spacing w:before="0" w:after="0"/>
        <w:ind w:left="1985" w:hanging="1985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Wykonawca oświadcza ,  że baza  magazynowo- transportowa spełnia  warunki określone w rozdziale II w podrozdziale 5 </w:t>
      </w:r>
      <w:proofErr w:type="spellStart"/>
      <w:r>
        <w:rPr>
          <w:rFonts w:ascii="Arial Narrow" w:hAnsi="Arial Narrow"/>
          <w:sz w:val="22"/>
          <w:szCs w:val="20"/>
        </w:rPr>
        <w:t>ppkt</w:t>
      </w:r>
      <w:proofErr w:type="spellEnd"/>
      <w:r>
        <w:rPr>
          <w:rFonts w:ascii="Arial Narrow" w:hAnsi="Arial Narrow"/>
          <w:sz w:val="22"/>
          <w:szCs w:val="20"/>
        </w:rPr>
        <w:t xml:space="preserve"> 5.4.6.  SWZ </w:t>
      </w:r>
    </w:p>
    <w:p w14:paraId="17E39C1E" w14:textId="77777777" w:rsidR="00FC2481" w:rsidRPr="00FC2481" w:rsidRDefault="00FC2481" w:rsidP="00FC2481">
      <w:pPr>
        <w:pStyle w:val="pkt"/>
        <w:tabs>
          <w:tab w:val="left" w:pos="1985"/>
          <w:tab w:val="left" w:leader="dot" w:pos="9639"/>
        </w:tabs>
        <w:spacing w:before="0" w:after="0"/>
        <w:ind w:left="1985" w:hanging="1985"/>
        <w:rPr>
          <w:rFonts w:ascii="Arial Narrow" w:hAnsi="Arial Narrow"/>
          <w:sz w:val="22"/>
          <w:szCs w:val="20"/>
        </w:rPr>
      </w:pPr>
    </w:p>
    <w:p w14:paraId="11E8D8E8" w14:textId="77777777" w:rsidR="00FC2481" w:rsidRPr="00FC2481" w:rsidRDefault="00FC2481" w:rsidP="00FC2481">
      <w:pPr>
        <w:rPr>
          <w:rFonts w:ascii="Arial Narrow" w:hAnsi="Arial Narrow"/>
          <w:sz w:val="20"/>
          <w:szCs w:val="20"/>
          <w:lang w:eastAsia="en-US"/>
        </w:rPr>
      </w:pPr>
    </w:p>
    <w:p w14:paraId="2CD603FD" w14:textId="77777777" w:rsidR="00FC2481" w:rsidRPr="00FC2481" w:rsidRDefault="00FC2481" w:rsidP="00FC2481">
      <w:pPr>
        <w:tabs>
          <w:tab w:val="left" w:pos="3402"/>
          <w:tab w:val="left" w:pos="5387"/>
        </w:tabs>
        <w:jc w:val="both"/>
        <w:rPr>
          <w:rFonts w:ascii="Arial Narrow" w:hAnsi="Arial Narrow"/>
          <w:sz w:val="22"/>
          <w:szCs w:val="20"/>
          <w:u w:val="dotted"/>
          <w:lang w:eastAsia="en-US"/>
        </w:rPr>
      </w:pPr>
      <w:r w:rsidRPr="00FC2481">
        <w:rPr>
          <w:rFonts w:ascii="Arial Narrow" w:hAnsi="Arial Narrow"/>
          <w:sz w:val="22"/>
          <w:szCs w:val="20"/>
          <w:u w:val="dotted"/>
          <w:lang w:eastAsia="en-US"/>
        </w:rPr>
        <w:t xml:space="preserve"> </w:t>
      </w:r>
      <w:r w:rsidRPr="00FC2481">
        <w:rPr>
          <w:rFonts w:ascii="Arial Narrow" w:hAnsi="Arial Narrow"/>
          <w:sz w:val="22"/>
          <w:szCs w:val="20"/>
          <w:u w:val="dotted"/>
          <w:lang w:eastAsia="en-US"/>
        </w:rPr>
        <w:tab/>
      </w:r>
      <w:r w:rsidRPr="00FC2481">
        <w:rPr>
          <w:rFonts w:ascii="Arial Narrow" w:hAnsi="Arial Narrow"/>
          <w:i/>
          <w:iCs/>
          <w:sz w:val="22"/>
          <w:szCs w:val="20"/>
          <w:lang w:eastAsia="en-US"/>
        </w:rPr>
        <w:t xml:space="preserve">, </w:t>
      </w:r>
      <w:r w:rsidRPr="00FC2481">
        <w:rPr>
          <w:rFonts w:ascii="Arial Narrow" w:hAnsi="Arial Narrow"/>
          <w:sz w:val="22"/>
          <w:szCs w:val="20"/>
          <w:lang w:eastAsia="en-US"/>
        </w:rPr>
        <w:t xml:space="preserve">dnia </w:t>
      </w:r>
      <w:r w:rsidRPr="00FC2481">
        <w:rPr>
          <w:rFonts w:ascii="Arial Narrow" w:hAnsi="Arial Narrow"/>
          <w:sz w:val="22"/>
          <w:szCs w:val="20"/>
          <w:u w:val="dotted"/>
          <w:lang w:eastAsia="en-US"/>
        </w:rPr>
        <w:t xml:space="preserve"> </w:t>
      </w:r>
      <w:r w:rsidRPr="00FC2481">
        <w:rPr>
          <w:rFonts w:ascii="Arial Narrow" w:hAnsi="Arial Narrow"/>
          <w:sz w:val="22"/>
          <w:szCs w:val="20"/>
          <w:u w:val="dotted"/>
          <w:lang w:eastAsia="en-US"/>
        </w:rPr>
        <w:tab/>
      </w:r>
      <w:r w:rsidRPr="00FC2481">
        <w:rPr>
          <w:rFonts w:ascii="Arial Narrow" w:hAnsi="Arial Narrow"/>
          <w:sz w:val="22"/>
          <w:szCs w:val="20"/>
          <w:lang w:eastAsia="en-US"/>
        </w:rPr>
        <w:t>r.</w:t>
      </w:r>
    </w:p>
    <w:p w14:paraId="2963D43B" w14:textId="77777777" w:rsidR="00FC2481" w:rsidRPr="00FC2481" w:rsidRDefault="00FC2481" w:rsidP="00FC2481">
      <w:pPr>
        <w:ind w:right="6236"/>
        <w:jc w:val="center"/>
        <w:rPr>
          <w:rFonts w:ascii="Arial Narrow" w:hAnsi="Arial Narrow"/>
          <w:sz w:val="14"/>
          <w:szCs w:val="14"/>
          <w:lang w:eastAsia="en-US"/>
        </w:rPr>
      </w:pPr>
      <w:r w:rsidRPr="00FC2481">
        <w:rPr>
          <w:rFonts w:ascii="Arial Narrow" w:hAnsi="Arial Narrow"/>
          <w:i/>
          <w:iCs/>
          <w:sz w:val="14"/>
          <w:szCs w:val="14"/>
          <w:lang w:eastAsia="en-US"/>
        </w:rPr>
        <w:t>(miejscowość</w:t>
      </w:r>
      <w:r w:rsidRPr="00FC2481">
        <w:rPr>
          <w:rFonts w:ascii="Arial Narrow" w:hAnsi="Arial Narrow"/>
          <w:sz w:val="14"/>
          <w:szCs w:val="14"/>
          <w:lang w:eastAsia="en-US"/>
        </w:rPr>
        <w:t>)</w:t>
      </w:r>
    </w:p>
    <w:p w14:paraId="75D1B4AC" w14:textId="77777777" w:rsidR="00FC2481" w:rsidRPr="00FC2481" w:rsidRDefault="00FC2481" w:rsidP="00FC2481">
      <w:pPr>
        <w:jc w:val="both"/>
        <w:rPr>
          <w:rFonts w:ascii="Arial Narrow" w:hAnsi="Arial Narrow"/>
          <w:sz w:val="20"/>
          <w:szCs w:val="20"/>
        </w:rPr>
      </w:pPr>
    </w:p>
    <w:p w14:paraId="090D1124" w14:textId="77777777" w:rsidR="00FC2481" w:rsidRPr="00FC2481" w:rsidRDefault="00FC2481" w:rsidP="00FC2481">
      <w:pPr>
        <w:tabs>
          <w:tab w:val="left" w:pos="9638"/>
        </w:tabs>
        <w:ind w:left="5529"/>
        <w:jc w:val="both"/>
        <w:rPr>
          <w:rFonts w:ascii="Arial Narrow" w:hAnsi="Arial Narrow"/>
          <w:sz w:val="20"/>
          <w:szCs w:val="20"/>
          <w:u w:val="dotted"/>
        </w:rPr>
      </w:pPr>
      <w:r w:rsidRPr="00FC2481">
        <w:rPr>
          <w:rFonts w:ascii="Arial Narrow" w:hAnsi="Arial Narrow"/>
          <w:sz w:val="20"/>
          <w:szCs w:val="20"/>
          <w:u w:val="dotted"/>
        </w:rPr>
        <w:t xml:space="preserve"> </w:t>
      </w:r>
      <w:r w:rsidRPr="00FC2481">
        <w:rPr>
          <w:rFonts w:ascii="Arial Narrow" w:hAnsi="Arial Narrow"/>
          <w:sz w:val="20"/>
          <w:szCs w:val="20"/>
          <w:u w:val="dotted"/>
        </w:rPr>
        <w:tab/>
      </w:r>
    </w:p>
    <w:p w14:paraId="55573FDC" w14:textId="77777777" w:rsidR="00FC2481" w:rsidRPr="00FC2481" w:rsidRDefault="00FC2481" w:rsidP="00FC2481">
      <w:pPr>
        <w:tabs>
          <w:tab w:val="left" w:pos="5529"/>
          <w:tab w:val="left" w:pos="9072"/>
        </w:tabs>
        <w:ind w:left="5529"/>
        <w:jc w:val="center"/>
        <w:rPr>
          <w:rFonts w:ascii="Arial Narrow" w:hAnsi="Arial Narrow"/>
          <w:i/>
          <w:iCs/>
          <w:sz w:val="14"/>
          <w:szCs w:val="14"/>
        </w:rPr>
      </w:pPr>
      <w:r w:rsidRPr="00FC2481">
        <w:rPr>
          <w:rFonts w:ascii="Arial Narrow" w:hAnsi="Arial Narrow"/>
          <w:i/>
          <w:iCs/>
          <w:sz w:val="14"/>
          <w:szCs w:val="14"/>
        </w:rPr>
        <w:t>(podpis)</w:t>
      </w:r>
    </w:p>
    <w:p w14:paraId="661BD9A1" w14:textId="1DF4D91E" w:rsidR="000833C0" w:rsidRPr="00FC2481" w:rsidRDefault="00FC248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FC2481">
        <w:rPr>
          <w:rFonts w:ascii="Arial Narrow" w:hAnsi="Arial Narrow"/>
          <w:sz w:val="20"/>
          <w:szCs w:val="20"/>
        </w:rPr>
        <w:t xml:space="preserve">Kwalifikowany podpis elektroniczny </w:t>
      </w:r>
    </w:p>
    <w:sectPr w:rsidR="000833C0" w:rsidRPr="00FC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5BC3"/>
    <w:multiLevelType w:val="hybridMultilevel"/>
    <w:tmpl w:val="65724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81"/>
    <w:rsid w:val="000833C0"/>
    <w:rsid w:val="00F452C7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262B"/>
  <w15:chartTrackingRefBased/>
  <w15:docId w15:val="{0A8871B9-46FC-482F-A7BB-9A5C730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C2481"/>
    <w:rPr>
      <w:rFonts w:ascii="Univers-PL" w:eastAsia="Univers-PL" w:hAnsi="Univers-PL" w:cs="Calibri"/>
      <w:sz w:val="19"/>
      <w:szCs w:val="19"/>
      <w:lang w:eastAsia="ar-SA"/>
    </w:rPr>
  </w:style>
  <w:style w:type="paragraph" w:customStyle="1" w:styleId="pkt">
    <w:name w:val="pkt"/>
    <w:basedOn w:val="Normalny"/>
    <w:link w:val="pktZnak"/>
    <w:rsid w:val="00FC2481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Univers-PL" w:cs="Calibri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2021-08-31T10:24:00Z</dcterms:created>
  <dcterms:modified xsi:type="dcterms:W3CDTF">2021-08-31T11:06:00Z</dcterms:modified>
</cp:coreProperties>
</file>