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BDC" w:rsidRPr="002B2932" w:rsidRDefault="001D1D4B" w:rsidP="006B4CFB">
      <w:pPr>
        <w:jc w:val="right"/>
        <w:rPr>
          <w:rFonts w:cstheme="minorHAnsi"/>
        </w:rPr>
      </w:pPr>
      <w:bookmarkStart w:id="0" w:name="_GoBack"/>
      <w:bookmarkEnd w:id="0"/>
      <w:r w:rsidRPr="002B2932">
        <w:rPr>
          <w:rFonts w:cstheme="minorHAnsi"/>
        </w:rPr>
        <w:t xml:space="preserve">Częstochowa, </w:t>
      </w:r>
      <w:r w:rsidR="002B2932" w:rsidRPr="002B2932">
        <w:rPr>
          <w:rFonts w:cstheme="minorHAnsi"/>
        </w:rPr>
        <w:t>16.12.</w:t>
      </w:r>
      <w:r w:rsidR="006B4CFB" w:rsidRPr="002B2932">
        <w:rPr>
          <w:rFonts w:cstheme="minorHAnsi"/>
        </w:rPr>
        <w:t>2019 r.</w:t>
      </w:r>
    </w:p>
    <w:p w:rsidR="006B4CFB" w:rsidRPr="002B2932" w:rsidRDefault="006B4CFB">
      <w:pPr>
        <w:rPr>
          <w:rFonts w:cstheme="minorHAnsi"/>
        </w:rPr>
      </w:pPr>
      <w:r w:rsidRPr="002B2932">
        <w:rPr>
          <w:rFonts w:cstheme="minorHAnsi"/>
        </w:rPr>
        <w:t>ZP-371/</w:t>
      </w:r>
      <w:r w:rsidR="002B2932" w:rsidRPr="002B2932">
        <w:rPr>
          <w:rFonts w:cstheme="minorHAnsi"/>
        </w:rPr>
        <w:t>124/</w:t>
      </w:r>
      <w:r w:rsidRPr="002B2932">
        <w:rPr>
          <w:rFonts w:cstheme="minorHAnsi"/>
        </w:rPr>
        <w:t>19</w:t>
      </w:r>
    </w:p>
    <w:p w:rsidR="006F613B" w:rsidRPr="002B2932" w:rsidRDefault="006F613B" w:rsidP="006F613B">
      <w:pPr>
        <w:jc w:val="center"/>
        <w:rPr>
          <w:rFonts w:cstheme="minorHAnsi"/>
        </w:rPr>
      </w:pPr>
    </w:p>
    <w:p w:rsidR="006F613B" w:rsidRPr="002B2932" w:rsidRDefault="006F613B" w:rsidP="006F613B">
      <w:pPr>
        <w:spacing w:line="276" w:lineRule="auto"/>
        <w:jc w:val="center"/>
        <w:rPr>
          <w:rFonts w:cstheme="minorHAnsi"/>
          <w:b/>
        </w:rPr>
      </w:pPr>
      <w:r w:rsidRPr="002B2932">
        <w:rPr>
          <w:rFonts w:cstheme="minorHAnsi"/>
          <w:b/>
        </w:rPr>
        <w:t>ODPOWIEDZI NA PYTANIA DO SIWZ                                                                                                                        ORAZ ZMIANA SPECYFIKACJI ISTOTNYCH WARUNKÓW ZAMÓWIENIA</w:t>
      </w:r>
    </w:p>
    <w:p w:rsidR="006F613B" w:rsidRPr="002B2932" w:rsidRDefault="006F613B" w:rsidP="006F613B">
      <w:pPr>
        <w:spacing w:line="276" w:lineRule="auto"/>
        <w:jc w:val="center"/>
        <w:rPr>
          <w:rFonts w:cstheme="minorHAnsi"/>
        </w:rPr>
      </w:pPr>
      <w:r w:rsidRPr="002B2932">
        <w:rPr>
          <w:rFonts w:cstheme="minorHAnsi"/>
        </w:rPr>
        <w:t xml:space="preserve">W POSTĘPOWANIU PRZETARGOWYM PROWADZONYM PN. </w:t>
      </w:r>
    </w:p>
    <w:p w:rsidR="002B2932" w:rsidRPr="002B2932" w:rsidRDefault="002B2932" w:rsidP="002B2932">
      <w:pPr>
        <w:pStyle w:val="Tekstpodstawowy"/>
        <w:jc w:val="center"/>
        <w:rPr>
          <w:rFonts w:cstheme="minorHAnsi"/>
          <w:b/>
        </w:rPr>
      </w:pPr>
      <w:r w:rsidRPr="002B2932">
        <w:rPr>
          <w:rFonts w:cstheme="minorHAnsi"/>
          <w:b/>
        </w:rPr>
        <w:t>DOSTAWA DROBNEGO SPRZĘTU LABORATORYJNEGO, SZKŁA I MATERIAŁÓW LABORATORYJNYCH</w:t>
      </w:r>
    </w:p>
    <w:p w:rsidR="002B2932" w:rsidRPr="002B2932" w:rsidRDefault="002B2932" w:rsidP="002B2932">
      <w:pPr>
        <w:pStyle w:val="Tekstpodstawowy"/>
        <w:jc w:val="center"/>
        <w:rPr>
          <w:rFonts w:cstheme="minorHAnsi"/>
          <w:b/>
        </w:rPr>
      </w:pPr>
      <w:r w:rsidRPr="002B2932">
        <w:rPr>
          <w:rFonts w:cstheme="minorHAnsi"/>
          <w:b/>
        </w:rPr>
        <w:t xml:space="preserve">DLA UNIWERSYTETU HUMANISTYCZNO-PRZYRODNICZEGO </w:t>
      </w:r>
    </w:p>
    <w:p w:rsidR="002B2932" w:rsidRPr="002B2932" w:rsidRDefault="002B2932" w:rsidP="002B2932">
      <w:pPr>
        <w:pStyle w:val="Tekstpodstawowy"/>
        <w:jc w:val="center"/>
        <w:rPr>
          <w:rFonts w:cstheme="minorHAnsi"/>
          <w:b/>
        </w:rPr>
      </w:pPr>
      <w:r w:rsidRPr="002B2932">
        <w:rPr>
          <w:rFonts w:cstheme="minorHAnsi"/>
          <w:b/>
        </w:rPr>
        <w:t>IM. JANA DŁUGOSZA W CZĘSTOCHOWIE</w:t>
      </w:r>
    </w:p>
    <w:p w:rsidR="006B4CFB" w:rsidRPr="002B2932" w:rsidRDefault="006B4CFB" w:rsidP="006F613B">
      <w:pPr>
        <w:pStyle w:val="Bezodstpw"/>
        <w:spacing w:line="276" w:lineRule="auto"/>
        <w:rPr>
          <w:rFonts w:cstheme="minorHAnsi"/>
        </w:rPr>
      </w:pPr>
    </w:p>
    <w:p w:rsidR="006B4CFB" w:rsidRPr="002B2932" w:rsidRDefault="006B4CFB" w:rsidP="006B4CFB">
      <w:pPr>
        <w:pStyle w:val="Bezodstpw"/>
        <w:spacing w:line="276" w:lineRule="auto"/>
        <w:ind w:firstLine="708"/>
        <w:jc w:val="both"/>
        <w:rPr>
          <w:rFonts w:cstheme="minorHAnsi"/>
        </w:rPr>
      </w:pPr>
      <w:r w:rsidRPr="002B2932">
        <w:rPr>
          <w:rFonts w:cstheme="minorHAnsi"/>
        </w:rPr>
        <w:t>Zamawiający – Uniwersytet Humanistyczno-Przyrodniczy im. Jana Długosza w Częstochowie informuje, że wpłynęły następujące pytania Wykonawcy dotyczące treści Specyfikacji Istotnych Warunków Zamówienia (SIWZ):</w:t>
      </w:r>
    </w:p>
    <w:p w:rsidR="006B4CFB" w:rsidRPr="002B2932" w:rsidRDefault="006B4CFB">
      <w:pPr>
        <w:rPr>
          <w:rFonts w:cstheme="minorHAnsi"/>
        </w:rPr>
      </w:pPr>
    </w:p>
    <w:p w:rsidR="006F613B" w:rsidRPr="002B2932" w:rsidRDefault="006F613B">
      <w:pPr>
        <w:rPr>
          <w:rFonts w:cstheme="minorHAnsi"/>
        </w:rPr>
      </w:pPr>
      <w:r w:rsidRPr="002B2932">
        <w:rPr>
          <w:rFonts w:cstheme="minorHAnsi"/>
        </w:rPr>
        <w:t>Pytanie 1:</w:t>
      </w:r>
    </w:p>
    <w:p w:rsidR="002B2932" w:rsidRPr="002B2932" w:rsidRDefault="002B2932" w:rsidP="002B2932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2B2932">
        <w:rPr>
          <w:rFonts w:eastAsia="Times New Roman" w:cstheme="minorHAnsi"/>
          <w:lang w:eastAsia="pl-PL"/>
        </w:rPr>
        <w:t xml:space="preserve">Zadanie 1 pozycja 15 : </w:t>
      </w:r>
    </w:p>
    <w:p w:rsidR="00931CAD" w:rsidRPr="002B2932" w:rsidRDefault="002B2932" w:rsidP="00931CAD">
      <w:pPr>
        <w:spacing w:after="0" w:line="240" w:lineRule="auto"/>
        <w:rPr>
          <w:rFonts w:eastAsia="Times New Roman" w:cstheme="minorHAnsi"/>
          <w:lang w:eastAsia="pl-PL"/>
        </w:rPr>
      </w:pPr>
      <w:r w:rsidRPr="002B2932">
        <w:rPr>
          <w:rFonts w:eastAsia="Times New Roman" w:cstheme="minorHAnsi"/>
          <w:lang w:eastAsia="pl-PL"/>
        </w:rPr>
        <w:t>Czy można zaproponować probówki 15ml spełniające opis, ale dostarczone w statywie z tworzywa a nie styropianowym?</w:t>
      </w:r>
    </w:p>
    <w:p w:rsidR="002B2932" w:rsidRPr="002B2932" w:rsidRDefault="002B2932" w:rsidP="00931CAD">
      <w:pPr>
        <w:spacing w:after="0" w:line="240" w:lineRule="auto"/>
        <w:rPr>
          <w:rFonts w:eastAsia="Times New Roman" w:cstheme="minorHAnsi"/>
          <w:lang w:eastAsia="pl-PL"/>
        </w:rPr>
      </w:pPr>
    </w:p>
    <w:p w:rsidR="006F613B" w:rsidRPr="002B2932" w:rsidRDefault="006F613B" w:rsidP="006F613B">
      <w:pPr>
        <w:rPr>
          <w:rFonts w:cstheme="minorHAnsi"/>
        </w:rPr>
      </w:pPr>
      <w:r w:rsidRPr="002B2932">
        <w:rPr>
          <w:rFonts w:cstheme="minorHAnsi"/>
        </w:rPr>
        <w:t>Odpowiedź 1:</w:t>
      </w:r>
    </w:p>
    <w:p w:rsidR="002B2932" w:rsidRPr="002B2932" w:rsidRDefault="002B2932" w:rsidP="006F613B">
      <w:pPr>
        <w:rPr>
          <w:rFonts w:cstheme="minorHAnsi"/>
        </w:rPr>
      </w:pPr>
      <w:r w:rsidRPr="002B2932">
        <w:rPr>
          <w:rFonts w:cstheme="minorHAnsi"/>
        </w:rPr>
        <w:t xml:space="preserve">Zamawiający dopuszcza dostarczenie probówek 15 ml typu </w:t>
      </w:r>
      <w:proofErr w:type="spellStart"/>
      <w:r w:rsidRPr="002B2932">
        <w:rPr>
          <w:rFonts w:cstheme="minorHAnsi"/>
        </w:rPr>
        <w:t>Falcon</w:t>
      </w:r>
      <w:proofErr w:type="spellEnd"/>
      <w:r w:rsidRPr="002B2932">
        <w:rPr>
          <w:rFonts w:cstheme="minorHAnsi"/>
        </w:rPr>
        <w:t xml:space="preserve"> z podziałką i </w:t>
      </w:r>
      <w:r w:rsidR="00560200">
        <w:rPr>
          <w:rFonts w:cstheme="minorHAnsi"/>
        </w:rPr>
        <w:t>nakrętką</w:t>
      </w:r>
      <w:r w:rsidRPr="002B2932">
        <w:rPr>
          <w:rFonts w:cstheme="minorHAnsi"/>
        </w:rPr>
        <w:t xml:space="preserve"> (</w:t>
      </w:r>
      <w:r>
        <w:rPr>
          <w:rFonts w:cstheme="minorHAnsi"/>
        </w:rPr>
        <w:t xml:space="preserve">zadanie nr 1 </w:t>
      </w:r>
      <w:r w:rsidRPr="002B2932">
        <w:rPr>
          <w:rFonts w:cstheme="minorHAnsi"/>
        </w:rPr>
        <w:t xml:space="preserve">pozycja 15), w statywie z tworzywa, jeżeli będzie to statyw przeznaczony do ww. probówek. </w:t>
      </w:r>
    </w:p>
    <w:p w:rsidR="00931CAD" w:rsidRPr="002B2932" w:rsidRDefault="00931CAD" w:rsidP="00736E6B">
      <w:pPr>
        <w:spacing w:before="100" w:beforeAutospacing="1" w:after="100" w:afterAutospacing="1" w:line="276" w:lineRule="auto"/>
        <w:ind w:left="360"/>
        <w:jc w:val="both"/>
        <w:rPr>
          <w:rFonts w:cstheme="minorHAnsi"/>
          <w:b/>
        </w:rPr>
      </w:pPr>
      <w:r w:rsidRPr="002B2932">
        <w:rPr>
          <w:rFonts w:cstheme="minorHAnsi"/>
          <w:b/>
        </w:rPr>
        <w:t xml:space="preserve">Termin składania ofert pozostaje zmieniony  i upływa w dniu </w:t>
      </w:r>
      <w:r w:rsidR="002B2932">
        <w:rPr>
          <w:rFonts w:cstheme="minorHAnsi"/>
          <w:b/>
        </w:rPr>
        <w:t>20</w:t>
      </w:r>
      <w:r w:rsidRPr="002B2932">
        <w:rPr>
          <w:rFonts w:cstheme="minorHAnsi"/>
          <w:b/>
        </w:rPr>
        <w:t>.1</w:t>
      </w:r>
      <w:r w:rsidR="002F2F26">
        <w:rPr>
          <w:rFonts w:cstheme="minorHAnsi"/>
          <w:b/>
        </w:rPr>
        <w:t>2</w:t>
      </w:r>
      <w:r w:rsidRPr="002B2932">
        <w:rPr>
          <w:rFonts w:cstheme="minorHAnsi"/>
          <w:b/>
        </w:rPr>
        <w:t xml:space="preserve">.2019 r. o godz. 09:00. Otwarcie ofert nastąpi tego samego dnia o godz. </w:t>
      </w:r>
      <w:r w:rsidR="002B2932">
        <w:rPr>
          <w:rFonts w:cstheme="minorHAnsi"/>
          <w:b/>
        </w:rPr>
        <w:t>9:4</w:t>
      </w:r>
      <w:r w:rsidRPr="002B2932">
        <w:rPr>
          <w:rFonts w:cstheme="minorHAnsi"/>
          <w:b/>
        </w:rPr>
        <w:t>0</w:t>
      </w:r>
    </w:p>
    <w:p w:rsidR="00931CAD" w:rsidRPr="002B2932" w:rsidRDefault="005176E7" w:rsidP="005176E7">
      <w:pPr>
        <w:pStyle w:val="Tekstpodstawowywcity2"/>
        <w:widowControl/>
        <w:tabs>
          <w:tab w:val="num" w:pos="426"/>
        </w:tabs>
        <w:suppressAutoHyphens w:val="0"/>
        <w:spacing w:line="240" w:lineRule="auto"/>
        <w:ind w:left="5664"/>
        <w:rPr>
          <w:rFonts w:asciiTheme="minorHAnsi" w:hAnsiTheme="minorHAnsi" w:cstheme="minorHAnsi"/>
          <w:i w:val="0"/>
          <w:sz w:val="22"/>
          <w:szCs w:val="22"/>
        </w:rPr>
      </w:pPr>
      <w:r w:rsidRPr="002B2932">
        <w:rPr>
          <w:rFonts w:asciiTheme="minorHAnsi" w:hAnsiTheme="minorHAnsi" w:cstheme="minorHAnsi"/>
          <w:i w:val="0"/>
          <w:sz w:val="22"/>
          <w:szCs w:val="22"/>
        </w:rPr>
        <w:t xml:space="preserve">         Kanclerz</w:t>
      </w:r>
    </w:p>
    <w:p w:rsidR="005176E7" w:rsidRPr="002B2932" w:rsidRDefault="005176E7" w:rsidP="005176E7">
      <w:pPr>
        <w:pStyle w:val="Tekstpodstawowywcity2"/>
        <w:widowControl/>
        <w:tabs>
          <w:tab w:val="num" w:pos="426"/>
        </w:tabs>
        <w:suppressAutoHyphens w:val="0"/>
        <w:spacing w:line="240" w:lineRule="auto"/>
        <w:ind w:left="5664"/>
        <w:rPr>
          <w:rFonts w:asciiTheme="minorHAnsi" w:hAnsiTheme="minorHAnsi" w:cstheme="minorHAnsi"/>
          <w:i w:val="0"/>
          <w:sz w:val="22"/>
          <w:szCs w:val="22"/>
        </w:rPr>
      </w:pPr>
      <w:r w:rsidRPr="002B2932">
        <w:rPr>
          <w:rFonts w:asciiTheme="minorHAnsi" w:hAnsiTheme="minorHAnsi" w:cstheme="minorHAnsi"/>
          <w:i w:val="0"/>
          <w:sz w:val="22"/>
          <w:szCs w:val="22"/>
        </w:rPr>
        <w:t>mgr inż. Maria Róg</w:t>
      </w:r>
    </w:p>
    <w:sectPr w:rsidR="005176E7" w:rsidRPr="002B29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F05" w:rsidRDefault="005E0F05" w:rsidP="002B2932">
      <w:pPr>
        <w:spacing w:after="0" w:line="240" w:lineRule="auto"/>
      </w:pPr>
      <w:r>
        <w:separator/>
      </w:r>
    </w:p>
  </w:endnote>
  <w:endnote w:type="continuationSeparator" w:id="0">
    <w:p w:rsidR="005E0F05" w:rsidRDefault="005E0F05" w:rsidP="002B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F05" w:rsidRDefault="005E0F05" w:rsidP="002B2932">
      <w:pPr>
        <w:spacing w:after="0" w:line="240" w:lineRule="auto"/>
      </w:pPr>
      <w:r>
        <w:separator/>
      </w:r>
    </w:p>
  </w:footnote>
  <w:footnote w:type="continuationSeparator" w:id="0">
    <w:p w:rsidR="005E0F05" w:rsidRDefault="005E0F05" w:rsidP="002B2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932" w:rsidRPr="002B2932" w:rsidRDefault="002B2932" w:rsidP="002B2932">
    <w:pPr>
      <w:jc w:val="center"/>
      <w:rPr>
        <w:sz w:val="24"/>
        <w:szCs w:val="24"/>
      </w:rPr>
    </w:pPr>
    <w:r w:rsidRPr="00007B8E">
      <w:rPr>
        <w:noProof/>
        <w:lang w:eastAsia="pl-PL"/>
      </w:rPr>
      <w:drawing>
        <wp:inline distT="0" distB="0" distL="0" distR="0">
          <wp:extent cx="5762625" cy="762000"/>
          <wp:effectExtent l="0" t="0" r="9525" b="0"/>
          <wp:docPr id="1" name="Obraz 1" descr="C:\Users\MEA13~1.MAJ\AppData\Local\Temp\loga_Inkubator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EA13~1.MAJ\AppData\Local\Temp\loga_Inkubator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9140C88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77B262B"/>
    <w:multiLevelType w:val="hybridMultilevel"/>
    <w:tmpl w:val="D2C09F5A"/>
    <w:lvl w:ilvl="0" w:tplc="7B7E0B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FB"/>
    <w:rsid w:val="001D1D4B"/>
    <w:rsid w:val="002B2932"/>
    <w:rsid w:val="002F2F26"/>
    <w:rsid w:val="003638C6"/>
    <w:rsid w:val="00480CDB"/>
    <w:rsid w:val="005176E7"/>
    <w:rsid w:val="00560200"/>
    <w:rsid w:val="005E0F05"/>
    <w:rsid w:val="006B4CFB"/>
    <w:rsid w:val="006F613B"/>
    <w:rsid w:val="00736E6B"/>
    <w:rsid w:val="00771C93"/>
    <w:rsid w:val="008A6BCE"/>
    <w:rsid w:val="00931CAD"/>
    <w:rsid w:val="00AA4326"/>
    <w:rsid w:val="00B97D5A"/>
    <w:rsid w:val="00C90110"/>
    <w:rsid w:val="00CD52C4"/>
    <w:rsid w:val="00D34BDC"/>
    <w:rsid w:val="00DC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88F371-BC49-4DF7-8C3A-BADAE727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4CFB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rsid w:val="00B97D5A"/>
    <w:pPr>
      <w:widowControl w:val="0"/>
      <w:suppressAutoHyphens/>
      <w:spacing w:after="0" w:line="360" w:lineRule="auto"/>
      <w:ind w:left="283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97D5A"/>
    <w:rPr>
      <w:rFonts w:ascii="Times New Roman" w:eastAsia="Times New Roman" w:hAnsi="Times New Roman" w:cs="Times New Roman"/>
      <w:i/>
      <w:iCs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B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932"/>
  </w:style>
  <w:style w:type="paragraph" w:styleId="Stopka">
    <w:name w:val="footer"/>
    <w:basedOn w:val="Normalny"/>
    <w:link w:val="StopkaZnak"/>
    <w:uiPriority w:val="99"/>
    <w:unhideWhenUsed/>
    <w:rsid w:val="002B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93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29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2932"/>
  </w:style>
  <w:style w:type="paragraph" w:styleId="Tekstdymka">
    <w:name w:val="Balloon Text"/>
    <w:basedOn w:val="Normalny"/>
    <w:link w:val="TekstdymkaZnak"/>
    <w:uiPriority w:val="99"/>
    <w:semiHidden/>
    <w:unhideWhenUsed/>
    <w:rsid w:val="00560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p.matuszczyk</cp:lastModifiedBy>
  <cp:revision>2</cp:revision>
  <cp:lastPrinted>2019-12-16T08:02:00Z</cp:lastPrinted>
  <dcterms:created xsi:type="dcterms:W3CDTF">2019-12-16T11:15:00Z</dcterms:created>
  <dcterms:modified xsi:type="dcterms:W3CDTF">2019-12-16T11:15:00Z</dcterms:modified>
</cp:coreProperties>
</file>