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9EA9" w14:textId="0F780241" w:rsidR="009A6814" w:rsidRPr="00DD1F44" w:rsidRDefault="00DD1F44" w:rsidP="009A6814">
      <w:pPr>
        <w:rPr>
          <w:rFonts w:ascii="Acumin Pro" w:hAnsi="Acumin Pro"/>
          <w:b/>
          <w:bCs/>
        </w:rPr>
      </w:pPr>
      <w:r w:rsidRPr="00DD1F44">
        <w:rPr>
          <w:rFonts w:ascii="Acumin Pro" w:hAnsi="Acumin Pro"/>
          <w:b/>
          <w:bCs/>
        </w:rPr>
        <w:t>ZADANIE NR 1</w:t>
      </w:r>
    </w:p>
    <w:p w14:paraId="04DBD595" w14:textId="712FFB3F" w:rsidR="00DD1F44" w:rsidRPr="0075169C" w:rsidRDefault="0075169C" w:rsidP="00DD1F44">
      <w:pPr>
        <w:jc w:val="both"/>
        <w:rPr>
          <w:rFonts w:ascii="Acumin Pro" w:hAnsi="Acumin Pro"/>
          <w:b/>
          <w:bCs/>
        </w:rPr>
      </w:pPr>
      <w:r w:rsidRPr="0075169C">
        <w:rPr>
          <w:rFonts w:ascii="Acumin Pro" w:hAnsi="Acumin Pro" w:cs="ArialMT"/>
          <w:b/>
          <w:bCs/>
          <w:lang w:eastAsia="pl-PL"/>
        </w:rPr>
        <w:t>Remont i przebudowa kamienic nr 42 i 43 przy Starym Rynku w Poznaniu i kamienicy przy                                     ul. Klasztornej 22/23 w Poznaniu</w:t>
      </w:r>
      <w:r>
        <w:rPr>
          <w:rFonts w:ascii="Acumin Pro" w:hAnsi="Acumin Pro"/>
          <w:b/>
          <w:bCs/>
        </w:rPr>
        <w:t>.</w:t>
      </w:r>
    </w:p>
    <w:p w14:paraId="385F9422" w14:textId="09FB32E3" w:rsidR="009A6814" w:rsidRPr="00DD1F44" w:rsidRDefault="009A6814" w:rsidP="00DD1F44">
      <w:pPr>
        <w:jc w:val="both"/>
        <w:rPr>
          <w:rFonts w:ascii="Acumin Pro" w:hAnsi="Acumin Pro"/>
        </w:rPr>
      </w:pPr>
      <w:r w:rsidRPr="00DD1F44">
        <w:rPr>
          <w:rFonts w:ascii="Acumin Pro" w:hAnsi="Acumin Pro"/>
        </w:rPr>
        <w:t>autor projektu: mgr inż. arch. Piotr Staszewski</w:t>
      </w:r>
    </w:p>
    <w:p w14:paraId="45C2B4EB" w14:textId="338F5B08" w:rsidR="009A6814" w:rsidRDefault="00DD1F44" w:rsidP="009A6814">
      <w:pPr>
        <w:rPr>
          <w:rFonts w:ascii="Acumin Pro" w:hAnsi="Acumin Pro"/>
        </w:rPr>
      </w:pPr>
      <w:r>
        <w:rPr>
          <w:rFonts w:ascii="Acumin Pro" w:hAnsi="Acumin Pro"/>
        </w:rPr>
        <w:t>SPIS ZAWARTOŚCI DOKUMENTACJI PROJEKTOWEJ:</w:t>
      </w:r>
    </w:p>
    <w:p w14:paraId="1DA4214B" w14:textId="3C9DF67D" w:rsidR="00753078" w:rsidRDefault="00753078" w:rsidP="009A6814">
      <w:pPr>
        <w:rPr>
          <w:rFonts w:ascii="Acumin Pro" w:hAnsi="Acumin Pro"/>
        </w:rPr>
      </w:pPr>
    </w:p>
    <w:p w14:paraId="1305F4C0" w14:textId="668B2D55" w:rsidR="00753078" w:rsidRDefault="00753078" w:rsidP="009A6814">
      <w:pPr>
        <w:rPr>
          <w:rFonts w:ascii="Acumin Pro" w:hAnsi="Acumin Pro"/>
        </w:rPr>
      </w:pPr>
    </w:p>
    <w:p w14:paraId="199F7955" w14:textId="7408898B" w:rsidR="00753078" w:rsidRPr="00AA2591" w:rsidRDefault="00753078" w:rsidP="00753078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PROJEKT BUDOWLANY</w:t>
      </w:r>
    </w:p>
    <w:p w14:paraId="09456917" w14:textId="04490AA8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PROJEKT ARCHITEKTONICZNO BUDOWLANY</w:t>
      </w:r>
    </w:p>
    <w:p w14:paraId="012A7B05" w14:textId="4086AA74" w:rsidR="00753078" w:rsidRDefault="00916D52" w:rsidP="00916D5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OPIS PAB</w:t>
      </w:r>
    </w:p>
    <w:p w14:paraId="33C5A639" w14:textId="0E074185" w:rsidR="00916D52" w:rsidRDefault="00916D52" w:rsidP="00916D5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ZAŁĄCZNIKI</w:t>
      </w:r>
    </w:p>
    <w:p w14:paraId="476956EB" w14:textId="3162C36A" w:rsidR="00916D52" w:rsidRDefault="009762B2" w:rsidP="00916D5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CZĘŚĆ RYSUNKOWA _KL 22/23 (KAMIENICA KLASZTORNA)</w:t>
      </w:r>
    </w:p>
    <w:p w14:paraId="449C265C" w14:textId="45A6803A" w:rsidR="00916D52" w:rsidRPr="00B72FBC" w:rsidRDefault="009762B2" w:rsidP="00B72FBC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CZĘŚĆ RYSUNKOWA_SR 42-43 (KAMIENICE STARY RYNEK )</w:t>
      </w:r>
    </w:p>
    <w:p w14:paraId="082D850E" w14:textId="371CB12F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PROJEKT TECHNICZNY</w:t>
      </w:r>
    </w:p>
    <w:p w14:paraId="62C63090" w14:textId="7E340491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ARCHITEKTURA</w:t>
      </w:r>
    </w:p>
    <w:p w14:paraId="2CA03626" w14:textId="77F0EDFC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KONSTRUKCJA</w:t>
      </w:r>
    </w:p>
    <w:p w14:paraId="70E6DE18" w14:textId="36FCE619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1F142487" w14:textId="4EADFFEE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04402249" w14:textId="75B3BE23" w:rsidR="00D94807" w:rsidRDefault="00D94807" w:rsidP="00D94807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2349855A" w14:textId="34EF937F" w:rsidR="00753078" w:rsidRDefault="00753078" w:rsidP="00753078">
      <w:pPr>
        <w:pStyle w:val="Akapitzlist"/>
        <w:numPr>
          <w:ilvl w:val="0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DOKUMENTY</w:t>
      </w:r>
    </w:p>
    <w:p w14:paraId="65FA4EBE" w14:textId="0E64587F" w:rsidR="009762B2" w:rsidRPr="009762B2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 w:rsidRPr="009762B2">
        <w:rPr>
          <w:rFonts w:ascii="Acumin Pro" w:hAnsi="Acumin Pro"/>
        </w:rPr>
        <w:t>POZWOLENIE NA BUDOWĘ</w:t>
      </w:r>
    </w:p>
    <w:p w14:paraId="3FD28018" w14:textId="4E7A144A" w:rsidR="009762B2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>ODSTĘPSTWO WKWPSP (WIELKOPOLSKI KOMENDANT WOJEWÓDZ</w:t>
      </w:r>
      <w:r w:rsidR="00EA4F08">
        <w:rPr>
          <w:rFonts w:ascii="Acumin Pro" w:hAnsi="Acumin Pro"/>
        </w:rPr>
        <w:t xml:space="preserve">KIEJ </w:t>
      </w:r>
      <w:r>
        <w:rPr>
          <w:rFonts w:ascii="Acumin Pro" w:hAnsi="Acumin Pro"/>
        </w:rPr>
        <w:t>PAŃSTWOWEJ STRAŻY POŻARNEJ)</w:t>
      </w:r>
    </w:p>
    <w:p w14:paraId="409DED7A" w14:textId="073B6580" w:rsidR="00753078" w:rsidRPr="009762B2" w:rsidRDefault="009762B2" w:rsidP="009762B2">
      <w:pPr>
        <w:pStyle w:val="Akapitzlist"/>
        <w:numPr>
          <w:ilvl w:val="1"/>
          <w:numId w:val="6"/>
        </w:numPr>
        <w:rPr>
          <w:rFonts w:ascii="Acumin Pro" w:hAnsi="Acumin Pro"/>
        </w:rPr>
      </w:pPr>
      <w:r>
        <w:rPr>
          <w:rFonts w:ascii="Acumin Pro" w:hAnsi="Acumin Pro"/>
        </w:rPr>
        <w:t xml:space="preserve"> POZWOLENIE KONSERWATORSKIE </w:t>
      </w:r>
    </w:p>
    <w:p w14:paraId="6633C8CB" w14:textId="673ACAB7" w:rsidR="00753078" w:rsidRPr="00AA2591" w:rsidRDefault="00753078" w:rsidP="00654D24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PROJEKT WYKONAWCZY</w:t>
      </w:r>
    </w:p>
    <w:p w14:paraId="557FAF49" w14:textId="655C752B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ARCHITEKTURA</w:t>
      </w:r>
    </w:p>
    <w:p w14:paraId="2707DB00" w14:textId="26ED4A2E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KONSTRUKCJA</w:t>
      </w:r>
    </w:p>
    <w:p w14:paraId="78438C17" w14:textId="36ECC548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3459294F" w14:textId="2CEEDF47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62F88114" w14:textId="0F113300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5411A118" w14:textId="3C6932C6" w:rsidR="00654D24" w:rsidRDefault="00654D24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INSTALACJE BEZPIECZEŃSTWA</w:t>
      </w:r>
      <w:r w:rsidR="00450400">
        <w:rPr>
          <w:rFonts w:ascii="Acumin Pro" w:hAnsi="Acumin Pro"/>
        </w:rPr>
        <w:t xml:space="preserve"> (CZĘŚĆ JAWNA)</w:t>
      </w:r>
    </w:p>
    <w:p w14:paraId="2ACDB23E" w14:textId="0E56244A" w:rsidR="00EA4F08" w:rsidRDefault="00EA4F08" w:rsidP="00654D24">
      <w:pPr>
        <w:pStyle w:val="Akapitzlist"/>
        <w:numPr>
          <w:ilvl w:val="0"/>
          <w:numId w:val="7"/>
        </w:numPr>
        <w:rPr>
          <w:rFonts w:ascii="Acumin Pro" w:hAnsi="Acumin Pro"/>
        </w:rPr>
      </w:pPr>
      <w:r>
        <w:rPr>
          <w:rFonts w:ascii="Acumin Pro" w:hAnsi="Acumin Pro"/>
        </w:rPr>
        <w:t>BADANIA ARCHITEKTONICZNE</w:t>
      </w:r>
    </w:p>
    <w:p w14:paraId="2BA43E1A" w14:textId="77777777" w:rsidR="00AA2591" w:rsidRPr="00AA2591" w:rsidRDefault="00AA2591" w:rsidP="00AA2591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PRZEDMIARY I STWIORB</w:t>
      </w:r>
    </w:p>
    <w:p w14:paraId="56EF358C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ARCHITEKTURA KONSERWACJA I KONSTRUKCJA</w:t>
      </w:r>
    </w:p>
    <w:p w14:paraId="31E62E5A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SANITARNE</w:t>
      </w:r>
    </w:p>
    <w:p w14:paraId="668CFB26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ELEKTRYCZNE</w:t>
      </w:r>
    </w:p>
    <w:p w14:paraId="498BD372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NISKOPRĄDOWE</w:t>
      </w:r>
    </w:p>
    <w:p w14:paraId="143B92CF" w14:textId="77777777" w:rsidR="00AA2591" w:rsidRDefault="00AA2591" w:rsidP="00AA2591">
      <w:pPr>
        <w:pStyle w:val="Akapitzlist"/>
        <w:numPr>
          <w:ilvl w:val="0"/>
          <w:numId w:val="9"/>
        </w:numPr>
        <w:rPr>
          <w:rFonts w:ascii="Acumin Pro" w:hAnsi="Acumin Pro"/>
        </w:rPr>
      </w:pPr>
      <w:r>
        <w:rPr>
          <w:rFonts w:ascii="Acumin Pro" w:hAnsi="Acumin Pro"/>
        </w:rPr>
        <w:t>INSTALACJE BEZPIECZEŃSTWA</w:t>
      </w:r>
    </w:p>
    <w:p w14:paraId="5DDEC857" w14:textId="209D9861" w:rsidR="00AA2591" w:rsidRPr="00AA2591" w:rsidRDefault="00AA2591" w:rsidP="00AA2591">
      <w:pPr>
        <w:pStyle w:val="Akapitzlist"/>
        <w:numPr>
          <w:ilvl w:val="0"/>
          <w:numId w:val="5"/>
        </w:numPr>
        <w:rPr>
          <w:rFonts w:ascii="Acumin Pro" w:hAnsi="Acumin Pro"/>
          <w:b/>
          <w:bCs/>
        </w:rPr>
      </w:pPr>
      <w:r w:rsidRPr="00AA2591">
        <w:rPr>
          <w:rFonts w:ascii="Acumin Pro" w:hAnsi="Acumin Pro"/>
          <w:b/>
          <w:bCs/>
        </w:rPr>
        <w:t>OPCJA</w:t>
      </w:r>
    </w:p>
    <w:p w14:paraId="5E63B028" w14:textId="29D17B81" w:rsidR="00AA2591" w:rsidRDefault="00AA2591" w:rsidP="00AA2591">
      <w:pPr>
        <w:pStyle w:val="Akapitzlist"/>
        <w:numPr>
          <w:ilvl w:val="0"/>
          <w:numId w:val="16"/>
        </w:numPr>
        <w:rPr>
          <w:rFonts w:ascii="Acumin Pro" w:hAnsi="Acumin Pro"/>
        </w:rPr>
      </w:pPr>
      <w:r>
        <w:rPr>
          <w:rFonts w:ascii="Acumin Pro" w:hAnsi="Acumin Pro"/>
        </w:rPr>
        <w:t>ARCHITEKTURA</w:t>
      </w:r>
    </w:p>
    <w:p w14:paraId="647BC2BA" w14:textId="39F5AA93" w:rsidR="00AA2591" w:rsidRPr="00AA2591" w:rsidRDefault="00AA2591" w:rsidP="00AA2591">
      <w:pPr>
        <w:pStyle w:val="Akapitzlist"/>
        <w:numPr>
          <w:ilvl w:val="0"/>
          <w:numId w:val="16"/>
        </w:numPr>
        <w:rPr>
          <w:rFonts w:ascii="Acumin Pro" w:hAnsi="Acumin Pro"/>
        </w:rPr>
      </w:pPr>
      <w:r>
        <w:rPr>
          <w:rFonts w:ascii="Acumin Pro" w:hAnsi="Acumin Pro"/>
        </w:rPr>
        <w:t>PRZEDMIAR</w:t>
      </w:r>
    </w:p>
    <w:p w14:paraId="63FC4BDA" w14:textId="361584DC" w:rsidR="00B72FBC" w:rsidRDefault="00B72FBC" w:rsidP="00B72FBC">
      <w:pPr>
        <w:pStyle w:val="Akapitzlist"/>
        <w:ind w:left="1080"/>
        <w:rPr>
          <w:rFonts w:ascii="Acumin Pro" w:hAnsi="Acumin Pro"/>
        </w:rPr>
      </w:pPr>
    </w:p>
    <w:p w14:paraId="3C7D82F3" w14:textId="7296CAEE" w:rsidR="00FD1273" w:rsidRDefault="00FD1273" w:rsidP="00B72FBC">
      <w:pPr>
        <w:pStyle w:val="Akapitzlist"/>
        <w:ind w:left="1080"/>
        <w:rPr>
          <w:rFonts w:ascii="Acumin Pro" w:hAnsi="Acumin Pro"/>
        </w:rPr>
      </w:pPr>
    </w:p>
    <w:p w14:paraId="1DF3F297" w14:textId="372A1F57" w:rsidR="00FD1273" w:rsidRDefault="00FD1273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>CZĘŚĆ POUFNA</w:t>
      </w:r>
      <w:r w:rsidR="002F5296">
        <w:rPr>
          <w:rFonts w:ascii="Acumin Pro" w:hAnsi="Acumin Pro"/>
        </w:rPr>
        <w:t>:</w:t>
      </w:r>
    </w:p>
    <w:p w14:paraId="47460757" w14:textId="16C3E2BB" w:rsidR="00FD1273" w:rsidRDefault="00444AE5" w:rsidP="00B72FBC">
      <w:pPr>
        <w:pStyle w:val="Akapitzlist"/>
        <w:ind w:left="1080"/>
        <w:rPr>
          <w:rFonts w:ascii="Acumin Pro" w:hAnsi="Acumin Pro"/>
        </w:rPr>
      </w:pPr>
      <w:r>
        <w:rPr>
          <w:rFonts w:ascii="Acumin Pro" w:hAnsi="Acumin Pro"/>
        </w:rPr>
        <w:t xml:space="preserve">Projekt instalacji bezpieczeństwa: rysunki iT01-T18 – instalacja </w:t>
      </w:r>
      <w:proofErr w:type="spellStart"/>
      <w:r>
        <w:rPr>
          <w:rFonts w:ascii="Acumin Pro" w:hAnsi="Acumin Pro"/>
        </w:rPr>
        <w:t>SSWiN</w:t>
      </w:r>
      <w:proofErr w:type="spellEnd"/>
      <w:r>
        <w:rPr>
          <w:rFonts w:ascii="Acumin Pro" w:hAnsi="Acumin Pro"/>
        </w:rPr>
        <w:t>, KD i CCTV.</w:t>
      </w:r>
    </w:p>
    <w:p w14:paraId="5E7E8468" w14:textId="36AA6E69" w:rsidR="00AA2591" w:rsidRDefault="00AA2591" w:rsidP="00B72FBC">
      <w:pPr>
        <w:pStyle w:val="Akapitzlist"/>
        <w:ind w:left="1080"/>
        <w:rPr>
          <w:rFonts w:ascii="Acumin Pro" w:hAnsi="Acumin Pro"/>
        </w:rPr>
      </w:pPr>
    </w:p>
    <w:p w14:paraId="435A89D0" w14:textId="4EB88BC2" w:rsidR="00AA2591" w:rsidRPr="00B72FBC" w:rsidRDefault="00AA2591" w:rsidP="00B72FBC">
      <w:pPr>
        <w:pStyle w:val="Akapitzlist"/>
        <w:ind w:left="1080"/>
        <w:rPr>
          <w:rFonts w:ascii="Acumin Pro" w:hAnsi="Acumin Pro"/>
        </w:rPr>
      </w:pPr>
    </w:p>
    <w:p w14:paraId="6EC3B310" w14:textId="4F0691BB" w:rsidR="0075169C" w:rsidRDefault="0075169C" w:rsidP="00B72FBC">
      <w:pPr>
        <w:rPr>
          <w:rFonts w:ascii="Acumin Pro" w:hAnsi="Acumin Pro"/>
          <w:b/>
          <w:bCs/>
        </w:rPr>
      </w:pPr>
    </w:p>
    <w:sectPr w:rsidR="0075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07"/>
    <w:multiLevelType w:val="hybridMultilevel"/>
    <w:tmpl w:val="0D48DD3A"/>
    <w:lvl w:ilvl="0" w:tplc="B764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BD2"/>
    <w:multiLevelType w:val="hybridMultilevel"/>
    <w:tmpl w:val="36745B90"/>
    <w:lvl w:ilvl="0" w:tplc="FAC6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5543"/>
    <w:multiLevelType w:val="hybridMultilevel"/>
    <w:tmpl w:val="DEC00CF2"/>
    <w:lvl w:ilvl="0" w:tplc="80F6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2F34"/>
    <w:multiLevelType w:val="multilevel"/>
    <w:tmpl w:val="15BC2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9748E7"/>
    <w:multiLevelType w:val="hybridMultilevel"/>
    <w:tmpl w:val="3CDA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663"/>
    <w:multiLevelType w:val="multilevel"/>
    <w:tmpl w:val="9A065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0CC1B50"/>
    <w:multiLevelType w:val="multilevel"/>
    <w:tmpl w:val="B1A0E70A"/>
    <w:lvl w:ilvl="0">
      <w:start w:val="1"/>
      <w:numFmt w:val="upperRoman"/>
      <w:lvlText w:val="%1."/>
      <w:lvlJc w:val="left"/>
      <w:pPr>
        <w:ind w:left="720" w:hanging="360"/>
      </w:pPr>
      <w:rPr>
        <w:rFonts w:ascii="Acumin Pro" w:eastAsiaTheme="minorHAnsi" w:hAnsi="Acumin Pro" w:cstheme="minorBid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18B374B"/>
    <w:multiLevelType w:val="multilevel"/>
    <w:tmpl w:val="1DD4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F87730"/>
    <w:multiLevelType w:val="hybridMultilevel"/>
    <w:tmpl w:val="590A4EF6"/>
    <w:lvl w:ilvl="0" w:tplc="BFF0EA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2D76"/>
    <w:multiLevelType w:val="multilevel"/>
    <w:tmpl w:val="07A0D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4F733AAD"/>
    <w:multiLevelType w:val="multilevel"/>
    <w:tmpl w:val="8B408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552B0F0D"/>
    <w:multiLevelType w:val="hybridMultilevel"/>
    <w:tmpl w:val="8F60B9FC"/>
    <w:lvl w:ilvl="0" w:tplc="7C985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5DD"/>
    <w:multiLevelType w:val="hybridMultilevel"/>
    <w:tmpl w:val="38DEED98"/>
    <w:lvl w:ilvl="0" w:tplc="3E6E6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E1C5E"/>
    <w:multiLevelType w:val="hybridMultilevel"/>
    <w:tmpl w:val="0636BFE2"/>
    <w:lvl w:ilvl="0" w:tplc="57FA7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35BF3"/>
    <w:multiLevelType w:val="multilevel"/>
    <w:tmpl w:val="93522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7A0A1325"/>
    <w:multiLevelType w:val="multilevel"/>
    <w:tmpl w:val="48B8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2"/>
    <w:rsid w:val="002F5296"/>
    <w:rsid w:val="00444AE5"/>
    <w:rsid w:val="00450400"/>
    <w:rsid w:val="0048476A"/>
    <w:rsid w:val="00654D24"/>
    <w:rsid w:val="006E59BC"/>
    <w:rsid w:val="007152EF"/>
    <w:rsid w:val="007428BA"/>
    <w:rsid w:val="0075169C"/>
    <w:rsid w:val="00753078"/>
    <w:rsid w:val="008068DA"/>
    <w:rsid w:val="00817FE7"/>
    <w:rsid w:val="008A1002"/>
    <w:rsid w:val="00916D52"/>
    <w:rsid w:val="009762B2"/>
    <w:rsid w:val="009A6814"/>
    <w:rsid w:val="00A367D4"/>
    <w:rsid w:val="00AA2591"/>
    <w:rsid w:val="00B309A3"/>
    <w:rsid w:val="00B72FBC"/>
    <w:rsid w:val="00BF410B"/>
    <w:rsid w:val="00CA17BD"/>
    <w:rsid w:val="00CC7B37"/>
    <w:rsid w:val="00D048BF"/>
    <w:rsid w:val="00D16C88"/>
    <w:rsid w:val="00D94807"/>
    <w:rsid w:val="00DC38F3"/>
    <w:rsid w:val="00DD1F44"/>
    <w:rsid w:val="00E16877"/>
    <w:rsid w:val="00E60E27"/>
    <w:rsid w:val="00E63A62"/>
    <w:rsid w:val="00E64309"/>
    <w:rsid w:val="00E96D35"/>
    <w:rsid w:val="00EA4F08"/>
    <w:rsid w:val="00EE2110"/>
    <w:rsid w:val="00EF1B2E"/>
    <w:rsid w:val="00EF7CCB"/>
    <w:rsid w:val="00F23888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FAD"/>
  <w15:chartTrackingRefBased/>
  <w15:docId w15:val="{1926E38B-3729-4AAD-8FC9-941F85D4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25F8-ABD8-4AFA-8BB4-068F8A8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Pawlak Dagmara</cp:lastModifiedBy>
  <cp:revision>4</cp:revision>
  <cp:lastPrinted>2024-10-18T13:59:00Z</cp:lastPrinted>
  <dcterms:created xsi:type="dcterms:W3CDTF">2024-11-27T12:51:00Z</dcterms:created>
  <dcterms:modified xsi:type="dcterms:W3CDTF">2024-11-27T13:20:00Z</dcterms:modified>
</cp:coreProperties>
</file>