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CC755B" w:rsidP="00A56A9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/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P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4B4498" w:rsidRDefault="00FC719B" w:rsidP="004B4498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sz w:val="22"/>
          <w:szCs w:val="22"/>
        </w:rPr>
      </w:pPr>
      <w:r w:rsidRPr="00CC755B">
        <w:rPr>
          <w:b/>
          <w:bCs/>
          <w:snapToGrid w:val="0"/>
          <w:sz w:val="22"/>
          <w:szCs w:val="22"/>
        </w:rPr>
        <w:t>„</w:t>
      </w:r>
      <w:r w:rsidR="0095374F" w:rsidRPr="0095374F">
        <w:rPr>
          <w:b/>
          <w:szCs w:val="24"/>
        </w:rPr>
        <w:t>Odbiór, transport i zagospodarowanie komunalnych osadów ściekowych powstających w oczyszczalni ścieków w Przecławiu</w:t>
      </w:r>
      <w:r w:rsidRPr="00CC755B">
        <w:rPr>
          <w:b/>
          <w:sz w:val="22"/>
          <w:szCs w:val="22"/>
        </w:rPr>
        <w:t>”</w:t>
      </w:r>
      <w:r w:rsidRPr="00657C3B">
        <w:rPr>
          <w:sz w:val="22"/>
          <w:szCs w:val="22"/>
        </w:rPr>
        <w:t>,</w:t>
      </w:r>
    </w:p>
    <w:p w:rsid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95374F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1416"/>
        <w:gridCol w:w="1907"/>
        <w:gridCol w:w="2356"/>
      </w:tblGrid>
      <w:tr w:rsidR="0095374F" w:rsidRPr="0090382C" w:rsidTr="00AD1EF5">
        <w:trPr>
          <w:trHeight w:val="768"/>
        </w:trPr>
        <w:tc>
          <w:tcPr>
            <w:tcW w:w="2800" w:type="dxa"/>
            <w:shd w:val="clear" w:color="auto" w:fill="auto"/>
          </w:tcPr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Rodzaj zamówienia </w:t>
            </w:r>
          </w:p>
          <w:p w:rsidR="0095374F" w:rsidRPr="0090382C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  <w:p w:rsidR="0095374F" w:rsidRPr="0090382C" w:rsidRDefault="0095374F" w:rsidP="00AD1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 (T)</w:t>
            </w:r>
          </w:p>
        </w:tc>
        <w:tc>
          <w:tcPr>
            <w:tcW w:w="1907" w:type="dxa"/>
          </w:tcPr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 (zł/T)</w:t>
            </w:r>
          </w:p>
        </w:tc>
        <w:tc>
          <w:tcPr>
            <w:tcW w:w="2356" w:type="dxa"/>
            <w:shd w:val="clear" w:color="auto" w:fill="auto"/>
          </w:tcPr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  <w:p w:rsidR="0095374F" w:rsidRPr="0090382C" w:rsidRDefault="0095374F" w:rsidP="00AD1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netto za cały przedmiot zamówienia </w:t>
            </w:r>
          </w:p>
        </w:tc>
      </w:tr>
      <w:tr w:rsidR="0095374F" w:rsidRPr="0090382C" w:rsidTr="00AD1EF5">
        <w:trPr>
          <w:trHeight w:val="1963"/>
        </w:trPr>
        <w:tc>
          <w:tcPr>
            <w:tcW w:w="2800" w:type="dxa"/>
            <w:shd w:val="clear" w:color="auto" w:fill="auto"/>
            <w:vAlign w:val="center"/>
          </w:tcPr>
          <w:p w:rsidR="0095374F" w:rsidRDefault="0095374F" w:rsidP="00AD1EF5">
            <w:pPr>
              <w:jc w:val="center"/>
              <w:rPr>
                <w:szCs w:val="24"/>
              </w:rPr>
            </w:pPr>
          </w:p>
          <w:p w:rsidR="0095374F" w:rsidRDefault="0095374F" w:rsidP="00AD1E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Odbiór, transport </w:t>
            </w:r>
            <w:r>
              <w:rPr>
                <w:szCs w:val="24"/>
              </w:rPr>
              <w:br/>
              <w:t>i zagospodarowanie komunalnych osadów ściekowych</w:t>
            </w:r>
          </w:p>
          <w:p w:rsidR="0095374F" w:rsidRDefault="0095374F" w:rsidP="00AD1EF5">
            <w:pPr>
              <w:jc w:val="center"/>
              <w:rPr>
                <w:szCs w:val="24"/>
              </w:rPr>
            </w:pPr>
          </w:p>
          <w:p w:rsidR="0095374F" w:rsidRPr="0090382C" w:rsidRDefault="0095374F" w:rsidP="00AD1EF5">
            <w:pPr>
              <w:jc w:val="center"/>
              <w:rPr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5374F" w:rsidRPr="000D028F" w:rsidRDefault="0095374F" w:rsidP="00AD1EF5">
            <w:pPr>
              <w:jc w:val="center"/>
              <w:rPr>
                <w:szCs w:val="24"/>
              </w:rPr>
            </w:pPr>
            <w:r w:rsidRPr="000D028F">
              <w:rPr>
                <w:szCs w:val="24"/>
              </w:rPr>
              <w:t>2240</w:t>
            </w:r>
          </w:p>
        </w:tc>
        <w:tc>
          <w:tcPr>
            <w:tcW w:w="1907" w:type="dxa"/>
          </w:tcPr>
          <w:p w:rsidR="0095374F" w:rsidRPr="0090382C" w:rsidRDefault="0095374F" w:rsidP="00AD1EF5">
            <w:pPr>
              <w:jc w:val="center"/>
              <w:rPr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95374F" w:rsidRPr="0090382C" w:rsidRDefault="0095374F" w:rsidP="00AD1EF5">
            <w:pPr>
              <w:jc w:val="center"/>
              <w:rPr>
                <w:szCs w:val="24"/>
              </w:rPr>
            </w:pPr>
          </w:p>
        </w:tc>
      </w:tr>
      <w:tr w:rsidR="0095374F" w:rsidRPr="0090382C" w:rsidTr="00AD1E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8479" w:type="dxa"/>
            <w:gridSpan w:val="4"/>
            <w:shd w:val="clear" w:color="auto" w:fill="auto"/>
            <w:vAlign w:val="center"/>
          </w:tcPr>
          <w:p w:rsidR="0095374F" w:rsidRDefault="0095374F" w:rsidP="00AD1EF5">
            <w:pPr>
              <w:ind w:left="108"/>
              <w:rPr>
                <w:b/>
                <w:szCs w:val="24"/>
              </w:rPr>
            </w:pPr>
          </w:p>
          <w:p w:rsidR="0095374F" w:rsidRPr="0090382C" w:rsidRDefault="0095374F" w:rsidP="00AD1EF5">
            <w:pPr>
              <w:ind w:left="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Ogólna cena ofertowa netto:</w:t>
            </w:r>
          </w:p>
          <w:p w:rsidR="0095374F" w:rsidRPr="0090382C" w:rsidRDefault="0095374F" w:rsidP="00AD1EF5">
            <w:pPr>
              <w:ind w:left="108"/>
              <w:jc w:val="center"/>
              <w:rPr>
                <w:szCs w:val="24"/>
              </w:rPr>
            </w:pPr>
          </w:p>
        </w:tc>
      </w:tr>
    </w:tbl>
    <w:p w:rsidR="0095374F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95374F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95374F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95374F" w:rsidRPr="00FC719B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FC719B" w:rsidRPr="00FC719B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Pr="00537947" w:rsidRDefault="00FC719B" w:rsidP="00FC719B">
      <w:pPr>
        <w:ind w:left="284"/>
        <w:jc w:val="both"/>
        <w:rPr>
          <w:szCs w:val="24"/>
        </w:rPr>
      </w:pPr>
    </w:p>
    <w:p w:rsidR="00FC719B" w:rsidRDefault="00FC719B" w:rsidP="00AF0F77">
      <w:pPr>
        <w:numPr>
          <w:ilvl w:val="0"/>
          <w:numId w:val="7"/>
        </w:numPr>
        <w:tabs>
          <w:tab w:val="num" w:pos="284"/>
        </w:tabs>
        <w:ind w:left="142" w:hanging="142"/>
        <w:rPr>
          <w:b/>
          <w:szCs w:val="24"/>
        </w:rPr>
      </w:pPr>
      <w:r w:rsidRPr="00537947">
        <w:rPr>
          <w:szCs w:val="24"/>
        </w:rPr>
        <w:t xml:space="preserve">Oferujemy </w:t>
      </w:r>
      <w:r w:rsidR="008905E7">
        <w:rPr>
          <w:szCs w:val="24"/>
        </w:rPr>
        <w:t>czas reakcji na zgło</w:t>
      </w:r>
      <w:r w:rsidR="0095374F">
        <w:rPr>
          <w:szCs w:val="24"/>
        </w:rPr>
        <w:t xml:space="preserve">szenie </w:t>
      </w:r>
      <w:r w:rsidR="008905E7">
        <w:rPr>
          <w:szCs w:val="24"/>
        </w:rPr>
        <w:t xml:space="preserve">w ciągu następujących </w:t>
      </w:r>
      <w:r w:rsidR="0095374F">
        <w:rPr>
          <w:b/>
          <w:szCs w:val="24"/>
        </w:rPr>
        <w:t>godzin</w:t>
      </w:r>
      <w:r w:rsidR="008905E7">
        <w:rPr>
          <w:b/>
          <w:szCs w:val="24"/>
        </w:rPr>
        <w:t>:</w:t>
      </w:r>
    </w:p>
    <w:p w:rsidR="0095374F" w:rsidRPr="0095374F" w:rsidRDefault="0095374F" w:rsidP="0095374F">
      <w:pPr>
        <w:ind w:left="142"/>
        <w:rPr>
          <w:szCs w:val="24"/>
        </w:rPr>
      </w:pPr>
      <w:r>
        <w:rPr>
          <w:b/>
          <w:szCs w:val="24"/>
        </w:rPr>
        <w:t xml:space="preserve">   </w:t>
      </w:r>
      <w:r w:rsidRPr="0095374F">
        <w:rPr>
          <w:szCs w:val="24"/>
        </w:rPr>
        <w:sym w:font="Webdings" w:char="F031"/>
      </w:r>
      <w:r w:rsidRPr="0095374F">
        <w:rPr>
          <w:szCs w:val="24"/>
        </w:rPr>
        <w:t xml:space="preserve">  powyżej 168 godzin</w:t>
      </w:r>
    </w:p>
    <w:p w:rsidR="008905E7" w:rsidRPr="006D4290" w:rsidRDefault="008905E7" w:rsidP="008905E7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  <w:lang w:eastAsia="zh-CN"/>
        </w:rPr>
        <w:t xml:space="preserve">  </w:t>
      </w:r>
      <w:r>
        <w:rPr>
          <w:color w:val="auto"/>
          <w:lang w:eastAsia="zh-CN"/>
        </w:rPr>
        <w:t xml:space="preserve">   </w:t>
      </w:r>
      <w:r>
        <w:rPr>
          <w:color w:val="auto"/>
          <w:lang w:eastAsia="zh-CN"/>
        </w:rPr>
        <w:sym w:font="Webdings" w:char="F031"/>
      </w:r>
      <w:r>
        <w:rPr>
          <w:color w:val="auto"/>
          <w:lang w:eastAsia="zh-CN"/>
        </w:rPr>
        <w:t xml:space="preserve">  </w:t>
      </w:r>
      <w:r w:rsidR="0095374F">
        <w:rPr>
          <w:color w:val="auto"/>
        </w:rPr>
        <w:t>15 - 30 godzin</w:t>
      </w:r>
    </w:p>
    <w:p w:rsidR="008905E7" w:rsidRPr="006D4290" w:rsidRDefault="008905E7" w:rsidP="008905E7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</w:t>
      </w:r>
      <w:r w:rsidR="0095374F">
        <w:rPr>
          <w:color w:val="auto"/>
        </w:rPr>
        <w:t>31-60 godzin</w:t>
      </w:r>
    </w:p>
    <w:p w:rsidR="008905E7" w:rsidRPr="006D4290" w:rsidRDefault="008905E7" w:rsidP="008905E7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</w:t>
      </w:r>
      <w:r w:rsidR="0095374F">
        <w:rPr>
          <w:color w:val="auto"/>
        </w:rPr>
        <w:t>61-120 godzin</w:t>
      </w:r>
    </w:p>
    <w:p w:rsidR="008905E7" w:rsidRDefault="008905E7" w:rsidP="008905E7">
      <w:pPr>
        <w:pStyle w:val="Default"/>
        <w:tabs>
          <w:tab w:val="left" w:pos="0"/>
        </w:tabs>
        <w:spacing w:line="276" w:lineRule="auto"/>
        <w:rPr>
          <w:color w:val="auto"/>
        </w:rPr>
      </w:pPr>
      <w:r>
        <w:rPr>
          <w:color w:val="auto"/>
        </w:rPr>
        <w:t xml:space="preserve">    </w:t>
      </w:r>
    </w:p>
    <w:p w:rsidR="008905E7" w:rsidRPr="008905E7" w:rsidRDefault="008905E7" w:rsidP="0095374F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>u zaznaczenia kratki</w:t>
      </w:r>
      <w:r w:rsidR="00BC30A6">
        <w:rPr>
          <w:b/>
          <w:szCs w:val="24"/>
        </w:rPr>
        <w:t xml:space="preserve"> z wyznaczonym czasem</w:t>
      </w:r>
      <w:r w:rsidRPr="000F5F35">
        <w:rPr>
          <w:b/>
          <w:szCs w:val="24"/>
        </w:rPr>
        <w:t xml:space="preserve">, </w:t>
      </w:r>
      <w:r>
        <w:rPr>
          <w:b/>
          <w:szCs w:val="24"/>
        </w:rPr>
        <w:t>zamawiający uzna, że usługa bę</w:t>
      </w:r>
      <w:r w:rsidR="00222160">
        <w:rPr>
          <w:b/>
          <w:szCs w:val="24"/>
        </w:rPr>
        <w:t xml:space="preserve">dzie wykonana </w:t>
      </w:r>
      <w:r w:rsidR="0095374F">
        <w:rPr>
          <w:b/>
          <w:szCs w:val="24"/>
        </w:rPr>
        <w:t>powyżej 168 godzin</w:t>
      </w:r>
      <w:r w:rsidR="00222160">
        <w:rPr>
          <w:b/>
          <w:szCs w:val="24"/>
        </w:rPr>
        <w:t>.</w:t>
      </w:r>
      <w:bookmarkStart w:id="0" w:name="_GoBack"/>
      <w:bookmarkEnd w:id="0"/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222160">
      <w:pPr>
        <w:pStyle w:val="Akapitzlis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lastRenderedPageBreak/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331312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Pr="00331312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Oświadczam, że podmiot, który reprezentuje to: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FC719B" w:rsidRPr="00AF0F77" w:rsidRDefault="00FC719B" w:rsidP="00982231">
      <w:pPr>
        <w:tabs>
          <w:tab w:val="left" w:pos="3969"/>
        </w:tabs>
        <w:ind w:firstLine="284"/>
        <w:jc w:val="both"/>
        <w:rPr>
          <w:rFonts w:eastAsia="Calibri"/>
          <w:szCs w:val="24"/>
          <w:lang w:eastAsia="en-US"/>
        </w:rPr>
      </w:pPr>
    </w:p>
    <w:p w:rsidR="00FC719B" w:rsidRPr="00982231" w:rsidRDefault="00FC719B" w:rsidP="00174D49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 xml:space="preserve">Uwaga – w przypadku wykonawców wspólnie ubiegających się o udzielenie zamówienia powyższe oświadczenie należy złożyć dla każdego z wykonawców oddzielnie. </w:t>
      </w:r>
    </w:p>
    <w:p w:rsidR="00FC719B" w:rsidRPr="00AF0F77" w:rsidRDefault="00FC719B" w:rsidP="00982231">
      <w:pPr>
        <w:ind w:firstLine="284"/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p w:rsidR="00FC719B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222160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222160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222160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lastRenderedPageBreak/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76" w:rsidRDefault="003F6976" w:rsidP="00FC719B">
      <w:r>
        <w:separator/>
      </w:r>
    </w:p>
  </w:endnote>
  <w:endnote w:type="continuationSeparator" w:id="0">
    <w:p w:rsidR="003F6976" w:rsidRDefault="003F6976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95374F">
          <w:rPr>
            <w:noProof/>
          </w:rPr>
          <w:t>3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76" w:rsidRDefault="003F6976" w:rsidP="00FC719B">
      <w:r>
        <w:separator/>
      </w:r>
    </w:p>
  </w:footnote>
  <w:footnote w:type="continuationSeparator" w:id="0">
    <w:p w:rsidR="003F6976" w:rsidRDefault="003F6976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9B" w:rsidRDefault="0095374F">
    <w:pPr>
      <w:pStyle w:val="Nagwek"/>
    </w:pPr>
    <w:r>
      <w:t>DA.311.2.2021</w:t>
    </w:r>
  </w:p>
  <w:p w:rsidR="00A56A90" w:rsidRDefault="00A56A90">
    <w:pPr>
      <w:pStyle w:val="Nagwek"/>
    </w:pPr>
  </w:p>
  <w:p w:rsidR="00A56A90" w:rsidRPr="00A56A90" w:rsidRDefault="00A56A90" w:rsidP="00A56A90">
    <w:pPr>
      <w:jc w:val="center"/>
      <w:rPr>
        <w:b/>
        <w:sz w:val="16"/>
      </w:rPr>
    </w:pPr>
  </w:p>
  <w:p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175BB5"/>
    <w:multiLevelType w:val="hybridMultilevel"/>
    <w:tmpl w:val="1B1697C0"/>
    <w:lvl w:ilvl="0" w:tplc="47C47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553BA"/>
    <w:rsid w:val="0015761E"/>
    <w:rsid w:val="00174D49"/>
    <w:rsid w:val="00176CF2"/>
    <w:rsid w:val="0021277D"/>
    <w:rsid w:val="00222160"/>
    <w:rsid w:val="00253FE4"/>
    <w:rsid w:val="00255770"/>
    <w:rsid w:val="00287446"/>
    <w:rsid w:val="002C0CDA"/>
    <w:rsid w:val="003104B0"/>
    <w:rsid w:val="00316A36"/>
    <w:rsid w:val="00331312"/>
    <w:rsid w:val="003323DC"/>
    <w:rsid w:val="003800E7"/>
    <w:rsid w:val="003A64D2"/>
    <w:rsid w:val="003E7B8A"/>
    <w:rsid w:val="003F13EE"/>
    <w:rsid w:val="003F6976"/>
    <w:rsid w:val="00427C53"/>
    <w:rsid w:val="004B4498"/>
    <w:rsid w:val="005272F8"/>
    <w:rsid w:val="00540FE6"/>
    <w:rsid w:val="00550C70"/>
    <w:rsid w:val="005B45FC"/>
    <w:rsid w:val="005B51E9"/>
    <w:rsid w:val="005C6053"/>
    <w:rsid w:val="005D50BA"/>
    <w:rsid w:val="005E1E60"/>
    <w:rsid w:val="00657C3B"/>
    <w:rsid w:val="006824F7"/>
    <w:rsid w:val="006E4C73"/>
    <w:rsid w:val="00714E48"/>
    <w:rsid w:val="0075369F"/>
    <w:rsid w:val="007F5B09"/>
    <w:rsid w:val="008905E7"/>
    <w:rsid w:val="008D6605"/>
    <w:rsid w:val="0092073C"/>
    <w:rsid w:val="00942F80"/>
    <w:rsid w:val="0095374F"/>
    <w:rsid w:val="00982231"/>
    <w:rsid w:val="00983961"/>
    <w:rsid w:val="00985657"/>
    <w:rsid w:val="00A54DA1"/>
    <w:rsid w:val="00A56A90"/>
    <w:rsid w:val="00A93BE7"/>
    <w:rsid w:val="00AC0DCA"/>
    <w:rsid w:val="00AF0F77"/>
    <w:rsid w:val="00B51084"/>
    <w:rsid w:val="00BC30A6"/>
    <w:rsid w:val="00BC5F7C"/>
    <w:rsid w:val="00C646AE"/>
    <w:rsid w:val="00C90502"/>
    <w:rsid w:val="00CC755B"/>
    <w:rsid w:val="00CD1D91"/>
    <w:rsid w:val="00D27DEB"/>
    <w:rsid w:val="00DB2F0E"/>
    <w:rsid w:val="00E80051"/>
    <w:rsid w:val="00E8230A"/>
    <w:rsid w:val="00EA02D3"/>
    <w:rsid w:val="00EC6F19"/>
    <w:rsid w:val="00EE53B4"/>
    <w:rsid w:val="00EF78CF"/>
    <w:rsid w:val="00F266F2"/>
    <w:rsid w:val="00F42711"/>
    <w:rsid w:val="00F43899"/>
    <w:rsid w:val="00FA547A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2021-11-29T11:50:00Z</dcterms:created>
  <dcterms:modified xsi:type="dcterms:W3CDTF">2021-11-29T13:56:00Z</dcterms:modified>
</cp:coreProperties>
</file>