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492835A6" w:rsidR="00B04741" w:rsidRDefault="00B71136" w:rsidP="00B04741">
      <w:pPr>
        <w:jc w:val="right"/>
        <w:rPr>
          <w:b/>
        </w:rPr>
      </w:pPr>
      <w:r>
        <w:rPr>
          <w:b/>
        </w:rPr>
        <w:t>Formularz 4</w:t>
      </w:r>
      <w:r w:rsidR="00B831D7">
        <w:rPr>
          <w:b/>
        </w:rPr>
        <w:t>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27987E5F" w14:textId="7CF0B94D" w:rsidR="00816575" w:rsidRDefault="009867D0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  <w:spacing w:val="-6"/>
          <w:shd w:val="clear" w:color="auto" w:fill="FFFFFF"/>
        </w:rPr>
        <w:t>Remont budynku Urzędu Gminy Białe Błota</w:t>
      </w:r>
    </w:p>
    <w:p w14:paraId="1ECA42A5" w14:textId="5F2C1BBB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9867D0">
        <w:rPr>
          <w:rFonts w:cstheme="minorHAnsi"/>
          <w:b/>
          <w:bCs/>
          <w:color w:val="0070C0"/>
        </w:rPr>
        <w:t>RZP.271.104.</w:t>
      </w:r>
      <w:r w:rsidRPr="0070772F">
        <w:rPr>
          <w:rFonts w:cstheme="minorHAnsi"/>
          <w:b/>
          <w:bCs/>
          <w:color w:val="0070C0"/>
        </w:rPr>
        <w:t>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5E7C84B3" w:rsidR="005A72B4" w:rsidRDefault="00102F04" w:rsidP="005A72B4">
      <w:pPr>
        <w:jc w:val="right"/>
        <w:rPr>
          <w:b/>
        </w:rPr>
      </w:pPr>
      <w:r>
        <w:rPr>
          <w:b/>
        </w:rPr>
        <w:lastRenderedPageBreak/>
        <w:t>Formularz 4</w:t>
      </w:r>
      <w:r w:rsidR="005A72B4">
        <w:rPr>
          <w:b/>
        </w:rPr>
        <w:t>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0CE0DFB" w14:textId="190571F8" w:rsidR="00816575" w:rsidRDefault="009867D0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  <w:spacing w:val="-6"/>
          <w:shd w:val="clear" w:color="auto" w:fill="FFFFFF"/>
        </w:rPr>
        <w:t>Remont budynku Urzędu Gminy Białe Błota</w:t>
      </w:r>
    </w:p>
    <w:p w14:paraId="01985615" w14:textId="3E4009A9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9867D0">
        <w:rPr>
          <w:rFonts w:cstheme="minorHAnsi"/>
          <w:b/>
          <w:bCs/>
          <w:color w:val="0070C0"/>
        </w:rPr>
        <w:t>104.</w:t>
      </w:r>
      <w:bookmarkStart w:id="0" w:name="_GoBack"/>
      <w:bookmarkEnd w:id="0"/>
      <w:r w:rsidRPr="0070772F">
        <w:rPr>
          <w:rFonts w:cstheme="minorHAnsi"/>
          <w:b/>
          <w:bCs/>
          <w:color w:val="0070C0"/>
        </w:rPr>
        <w:t>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5858E884" w:rsidR="006C4CFE" w:rsidRPr="00816575" w:rsidRDefault="006C4CFE" w:rsidP="00816575">
      <w:pPr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1A63A270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9867D0">
            <w:rPr>
              <w:rFonts w:ascii="Calibri" w:hAnsi="Calibri" w:cs="Calibri"/>
              <w:b/>
            </w:rPr>
            <w:t>.104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338E"/>
    <w:rsid w:val="00102F04"/>
    <w:rsid w:val="001149D7"/>
    <w:rsid w:val="001E5FF4"/>
    <w:rsid w:val="00215B6F"/>
    <w:rsid w:val="00241D30"/>
    <w:rsid w:val="0024243B"/>
    <w:rsid w:val="002517AE"/>
    <w:rsid w:val="002671EE"/>
    <w:rsid w:val="002914CE"/>
    <w:rsid w:val="002B7334"/>
    <w:rsid w:val="00340247"/>
    <w:rsid w:val="00342AEF"/>
    <w:rsid w:val="003A60F2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23FD3"/>
    <w:rsid w:val="0075464F"/>
    <w:rsid w:val="0078016F"/>
    <w:rsid w:val="007D78E6"/>
    <w:rsid w:val="00816575"/>
    <w:rsid w:val="00883237"/>
    <w:rsid w:val="008C0787"/>
    <w:rsid w:val="008C2A7A"/>
    <w:rsid w:val="0093100F"/>
    <w:rsid w:val="009324CB"/>
    <w:rsid w:val="00932A17"/>
    <w:rsid w:val="00944C85"/>
    <w:rsid w:val="009867D0"/>
    <w:rsid w:val="00A45BA6"/>
    <w:rsid w:val="00A50578"/>
    <w:rsid w:val="00A9069C"/>
    <w:rsid w:val="00B04741"/>
    <w:rsid w:val="00B27981"/>
    <w:rsid w:val="00B4062D"/>
    <w:rsid w:val="00B7058C"/>
    <w:rsid w:val="00B71136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6</cp:revision>
  <cp:lastPrinted>2020-02-11T11:04:00Z</cp:lastPrinted>
  <dcterms:created xsi:type="dcterms:W3CDTF">2021-06-17T07:20:00Z</dcterms:created>
  <dcterms:modified xsi:type="dcterms:W3CDTF">2021-10-20T06:06:00Z</dcterms:modified>
</cp:coreProperties>
</file>