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01159CF3" w:rsidR="005B551F" w:rsidRPr="00E93C0E" w:rsidRDefault="000E5993" w:rsidP="00E93C0E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E93C0E">
        <w:rPr>
          <w:b/>
          <w:i/>
          <w:color w:val="000000" w:themeColor="text1"/>
          <w:sz w:val="22"/>
          <w:szCs w:val="22"/>
        </w:rPr>
        <w:t>U M O W A    - / WM / 20</w:t>
      </w:r>
      <w:r w:rsidR="00D64086">
        <w:rPr>
          <w:b/>
          <w:i/>
          <w:color w:val="000000" w:themeColor="text1"/>
          <w:sz w:val="22"/>
          <w:szCs w:val="22"/>
        </w:rPr>
        <w:t>24</w:t>
      </w:r>
    </w:p>
    <w:p w14:paraId="14927AEB" w14:textId="77777777" w:rsidR="005B551F" w:rsidRPr="00E93C0E" w:rsidRDefault="005B551F" w:rsidP="00E93C0E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Pr="00E93C0E" w:rsidRDefault="000E5993" w:rsidP="00E93C0E">
      <w:pPr>
        <w:pStyle w:val="Tekstpodstawowy23"/>
        <w:spacing w:line="276" w:lineRule="auto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Pr="00E93C0E" w:rsidRDefault="005B551F" w:rsidP="00E93C0E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56F0A226" w:rsidR="005B551F" w:rsidRPr="00E93C0E" w:rsidRDefault="000E5993" w:rsidP="00E93C0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Wspólnotą Mieszkaniową </w:t>
      </w:r>
      <w:r w:rsidR="003B6F71">
        <w:rPr>
          <w:color w:val="000000"/>
          <w:sz w:val="22"/>
          <w:szCs w:val="22"/>
        </w:rPr>
        <w:t>Kościuszki 24 Lubawka</w:t>
      </w:r>
      <w:r w:rsidRPr="00E93C0E"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E93C0E"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Pr="00E93C0E" w:rsidRDefault="000E5993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a</w:t>
      </w:r>
    </w:p>
    <w:p w14:paraId="695FA9A0" w14:textId="77777777" w:rsidR="005B551F" w:rsidRPr="00E93C0E" w:rsidRDefault="000E5993" w:rsidP="00E93C0E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 w:rsidRPr="00E93C0E">
        <w:rPr>
          <w:sz w:val="22"/>
          <w:szCs w:val="22"/>
        </w:rPr>
        <w:t>………</w:t>
      </w:r>
      <w:r w:rsidRPr="00E93C0E">
        <w:rPr>
          <w:color w:val="000000"/>
          <w:sz w:val="22"/>
          <w:szCs w:val="22"/>
        </w:rPr>
        <w:t xml:space="preserve">, prowadzącym działalność gospodarczą </w:t>
      </w:r>
      <w:r w:rsidRPr="00E93C0E">
        <w:rPr>
          <w:sz w:val="22"/>
          <w:szCs w:val="22"/>
        </w:rPr>
        <w:t>pod nazwą ………, z siedzibą w ………, NIP: ………, REGON: ………</w:t>
      </w:r>
      <w:r w:rsidRPr="00E93C0E">
        <w:rPr>
          <w:color w:val="000000"/>
          <w:sz w:val="22"/>
          <w:szCs w:val="22"/>
        </w:rPr>
        <w:t xml:space="preserve">, </w:t>
      </w:r>
      <w:r w:rsidRPr="00E93C0E"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Pr="00E93C0E" w:rsidRDefault="005B551F" w:rsidP="00E93C0E">
      <w:pPr>
        <w:pStyle w:val="Tekstpodstawowy23"/>
        <w:spacing w:line="276" w:lineRule="auto"/>
        <w:rPr>
          <w:sz w:val="22"/>
          <w:szCs w:val="22"/>
        </w:rPr>
      </w:pPr>
    </w:p>
    <w:p w14:paraId="6F097E7D" w14:textId="5D820484" w:rsidR="00E27604" w:rsidRPr="00E93C0E" w:rsidRDefault="00121AAC" w:rsidP="00E93C0E">
      <w:pPr>
        <w:pStyle w:val="Tekstpodstawowy23"/>
        <w:spacing w:line="276" w:lineRule="auto"/>
        <w:rPr>
          <w:sz w:val="22"/>
          <w:szCs w:val="22"/>
        </w:rPr>
      </w:pPr>
      <w:r w:rsidRPr="00E93C0E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E93C0E">
        <w:rPr>
          <w:sz w:val="22"/>
          <w:szCs w:val="22"/>
        </w:rPr>
        <w:t>t.j</w:t>
      </w:r>
      <w:proofErr w:type="spellEnd"/>
      <w:r w:rsidRPr="00E93C0E">
        <w:rPr>
          <w:sz w:val="22"/>
          <w:szCs w:val="22"/>
        </w:rPr>
        <w:t xml:space="preserve">. Dz. U. z 2023 r poz. 1605 z </w:t>
      </w:r>
      <w:proofErr w:type="spellStart"/>
      <w:r w:rsidRPr="00E93C0E">
        <w:rPr>
          <w:sz w:val="22"/>
          <w:szCs w:val="22"/>
        </w:rPr>
        <w:t>późn</w:t>
      </w:r>
      <w:proofErr w:type="spellEnd"/>
      <w:r w:rsidRPr="00E93C0E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E93C0E">
        <w:rPr>
          <w:sz w:val="22"/>
          <w:szCs w:val="22"/>
        </w:rPr>
        <w:t>t.j</w:t>
      </w:r>
      <w:proofErr w:type="spellEnd"/>
      <w:r w:rsidRPr="00E93C0E">
        <w:rPr>
          <w:sz w:val="22"/>
          <w:szCs w:val="22"/>
        </w:rPr>
        <w:t xml:space="preserve">. Dz. U. z 2023 r, poz. 1270 z </w:t>
      </w:r>
      <w:proofErr w:type="spellStart"/>
      <w:r w:rsidRPr="00E93C0E">
        <w:rPr>
          <w:sz w:val="22"/>
          <w:szCs w:val="22"/>
        </w:rPr>
        <w:t>późn</w:t>
      </w:r>
      <w:proofErr w:type="spellEnd"/>
      <w:r w:rsidRPr="00E93C0E">
        <w:rPr>
          <w:sz w:val="22"/>
          <w:szCs w:val="22"/>
        </w:rPr>
        <w:t xml:space="preserve">. zm.). </w:t>
      </w:r>
      <w:r w:rsidR="00E27604" w:rsidRPr="00E93C0E">
        <w:rPr>
          <w:sz w:val="22"/>
          <w:szCs w:val="22"/>
        </w:rPr>
        <w:t>Mając na uwadze powyższe, w związku z przeprowadzeniem postępowania w trybie zapytania ofertowego nr ID ……… z dnia ……… została zawarta umowa o następującej treści:</w:t>
      </w:r>
    </w:p>
    <w:p w14:paraId="1FB23835" w14:textId="77777777" w:rsidR="005B551F" w:rsidRPr="00E93C0E" w:rsidRDefault="000E5993" w:rsidP="00E93C0E">
      <w:pPr>
        <w:pStyle w:val="Tekstpodstawowy23"/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</w:p>
    <w:p w14:paraId="1A7A600E" w14:textId="4198D616" w:rsidR="00D3097D" w:rsidRDefault="00D3097D" w:rsidP="00D3097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Zamawiający zleca a Wykonawca przyjmuje do wykonywania</w:t>
      </w:r>
      <w:r w:rsidRPr="00755206">
        <w:rPr>
          <w:i/>
          <w:color w:val="000000"/>
          <w:sz w:val="22"/>
          <w:szCs w:val="22"/>
        </w:rPr>
        <w:t xml:space="preserve"> </w:t>
      </w:r>
      <w:r w:rsidRPr="00755206">
        <w:rPr>
          <w:color w:val="000000"/>
          <w:sz w:val="22"/>
          <w:szCs w:val="22"/>
        </w:rPr>
        <w:t xml:space="preserve">roboty polegające na </w:t>
      </w:r>
      <w:r>
        <w:rPr>
          <w:color w:val="000000"/>
          <w:sz w:val="22"/>
          <w:szCs w:val="22"/>
        </w:rPr>
        <w:t xml:space="preserve">sporządzeniu </w:t>
      </w:r>
      <w:r w:rsidRPr="005033AC">
        <w:rPr>
          <w:color w:val="000000"/>
          <w:sz w:val="22"/>
          <w:szCs w:val="22"/>
        </w:rPr>
        <w:t xml:space="preserve">dokumentacji projektowo-kosztorysowej </w:t>
      </w:r>
      <w:r w:rsidRPr="00CA05A4">
        <w:rPr>
          <w:color w:val="000000"/>
          <w:sz w:val="22"/>
          <w:szCs w:val="22"/>
        </w:rPr>
        <w:t xml:space="preserve">remontu </w:t>
      </w:r>
      <w:r w:rsidR="003B6F71">
        <w:rPr>
          <w:color w:val="000000"/>
          <w:sz w:val="22"/>
          <w:szCs w:val="22"/>
        </w:rPr>
        <w:t xml:space="preserve">elewacji i </w:t>
      </w:r>
      <w:r>
        <w:rPr>
          <w:color w:val="000000"/>
          <w:sz w:val="22"/>
          <w:szCs w:val="22"/>
        </w:rPr>
        <w:t xml:space="preserve">pokrycia dachowego </w:t>
      </w:r>
      <w:r w:rsidRPr="00CA05A4">
        <w:rPr>
          <w:color w:val="000000"/>
          <w:sz w:val="22"/>
          <w:szCs w:val="22"/>
        </w:rPr>
        <w:t xml:space="preserve">budynku mieszkalnego wielorodzinnego położonego </w:t>
      </w:r>
      <w:r w:rsidRPr="000B27C0">
        <w:rPr>
          <w:color w:val="000000"/>
          <w:sz w:val="22"/>
          <w:szCs w:val="22"/>
        </w:rPr>
        <w:t xml:space="preserve">przy ul. </w:t>
      </w:r>
      <w:r w:rsidR="003B6F71">
        <w:rPr>
          <w:color w:val="000000"/>
          <w:sz w:val="22"/>
          <w:szCs w:val="22"/>
        </w:rPr>
        <w:t>Kościuszki 24 w Lubawce</w:t>
      </w:r>
      <w:r>
        <w:rPr>
          <w:color w:val="000000"/>
          <w:sz w:val="22"/>
          <w:szCs w:val="22"/>
        </w:rPr>
        <w:t>, wraz ze sprawowaniem nadzoru autorskiego</w:t>
      </w:r>
      <w:r w:rsidRPr="0075520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 szczególności</w:t>
      </w:r>
    </w:p>
    <w:p w14:paraId="63C3C5BC" w14:textId="5E9B0C60" w:rsidR="00D3097D" w:rsidRPr="006937A6" w:rsidRDefault="00D3097D" w:rsidP="00D3097D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6937A6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</w:t>
      </w:r>
      <w:r w:rsidR="004D3B9E"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remontu </w:t>
      </w:r>
      <w:r w:rsidR="004D3B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elewacji i pokrycia dachowego </w:t>
      </w:r>
      <w:r w:rsidR="004D3B9E" w:rsidRPr="00150CA9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(z wykonaniem odwodnienia, izolacji pionowej i poziomej fundamentów, docieplenia elewacji, wymiany pokrycia dachowego, wykonaniem remontu elewacji i dachu pomieszczeń gospodarczych na elewacji tylnej)</w:t>
      </w:r>
      <w:r w:rsidR="004D3B9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6937A6">
        <w:rPr>
          <w:rFonts w:ascii="Cambria" w:hAnsi="Cambria" w:cs="Arial"/>
          <w:color w:val="000000" w:themeColor="text1"/>
          <w:sz w:val="22"/>
          <w:szCs w:val="22"/>
        </w:rPr>
        <w:t>– 4 egz. (wersja papierowa) oraz 1 egz. (na nośniku elektronicznym),</w:t>
      </w:r>
    </w:p>
    <w:p w14:paraId="6885B687" w14:textId="77777777" w:rsidR="00D3097D" w:rsidRPr="006937A6" w:rsidRDefault="00D3097D" w:rsidP="00D3097D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6937A6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6937A6">
        <w:rPr>
          <w:rFonts w:asciiTheme="majorHAnsi" w:hAnsiTheme="majorHAnsi" w:cs="Arial"/>
          <w:color w:val="000000" w:themeColor="text1"/>
          <w:sz w:val="22"/>
          <w:szCs w:val="22"/>
        </w:rPr>
        <w:t xml:space="preserve"> – 4 egz. (wersja papierowa) oraz 1 egz. (wersja na nośniku elektronicznym),</w:t>
      </w:r>
    </w:p>
    <w:p w14:paraId="6CB85532" w14:textId="77777777" w:rsidR="00D3097D" w:rsidRPr="005033AC" w:rsidRDefault="00D3097D" w:rsidP="00D3097D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5033AC"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76A95E8A" w14:textId="77777777" w:rsidR="00D3097D" w:rsidRPr="00B508BC" w:rsidRDefault="00D3097D" w:rsidP="00D3097D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uzgodnienie projektu z Dolnośląskim Wojewódzkim Konserwatorem Zabytków,</w:t>
      </w:r>
    </w:p>
    <w:p w14:paraId="5A9CCC3E" w14:textId="77777777" w:rsidR="00D3097D" w:rsidRDefault="00D3097D" w:rsidP="00D3097D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4C5446F5" w14:textId="77777777" w:rsidR="00D3097D" w:rsidRPr="00103047" w:rsidRDefault="00D3097D" w:rsidP="00D3097D">
      <w:pPr>
        <w:pStyle w:val="Akapitzlist"/>
        <w:numPr>
          <w:ilvl w:val="0"/>
          <w:numId w:val="16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 w:rsidRPr="000A7C19"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</w:t>
      </w:r>
      <w:r w:rsidRPr="00103047">
        <w:rPr>
          <w:color w:val="000000"/>
          <w:sz w:val="22"/>
          <w:szCs w:val="22"/>
        </w:rPr>
        <w:t>,</w:t>
      </w:r>
    </w:p>
    <w:p w14:paraId="5832F613" w14:textId="77777777" w:rsidR="00D3097D" w:rsidRDefault="00D3097D" w:rsidP="00D3097D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755206">
        <w:rPr>
          <w:color w:val="000000"/>
          <w:sz w:val="22"/>
          <w:szCs w:val="22"/>
        </w:rPr>
        <w:t>zgodnie z ofertą stanowiącą załącznik nr 1 do umowy.</w:t>
      </w:r>
    </w:p>
    <w:p w14:paraId="36172546" w14:textId="77777777" w:rsidR="00D3097D" w:rsidRDefault="00D3097D" w:rsidP="00D3097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30FDB743" w14:textId="77777777" w:rsidR="00D3097D" w:rsidRPr="00B508BC" w:rsidRDefault="00D3097D" w:rsidP="00D3097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508BC"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</w:t>
      </w:r>
      <w:r>
        <w:rPr>
          <w:color w:val="000000"/>
          <w:sz w:val="22"/>
          <w:szCs w:val="22"/>
        </w:rPr>
        <w:t xml:space="preserve"> lub DWKZ</w:t>
      </w:r>
      <w:r w:rsidRPr="00B508BC">
        <w:rPr>
          <w:color w:val="000000"/>
          <w:sz w:val="22"/>
          <w:szCs w:val="22"/>
        </w:rPr>
        <w:t>.</w:t>
      </w:r>
    </w:p>
    <w:p w14:paraId="106C4E19" w14:textId="17FD601E" w:rsidR="00D3097D" w:rsidRPr="0041537D" w:rsidRDefault="00D3097D" w:rsidP="00D3097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41537D">
        <w:rPr>
          <w:sz w:val="22"/>
          <w:szCs w:val="22"/>
        </w:rPr>
        <w:t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</w:t>
      </w:r>
    </w:p>
    <w:p w14:paraId="7D999944" w14:textId="06A8DC32" w:rsidR="00D3097D" w:rsidRDefault="00D3097D" w:rsidP="00D3097D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2</w:t>
      </w:r>
    </w:p>
    <w:p w14:paraId="0899B520" w14:textId="56BB84F3" w:rsidR="00D3097D" w:rsidRPr="0041537D" w:rsidRDefault="00D3097D" w:rsidP="00D3097D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 w:rsidRPr="0041537D">
        <w:rPr>
          <w:color w:val="000000"/>
          <w:sz w:val="22"/>
          <w:szCs w:val="22"/>
        </w:rPr>
        <w:t xml:space="preserve">Wykonawca zobowiązuje się wykonać przedmiot umowy do dnia </w:t>
      </w:r>
      <w:r w:rsidR="00E871F2">
        <w:rPr>
          <w:color w:val="000000"/>
          <w:sz w:val="22"/>
          <w:szCs w:val="22"/>
        </w:rPr>
        <w:t>30.04.2024</w:t>
      </w:r>
      <w:r w:rsidRPr="0041537D">
        <w:rPr>
          <w:color w:val="000000"/>
          <w:sz w:val="22"/>
          <w:szCs w:val="22"/>
        </w:rPr>
        <w:t xml:space="preserve"> r.</w:t>
      </w:r>
    </w:p>
    <w:bookmarkEnd w:id="0"/>
    <w:p w14:paraId="26F9D93D" w14:textId="77777777" w:rsidR="00EA4386" w:rsidRPr="00E93C0E" w:rsidRDefault="00EA4386" w:rsidP="00E93C0E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055F93B4" w:rsidR="005B551F" w:rsidRPr="00E93C0E" w:rsidRDefault="000E5993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3</w:t>
      </w:r>
    </w:p>
    <w:p w14:paraId="713BE918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3AF407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DB0A116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5B551F" w:rsidRPr="00E93C0E" w:rsidRDefault="000E5993" w:rsidP="00E93C0E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Sprzedawca: </w:t>
      </w:r>
      <w:r w:rsidRPr="00E93C0E">
        <w:rPr>
          <w:color w:val="000000"/>
          <w:sz w:val="22"/>
          <w:szCs w:val="22"/>
        </w:rPr>
        <w:tab/>
        <w:t>…</w:t>
      </w:r>
    </w:p>
    <w:p w14:paraId="3A10E2B1" w14:textId="0E075E58" w:rsidR="005B551F" w:rsidRPr="00E93C0E" w:rsidRDefault="000E5993" w:rsidP="00E93C0E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Nabywca: </w:t>
      </w:r>
      <w:r w:rsidRPr="00E93C0E">
        <w:rPr>
          <w:color w:val="000000"/>
          <w:sz w:val="22"/>
          <w:szCs w:val="22"/>
        </w:rPr>
        <w:tab/>
        <w:t xml:space="preserve">Wspólnota Mieszkaniowa </w:t>
      </w:r>
      <w:r w:rsidR="004D3B9E">
        <w:rPr>
          <w:color w:val="000000"/>
          <w:sz w:val="22"/>
          <w:szCs w:val="22"/>
        </w:rPr>
        <w:t>Kościuszki 24 Lubawka</w:t>
      </w:r>
    </w:p>
    <w:p w14:paraId="34D56CF4" w14:textId="34FEF0AF" w:rsidR="005B551F" w:rsidRPr="00E93C0E" w:rsidRDefault="000E5993" w:rsidP="00E93C0E">
      <w:pPr>
        <w:spacing w:line="276" w:lineRule="auto"/>
        <w:ind w:left="4248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58-420 Lubawka, NIP: </w:t>
      </w:r>
      <w:r w:rsidR="00D64086" w:rsidRPr="00D64086">
        <w:rPr>
          <w:sz w:val="22"/>
          <w:szCs w:val="22"/>
        </w:rPr>
        <w:t>6141585721</w:t>
      </w:r>
    </w:p>
    <w:p w14:paraId="7AC19F82" w14:textId="77777777" w:rsidR="005B551F" w:rsidRPr="00E93C0E" w:rsidRDefault="000E5993" w:rsidP="00E93C0E">
      <w:pPr>
        <w:spacing w:line="276" w:lineRule="auto"/>
        <w:ind w:left="4248" w:hanging="3822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Adres do korespondencji (odbiorca): </w:t>
      </w:r>
      <w:r w:rsidRPr="00E93C0E"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Pr="00E93C0E" w:rsidRDefault="000E5993" w:rsidP="00E93C0E">
      <w:pPr>
        <w:spacing w:line="276" w:lineRule="auto"/>
        <w:ind w:left="4248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58-420 Lubawka, ul. Zielona 12</w:t>
      </w:r>
    </w:p>
    <w:p w14:paraId="3CF99AB1" w14:textId="77777777" w:rsidR="005B551F" w:rsidRPr="00E93C0E" w:rsidRDefault="005B551F" w:rsidP="00E93C0E">
      <w:pPr>
        <w:spacing w:line="276" w:lineRule="auto"/>
        <w:jc w:val="both"/>
        <w:rPr>
          <w:sz w:val="22"/>
          <w:szCs w:val="22"/>
        </w:rPr>
      </w:pPr>
    </w:p>
    <w:p w14:paraId="0B4A3D69" w14:textId="4E63B7D5" w:rsidR="00265D2B" w:rsidRPr="00E93C0E" w:rsidRDefault="00265D2B" w:rsidP="00E93C0E">
      <w:pPr>
        <w:spacing w:line="276" w:lineRule="auto"/>
        <w:jc w:val="center"/>
        <w:rPr>
          <w:b/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4</w:t>
      </w:r>
    </w:p>
    <w:p w14:paraId="1C3BB349" w14:textId="77777777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E93C0E">
        <w:rPr>
          <w:sz w:val="22"/>
          <w:szCs w:val="22"/>
        </w:rPr>
        <w:t>split</w:t>
      </w:r>
      <w:proofErr w:type="spellEnd"/>
      <w:r w:rsidRPr="00E93C0E">
        <w:rPr>
          <w:sz w:val="22"/>
          <w:szCs w:val="22"/>
        </w:rPr>
        <w:t xml:space="preserve"> </w:t>
      </w:r>
      <w:proofErr w:type="spellStart"/>
      <w:r w:rsidRPr="00E93C0E">
        <w:rPr>
          <w:sz w:val="22"/>
          <w:szCs w:val="22"/>
        </w:rPr>
        <w:t>payment</w:t>
      </w:r>
      <w:proofErr w:type="spellEnd"/>
      <w:r w:rsidRPr="00E93C0E"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3959CA77" w14:textId="328222A3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Wynagrodzenie, o którym mowa w § 4 ust. 1 umowy będzie przekazane na rachunek bankowy Wykonawcy o numerze </w:t>
      </w:r>
      <w:r w:rsidR="00C46DD6">
        <w:rPr>
          <w:sz w:val="22"/>
          <w:szCs w:val="22"/>
        </w:rPr>
        <w:t>………</w:t>
      </w:r>
      <w:r w:rsidRPr="00E93C0E">
        <w:rPr>
          <w:sz w:val="22"/>
          <w:szCs w:val="22"/>
        </w:rPr>
        <w:t xml:space="preserve"> (rachunek bankowy musi widnieć w wykazie podatników VAT Ministra Finansów). </w:t>
      </w:r>
    </w:p>
    <w:p w14:paraId="44B913FE" w14:textId="77777777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0B40CC2C" w14:textId="77777777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Przeniesienie praw wynikających z niemniejszej umowy możliwe jest tylko po uzyskaniu pisemnej zgody Zamawiającego.</w:t>
      </w:r>
    </w:p>
    <w:p w14:paraId="2F91AC01" w14:textId="77777777" w:rsidR="00660DF2" w:rsidRPr="00E93C0E" w:rsidRDefault="00660DF2" w:rsidP="00E93C0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137195F" w14:textId="1FB736AE" w:rsidR="00265D2B" w:rsidRPr="00E93C0E" w:rsidRDefault="00265D2B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5</w:t>
      </w:r>
    </w:p>
    <w:p w14:paraId="79D5226E" w14:textId="4F98E573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udziela Zamawiającemu gwarancji na przedmiot umowy na okres </w:t>
      </w:r>
      <w:r w:rsidR="0097365D" w:rsidRPr="00E93C0E">
        <w:rPr>
          <w:sz w:val="22"/>
          <w:szCs w:val="22"/>
        </w:rPr>
        <w:t>3</w:t>
      </w:r>
      <w:r w:rsidRPr="00E93C0E">
        <w:rPr>
          <w:sz w:val="22"/>
          <w:szCs w:val="22"/>
        </w:rPr>
        <w:t xml:space="preserve"> miesięcy. </w:t>
      </w:r>
    </w:p>
    <w:p w14:paraId="0096DCC3" w14:textId="77777777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ponosi wobec Zleceniodawcy odpowiedzialność z tytułu rękojmi za wady fizyczne </w:t>
      </w:r>
      <w:r w:rsidRPr="00E93C0E"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Pr="00E93C0E" w:rsidRDefault="00265D2B" w:rsidP="00E93C0E">
      <w:pPr>
        <w:spacing w:line="276" w:lineRule="auto"/>
        <w:jc w:val="both"/>
        <w:rPr>
          <w:sz w:val="22"/>
          <w:szCs w:val="22"/>
        </w:rPr>
      </w:pPr>
    </w:p>
    <w:p w14:paraId="4DA7BDBD" w14:textId="148BBB30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 xml:space="preserve">§ </w:t>
      </w:r>
      <w:r w:rsidR="00660DF2" w:rsidRPr="00E93C0E">
        <w:rPr>
          <w:b/>
          <w:bCs/>
          <w:sz w:val="22"/>
          <w:szCs w:val="22"/>
        </w:rPr>
        <w:t>6</w:t>
      </w:r>
    </w:p>
    <w:p w14:paraId="3726DE57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6DE67D78" w14:textId="26ABF450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7</w:t>
      </w:r>
    </w:p>
    <w:p w14:paraId="3E685F07" w14:textId="77777777" w:rsidR="00964EC9" w:rsidRPr="00E93C0E" w:rsidRDefault="00964EC9" w:rsidP="00E93C0E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E93C0E" w:rsidRDefault="00964EC9" w:rsidP="00E93C0E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E93C0E" w:rsidRDefault="00964EC9" w:rsidP="00E93C0E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E93C0E" w:rsidRDefault="00964EC9" w:rsidP="00E93C0E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lastRenderedPageBreak/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E93C0E" w:rsidRDefault="00964EC9" w:rsidP="00E93C0E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E93C0E" w:rsidRDefault="00964EC9" w:rsidP="00E93C0E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275A3393" w14:textId="30327944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 xml:space="preserve">§ </w:t>
      </w:r>
      <w:r w:rsidR="00435F6F" w:rsidRPr="00E93C0E">
        <w:rPr>
          <w:b/>
          <w:bCs/>
          <w:sz w:val="22"/>
          <w:szCs w:val="22"/>
        </w:rPr>
        <w:t>8</w:t>
      </w:r>
    </w:p>
    <w:p w14:paraId="4A795BA7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E93C0E" w:rsidRDefault="00964EC9" w:rsidP="00E93C0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E93C0E" w:rsidRDefault="00964EC9" w:rsidP="00E93C0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E93C0E" w:rsidRDefault="00964EC9" w:rsidP="00E93C0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E93C0E" w:rsidRDefault="00964EC9" w:rsidP="00E93C0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sz w:val="22"/>
          <w:szCs w:val="22"/>
        </w:rPr>
        <w:t xml:space="preserve">za </w:t>
      </w:r>
      <w:r w:rsidRPr="00E93C0E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D571620" w14:textId="77777777" w:rsidR="00964EC9" w:rsidRPr="00E93C0E" w:rsidRDefault="00964EC9" w:rsidP="00E93C0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0F87C5A" w14:textId="77777777" w:rsidR="00964EC9" w:rsidRPr="00E93C0E" w:rsidRDefault="00964EC9" w:rsidP="00E93C0E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33F600F8" w:rsidR="00964EC9" w:rsidRPr="00E93C0E" w:rsidRDefault="00964EC9" w:rsidP="00E93C0E">
      <w:pPr>
        <w:spacing w:line="276" w:lineRule="auto"/>
        <w:jc w:val="center"/>
        <w:rPr>
          <w:color w:val="000000"/>
          <w:sz w:val="22"/>
          <w:szCs w:val="22"/>
        </w:rPr>
      </w:pPr>
      <w:r w:rsidRPr="00E93C0E">
        <w:rPr>
          <w:b/>
          <w:color w:val="000000"/>
          <w:sz w:val="22"/>
          <w:szCs w:val="22"/>
        </w:rPr>
        <w:t xml:space="preserve">§ </w:t>
      </w:r>
      <w:r w:rsidR="00435F6F" w:rsidRPr="00E93C0E">
        <w:rPr>
          <w:b/>
          <w:color w:val="000000"/>
          <w:sz w:val="22"/>
          <w:szCs w:val="22"/>
        </w:rPr>
        <w:t>9</w:t>
      </w:r>
    </w:p>
    <w:p w14:paraId="76F0D561" w14:textId="77777777" w:rsidR="00964EC9" w:rsidRPr="00E93C0E" w:rsidRDefault="00964EC9" w:rsidP="00E93C0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1036DB15" w14:textId="2A5F76B4" w:rsidR="00964EC9" w:rsidRPr="00E93C0E" w:rsidRDefault="00964EC9" w:rsidP="00E93C0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37F7D63" w14:textId="77777777" w:rsidR="00964EC9" w:rsidRPr="00E93C0E" w:rsidRDefault="00964EC9" w:rsidP="00E93C0E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CFA00C0" w14:textId="4F7B8175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  <w:r w:rsidR="00435F6F" w:rsidRPr="00E93C0E">
        <w:rPr>
          <w:b/>
          <w:sz w:val="22"/>
          <w:szCs w:val="22"/>
        </w:rPr>
        <w:t>0</w:t>
      </w:r>
    </w:p>
    <w:p w14:paraId="4DFBB205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518CF668" w14:textId="4DF3187C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  <w:r w:rsidR="00435F6F" w:rsidRPr="00E93C0E">
        <w:rPr>
          <w:b/>
          <w:sz w:val="22"/>
          <w:szCs w:val="22"/>
        </w:rPr>
        <w:t>1</w:t>
      </w:r>
    </w:p>
    <w:p w14:paraId="27D5CD53" w14:textId="77777777" w:rsidR="00964EC9" w:rsidRPr="00E93C0E" w:rsidRDefault="00964EC9" w:rsidP="00E93C0E">
      <w:pPr>
        <w:spacing w:line="276" w:lineRule="auto"/>
        <w:jc w:val="both"/>
        <w:rPr>
          <w:b/>
          <w:sz w:val="22"/>
          <w:szCs w:val="22"/>
        </w:rPr>
      </w:pPr>
      <w:r w:rsidRPr="00E93C0E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50329EF3" w14:textId="77777777" w:rsidR="00964EC9" w:rsidRPr="00E93C0E" w:rsidRDefault="00964EC9" w:rsidP="00E93C0E">
      <w:pPr>
        <w:spacing w:line="276" w:lineRule="auto"/>
        <w:jc w:val="both"/>
        <w:rPr>
          <w:b/>
          <w:sz w:val="22"/>
          <w:szCs w:val="22"/>
        </w:rPr>
      </w:pPr>
    </w:p>
    <w:p w14:paraId="4108BA27" w14:textId="33E2AB61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>§ 1</w:t>
      </w:r>
      <w:r w:rsidR="00435F6F" w:rsidRPr="00E93C0E">
        <w:rPr>
          <w:b/>
          <w:bCs/>
          <w:sz w:val="22"/>
          <w:szCs w:val="22"/>
        </w:rPr>
        <w:t>2</w:t>
      </w:r>
    </w:p>
    <w:p w14:paraId="06DA36E6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40C50994" w14:textId="2EF1E1AF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>§ 1</w:t>
      </w:r>
      <w:r w:rsidR="00435F6F" w:rsidRPr="00E93C0E">
        <w:rPr>
          <w:b/>
          <w:bCs/>
          <w:sz w:val="22"/>
          <w:szCs w:val="22"/>
        </w:rPr>
        <w:t>3</w:t>
      </w:r>
    </w:p>
    <w:p w14:paraId="620D4C4E" w14:textId="4D3F6A03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Umowa niniejsza zostaje zawarta w dwóch jednobrzmiących egzemplarzach po jednym dla każdej ze stron.</w:t>
      </w:r>
    </w:p>
    <w:p w14:paraId="14D2DD9E" w14:textId="77777777" w:rsidR="00435F6F" w:rsidRPr="00E93C0E" w:rsidRDefault="00435F6F" w:rsidP="00E93C0E">
      <w:pPr>
        <w:spacing w:line="276" w:lineRule="auto"/>
        <w:jc w:val="both"/>
        <w:rPr>
          <w:sz w:val="22"/>
          <w:szCs w:val="22"/>
        </w:rPr>
      </w:pPr>
    </w:p>
    <w:p w14:paraId="195F7A03" w14:textId="107E02D5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  <w:r w:rsidR="00435F6F" w:rsidRPr="00E93C0E">
        <w:rPr>
          <w:b/>
          <w:sz w:val="22"/>
          <w:szCs w:val="22"/>
        </w:rPr>
        <w:t>4</w:t>
      </w:r>
    </w:p>
    <w:p w14:paraId="7ED891D0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Pr="00E93C0E" w:rsidRDefault="00964EC9" w:rsidP="00E93C0E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Załącznik nr 1 –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:rsidRPr="00E93C0E" w14:paraId="40B8F4E5" w14:textId="77777777" w:rsidTr="009836B0">
        <w:tc>
          <w:tcPr>
            <w:tcW w:w="4927" w:type="dxa"/>
            <w:shd w:val="clear" w:color="auto" w:fill="auto"/>
          </w:tcPr>
          <w:p w14:paraId="469157A8" w14:textId="77777777" w:rsidR="005B551F" w:rsidRPr="00E93C0E" w:rsidRDefault="005B551F" w:rsidP="00E93C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Pr="00E93C0E" w:rsidRDefault="005B551F" w:rsidP="00E93C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45E36E06" w14:textId="77777777" w:rsidR="005B551F" w:rsidRPr="00E93C0E" w:rsidRDefault="005B551F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Pr="00E93C0E" w:rsidRDefault="005B551F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E93C0E">
      <w:pPr>
        <w:spacing w:line="276" w:lineRule="auto"/>
        <w:jc w:val="both"/>
        <w:rPr>
          <w:sz w:val="22"/>
          <w:szCs w:val="22"/>
        </w:rPr>
      </w:pPr>
    </w:p>
    <w:sectPr w:rsidR="005B551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81048D"/>
    <w:multiLevelType w:val="hybridMultilevel"/>
    <w:tmpl w:val="A57296A8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1DF"/>
    <w:multiLevelType w:val="multilevel"/>
    <w:tmpl w:val="60726C4C"/>
    <w:lvl w:ilvl="0">
      <w:start w:val="1"/>
      <w:numFmt w:val="bullet"/>
      <w:lvlText w:val=""/>
      <w:lvlJc w:val="left"/>
      <w:pPr>
        <w:tabs>
          <w:tab w:val="left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6FF020DB"/>
    <w:multiLevelType w:val="hybridMultilevel"/>
    <w:tmpl w:val="36D050B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4"/>
  </w:num>
  <w:num w:numId="5" w16cid:durableId="1872841295">
    <w:abstractNumId w:val="16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2"/>
  </w:num>
  <w:num w:numId="9" w16cid:durableId="1035815990">
    <w:abstractNumId w:val="8"/>
  </w:num>
  <w:num w:numId="10" w16cid:durableId="407728937">
    <w:abstractNumId w:val="9"/>
  </w:num>
  <w:num w:numId="11" w16cid:durableId="40179708">
    <w:abstractNumId w:val="4"/>
  </w:num>
  <w:num w:numId="12" w16cid:durableId="1140731266">
    <w:abstractNumId w:val="15"/>
  </w:num>
  <w:num w:numId="13" w16cid:durableId="1840147846">
    <w:abstractNumId w:val="7"/>
  </w:num>
  <w:num w:numId="14" w16cid:durableId="470556104">
    <w:abstractNumId w:val="13"/>
  </w:num>
  <w:num w:numId="15" w16cid:durableId="1710106159">
    <w:abstractNumId w:val="6"/>
  </w:num>
  <w:num w:numId="16" w16cid:durableId="859510966">
    <w:abstractNumId w:val="10"/>
  </w:num>
  <w:num w:numId="17" w16cid:durableId="1177886692">
    <w:abstractNumId w:val="17"/>
  </w:num>
  <w:num w:numId="18" w16cid:durableId="1405565025">
    <w:abstractNumId w:val="11"/>
  </w:num>
  <w:num w:numId="19" w16cid:durableId="1395397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6F71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D3B9E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173</cp:revision>
  <cp:lastPrinted>2019-02-14T08:39:00Z</cp:lastPrinted>
  <dcterms:created xsi:type="dcterms:W3CDTF">2019-02-11T19:01:00Z</dcterms:created>
  <dcterms:modified xsi:type="dcterms:W3CDTF">2024-01-25T12:38:00Z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