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1D" w:rsidRDefault="002A7E1D" w:rsidP="002A7E1D">
      <w:pPr>
        <w:tabs>
          <w:tab w:val="left" w:pos="1701"/>
          <w:tab w:val="left" w:pos="5940"/>
        </w:tabs>
        <w:spacing w:after="0"/>
        <w:ind w:firstLine="567"/>
        <w:jc w:val="both"/>
        <w:rPr>
          <w:b/>
          <w:i/>
          <w:sz w:val="24"/>
          <w:szCs w:val="24"/>
        </w:rPr>
      </w:pPr>
      <w:r w:rsidRPr="008422C4">
        <w:rPr>
          <w:sz w:val="24"/>
          <w:szCs w:val="24"/>
        </w:rPr>
        <w:t>część 1:</w:t>
      </w:r>
      <w:r>
        <w:rPr>
          <w:sz w:val="24"/>
          <w:szCs w:val="24"/>
        </w:rPr>
        <w:t xml:space="preserve"> </w:t>
      </w:r>
      <w:r w:rsidRPr="00E962E6">
        <w:rPr>
          <w:b/>
          <w:i/>
          <w:sz w:val="24"/>
          <w:szCs w:val="24"/>
        </w:rPr>
        <w:t>„</w:t>
      </w:r>
      <w:r w:rsidRPr="00E962E6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z w:val="24"/>
          <w:szCs w:val="24"/>
        </w:rPr>
        <w:t>stawa akcesoriów komputerowych</w:t>
      </w:r>
      <w:r w:rsidRPr="00E962E6">
        <w:rPr>
          <w:b/>
          <w:i/>
          <w:sz w:val="24"/>
          <w:szCs w:val="24"/>
        </w:rPr>
        <w:t>”</w:t>
      </w:r>
    </w:p>
    <w:p w:rsidR="002A7E1D" w:rsidRPr="008422C4" w:rsidRDefault="002A7E1D" w:rsidP="002A7E1D">
      <w:pPr>
        <w:tabs>
          <w:tab w:val="left" w:pos="1701"/>
          <w:tab w:val="left" w:pos="5940"/>
        </w:tabs>
        <w:spacing w:after="0"/>
        <w:ind w:firstLine="567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7"/>
        <w:gridCol w:w="1295"/>
        <w:gridCol w:w="5036"/>
      </w:tblGrid>
      <w:tr w:rsidR="002A7E1D" w:rsidRPr="00DC75BE" w:rsidTr="00FA6CE6">
        <w:trPr>
          <w:trHeight w:val="300"/>
        </w:trPr>
        <w:tc>
          <w:tcPr>
            <w:tcW w:w="3137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ind w:left="993"/>
              <w:rPr>
                <w:rFonts w:eastAsia="Times New Roman" w:cs="Times New Roman"/>
                <w:b/>
                <w:bCs/>
                <w:lang w:eastAsia="pl-PL"/>
              </w:rPr>
            </w:pPr>
            <w:r w:rsidRPr="00DC75BE">
              <w:rPr>
                <w:rFonts w:eastAsia="Times New Roman" w:cs="Times New Roman"/>
                <w:b/>
                <w:bCs/>
                <w:lang w:eastAsia="pl-PL"/>
              </w:rPr>
              <w:t>Produkt</w:t>
            </w:r>
          </w:p>
        </w:tc>
        <w:tc>
          <w:tcPr>
            <w:tcW w:w="1366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DC75BE">
              <w:rPr>
                <w:rFonts w:eastAsia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5352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DC75BE">
              <w:rPr>
                <w:rFonts w:eastAsia="Times New Roman" w:cs="Times New Roman"/>
                <w:b/>
                <w:bCs/>
                <w:lang w:eastAsia="pl-PL"/>
              </w:rPr>
              <w:t>Specyfikacja</w:t>
            </w:r>
          </w:p>
        </w:tc>
      </w:tr>
      <w:tr w:rsidR="002A7E1D" w:rsidRPr="00DC75BE" w:rsidTr="00FA6CE6">
        <w:trPr>
          <w:trHeight w:val="2535"/>
        </w:trPr>
        <w:tc>
          <w:tcPr>
            <w:tcW w:w="3137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Kable HDMI</w:t>
            </w:r>
          </w:p>
        </w:tc>
        <w:tc>
          <w:tcPr>
            <w:tcW w:w="1366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352" w:type="dxa"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Typ: HDMI - HDMI</w:t>
            </w:r>
            <w:r w:rsidRPr="00DC75BE">
              <w:rPr>
                <w:rFonts w:eastAsia="Times New Roman" w:cs="Times New Roman"/>
                <w:lang w:eastAsia="pl-PL"/>
              </w:rPr>
              <w:br/>
              <w:t>Złącze 1: HDMI (wtyk)</w:t>
            </w:r>
            <w:r w:rsidRPr="00DC75BE">
              <w:rPr>
                <w:rFonts w:eastAsia="Times New Roman" w:cs="Times New Roman"/>
                <w:lang w:eastAsia="pl-PL"/>
              </w:rPr>
              <w:br/>
              <w:t>Złącze 2: HDMI (wtyk)</w:t>
            </w:r>
            <w:r w:rsidRPr="00DC75BE">
              <w:rPr>
                <w:rFonts w:eastAsia="Times New Roman" w:cs="Times New Roman"/>
                <w:lang w:eastAsia="pl-PL"/>
              </w:rPr>
              <w:br/>
              <w:t>Standard: minimum 2.0</w:t>
            </w:r>
            <w:r w:rsidRPr="00DC75BE">
              <w:rPr>
                <w:rFonts w:eastAsia="Times New Roman" w:cs="Times New Roman"/>
                <w:lang w:eastAsia="pl-PL"/>
              </w:rPr>
              <w:br/>
              <w:t>Zastosowanie: audio, wideo</w:t>
            </w:r>
            <w:r w:rsidRPr="00DC75BE">
              <w:rPr>
                <w:rFonts w:eastAsia="Times New Roman" w:cs="Times New Roman"/>
                <w:lang w:eastAsia="pl-PL"/>
              </w:rPr>
              <w:br/>
              <w:t>Długość: minimum 2m</w:t>
            </w:r>
            <w:r w:rsidRPr="00DC75BE">
              <w:rPr>
                <w:rFonts w:eastAsia="Times New Roman" w:cs="Times New Roman"/>
                <w:lang w:eastAsia="pl-PL"/>
              </w:rPr>
              <w:br/>
              <w:t>Pozłacane styki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2A7E1D" w:rsidRPr="00DC75BE" w:rsidTr="00FA6CE6">
        <w:trPr>
          <w:trHeight w:val="2265"/>
        </w:trPr>
        <w:tc>
          <w:tcPr>
            <w:tcW w:w="3137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 xml:space="preserve">Kabel </w:t>
            </w:r>
            <w:proofErr w:type="spellStart"/>
            <w:r w:rsidRPr="00DC75BE">
              <w:rPr>
                <w:rFonts w:eastAsia="Times New Roman" w:cs="Times New Roman"/>
                <w:lang w:eastAsia="pl-PL"/>
              </w:rPr>
              <w:t>MiniJack</w:t>
            </w:r>
            <w:proofErr w:type="spellEnd"/>
            <w:r w:rsidRPr="00DC75BE">
              <w:rPr>
                <w:rFonts w:eastAsia="Times New Roman" w:cs="Times New Roman"/>
                <w:lang w:eastAsia="pl-PL"/>
              </w:rPr>
              <w:t xml:space="preserve"> 3.5mm - 2 x 3.5mm</w:t>
            </w:r>
          </w:p>
        </w:tc>
        <w:tc>
          <w:tcPr>
            <w:tcW w:w="1366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352" w:type="dxa"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Miedziany przewodnik, Pozłacane złącza</w:t>
            </w:r>
            <w:r w:rsidRPr="00DC75BE">
              <w:rPr>
                <w:rFonts w:eastAsia="Times New Roman" w:cs="Times New Roman"/>
                <w:lang w:eastAsia="pl-PL"/>
              </w:rPr>
              <w:br/>
              <w:t xml:space="preserve">1 końcówka:  1 x </w:t>
            </w:r>
            <w:proofErr w:type="spellStart"/>
            <w:r w:rsidRPr="00DC75BE">
              <w:rPr>
                <w:rFonts w:eastAsia="Times New Roman" w:cs="Times New Roman"/>
                <w:lang w:eastAsia="pl-PL"/>
              </w:rPr>
              <w:t>miniJack</w:t>
            </w:r>
            <w:proofErr w:type="spellEnd"/>
            <w:r w:rsidRPr="00DC75BE">
              <w:rPr>
                <w:rFonts w:eastAsia="Times New Roman" w:cs="Times New Roman"/>
                <w:lang w:eastAsia="pl-PL"/>
              </w:rPr>
              <w:t xml:space="preserve"> 3.5 mm (gniazdo)</w:t>
            </w:r>
            <w:r w:rsidRPr="00DC75BE">
              <w:rPr>
                <w:rFonts w:eastAsia="Times New Roman" w:cs="Times New Roman"/>
                <w:lang w:eastAsia="pl-PL"/>
              </w:rPr>
              <w:br/>
              <w:t xml:space="preserve">2 końcówka:  2 x wtyki </w:t>
            </w:r>
            <w:proofErr w:type="spellStart"/>
            <w:r w:rsidRPr="00DC75BE">
              <w:rPr>
                <w:rFonts w:eastAsia="Times New Roman" w:cs="Times New Roman"/>
                <w:lang w:eastAsia="pl-PL"/>
              </w:rPr>
              <w:t>miniJack</w:t>
            </w:r>
            <w:proofErr w:type="spellEnd"/>
            <w:r w:rsidRPr="00DC75BE">
              <w:rPr>
                <w:rFonts w:eastAsia="Times New Roman" w:cs="Times New Roman"/>
                <w:lang w:eastAsia="pl-PL"/>
              </w:rPr>
              <w:t xml:space="preserve"> 3.5 mm</w:t>
            </w:r>
            <w:r w:rsidRPr="00DC75BE">
              <w:rPr>
                <w:rFonts w:eastAsia="Times New Roman" w:cs="Times New Roman"/>
                <w:lang w:eastAsia="pl-PL"/>
              </w:rPr>
              <w:br/>
              <w:t>Długość: nie większa niż 0,2 m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2A7E1D" w:rsidRPr="00DC75BE" w:rsidTr="00FA6CE6">
        <w:trPr>
          <w:trHeight w:val="2025"/>
        </w:trPr>
        <w:tc>
          <w:tcPr>
            <w:tcW w:w="3137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Zewnętrzne karty dźwiękowe na USB</w:t>
            </w:r>
          </w:p>
        </w:tc>
        <w:tc>
          <w:tcPr>
            <w:tcW w:w="1366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352" w:type="dxa"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1 końcówka: złącze męskie USB typu A</w:t>
            </w:r>
            <w:r w:rsidRPr="00DC75BE">
              <w:rPr>
                <w:rFonts w:eastAsia="Times New Roman" w:cs="Times New Roman"/>
                <w:lang w:eastAsia="pl-PL"/>
              </w:rPr>
              <w:br/>
              <w:t>2 końcówka:</w:t>
            </w:r>
            <w:r w:rsidRPr="00DC75BE">
              <w:rPr>
                <w:rFonts w:eastAsia="Times New Roman" w:cs="Times New Roman"/>
                <w:lang w:eastAsia="pl-PL"/>
              </w:rPr>
              <w:br/>
              <w:t xml:space="preserve"> - złącze mikrofonowe: gniazdo </w:t>
            </w:r>
            <w:proofErr w:type="spellStart"/>
            <w:r w:rsidRPr="00DC75BE">
              <w:rPr>
                <w:rFonts w:eastAsia="Times New Roman" w:cs="Times New Roman"/>
                <w:lang w:eastAsia="pl-PL"/>
              </w:rPr>
              <w:t>minijack</w:t>
            </w:r>
            <w:proofErr w:type="spellEnd"/>
            <w:r w:rsidRPr="00DC75BE">
              <w:rPr>
                <w:rFonts w:eastAsia="Times New Roman" w:cs="Times New Roman"/>
                <w:lang w:eastAsia="pl-PL"/>
              </w:rPr>
              <w:t xml:space="preserve"> 3.5mm</w:t>
            </w:r>
            <w:r w:rsidRPr="00DC75BE">
              <w:rPr>
                <w:rFonts w:eastAsia="Times New Roman" w:cs="Times New Roman"/>
                <w:lang w:eastAsia="pl-PL"/>
              </w:rPr>
              <w:br/>
              <w:t xml:space="preserve"> - złącze słuchawkowe: gniazdo </w:t>
            </w:r>
            <w:proofErr w:type="spellStart"/>
            <w:r w:rsidRPr="00DC75BE">
              <w:rPr>
                <w:rFonts w:eastAsia="Times New Roman" w:cs="Times New Roman"/>
                <w:lang w:eastAsia="pl-PL"/>
              </w:rPr>
              <w:t>minijack</w:t>
            </w:r>
            <w:proofErr w:type="spellEnd"/>
            <w:r w:rsidRPr="00DC75BE">
              <w:rPr>
                <w:rFonts w:eastAsia="Times New Roman" w:cs="Times New Roman"/>
                <w:lang w:eastAsia="pl-PL"/>
              </w:rPr>
              <w:t xml:space="preserve"> 3.5mm</w:t>
            </w:r>
            <w:r w:rsidRPr="00DC75BE">
              <w:rPr>
                <w:rFonts w:eastAsia="Times New Roman" w:cs="Times New Roman"/>
                <w:lang w:eastAsia="pl-PL"/>
              </w:rPr>
              <w:br/>
              <w:t>Kompatybilność z: Plug &amp; Play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2A7E1D" w:rsidRPr="00DC75BE" w:rsidTr="00FA6CE6">
        <w:trPr>
          <w:trHeight w:val="1500"/>
        </w:trPr>
        <w:tc>
          <w:tcPr>
            <w:tcW w:w="3137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Adaptery HDMI - DVI-D</w:t>
            </w:r>
          </w:p>
        </w:tc>
        <w:tc>
          <w:tcPr>
            <w:tcW w:w="1366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352" w:type="dxa"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Złącze 1: HDMI żeńskie</w:t>
            </w:r>
            <w:r w:rsidRPr="00DC75BE">
              <w:rPr>
                <w:rFonts w:eastAsia="Times New Roman" w:cs="Times New Roman"/>
                <w:lang w:eastAsia="pl-PL"/>
              </w:rPr>
              <w:br/>
              <w:t>Złącze 2: DVI-D (24+1) męskie</w:t>
            </w:r>
            <w:r w:rsidRPr="00DC75BE">
              <w:rPr>
                <w:rFonts w:eastAsia="Times New Roman" w:cs="Times New Roman"/>
                <w:lang w:eastAsia="pl-PL"/>
              </w:rPr>
              <w:br/>
              <w:t>Kierunkowość: duplex</w:t>
            </w:r>
            <w:r w:rsidRPr="00DC75BE">
              <w:rPr>
                <w:rFonts w:eastAsia="Times New Roman" w:cs="Times New Roman"/>
                <w:lang w:eastAsia="pl-PL"/>
              </w:rPr>
              <w:br/>
              <w:t>Wtyk pozłacany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2A7E1D" w:rsidRPr="00DC75BE" w:rsidTr="00FA6CE6">
        <w:trPr>
          <w:trHeight w:val="1650"/>
        </w:trPr>
        <w:tc>
          <w:tcPr>
            <w:tcW w:w="3137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Adapter DVI-I - HDMI</w:t>
            </w:r>
          </w:p>
        </w:tc>
        <w:tc>
          <w:tcPr>
            <w:tcW w:w="1366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352" w:type="dxa"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Złącze 1: DVI-I (24+5) żeńskie</w:t>
            </w:r>
            <w:r w:rsidRPr="00DC75BE">
              <w:rPr>
                <w:rFonts w:eastAsia="Times New Roman" w:cs="Times New Roman"/>
                <w:lang w:eastAsia="pl-PL"/>
              </w:rPr>
              <w:br/>
              <w:t>Złącze 2: HDMI męskie</w:t>
            </w:r>
            <w:r w:rsidRPr="00DC75BE">
              <w:rPr>
                <w:rFonts w:eastAsia="Times New Roman" w:cs="Times New Roman"/>
                <w:lang w:eastAsia="pl-PL"/>
              </w:rPr>
              <w:br/>
              <w:t>Kierunkowość: duplex</w:t>
            </w:r>
            <w:r w:rsidRPr="00DC75BE">
              <w:rPr>
                <w:rFonts w:eastAsia="Times New Roman" w:cs="Times New Roman"/>
                <w:lang w:eastAsia="pl-PL"/>
              </w:rPr>
              <w:br/>
              <w:t>Wtyk pozłacany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2A7E1D" w:rsidRPr="00DC75BE" w:rsidTr="00FA6CE6">
        <w:trPr>
          <w:trHeight w:val="2850"/>
        </w:trPr>
        <w:tc>
          <w:tcPr>
            <w:tcW w:w="3137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Mysz przewodowa optyczna</w:t>
            </w:r>
          </w:p>
        </w:tc>
        <w:tc>
          <w:tcPr>
            <w:tcW w:w="1366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5352" w:type="dxa"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Sensor: optyczny</w:t>
            </w:r>
            <w:r w:rsidRPr="00DC75BE">
              <w:rPr>
                <w:rFonts w:eastAsia="Times New Roman" w:cs="Times New Roman"/>
                <w:lang w:eastAsia="pl-PL"/>
              </w:rPr>
              <w:br/>
              <w:t xml:space="preserve">Rozdzielczość:  nie mniej niż 7000 </w:t>
            </w:r>
            <w:proofErr w:type="spellStart"/>
            <w:r w:rsidRPr="00DC75BE">
              <w:rPr>
                <w:rFonts w:eastAsia="Times New Roman" w:cs="Times New Roman"/>
                <w:lang w:eastAsia="pl-PL"/>
              </w:rPr>
              <w:t>dpi</w:t>
            </w:r>
            <w:proofErr w:type="spellEnd"/>
            <w:r w:rsidRPr="00DC75BE">
              <w:rPr>
                <w:rFonts w:eastAsia="Times New Roman" w:cs="Times New Roman"/>
                <w:lang w:eastAsia="pl-PL"/>
              </w:rPr>
              <w:br/>
              <w:t>Liczba przycisków: nie mniej niż 5</w:t>
            </w:r>
            <w:r w:rsidRPr="00DC75BE">
              <w:rPr>
                <w:rFonts w:eastAsia="Times New Roman" w:cs="Times New Roman"/>
                <w:lang w:eastAsia="pl-PL"/>
              </w:rPr>
              <w:br/>
              <w:t>Możliwość programowania przycisków: tak</w:t>
            </w:r>
            <w:r w:rsidRPr="00DC75BE">
              <w:rPr>
                <w:rFonts w:eastAsia="Times New Roman" w:cs="Times New Roman"/>
                <w:lang w:eastAsia="pl-PL"/>
              </w:rPr>
              <w:br/>
              <w:t>Rolka przewijania: 1</w:t>
            </w:r>
            <w:r w:rsidRPr="00DC75BE">
              <w:rPr>
                <w:rFonts w:eastAsia="Times New Roman" w:cs="Times New Roman"/>
                <w:lang w:eastAsia="pl-PL"/>
              </w:rPr>
              <w:br/>
              <w:t>Interfejs: USB</w:t>
            </w:r>
            <w:r w:rsidRPr="00DC75BE">
              <w:rPr>
                <w:rFonts w:eastAsia="Times New Roman" w:cs="Times New Roman"/>
                <w:lang w:eastAsia="pl-PL"/>
              </w:rPr>
              <w:br/>
              <w:t>Długość przewodu: nie mniej niż 1,8 metra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2A7E1D" w:rsidRPr="00DC75BE" w:rsidTr="00FA6CE6">
        <w:trPr>
          <w:trHeight w:val="2970"/>
        </w:trPr>
        <w:tc>
          <w:tcPr>
            <w:tcW w:w="3137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lastRenderedPageBreak/>
              <w:t>Podkładki pod mysz i nadgarstek</w:t>
            </w:r>
          </w:p>
        </w:tc>
        <w:tc>
          <w:tcPr>
            <w:tcW w:w="1366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352" w:type="dxa"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Zastosowanie: do myszy optycznych i laserowych</w:t>
            </w:r>
            <w:r w:rsidRPr="00DC75BE">
              <w:rPr>
                <w:rFonts w:eastAsia="Times New Roman" w:cs="Times New Roman"/>
                <w:lang w:eastAsia="pl-PL"/>
              </w:rPr>
              <w:br/>
              <w:t>Oparcie pod nadgarstek: tak</w:t>
            </w:r>
            <w:r w:rsidRPr="00DC75BE">
              <w:rPr>
                <w:rFonts w:eastAsia="Times New Roman" w:cs="Times New Roman"/>
                <w:lang w:eastAsia="pl-PL"/>
              </w:rPr>
              <w:br/>
              <w:t>Antypoślizgowa podstawa: tak</w:t>
            </w:r>
            <w:r w:rsidRPr="00DC75BE">
              <w:rPr>
                <w:rFonts w:eastAsia="Times New Roman" w:cs="Times New Roman"/>
                <w:lang w:eastAsia="pl-PL"/>
              </w:rPr>
              <w:br/>
              <w:t>Materiał: Pianka pamięciowa</w:t>
            </w:r>
            <w:r w:rsidRPr="00DC75BE">
              <w:rPr>
                <w:rFonts w:eastAsia="Times New Roman" w:cs="Times New Roman"/>
                <w:lang w:eastAsia="pl-PL"/>
              </w:rPr>
              <w:br/>
              <w:t>Powłoka antybakteryjna: tak</w:t>
            </w:r>
            <w:r w:rsidRPr="00DC75BE">
              <w:rPr>
                <w:rFonts w:eastAsia="Times New Roman" w:cs="Times New Roman"/>
                <w:lang w:eastAsia="pl-PL"/>
              </w:rPr>
              <w:br/>
              <w:t>Kształt: dostosowany do pracy zarówno prawą, jak i lewą ręką</w:t>
            </w:r>
            <w:r w:rsidRPr="00DC75BE">
              <w:rPr>
                <w:rFonts w:eastAsia="Times New Roman" w:cs="Times New Roman"/>
                <w:lang w:eastAsia="pl-PL"/>
              </w:rPr>
              <w:br/>
              <w:t>Długość: 20 - 26 cm</w:t>
            </w:r>
            <w:r w:rsidRPr="00DC75BE">
              <w:rPr>
                <w:rFonts w:eastAsia="Times New Roman" w:cs="Times New Roman"/>
                <w:lang w:eastAsia="pl-PL"/>
              </w:rPr>
              <w:br/>
              <w:t>Szerokość: 20 - 26 cm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2A7E1D" w:rsidRPr="00DC75BE" w:rsidTr="00FA6CE6">
        <w:trPr>
          <w:trHeight w:val="2100"/>
        </w:trPr>
        <w:tc>
          <w:tcPr>
            <w:tcW w:w="3137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Adaptery HDMI - VGA</w:t>
            </w:r>
          </w:p>
        </w:tc>
        <w:tc>
          <w:tcPr>
            <w:tcW w:w="1366" w:type="dxa"/>
            <w:noWrap/>
            <w:vAlign w:val="center"/>
            <w:hideMark/>
          </w:tcPr>
          <w:p w:rsidR="002A7E1D" w:rsidRPr="00DC75BE" w:rsidRDefault="002A7E1D" w:rsidP="00FA6CE6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352" w:type="dxa"/>
            <w:vAlign w:val="center"/>
            <w:hideMark/>
          </w:tcPr>
          <w:p w:rsidR="002A7E1D" w:rsidRPr="00DC75BE" w:rsidRDefault="002A7E1D" w:rsidP="00FA6CE6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Wtyczka: HDMI męski (wtyk pozłacany)</w:t>
            </w:r>
            <w:r w:rsidRPr="00DC75BE">
              <w:rPr>
                <w:rFonts w:eastAsia="Times New Roman" w:cs="Times New Roman"/>
                <w:lang w:eastAsia="pl-PL"/>
              </w:rPr>
              <w:br/>
              <w:t>Gniazdo: VGA żeński</w:t>
            </w:r>
            <w:r w:rsidRPr="00DC75BE">
              <w:rPr>
                <w:rFonts w:eastAsia="Times New Roman" w:cs="Times New Roman"/>
                <w:lang w:eastAsia="pl-PL"/>
              </w:rPr>
              <w:br/>
              <w:t>(wejście sygnału cyfrowego HDMI – wtyk A męski i wyjście sygnału analogowego VGA)</w:t>
            </w:r>
            <w:r w:rsidRPr="00DC75BE">
              <w:rPr>
                <w:rFonts w:eastAsia="Times New Roman" w:cs="Times New Roman"/>
                <w:lang w:eastAsia="pl-PL"/>
              </w:rPr>
              <w:br/>
              <w:t>Max obsługiwana rozdzielczość HDMI: 1080p</w:t>
            </w:r>
            <w:r w:rsidRPr="00DC75BE">
              <w:rPr>
                <w:rFonts w:eastAsia="Times New Roman" w:cs="Times New Roman"/>
                <w:lang w:eastAsia="pl-PL"/>
              </w:rPr>
              <w:br/>
            </w:r>
            <w:proofErr w:type="spellStart"/>
            <w:r w:rsidRPr="00DC75BE">
              <w:rPr>
                <w:rFonts w:eastAsia="Times New Roman" w:cs="Times New Roman"/>
                <w:lang w:eastAsia="pl-PL"/>
              </w:rPr>
              <w:t>MAx</w:t>
            </w:r>
            <w:proofErr w:type="spellEnd"/>
            <w:r w:rsidRPr="00DC75BE">
              <w:rPr>
                <w:rFonts w:eastAsia="Times New Roman" w:cs="Times New Roman"/>
                <w:lang w:eastAsia="pl-PL"/>
              </w:rPr>
              <w:t xml:space="preserve"> obsługiwana rozdzielczość VGA: 1920x1200x60Hz (WUXGA)</w:t>
            </w:r>
            <w:r w:rsidRPr="00DC75BE">
              <w:rPr>
                <w:rFonts w:eastAsia="Times New Roman" w:cs="Times New Roman"/>
                <w:lang w:eastAsia="pl-PL"/>
              </w:rPr>
              <w:br/>
              <w:t>Znak zgodności: CE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</w:tbl>
    <w:p w:rsidR="002A7E1D" w:rsidRDefault="002A7E1D" w:rsidP="002A7E1D">
      <w:pPr>
        <w:pStyle w:val="Bezodstpw"/>
        <w:ind w:left="993"/>
        <w:jc w:val="both"/>
        <w:rPr>
          <w:rFonts w:eastAsia="Times New Roman" w:cs="Times New Roman"/>
          <w:lang w:eastAsia="pl-PL"/>
        </w:rPr>
      </w:pPr>
    </w:p>
    <w:p w:rsidR="00EF0162" w:rsidRDefault="00EF0162">
      <w:bookmarkStart w:id="0" w:name="_GoBack"/>
      <w:bookmarkEnd w:id="0"/>
    </w:p>
    <w:sectPr w:rsidR="00EF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1D"/>
    <w:rsid w:val="002A7E1D"/>
    <w:rsid w:val="00E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7E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7E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1</cp:revision>
  <dcterms:created xsi:type="dcterms:W3CDTF">2022-02-21T10:36:00Z</dcterms:created>
  <dcterms:modified xsi:type="dcterms:W3CDTF">2022-02-21T10:36:00Z</dcterms:modified>
</cp:coreProperties>
</file>