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965A" w14:textId="08F09E35" w:rsidR="00CB7E30" w:rsidRPr="0084775D" w:rsidRDefault="004640A1" w:rsidP="0084775D">
      <w:pPr>
        <w:widowControl w:val="0"/>
        <w:spacing w:after="0" w:line="240" w:lineRule="auto"/>
        <w:ind w:left="-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 xml:space="preserve">OSP.1.2021   </w:t>
      </w:r>
      <w:r w:rsidR="0084775D">
        <w:rPr>
          <w:rFonts w:eastAsia="Times New Roman" w:cstheme="minorHAnsi"/>
          <w:snapToGrid w:val="0"/>
          <w:lang w:eastAsia="pl-PL"/>
        </w:rPr>
        <w:t xml:space="preserve"> </w:t>
      </w:r>
      <w:r w:rsidR="0084775D">
        <w:rPr>
          <w:rFonts w:eastAsia="Times New Roman" w:cstheme="minorHAnsi"/>
          <w:snapToGrid w:val="0"/>
          <w:lang w:eastAsia="pl-PL"/>
        </w:rPr>
        <w:tab/>
      </w:r>
      <w:r w:rsidR="0084775D">
        <w:rPr>
          <w:rFonts w:eastAsia="Times New Roman" w:cstheme="minorHAnsi"/>
          <w:snapToGrid w:val="0"/>
          <w:lang w:eastAsia="pl-PL"/>
        </w:rPr>
        <w:tab/>
      </w:r>
      <w:r w:rsidR="0084775D">
        <w:rPr>
          <w:rFonts w:eastAsia="Times New Roman" w:cstheme="minorHAnsi"/>
          <w:snapToGrid w:val="0"/>
          <w:lang w:eastAsia="pl-PL"/>
        </w:rPr>
        <w:tab/>
      </w:r>
      <w:r w:rsidR="0084775D">
        <w:rPr>
          <w:rFonts w:eastAsia="Times New Roman" w:cstheme="minorHAnsi"/>
          <w:snapToGrid w:val="0"/>
          <w:lang w:eastAsia="pl-PL"/>
        </w:rPr>
        <w:tab/>
      </w:r>
      <w:r w:rsidR="0084775D">
        <w:rPr>
          <w:rFonts w:eastAsia="Times New Roman" w:cstheme="minorHAnsi"/>
          <w:snapToGrid w:val="0"/>
          <w:lang w:eastAsia="pl-PL"/>
        </w:rPr>
        <w:tab/>
      </w:r>
      <w:r w:rsidR="0084775D">
        <w:rPr>
          <w:rFonts w:eastAsia="Times New Roman" w:cstheme="minorHAnsi"/>
          <w:snapToGrid w:val="0"/>
          <w:lang w:eastAsia="pl-PL"/>
        </w:rPr>
        <w:tab/>
      </w:r>
      <w:r w:rsidR="0084775D">
        <w:rPr>
          <w:rFonts w:eastAsia="Times New Roman" w:cstheme="minorHAnsi"/>
          <w:snapToGrid w:val="0"/>
          <w:lang w:eastAsia="pl-PL"/>
        </w:rPr>
        <w:tab/>
        <w:t xml:space="preserve">   </w:t>
      </w:r>
      <w:r>
        <w:rPr>
          <w:rFonts w:eastAsia="Times New Roman" w:cstheme="minorHAnsi"/>
          <w:snapToGrid w:val="0"/>
          <w:lang w:eastAsia="pl-PL"/>
        </w:rPr>
        <w:t xml:space="preserve">            Zagórzany</w:t>
      </w:r>
      <w:r w:rsidR="00CB7E30" w:rsidRPr="0084775D">
        <w:rPr>
          <w:rFonts w:eastAsia="Times New Roman" w:cstheme="minorHAnsi"/>
          <w:snapToGrid w:val="0"/>
          <w:lang w:eastAsia="pl-PL"/>
        </w:rPr>
        <w:t xml:space="preserve">, dnia </w:t>
      </w:r>
      <w:r>
        <w:rPr>
          <w:rFonts w:eastAsia="Times New Roman" w:cstheme="minorHAnsi"/>
          <w:snapToGrid w:val="0"/>
          <w:lang w:eastAsia="pl-PL"/>
        </w:rPr>
        <w:t>13</w:t>
      </w:r>
      <w:r w:rsidR="00C35313" w:rsidRPr="0084775D">
        <w:rPr>
          <w:rFonts w:eastAsia="Times New Roman" w:cstheme="minorHAnsi"/>
          <w:snapToGrid w:val="0"/>
          <w:lang w:eastAsia="pl-PL"/>
        </w:rPr>
        <w:t xml:space="preserve">.07.2021 </w:t>
      </w:r>
      <w:r w:rsidR="00CB7E30" w:rsidRPr="0084775D">
        <w:rPr>
          <w:rFonts w:eastAsia="Times New Roman" w:cstheme="minorHAnsi"/>
          <w:snapToGrid w:val="0"/>
          <w:lang w:eastAsia="pl-PL"/>
        </w:rPr>
        <w:t>r.</w:t>
      </w:r>
    </w:p>
    <w:p w14:paraId="0C5AE552" w14:textId="77777777" w:rsidR="00CB7E30" w:rsidRPr="0084775D" w:rsidRDefault="00CB7E30" w:rsidP="00CB7E30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14:paraId="161C407A" w14:textId="322907BE" w:rsidR="00CB7E30" w:rsidRDefault="00CB7E30" w:rsidP="00CB7E30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84775D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6B1AE38E" w14:textId="77777777" w:rsidR="0084775D" w:rsidRPr="0084775D" w:rsidRDefault="0084775D" w:rsidP="00CB7E30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123E25E9" w14:textId="77777777" w:rsidR="004640A1" w:rsidRPr="004640A1" w:rsidRDefault="004640A1" w:rsidP="004640A1">
      <w:pPr>
        <w:spacing w:after="0"/>
        <w:rPr>
          <w:rFonts w:cstheme="minorHAnsi"/>
          <w:b/>
          <w:bCs/>
        </w:rPr>
      </w:pPr>
      <w:r w:rsidRPr="004640A1">
        <w:rPr>
          <w:rFonts w:cstheme="minorHAnsi"/>
          <w:b/>
          <w:bCs/>
        </w:rPr>
        <w:t>Ochotnicza Straż Pożarna w Zagórzanach</w:t>
      </w:r>
    </w:p>
    <w:p w14:paraId="75410E71" w14:textId="77777777" w:rsidR="004640A1" w:rsidRPr="004640A1" w:rsidRDefault="004640A1" w:rsidP="004640A1">
      <w:pPr>
        <w:spacing w:after="0"/>
        <w:rPr>
          <w:rFonts w:cstheme="minorHAnsi"/>
        </w:rPr>
      </w:pPr>
      <w:r w:rsidRPr="004640A1">
        <w:rPr>
          <w:rFonts w:cstheme="minorHAnsi"/>
        </w:rPr>
        <w:t>Zagórzany 207</w:t>
      </w:r>
    </w:p>
    <w:p w14:paraId="5BD40B19" w14:textId="77777777" w:rsidR="004640A1" w:rsidRPr="004640A1" w:rsidRDefault="004640A1" w:rsidP="004640A1">
      <w:pPr>
        <w:spacing w:after="0"/>
        <w:rPr>
          <w:rFonts w:cstheme="minorHAnsi"/>
        </w:rPr>
      </w:pPr>
      <w:r w:rsidRPr="004640A1">
        <w:rPr>
          <w:rFonts w:cstheme="minorHAnsi"/>
        </w:rPr>
        <w:t>38-333 Zagórzany</w:t>
      </w:r>
    </w:p>
    <w:p w14:paraId="3C5B6433" w14:textId="027DE12F" w:rsidR="00CB7E30" w:rsidRPr="0084775D" w:rsidRDefault="00CB7E30" w:rsidP="005D4B76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4775D">
        <w:rPr>
          <w:rFonts w:eastAsia="Times New Roman" w:cstheme="minorHAnsi"/>
          <w:lang w:eastAsia="pl-PL"/>
        </w:rPr>
        <w:t xml:space="preserve">        </w:t>
      </w:r>
      <w:r w:rsidRPr="0084775D">
        <w:rPr>
          <w:rFonts w:eastAsia="Calibri" w:cstheme="minorHAnsi"/>
          <w:b/>
        </w:rPr>
        <w:t xml:space="preserve">   </w:t>
      </w:r>
    </w:p>
    <w:p w14:paraId="72AF1086" w14:textId="77777777" w:rsidR="004640A1" w:rsidRDefault="004640A1" w:rsidP="00CB7E30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bookmarkStart w:id="0" w:name="_Hlk62481551"/>
    </w:p>
    <w:p w14:paraId="76B63C38" w14:textId="10A3B04C" w:rsidR="00CB7E30" w:rsidRPr="0084775D" w:rsidRDefault="004369D6" w:rsidP="00CB7E30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84775D">
        <w:rPr>
          <w:rFonts w:cstheme="minorHAnsi"/>
          <w:b/>
          <w:bCs/>
          <w:lang w:eastAsia="pl-PL"/>
        </w:rPr>
        <w:t>Odpowiedzi na zapytania wykonawców dotyczące treści SWZ</w:t>
      </w:r>
    </w:p>
    <w:bookmarkEnd w:id="0"/>
    <w:p w14:paraId="4831326B" w14:textId="77777777" w:rsidR="00CB7E30" w:rsidRPr="0084775D" w:rsidRDefault="00CB7E30" w:rsidP="00CB7E3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78E7960" w14:textId="77777777" w:rsidR="004640A1" w:rsidRPr="004640A1" w:rsidRDefault="004640A1" w:rsidP="004640A1">
      <w:pPr>
        <w:spacing w:after="0"/>
        <w:jc w:val="center"/>
        <w:rPr>
          <w:rFonts w:cstheme="minorHAnsi"/>
          <w:b/>
        </w:rPr>
      </w:pPr>
      <w:bookmarkStart w:id="1" w:name="_Hlk68181958"/>
      <w:r w:rsidRPr="004640A1">
        <w:rPr>
          <w:rFonts w:cstheme="minorHAnsi"/>
          <w:b/>
        </w:rPr>
        <w:t>"Dostawa średniego samochodu ratowniczo-gaśniczego z napędem 4x4 oraz funkcją do ograniczania stref skażenia dla Ochotniczej Straży Pożarnej w Zagórzanach”</w:t>
      </w:r>
    </w:p>
    <w:p w14:paraId="452D43CD" w14:textId="77777777" w:rsidR="0084775D" w:rsidRDefault="0084775D" w:rsidP="0084775D">
      <w:pPr>
        <w:spacing w:after="0"/>
        <w:jc w:val="both"/>
        <w:rPr>
          <w:rFonts w:cstheme="minorHAnsi"/>
          <w:b/>
        </w:rPr>
      </w:pPr>
    </w:p>
    <w:bookmarkEnd w:id="1"/>
    <w:p w14:paraId="12E86368" w14:textId="66E745D8" w:rsidR="00CB7E30" w:rsidRPr="0084775D" w:rsidRDefault="00CB7E30" w:rsidP="004B4C39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84775D">
        <w:rPr>
          <w:rFonts w:eastAsia="Calibri" w:cstheme="minorHAnsi"/>
        </w:rPr>
        <w:t xml:space="preserve">Zamawiający informuje, że w terminie określonym zgodnie z </w:t>
      </w:r>
      <w:r w:rsidR="004B4C39" w:rsidRPr="0084775D">
        <w:rPr>
          <w:rFonts w:eastAsia="Calibri" w:cstheme="minorHAnsi"/>
        </w:rPr>
        <w:t>a</w:t>
      </w:r>
      <w:r w:rsidRPr="0084775D">
        <w:rPr>
          <w:rFonts w:eastAsia="Calibri" w:cstheme="minorHAnsi"/>
        </w:rPr>
        <w:t xml:space="preserve">rt. </w:t>
      </w:r>
      <w:r w:rsidR="004B4C39" w:rsidRPr="0084775D">
        <w:rPr>
          <w:rFonts w:eastAsia="Calibri" w:cstheme="minorHAnsi"/>
        </w:rPr>
        <w:t>284</w:t>
      </w:r>
      <w:r w:rsidRPr="0084775D">
        <w:rPr>
          <w:rFonts w:eastAsia="Calibri" w:cstheme="minorHAnsi"/>
        </w:rPr>
        <w:t xml:space="preserve"> ust. 2 ustawy z 11 września 2019 r</w:t>
      </w:r>
      <w:r w:rsidR="004369D6" w:rsidRPr="0084775D">
        <w:rPr>
          <w:rFonts w:eastAsia="Calibri" w:cstheme="minorHAnsi"/>
        </w:rPr>
        <w:t xml:space="preserve">. – </w:t>
      </w:r>
      <w:r w:rsidRPr="0084775D">
        <w:rPr>
          <w:rFonts w:eastAsia="Calibri" w:cstheme="minorHAnsi"/>
        </w:rPr>
        <w:t>Prawo zamówień publicznych (</w:t>
      </w:r>
      <w:proofErr w:type="spellStart"/>
      <w:r w:rsidRPr="0084775D">
        <w:rPr>
          <w:rFonts w:eastAsia="Calibri" w:cstheme="minorHAnsi"/>
        </w:rPr>
        <w:t>Dz.U</w:t>
      </w:r>
      <w:proofErr w:type="spellEnd"/>
      <w:r w:rsidRPr="0084775D">
        <w:rPr>
          <w:rFonts w:eastAsia="Calibri" w:cstheme="minorHAnsi"/>
        </w:rPr>
        <w:t>.</w:t>
      </w:r>
      <w:r w:rsidR="004640A1">
        <w:rPr>
          <w:rFonts w:eastAsia="Calibri" w:cstheme="minorHAnsi"/>
        </w:rPr>
        <w:t xml:space="preserve"> 2021</w:t>
      </w:r>
      <w:r w:rsidRPr="0084775D">
        <w:rPr>
          <w:rFonts w:eastAsia="Calibri" w:cstheme="minorHAnsi"/>
        </w:rPr>
        <w:t xml:space="preserve"> poz. </w:t>
      </w:r>
      <w:r w:rsidR="004640A1">
        <w:rPr>
          <w:rFonts w:eastAsia="Calibri" w:cstheme="minorHAnsi"/>
        </w:rPr>
        <w:t>1</w:t>
      </w:r>
      <w:r w:rsidR="00A2438C">
        <w:rPr>
          <w:rFonts w:eastAsia="Calibri" w:cstheme="minorHAnsi"/>
        </w:rPr>
        <w:t>1</w:t>
      </w:r>
      <w:r w:rsidR="004640A1">
        <w:rPr>
          <w:rFonts w:eastAsia="Calibri" w:cstheme="minorHAnsi"/>
        </w:rPr>
        <w:t>29</w:t>
      </w:r>
      <w:r w:rsidR="00DD3479" w:rsidRPr="0084775D">
        <w:rPr>
          <w:rFonts w:eastAsia="Calibri" w:cstheme="minorHAnsi"/>
        </w:rPr>
        <w:t xml:space="preserve"> </w:t>
      </w:r>
      <w:r w:rsidR="004369D6" w:rsidRPr="0084775D">
        <w:rPr>
          <w:rFonts w:eastAsia="Calibri" w:cstheme="minorHAnsi"/>
        </w:rPr>
        <w:t>ze zm.</w:t>
      </w:r>
      <w:r w:rsidRPr="0084775D">
        <w:rPr>
          <w:rFonts w:eastAsia="Calibri" w:cstheme="minorHAnsi"/>
        </w:rPr>
        <w:t>) – dalej</w:t>
      </w:r>
      <w:r w:rsidR="004369D6" w:rsidRPr="0084775D">
        <w:rPr>
          <w:rFonts w:eastAsia="Calibri" w:cstheme="minorHAnsi"/>
        </w:rPr>
        <w:t>:</w:t>
      </w:r>
      <w:r w:rsidRPr="0084775D">
        <w:rPr>
          <w:rFonts w:eastAsia="Calibri" w:cstheme="minorHAnsi"/>
        </w:rPr>
        <w:t xml:space="preserve"> ustawa </w:t>
      </w:r>
      <w:proofErr w:type="spellStart"/>
      <w:r w:rsidRPr="0084775D">
        <w:rPr>
          <w:rFonts w:eastAsia="Calibri" w:cstheme="minorHAnsi"/>
        </w:rPr>
        <w:t>Pzp</w:t>
      </w:r>
      <w:proofErr w:type="spellEnd"/>
      <w:r w:rsidRPr="0084775D">
        <w:rPr>
          <w:rFonts w:eastAsia="Calibri" w:cstheme="minorHAnsi"/>
        </w:rPr>
        <w:t>, wykonawcy zwrócili się do zamawiającego z wni</w:t>
      </w:r>
      <w:r w:rsidR="004B4C39" w:rsidRPr="0084775D">
        <w:rPr>
          <w:rFonts w:eastAsia="Calibri" w:cstheme="minorHAnsi"/>
        </w:rPr>
        <w:t>oskiem o wyjaśnienie treści SWZ</w:t>
      </w:r>
      <w:r w:rsidRPr="0084775D">
        <w:rPr>
          <w:rFonts w:eastAsia="Calibri" w:cstheme="minorHAnsi"/>
        </w:rPr>
        <w:t>.</w:t>
      </w:r>
    </w:p>
    <w:p w14:paraId="783A4D37" w14:textId="77777777" w:rsidR="00CB7E30" w:rsidRPr="0084775D" w:rsidRDefault="00CB7E30" w:rsidP="00CB7E30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6FB13F46" w14:textId="77777777" w:rsidR="00CB7E30" w:rsidRPr="0084775D" w:rsidRDefault="00CB7E30" w:rsidP="0084775D">
      <w:pPr>
        <w:widowControl w:val="0"/>
        <w:spacing w:line="120" w:lineRule="atLeast"/>
        <w:jc w:val="both"/>
        <w:rPr>
          <w:rFonts w:eastAsia="Calibri" w:cstheme="minorHAnsi"/>
        </w:rPr>
      </w:pPr>
      <w:r w:rsidRPr="0084775D">
        <w:rPr>
          <w:rFonts w:eastAsia="Calibri" w:cstheme="minorHAnsi"/>
        </w:rPr>
        <w:t>W związku z powyższym, zamawiający udziela następujących wyjaśnień:</w:t>
      </w:r>
    </w:p>
    <w:p w14:paraId="7DD549DA" w14:textId="77777777" w:rsidR="00CB7E30" w:rsidRPr="0084775D" w:rsidRDefault="00CB7E30" w:rsidP="00CB7E30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547F6071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  <w:b/>
        </w:rPr>
      </w:pPr>
      <w:r w:rsidRPr="00022AB3">
        <w:rPr>
          <w:rFonts w:eastAsia="Calibri" w:cstheme="minorHAnsi"/>
          <w:b/>
        </w:rPr>
        <w:t>1. Czy Zamawiający dopuści pojazd z silnikiem o mocy 286 KM?</w:t>
      </w:r>
    </w:p>
    <w:p w14:paraId="35A3C25E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Uzasadnienie: większa moc silnika w pojeździe powoduje większe zużycie paliwa.</w:t>
      </w:r>
    </w:p>
    <w:p w14:paraId="66645887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Zamawiający tym samym naraża się na wyższe koszty eksploatacji samochodu</w:t>
      </w:r>
    </w:p>
    <w:p w14:paraId="2CA48711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</w:p>
    <w:p w14:paraId="3EDE7510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</w:p>
    <w:p w14:paraId="773DB123" w14:textId="6FAEC261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Odpowiedź: </w:t>
      </w:r>
      <w:r w:rsidR="00763FB0">
        <w:rPr>
          <w:rFonts w:eastAsia="Calibri" w:cstheme="minorHAnsi"/>
        </w:rPr>
        <w:t xml:space="preserve">Zamawiający </w:t>
      </w:r>
      <w:r w:rsidR="00763FB0" w:rsidRPr="00763FB0">
        <w:rPr>
          <w:rFonts w:eastAsia="Calibri" w:cstheme="minorHAnsi"/>
          <w:b/>
          <w:u w:val="single"/>
        </w:rPr>
        <w:t>nie dopuści</w:t>
      </w:r>
      <w:r w:rsidR="00763FB0">
        <w:rPr>
          <w:rFonts w:eastAsia="Calibri" w:cstheme="minorHAnsi"/>
          <w:b/>
          <w:u w:val="single"/>
        </w:rPr>
        <w:t xml:space="preserve"> </w:t>
      </w:r>
      <w:r w:rsidR="00763FB0">
        <w:rPr>
          <w:rFonts w:eastAsia="Calibri" w:cstheme="minorHAnsi"/>
        </w:rPr>
        <w:t>pojazdu z silnikiem o mocy 286KM.</w:t>
      </w:r>
    </w:p>
    <w:p w14:paraId="0F028B82" w14:textId="77777777" w:rsidR="00763FB0" w:rsidRDefault="00763FB0" w:rsidP="00022AB3">
      <w:pPr>
        <w:spacing w:after="0" w:line="240" w:lineRule="auto"/>
        <w:jc w:val="both"/>
        <w:rPr>
          <w:rFonts w:eastAsia="Calibri" w:cstheme="minorHAnsi"/>
        </w:rPr>
      </w:pPr>
    </w:p>
    <w:p w14:paraId="1E64005F" w14:textId="77777777" w:rsidR="00763FB0" w:rsidRPr="00763FB0" w:rsidRDefault="00763FB0" w:rsidP="00022AB3">
      <w:pPr>
        <w:spacing w:after="0" w:line="240" w:lineRule="auto"/>
        <w:jc w:val="both"/>
        <w:rPr>
          <w:rFonts w:eastAsia="Calibri" w:cstheme="minorHAnsi"/>
        </w:rPr>
      </w:pPr>
    </w:p>
    <w:p w14:paraId="32A51EB7" w14:textId="77777777" w:rsidR="00022AB3" w:rsidRPr="0085696C" w:rsidRDefault="00022AB3" w:rsidP="00022AB3">
      <w:pPr>
        <w:spacing w:after="0" w:line="240" w:lineRule="auto"/>
        <w:jc w:val="both"/>
        <w:rPr>
          <w:rFonts w:eastAsia="Calibri" w:cstheme="minorHAnsi"/>
          <w:b/>
        </w:rPr>
      </w:pPr>
      <w:r w:rsidRPr="0085696C">
        <w:rPr>
          <w:rFonts w:eastAsia="Calibri" w:cstheme="minorHAnsi"/>
          <w:b/>
        </w:rPr>
        <w:t>2. Czy Zamawiający dopuści urządzenie dźwiękowe z min. 3 modulowanymi tonami?</w:t>
      </w:r>
    </w:p>
    <w:p w14:paraId="7D6EFD2C" w14:textId="77777777" w:rsidR="00763FB0" w:rsidRDefault="00763FB0" w:rsidP="00022AB3">
      <w:pPr>
        <w:spacing w:after="0" w:line="240" w:lineRule="auto"/>
        <w:jc w:val="both"/>
        <w:rPr>
          <w:rFonts w:eastAsia="Calibri" w:cstheme="minorHAnsi"/>
        </w:rPr>
      </w:pPr>
    </w:p>
    <w:p w14:paraId="0848906E" w14:textId="214542AE" w:rsidR="00763FB0" w:rsidRDefault="00763FB0" w:rsidP="00022AB3">
      <w:pPr>
        <w:spacing w:after="0" w:line="240" w:lineRule="auto"/>
        <w:jc w:val="both"/>
        <w:rPr>
          <w:rFonts w:eastAsia="Calibri" w:cstheme="minorHAnsi"/>
        </w:rPr>
      </w:pPr>
      <w:r w:rsidRPr="00763FB0">
        <w:rPr>
          <w:rFonts w:eastAsia="Calibri" w:cstheme="minorHAnsi"/>
        </w:rPr>
        <w:t xml:space="preserve">Odpowiedź: Zamawiający </w:t>
      </w:r>
      <w:r w:rsidRPr="00763FB0">
        <w:rPr>
          <w:rFonts w:eastAsia="Calibri" w:cstheme="minorHAnsi"/>
          <w:b/>
          <w:u w:val="single"/>
        </w:rPr>
        <w:t>nie dopuści</w:t>
      </w:r>
      <w:r>
        <w:rPr>
          <w:rFonts w:eastAsia="Calibri" w:cstheme="minorHAnsi"/>
        </w:rPr>
        <w:t xml:space="preserve"> urządzenia dźwiękowego z min. 3 modulowanymi tonami.</w:t>
      </w:r>
    </w:p>
    <w:p w14:paraId="27C73B93" w14:textId="77777777" w:rsidR="00763FB0" w:rsidRDefault="00763FB0" w:rsidP="00022AB3">
      <w:pPr>
        <w:spacing w:after="0" w:line="240" w:lineRule="auto"/>
        <w:jc w:val="both"/>
        <w:rPr>
          <w:rFonts w:eastAsia="Calibri" w:cstheme="minorHAnsi"/>
        </w:rPr>
      </w:pPr>
    </w:p>
    <w:p w14:paraId="25F377D3" w14:textId="77777777" w:rsidR="00763FB0" w:rsidRPr="00022AB3" w:rsidRDefault="00763FB0" w:rsidP="00022AB3">
      <w:pPr>
        <w:spacing w:after="0" w:line="240" w:lineRule="auto"/>
        <w:jc w:val="both"/>
        <w:rPr>
          <w:rFonts w:eastAsia="Calibri" w:cstheme="minorHAnsi"/>
        </w:rPr>
      </w:pPr>
    </w:p>
    <w:p w14:paraId="03982CFF" w14:textId="77777777" w:rsidR="00022AB3" w:rsidRPr="0085696C" w:rsidRDefault="00022AB3" w:rsidP="00022AB3">
      <w:pPr>
        <w:spacing w:after="0" w:line="240" w:lineRule="auto"/>
        <w:jc w:val="both"/>
        <w:rPr>
          <w:rFonts w:eastAsia="Calibri" w:cstheme="minorHAnsi"/>
          <w:b/>
        </w:rPr>
      </w:pPr>
      <w:r w:rsidRPr="0085696C">
        <w:rPr>
          <w:rFonts w:eastAsia="Calibri" w:cstheme="minorHAnsi"/>
          <w:b/>
        </w:rPr>
        <w:t>3. Czy Zamawiający wyrazi zgodę, by tylne lampy nie były wbudowane w obrys pojazdu?</w:t>
      </w:r>
    </w:p>
    <w:p w14:paraId="0002F64D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Uzasadnienie: Zamontowane lampy nie przekraczają obrysu pojazdu, ale nie są</w:t>
      </w:r>
    </w:p>
    <w:p w14:paraId="0CAF9C47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fizycznie wbudowane w poszycie (mocowane są na poszyciu). Państwa wymóg</w:t>
      </w:r>
    </w:p>
    <w:p w14:paraId="480AFB07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pochodzi bezpośrednio z opisu jednego z producentów pojazdów strażackich.</w:t>
      </w:r>
    </w:p>
    <w:p w14:paraId="791BE39A" w14:textId="77777777" w:rsidR="00763FB0" w:rsidRDefault="00763FB0" w:rsidP="00022AB3">
      <w:pPr>
        <w:spacing w:after="0" w:line="240" w:lineRule="auto"/>
        <w:jc w:val="both"/>
        <w:rPr>
          <w:rFonts w:eastAsia="Calibri" w:cstheme="minorHAnsi"/>
        </w:rPr>
      </w:pPr>
    </w:p>
    <w:p w14:paraId="3DF77558" w14:textId="53C6879D" w:rsidR="00763FB0" w:rsidRDefault="00763FB0" w:rsidP="00022AB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Odpowiedź: Zamawiający </w:t>
      </w:r>
      <w:r w:rsidRPr="00763FB0">
        <w:rPr>
          <w:rFonts w:eastAsia="Calibri" w:cstheme="minorHAnsi"/>
          <w:b/>
          <w:u w:val="single"/>
        </w:rPr>
        <w:t>nie wyrazi zgody</w:t>
      </w:r>
      <w:r>
        <w:rPr>
          <w:rFonts w:eastAsia="Calibri" w:cstheme="minorHAnsi"/>
        </w:rPr>
        <w:t>, aby tylne lampy nie były wbudowane w obrys pojazdu.</w:t>
      </w:r>
    </w:p>
    <w:p w14:paraId="62CD0951" w14:textId="77777777" w:rsidR="00226C7E" w:rsidRDefault="00226C7E" w:rsidP="00022AB3">
      <w:pPr>
        <w:spacing w:after="0" w:line="240" w:lineRule="auto"/>
        <w:jc w:val="both"/>
        <w:rPr>
          <w:rFonts w:eastAsia="Calibri" w:cstheme="minorHAnsi"/>
        </w:rPr>
      </w:pPr>
    </w:p>
    <w:p w14:paraId="27F63406" w14:textId="77777777" w:rsidR="0085696C" w:rsidRPr="00022AB3" w:rsidRDefault="0085696C" w:rsidP="00022AB3">
      <w:pPr>
        <w:spacing w:after="0" w:line="240" w:lineRule="auto"/>
        <w:jc w:val="both"/>
        <w:rPr>
          <w:rFonts w:eastAsia="Calibri" w:cstheme="minorHAnsi"/>
        </w:rPr>
      </w:pPr>
    </w:p>
    <w:p w14:paraId="79919768" w14:textId="77777777" w:rsidR="0085696C" w:rsidRDefault="0085696C" w:rsidP="00022AB3">
      <w:pPr>
        <w:spacing w:after="0" w:line="240" w:lineRule="auto"/>
        <w:jc w:val="both"/>
        <w:rPr>
          <w:rFonts w:eastAsia="Calibri" w:cstheme="minorHAnsi"/>
        </w:rPr>
      </w:pPr>
    </w:p>
    <w:p w14:paraId="684D1BCC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4. Czy Zamawiający dopuści pojazd z manualną skrzynią biegów 6+1?</w:t>
      </w:r>
    </w:p>
    <w:p w14:paraId="71304330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Uzasadnienie: skrzynia biegów 8+1 jest bardziej skomplikowana w obsłudze, co</w:t>
      </w:r>
    </w:p>
    <w:p w14:paraId="638E7FB9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niewątpliwie przekłada się na komfort jazdy kierowcy.</w:t>
      </w:r>
    </w:p>
    <w:p w14:paraId="2B368BD2" w14:textId="77777777" w:rsidR="0085696C" w:rsidRDefault="0085696C" w:rsidP="00022AB3">
      <w:pPr>
        <w:spacing w:after="0" w:line="240" w:lineRule="auto"/>
        <w:jc w:val="both"/>
        <w:rPr>
          <w:rFonts w:eastAsia="Calibri" w:cstheme="minorHAnsi"/>
        </w:rPr>
      </w:pPr>
    </w:p>
    <w:p w14:paraId="669EAF42" w14:textId="71E00793" w:rsidR="0085696C" w:rsidRDefault="0085696C" w:rsidP="00022AB3">
      <w:pPr>
        <w:spacing w:after="0" w:line="240" w:lineRule="auto"/>
        <w:jc w:val="both"/>
        <w:rPr>
          <w:rFonts w:eastAsia="Calibri" w:cstheme="minorHAnsi"/>
        </w:rPr>
      </w:pPr>
      <w:r w:rsidRPr="0085696C">
        <w:rPr>
          <w:rFonts w:eastAsia="Calibri" w:cstheme="minorHAnsi"/>
        </w:rPr>
        <w:t xml:space="preserve">Odpowiedź: Zamawiający </w:t>
      </w:r>
      <w:r w:rsidRPr="0085696C">
        <w:rPr>
          <w:rFonts w:eastAsia="Calibri" w:cstheme="minorHAnsi"/>
          <w:b/>
          <w:u w:val="single"/>
        </w:rPr>
        <w:t>nie dopuści</w:t>
      </w:r>
      <w:r>
        <w:rPr>
          <w:rFonts w:eastAsia="Calibri" w:cstheme="minorHAnsi"/>
        </w:rPr>
        <w:t xml:space="preserve"> </w:t>
      </w:r>
      <w:r w:rsidRPr="00022AB3">
        <w:rPr>
          <w:rFonts w:eastAsia="Calibri" w:cstheme="minorHAnsi"/>
        </w:rPr>
        <w:t>pojazd</w:t>
      </w:r>
      <w:r>
        <w:rPr>
          <w:rFonts w:eastAsia="Calibri" w:cstheme="minorHAnsi"/>
        </w:rPr>
        <w:t>u</w:t>
      </w:r>
      <w:r w:rsidRPr="00022AB3">
        <w:rPr>
          <w:rFonts w:eastAsia="Calibri" w:cstheme="minorHAnsi"/>
        </w:rPr>
        <w:t xml:space="preserve"> z manualną skrzynią biegów 6+1</w:t>
      </w:r>
      <w:r>
        <w:rPr>
          <w:rFonts w:eastAsia="Calibri" w:cstheme="minorHAnsi"/>
        </w:rPr>
        <w:t>.</w:t>
      </w:r>
    </w:p>
    <w:p w14:paraId="339EFECB" w14:textId="77777777" w:rsidR="0085696C" w:rsidRDefault="0085696C" w:rsidP="00022AB3">
      <w:pPr>
        <w:spacing w:after="0" w:line="240" w:lineRule="auto"/>
        <w:jc w:val="both"/>
        <w:rPr>
          <w:rFonts w:eastAsia="Calibri" w:cstheme="minorHAnsi"/>
        </w:rPr>
      </w:pPr>
    </w:p>
    <w:p w14:paraId="75A16ECF" w14:textId="77777777" w:rsidR="0085696C" w:rsidRDefault="0085696C" w:rsidP="00022AB3">
      <w:pPr>
        <w:spacing w:after="0" w:line="240" w:lineRule="auto"/>
        <w:jc w:val="both"/>
        <w:rPr>
          <w:rFonts w:eastAsia="Calibri" w:cstheme="minorHAnsi"/>
        </w:rPr>
      </w:pPr>
    </w:p>
    <w:p w14:paraId="4D24FCD3" w14:textId="77777777" w:rsidR="0085696C" w:rsidRDefault="0085696C" w:rsidP="00022AB3">
      <w:pPr>
        <w:spacing w:after="0" w:line="240" w:lineRule="auto"/>
        <w:jc w:val="both"/>
        <w:rPr>
          <w:rFonts w:eastAsia="Calibri" w:cstheme="minorHAnsi"/>
        </w:rPr>
      </w:pPr>
    </w:p>
    <w:p w14:paraId="1F040DC9" w14:textId="77777777" w:rsidR="0085696C" w:rsidRPr="00022AB3" w:rsidRDefault="0085696C" w:rsidP="00022AB3">
      <w:pPr>
        <w:spacing w:after="0" w:line="240" w:lineRule="auto"/>
        <w:jc w:val="both"/>
        <w:rPr>
          <w:rFonts w:eastAsia="Calibri" w:cstheme="minorHAnsi"/>
        </w:rPr>
      </w:pPr>
    </w:p>
    <w:p w14:paraId="6CC6BCA3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5. Czy Zamawiający wyrazi zgodę na dostarczenie pojazdu z mechanicznym zawieszeniem</w:t>
      </w:r>
    </w:p>
    <w:p w14:paraId="3A8F7981" w14:textId="2D35214E" w:rsidR="0085696C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kabiny?</w:t>
      </w:r>
    </w:p>
    <w:p w14:paraId="6968BED2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Uzasadnienie: Zawieszenie mechaniczne jest stosowane przez większość producentów</w:t>
      </w:r>
    </w:p>
    <w:p w14:paraId="726D7B6B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podwozi. Jest ono równie komfortowe dla załogi oraz mniej awaryjne, a w razie usterki</w:t>
      </w:r>
    </w:p>
    <w:p w14:paraId="6D249EBF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koszty naprawy są zdecydowanie niższe niż w przypadku zawieszenia pneumatycznego.</w:t>
      </w:r>
    </w:p>
    <w:p w14:paraId="6A4B8633" w14:textId="77777777" w:rsidR="0085696C" w:rsidRDefault="0085696C" w:rsidP="00022AB3">
      <w:pPr>
        <w:spacing w:after="0" w:line="240" w:lineRule="auto"/>
        <w:jc w:val="both"/>
        <w:rPr>
          <w:rFonts w:eastAsia="Calibri" w:cstheme="minorHAnsi"/>
        </w:rPr>
      </w:pPr>
    </w:p>
    <w:p w14:paraId="18FD6D6F" w14:textId="12E428CD" w:rsidR="00555CF1" w:rsidRDefault="00555CF1" w:rsidP="00D60F6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Odpowiedź: Zamawiający </w:t>
      </w:r>
      <w:r w:rsidR="00D60F62">
        <w:rPr>
          <w:rFonts w:eastAsia="Calibri" w:cstheme="minorHAnsi"/>
        </w:rPr>
        <w:t xml:space="preserve">zgodnie z zapisem w Specyfikacji Warunków Zamówienia, załącznik nr7 do SWZ, szczegółowy opis przedmiotu zamówienia pkt. 2.14 Zamawiający </w:t>
      </w:r>
      <w:r w:rsidR="00D60F62" w:rsidRPr="00F34F64">
        <w:rPr>
          <w:rFonts w:eastAsia="Calibri" w:cstheme="minorHAnsi"/>
          <w:b/>
          <w:u w:val="single"/>
        </w:rPr>
        <w:t>dopuszcza kabinę zawieszoną mechanicznie i pneumatycznie.</w:t>
      </w:r>
      <w:r w:rsidR="00D60F62">
        <w:rPr>
          <w:rFonts w:eastAsia="Calibri" w:cstheme="minorHAnsi"/>
        </w:rPr>
        <w:t xml:space="preserve"> </w:t>
      </w:r>
    </w:p>
    <w:p w14:paraId="4D5C05CD" w14:textId="77777777" w:rsidR="00555CF1" w:rsidRPr="00022AB3" w:rsidRDefault="00555CF1" w:rsidP="00022AB3">
      <w:pPr>
        <w:spacing w:after="0" w:line="240" w:lineRule="auto"/>
        <w:jc w:val="both"/>
        <w:rPr>
          <w:rFonts w:eastAsia="Calibri" w:cstheme="minorHAnsi"/>
        </w:rPr>
      </w:pPr>
    </w:p>
    <w:p w14:paraId="30EAEE5D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6. Czy Zamawiający wyrazi zgodę na dostarczenie pojazdu bez alarmu dźwiękowego</w:t>
      </w:r>
    </w:p>
    <w:p w14:paraId="3FC72BB2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otwartych podestów, żaluzji, wysuniętego masztu, załączonego gniazda ładowania</w:t>
      </w:r>
    </w:p>
    <w:p w14:paraId="56E41132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i otwartej skrzyni dachowej, które podczas prowadzenia akcji bywają uciążliwe?</w:t>
      </w:r>
    </w:p>
    <w:p w14:paraId="06749A96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Uzasadnienie: W kabinie będzie zainstalowana skuteczna sygnalizacja świetlna</w:t>
      </w:r>
    </w:p>
    <w:p w14:paraId="425B23CA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informująca kierowcę i dowódcę. Wymóg komunikatów głosowych wpływa na dyskomfort</w:t>
      </w:r>
    </w:p>
    <w:p w14:paraId="3D78D82C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kierowcy podczas akcji, kiedy pojazd jest uruchomiony, szczególnie uwzględniając fakt</w:t>
      </w:r>
    </w:p>
    <w:p w14:paraId="6009D704" w14:textId="3BA7C7B8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 xml:space="preserve">że komunikaty zapętlają się. </w:t>
      </w:r>
    </w:p>
    <w:p w14:paraId="269B8537" w14:textId="77777777" w:rsidR="00D60F62" w:rsidRDefault="00D60F62" w:rsidP="00022AB3">
      <w:pPr>
        <w:spacing w:after="0" w:line="240" w:lineRule="auto"/>
        <w:jc w:val="both"/>
        <w:rPr>
          <w:rFonts w:eastAsia="Calibri" w:cstheme="minorHAnsi"/>
        </w:rPr>
      </w:pPr>
    </w:p>
    <w:p w14:paraId="37524767" w14:textId="2A034ECE" w:rsidR="00D60F62" w:rsidRDefault="00D60F62" w:rsidP="00022AB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Odpowiedź: Zamawiający </w:t>
      </w:r>
      <w:r w:rsidRPr="00267A86">
        <w:rPr>
          <w:rFonts w:eastAsia="Calibri" w:cstheme="minorHAnsi"/>
          <w:b/>
          <w:u w:val="single"/>
        </w:rPr>
        <w:t>nie wyrazi zgody</w:t>
      </w:r>
      <w:r>
        <w:rPr>
          <w:rFonts w:eastAsia="Calibri" w:cstheme="minorHAnsi"/>
        </w:rPr>
        <w:t xml:space="preserve"> na dostarczenie pojazdu bez alarmu dźwiękowego otwartych podestów, żaluzji, wysuniętego masztu</w:t>
      </w:r>
      <w:r w:rsidR="00267A86">
        <w:rPr>
          <w:rFonts w:eastAsia="Calibri" w:cstheme="minorHAnsi"/>
        </w:rPr>
        <w:t>, załączonego gniazda ładowania</w:t>
      </w:r>
      <w:r w:rsidR="00D00F89">
        <w:rPr>
          <w:rFonts w:eastAsia="Calibri" w:cstheme="minorHAnsi"/>
        </w:rPr>
        <w:t>.</w:t>
      </w:r>
    </w:p>
    <w:p w14:paraId="5BF2F280" w14:textId="4651598F" w:rsidR="00D00F89" w:rsidRPr="00022AB3" w:rsidRDefault="00D00F89" w:rsidP="00022AB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</w:t>
      </w:r>
      <w:r w:rsidRPr="004564DA">
        <w:rPr>
          <w:rFonts w:eastAsia="Calibri" w:cstheme="minorHAnsi"/>
          <w:b/>
          <w:u w:val="single"/>
        </w:rPr>
        <w:t>wyrazi zgodę</w:t>
      </w:r>
      <w:r>
        <w:rPr>
          <w:rFonts w:eastAsia="Calibri" w:cstheme="minorHAnsi"/>
        </w:rPr>
        <w:t xml:space="preserve"> na dostarczenie pojazdu bez alarmu dźwiękowego otwartej skrzyni dachowej. </w:t>
      </w:r>
    </w:p>
    <w:p w14:paraId="748A95C8" w14:textId="2EA5B849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 xml:space="preserve"> </w:t>
      </w:r>
    </w:p>
    <w:p w14:paraId="03A117FD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7. Czy Zamawiający wyrazi zgodę na dostarczenie pojazdu z żądana wysokością</w:t>
      </w:r>
    </w:p>
    <w:p w14:paraId="562201FA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maksymalną, jednak z wpisem na świadectwie dopuszczenia wynoszącym 3286 mm?</w:t>
      </w:r>
    </w:p>
    <w:p w14:paraId="71B2AF15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Uzasadnienie: powyższe wynika z faktu, iż w trakcie badań mierzony jest najwyższy</w:t>
      </w:r>
    </w:p>
    <w:p w14:paraId="6EF39B9B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możliwy punkt pojazdu, którym jest drabina dwuprzęsłowa. W przypadku jej braku,</w:t>
      </w:r>
    </w:p>
    <w:p w14:paraId="12A58791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wysokość pojazdu jest niższa.</w:t>
      </w:r>
    </w:p>
    <w:p w14:paraId="0C1DA8A4" w14:textId="77777777" w:rsidR="00267A86" w:rsidRDefault="00267A86" w:rsidP="00022AB3">
      <w:pPr>
        <w:spacing w:after="0" w:line="240" w:lineRule="auto"/>
        <w:jc w:val="both"/>
        <w:rPr>
          <w:rFonts w:eastAsia="Calibri" w:cstheme="minorHAnsi"/>
        </w:rPr>
      </w:pPr>
    </w:p>
    <w:p w14:paraId="68DB5904" w14:textId="7288EDED" w:rsidR="00267A86" w:rsidRDefault="00267A86" w:rsidP="00267A86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Odpowiedź: </w:t>
      </w:r>
      <w:r w:rsidRPr="00267A86">
        <w:rPr>
          <w:rFonts w:eastAsia="Calibri" w:cstheme="minorHAnsi"/>
        </w:rPr>
        <w:t>Zamawiający zgodnie z zapisem w Specyfikacji Warunków Zamówienia, załącznik nr7 do SWZ, szczegółowy opis przedmiotu zamówienia pkt. 2.</w:t>
      </w:r>
      <w:r>
        <w:rPr>
          <w:rFonts w:eastAsia="Calibri" w:cstheme="minorHAnsi"/>
        </w:rPr>
        <w:t>20</w:t>
      </w:r>
      <w:r>
        <w:rPr>
          <w:rFonts w:eastAsia="Calibri" w:cstheme="minorHAnsi"/>
          <w:b/>
        </w:rPr>
        <w:t xml:space="preserve"> </w:t>
      </w:r>
      <w:r w:rsidRPr="001F23A2">
        <w:rPr>
          <w:rFonts w:eastAsia="Calibri" w:cstheme="minorHAnsi"/>
          <w:b/>
          <w:u w:val="single"/>
        </w:rPr>
        <w:t xml:space="preserve">dopuszcza </w:t>
      </w:r>
      <w:r w:rsidRPr="001F23A2">
        <w:rPr>
          <w:rFonts w:eastAsia="Calibri" w:cstheme="minorHAnsi"/>
          <w:b/>
          <w:u w:val="single"/>
        </w:rPr>
        <w:t>wy</w:t>
      </w:r>
      <w:r w:rsidRPr="001F23A2">
        <w:rPr>
          <w:rFonts w:eastAsia="Calibri" w:cstheme="minorHAnsi"/>
          <w:b/>
          <w:u w:val="single"/>
        </w:rPr>
        <w:t xml:space="preserve">sokość całkowitą </w:t>
      </w:r>
      <w:r w:rsidRPr="001F23A2">
        <w:rPr>
          <w:rFonts w:eastAsia="Calibri" w:cstheme="minorHAnsi"/>
          <w:b/>
          <w:u w:val="single"/>
        </w:rPr>
        <w:t>pojazdu wraz z elementami zamontowanym</w:t>
      </w:r>
      <w:r w:rsidR="00D00F89" w:rsidRPr="001F23A2">
        <w:rPr>
          <w:rFonts w:eastAsia="Calibri" w:cstheme="minorHAnsi"/>
          <w:b/>
          <w:u w:val="single"/>
        </w:rPr>
        <w:t xml:space="preserve">i na stałe i będącymi w obrysie </w:t>
      </w:r>
      <w:r w:rsidRPr="001F23A2">
        <w:rPr>
          <w:rFonts w:eastAsia="Calibri" w:cstheme="minorHAnsi"/>
          <w:b/>
          <w:u w:val="single"/>
        </w:rPr>
        <w:t>samochodu</w:t>
      </w:r>
      <w:r w:rsidRPr="001F23A2">
        <w:rPr>
          <w:rFonts w:eastAsia="Calibri" w:cstheme="minorHAnsi"/>
          <w:b/>
          <w:u w:val="single"/>
        </w:rPr>
        <w:t xml:space="preserve"> </w:t>
      </w:r>
      <w:r w:rsidR="00D00F89" w:rsidRPr="001F23A2">
        <w:rPr>
          <w:rFonts w:eastAsia="Calibri" w:cstheme="minorHAnsi"/>
          <w:b/>
          <w:u w:val="single"/>
        </w:rPr>
        <w:t>wynoszącą 3224 mm.</w:t>
      </w:r>
    </w:p>
    <w:p w14:paraId="45927B5C" w14:textId="77777777" w:rsidR="00267A86" w:rsidRDefault="00267A86" w:rsidP="00022AB3">
      <w:pPr>
        <w:spacing w:after="0" w:line="240" w:lineRule="auto"/>
        <w:jc w:val="both"/>
        <w:rPr>
          <w:rFonts w:eastAsia="Calibri" w:cstheme="minorHAnsi"/>
        </w:rPr>
      </w:pPr>
    </w:p>
    <w:p w14:paraId="1F934B98" w14:textId="77777777" w:rsidR="00267A86" w:rsidRPr="00022AB3" w:rsidRDefault="00267A86" w:rsidP="00022AB3">
      <w:pPr>
        <w:spacing w:after="0" w:line="240" w:lineRule="auto"/>
        <w:jc w:val="both"/>
        <w:rPr>
          <w:rFonts w:eastAsia="Calibri" w:cstheme="minorHAnsi"/>
        </w:rPr>
      </w:pPr>
    </w:p>
    <w:p w14:paraId="734E7BB2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8. Czy Zamawiający wyrazi zgodę na dostarczenie pojazdu o długości 8257 mm?</w:t>
      </w:r>
    </w:p>
    <w:p w14:paraId="666FF9A0" w14:textId="77777777" w:rsidR="00D00F89" w:rsidRDefault="00D00F89" w:rsidP="00022AB3">
      <w:pPr>
        <w:spacing w:after="0" w:line="240" w:lineRule="auto"/>
        <w:jc w:val="both"/>
        <w:rPr>
          <w:rFonts w:eastAsia="Calibri" w:cstheme="minorHAnsi"/>
        </w:rPr>
      </w:pPr>
    </w:p>
    <w:p w14:paraId="70C8533A" w14:textId="11A075C6" w:rsidR="00D00F89" w:rsidRDefault="00D00F89" w:rsidP="00022AB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Odpowiedź: </w:t>
      </w:r>
      <w:r w:rsidRPr="00022AB3">
        <w:rPr>
          <w:rFonts w:eastAsia="Calibri" w:cstheme="minorHAnsi"/>
        </w:rPr>
        <w:t xml:space="preserve">Zamawiający </w:t>
      </w:r>
      <w:r w:rsidRPr="00D00F89">
        <w:rPr>
          <w:rFonts w:eastAsia="Calibri" w:cstheme="minorHAnsi"/>
          <w:b/>
          <w:u w:val="single"/>
        </w:rPr>
        <w:t>nie wyrazi zgody</w:t>
      </w:r>
      <w:r w:rsidRPr="00022AB3">
        <w:rPr>
          <w:rFonts w:eastAsia="Calibri" w:cstheme="minorHAnsi"/>
        </w:rPr>
        <w:t xml:space="preserve"> na dostarczenie pojazdu o długości 8257 mm</w:t>
      </w:r>
    </w:p>
    <w:p w14:paraId="502DCBAF" w14:textId="77777777" w:rsidR="00D00F89" w:rsidRDefault="00D00F89" w:rsidP="00022AB3">
      <w:pPr>
        <w:spacing w:after="0" w:line="240" w:lineRule="auto"/>
        <w:jc w:val="both"/>
        <w:rPr>
          <w:rFonts w:eastAsia="Calibri" w:cstheme="minorHAnsi"/>
        </w:rPr>
      </w:pPr>
    </w:p>
    <w:p w14:paraId="53D2F430" w14:textId="77777777" w:rsidR="00D00F89" w:rsidRPr="00022AB3" w:rsidRDefault="00D00F89" w:rsidP="00022AB3">
      <w:pPr>
        <w:spacing w:after="0" w:line="240" w:lineRule="auto"/>
        <w:jc w:val="both"/>
        <w:rPr>
          <w:rFonts w:eastAsia="Calibri" w:cstheme="minorHAnsi"/>
        </w:rPr>
      </w:pPr>
    </w:p>
    <w:p w14:paraId="24EC5A72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9. Czy Zamawiający dopuści, by drabina wejścia na dach została umieszczona po prawej</w:t>
      </w:r>
    </w:p>
    <w:p w14:paraId="1A5687C8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stronie?</w:t>
      </w:r>
    </w:p>
    <w:p w14:paraId="5EEEA54F" w14:textId="77777777" w:rsidR="00D00F89" w:rsidRDefault="00D00F89" w:rsidP="00022AB3">
      <w:pPr>
        <w:spacing w:after="0" w:line="240" w:lineRule="auto"/>
        <w:jc w:val="both"/>
        <w:rPr>
          <w:rFonts w:eastAsia="Calibri" w:cstheme="minorHAnsi"/>
        </w:rPr>
      </w:pPr>
    </w:p>
    <w:p w14:paraId="50D32E44" w14:textId="0E1D8D8B" w:rsidR="00D00F89" w:rsidRPr="00022AB3" w:rsidRDefault="00D00F89" w:rsidP="00D00F8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Odpowiedź: </w:t>
      </w:r>
      <w:r w:rsidRPr="00022AB3">
        <w:rPr>
          <w:rFonts w:eastAsia="Calibri" w:cstheme="minorHAnsi"/>
        </w:rPr>
        <w:t xml:space="preserve">Zamawiający </w:t>
      </w:r>
      <w:r w:rsidRPr="00D00F89">
        <w:rPr>
          <w:rFonts w:eastAsia="Calibri" w:cstheme="minorHAnsi"/>
          <w:b/>
          <w:u w:val="single"/>
        </w:rPr>
        <w:t xml:space="preserve">nie </w:t>
      </w:r>
      <w:r w:rsidRPr="00D00F89">
        <w:rPr>
          <w:rFonts w:eastAsia="Calibri" w:cstheme="minorHAnsi"/>
          <w:b/>
          <w:u w:val="single"/>
        </w:rPr>
        <w:t>dopuści</w:t>
      </w:r>
      <w:r w:rsidRPr="00022AB3">
        <w:rPr>
          <w:rFonts w:eastAsia="Calibri" w:cstheme="minorHAnsi"/>
        </w:rPr>
        <w:t>, by drabina wejścia na dach została umieszczona po prawej</w:t>
      </w:r>
    </w:p>
    <w:p w14:paraId="0448B9AB" w14:textId="55BB7925" w:rsidR="00D00F89" w:rsidRDefault="00D00F89" w:rsidP="00D00F89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S</w:t>
      </w:r>
      <w:r w:rsidRPr="00022AB3">
        <w:rPr>
          <w:rFonts w:eastAsia="Calibri" w:cstheme="minorHAnsi"/>
        </w:rPr>
        <w:t>tronie</w:t>
      </w:r>
      <w:r>
        <w:rPr>
          <w:rFonts w:eastAsia="Calibri" w:cstheme="minorHAnsi"/>
        </w:rPr>
        <w:t>.</w:t>
      </w:r>
    </w:p>
    <w:p w14:paraId="5248B067" w14:textId="77777777" w:rsidR="00D00F89" w:rsidRDefault="00D00F89" w:rsidP="00022AB3">
      <w:pPr>
        <w:spacing w:after="0" w:line="240" w:lineRule="auto"/>
        <w:jc w:val="both"/>
        <w:rPr>
          <w:rFonts w:eastAsia="Calibri" w:cstheme="minorHAnsi"/>
        </w:rPr>
      </w:pPr>
    </w:p>
    <w:p w14:paraId="49A43044" w14:textId="77777777" w:rsidR="00D00F89" w:rsidRPr="00022AB3" w:rsidRDefault="00D00F89" w:rsidP="00022AB3">
      <w:pPr>
        <w:spacing w:after="0" w:line="240" w:lineRule="auto"/>
        <w:jc w:val="both"/>
        <w:rPr>
          <w:rFonts w:eastAsia="Calibri" w:cstheme="minorHAnsi"/>
        </w:rPr>
      </w:pPr>
    </w:p>
    <w:p w14:paraId="04A3B843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10. Czy Zamawiający wyrazi zgodę, by przedział autopompy zamykany był za pomocą</w:t>
      </w:r>
    </w:p>
    <w:p w14:paraId="17E08316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rolety?</w:t>
      </w:r>
    </w:p>
    <w:p w14:paraId="304BA74D" w14:textId="77777777" w:rsidR="00D00F89" w:rsidRDefault="00D00F89" w:rsidP="00022AB3">
      <w:pPr>
        <w:spacing w:after="0" w:line="240" w:lineRule="auto"/>
        <w:jc w:val="both"/>
        <w:rPr>
          <w:rFonts w:eastAsia="Calibri" w:cstheme="minorHAnsi"/>
        </w:rPr>
      </w:pPr>
    </w:p>
    <w:p w14:paraId="78BFD605" w14:textId="77777777" w:rsidR="001F23A2" w:rsidRDefault="00D00F89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 xml:space="preserve">Zamawiający </w:t>
      </w:r>
      <w:r w:rsidRPr="00D00F89">
        <w:rPr>
          <w:rFonts w:eastAsia="Calibri" w:cstheme="minorHAnsi"/>
          <w:b/>
          <w:u w:val="single"/>
        </w:rPr>
        <w:t>nie wyrazi zgody</w:t>
      </w:r>
      <w:r w:rsidRPr="00022AB3">
        <w:rPr>
          <w:rFonts w:eastAsia="Calibri" w:cstheme="minorHAnsi"/>
        </w:rPr>
        <w:t>, by przedział autopompy zamykany był za pomocą</w:t>
      </w:r>
      <w:r>
        <w:rPr>
          <w:rFonts w:eastAsia="Calibri" w:cstheme="minorHAnsi"/>
        </w:rPr>
        <w:t xml:space="preserve"> rolety.</w:t>
      </w:r>
    </w:p>
    <w:p w14:paraId="675E8694" w14:textId="77777777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1B11A4EF" w14:textId="72826F2E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11. Czy Zamawiający dopuszcza rozwiązanie w postaci balustrady bocznej dachu</w:t>
      </w:r>
    </w:p>
    <w:p w14:paraId="0EF1124F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wykonanej z materiałów kompozytowych z oświetleniem LED klasy IP67 zamontowanym</w:t>
      </w:r>
    </w:p>
    <w:p w14:paraId="51581DFD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nad każdą ze skrytką?</w:t>
      </w:r>
    </w:p>
    <w:p w14:paraId="3C836314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Uzasadnienie: wymóg dotyczy opisu technologii wykonania i w żadnym wypadku nie</w:t>
      </w:r>
    </w:p>
    <w:p w14:paraId="177CCCE3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opisuje funkcjonalności jaką dany element ma prezentować. Wymóg nierozłącznej</w:t>
      </w:r>
    </w:p>
    <w:p w14:paraId="29CCD30B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części osłony dachu z nadbudową pożarniczą powoduje zwiększony koszt naprawy</w:t>
      </w:r>
    </w:p>
    <w:p w14:paraId="31C917C7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w przypadku kolizji drogowej czy uszkodzenia przez gałąź w terenie leśnym.</w:t>
      </w:r>
    </w:p>
    <w:p w14:paraId="14236406" w14:textId="77777777" w:rsidR="00D00F89" w:rsidRDefault="00D00F89" w:rsidP="00022AB3">
      <w:pPr>
        <w:spacing w:after="0" w:line="240" w:lineRule="auto"/>
        <w:jc w:val="both"/>
        <w:rPr>
          <w:rFonts w:eastAsia="Calibri" w:cstheme="minorHAnsi"/>
        </w:rPr>
      </w:pPr>
    </w:p>
    <w:p w14:paraId="577733B8" w14:textId="07409974" w:rsidR="001F23A2" w:rsidRPr="001F23A2" w:rsidRDefault="00D00F89" w:rsidP="001F23A2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>
        <w:rPr>
          <w:rFonts w:eastAsia="Calibri" w:cstheme="minorHAnsi"/>
        </w:rPr>
        <w:t xml:space="preserve">Odpowiedź: </w:t>
      </w:r>
      <w:r w:rsidR="001F23A2" w:rsidRPr="001F23A2">
        <w:rPr>
          <w:rFonts w:eastAsia="Calibri" w:cstheme="minorHAnsi"/>
        </w:rPr>
        <w:t xml:space="preserve">Zamawiający zgodnie z zapisem w Specyfikacji Warunków Zamówienia, załącznik nr7 do SWZ, szczegółowy opis przedmiotu zamówienia </w:t>
      </w:r>
      <w:r w:rsidR="001F23A2">
        <w:rPr>
          <w:rFonts w:eastAsia="Calibri" w:cstheme="minorHAnsi"/>
        </w:rPr>
        <w:t xml:space="preserve">pkt. 3.9 </w:t>
      </w:r>
      <w:r w:rsidR="001F23A2" w:rsidRPr="001F23A2">
        <w:rPr>
          <w:rFonts w:eastAsia="Calibri" w:cstheme="minorHAnsi"/>
          <w:b/>
          <w:u w:val="single"/>
        </w:rPr>
        <w:t>dopuszcza</w:t>
      </w:r>
      <w:r w:rsidR="001F23A2">
        <w:rPr>
          <w:rFonts w:eastAsia="Calibri" w:cstheme="minorHAnsi"/>
          <w:b/>
          <w:u w:val="single"/>
        </w:rPr>
        <w:t xml:space="preserve"> b</w:t>
      </w:r>
      <w:r w:rsidR="001F23A2" w:rsidRPr="001F23A2">
        <w:rPr>
          <w:rFonts w:eastAsia="Calibri" w:cstheme="minorHAnsi"/>
          <w:b/>
          <w:u w:val="single"/>
        </w:rPr>
        <w:t>alustrady boczne dachu wykonane z materiałów kompozytowych lub aluminium jako nierozłączna część z nadbudową</w:t>
      </w:r>
    </w:p>
    <w:p w14:paraId="2CC0FD04" w14:textId="6A30E464" w:rsidR="00D00F89" w:rsidRDefault="001F23A2" w:rsidP="001F23A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  <w:u w:val="single"/>
        </w:rPr>
        <w:t>pożarniczą</w:t>
      </w:r>
      <w:r w:rsidRPr="001F23A2">
        <w:rPr>
          <w:rFonts w:eastAsia="Calibri" w:cstheme="minorHAnsi"/>
          <w:b/>
          <w:u w:val="single"/>
        </w:rPr>
        <w:t xml:space="preserve"> o wysokości min 200 mm.</w:t>
      </w:r>
    </w:p>
    <w:p w14:paraId="367F0428" w14:textId="7DB137BD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</w:p>
    <w:p w14:paraId="70B6B2C8" w14:textId="77777777" w:rsidR="001F23A2" w:rsidRPr="00022AB3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0AA1EB69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12. Czy Zamawiający dopuści pojazd z autopompą o nieznacznie mniejszej wydajności:</w:t>
      </w:r>
    </w:p>
    <w:p w14:paraId="00D0E4E1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 xml:space="preserve">- 2846 l/min. przy ciśnieniu 0,8 </w:t>
      </w:r>
      <w:proofErr w:type="spellStart"/>
      <w:r w:rsidRPr="00022AB3">
        <w:rPr>
          <w:rFonts w:eastAsia="Calibri" w:cstheme="minorHAnsi"/>
        </w:rPr>
        <w:t>MPa</w:t>
      </w:r>
      <w:proofErr w:type="spellEnd"/>
      <w:r w:rsidRPr="00022AB3">
        <w:rPr>
          <w:rFonts w:eastAsia="Calibri" w:cstheme="minorHAnsi"/>
        </w:rPr>
        <w:t xml:space="preserve"> dla głębokości ssania 1,5 m</w:t>
      </w:r>
    </w:p>
    <w:p w14:paraId="68E93506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 xml:space="preserve">- 429 l/min. przy ciśnieniu 4 </w:t>
      </w:r>
      <w:proofErr w:type="spellStart"/>
      <w:r w:rsidRPr="00022AB3">
        <w:rPr>
          <w:rFonts w:eastAsia="Calibri" w:cstheme="minorHAnsi"/>
        </w:rPr>
        <w:t>MPa</w:t>
      </w:r>
      <w:proofErr w:type="spellEnd"/>
      <w:r w:rsidRPr="00022AB3">
        <w:rPr>
          <w:rFonts w:eastAsia="Calibri" w:cstheme="minorHAnsi"/>
        </w:rPr>
        <w:t>?</w:t>
      </w:r>
    </w:p>
    <w:p w14:paraId="41CF51C4" w14:textId="77777777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0B01EEDD" w14:textId="3B95B7CB" w:rsidR="00F34F64" w:rsidRDefault="001F23A2" w:rsidP="00F34F64">
      <w:pPr>
        <w:spacing w:after="0" w:line="240" w:lineRule="auto"/>
        <w:jc w:val="both"/>
        <w:rPr>
          <w:rFonts w:eastAsia="Calibri" w:cstheme="minorHAnsi"/>
        </w:rPr>
      </w:pPr>
      <w:r w:rsidRPr="001F23A2">
        <w:rPr>
          <w:rFonts w:eastAsia="Calibri" w:cstheme="minorHAnsi"/>
        </w:rPr>
        <w:t>Odpowiedź:</w:t>
      </w:r>
      <w:r>
        <w:rPr>
          <w:rFonts w:eastAsia="Calibri" w:cstheme="minorHAnsi"/>
        </w:rPr>
        <w:t xml:space="preserve"> </w:t>
      </w:r>
      <w:r w:rsidR="00F34F64" w:rsidRPr="001F23A2">
        <w:rPr>
          <w:rFonts w:eastAsia="Calibri" w:cstheme="minorHAnsi"/>
        </w:rPr>
        <w:t xml:space="preserve">Zamawiający zgodnie z zapisem w Specyfikacji Warunków Zamówienia, załącznik nr7 do SWZ, szczegółowy opis przedmiotu zamówienia </w:t>
      </w:r>
      <w:r w:rsidR="00F34F64">
        <w:rPr>
          <w:rFonts w:eastAsia="Calibri" w:cstheme="minorHAnsi"/>
        </w:rPr>
        <w:t xml:space="preserve">pkt. </w:t>
      </w:r>
      <w:r w:rsidR="00F34F64">
        <w:rPr>
          <w:rFonts w:eastAsia="Calibri" w:cstheme="minorHAnsi"/>
        </w:rPr>
        <w:t xml:space="preserve">3.20 </w:t>
      </w:r>
      <w:r w:rsidR="00F34F64" w:rsidRPr="00F34F64">
        <w:rPr>
          <w:rFonts w:eastAsia="Calibri" w:cstheme="minorHAnsi"/>
          <w:b/>
          <w:u w:val="single"/>
        </w:rPr>
        <w:t xml:space="preserve">dopuszcza </w:t>
      </w:r>
      <w:r w:rsidR="00F34F64">
        <w:rPr>
          <w:rFonts w:eastAsia="Calibri" w:cstheme="minorHAnsi"/>
          <w:b/>
          <w:u w:val="single"/>
        </w:rPr>
        <w:t>autopompę dwuzakresową</w:t>
      </w:r>
      <w:r w:rsidR="00F34F64" w:rsidRPr="00F34F64">
        <w:rPr>
          <w:rFonts w:eastAsia="Calibri" w:cstheme="minorHAnsi"/>
          <w:b/>
          <w:u w:val="single"/>
        </w:rPr>
        <w:t xml:space="preserve"> </w:t>
      </w:r>
      <w:r w:rsidR="00F34F64">
        <w:rPr>
          <w:rFonts w:eastAsia="Calibri" w:cstheme="minorHAnsi"/>
          <w:b/>
          <w:u w:val="single"/>
        </w:rPr>
        <w:t>o wydajności min. 2300 l</w:t>
      </w:r>
      <w:r w:rsidR="00F34F64" w:rsidRPr="00F34F64">
        <w:rPr>
          <w:rFonts w:eastAsia="Calibri" w:cstheme="minorHAnsi"/>
          <w:b/>
          <w:u w:val="single"/>
        </w:rPr>
        <w:t>/min p</w:t>
      </w:r>
      <w:r w:rsidR="00F34F64">
        <w:rPr>
          <w:rFonts w:eastAsia="Calibri" w:cstheme="minorHAnsi"/>
          <w:b/>
          <w:u w:val="single"/>
        </w:rPr>
        <w:t>rzy ciśnieniu 8 bar i min. 550 l</w:t>
      </w:r>
      <w:r w:rsidR="00F34F64" w:rsidRPr="00F34F64">
        <w:rPr>
          <w:rFonts w:eastAsia="Calibri" w:cstheme="minorHAnsi"/>
          <w:b/>
          <w:u w:val="single"/>
        </w:rPr>
        <w:t>/min przy ciśnieniu 40 bar.</w:t>
      </w:r>
    </w:p>
    <w:p w14:paraId="2CD8A656" w14:textId="6334C0FA" w:rsidR="001F23A2" w:rsidRDefault="001F23A2" w:rsidP="00F34F64">
      <w:pPr>
        <w:spacing w:after="0" w:line="240" w:lineRule="auto"/>
        <w:jc w:val="both"/>
        <w:rPr>
          <w:rFonts w:eastAsia="Calibri" w:cstheme="minorHAnsi"/>
        </w:rPr>
      </w:pPr>
    </w:p>
    <w:p w14:paraId="66A7800E" w14:textId="78E57154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6EF2C90C" w14:textId="77777777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7317C01A" w14:textId="77777777" w:rsidR="001F23A2" w:rsidRPr="00022AB3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55A4043E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13. Czy Zamawiający dopuści pojazd z zbiornikiem wody o pojemności 3500l i wykonanym</w:t>
      </w:r>
    </w:p>
    <w:p w14:paraId="10439465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z materiałów kompozytowych?</w:t>
      </w:r>
    </w:p>
    <w:p w14:paraId="7131A831" w14:textId="77777777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158F6D71" w14:textId="79BC2970" w:rsidR="001F23A2" w:rsidRPr="00022AB3" w:rsidRDefault="001F23A2" w:rsidP="001F23A2">
      <w:pPr>
        <w:spacing w:after="0" w:line="240" w:lineRule="auto"/>
        <w:jc w:val="both"/>
        <w:rPr>
          <w:rFonts w:eastAsia="Calibri" w:cstheme="minorHAnsi"/>
        </w:rPr>
      </w:pPr>
      <w:r w:rsidRPr="001F23A2">
        <w:rPr>
          <w:rFonts w:eastAsia="Calibri" w:cstheme="minorHAnsi"/>
        </w:rPr>
        <w:t>Odpowiedź:</w:t>
      </w:r>
      <w:r>
        <w:rPr>
          <w:rFonts w:eastAsia="Calibri" w:cstheme="minorHAnsi"/>
        </w:rPr>
        <w:t xml:space="preserve"> </w:t>
      </w:r>
      <w:r w:rsidRPr="00022AB3">
        <w:rPr>
          <w:rFonts w:eastAsia="Calibri" w:cstheme="minorHAnsi"/>
        </w:rPr>
        <w:t xml:space="preserve">Zamawiający </w:t>
      </w:r>
      <w:r w:rsidRPr="001F23A2">
        <w:rPr>
          <w:rFonts w:eastAsia="Calibri" w:cstheme="minorHAnsi"/>
          <w:b/>
          <w:u w:val="single"/>
        </w:rPr>
        <w:t xml:space="preserve">nie </w:t>
      </w:r>
      <w:r w:rsidRPr="001F23A2">
        <w:rPr>
          <w:rFonts w:eastAsia="Calibri" w:cstheme="minorHAnsi"/>
          <w:b/>
          <w:u w:val="single"/>
        </w:rPr>
        <w:t>dopuści pojazd</w:t>
      </w:r>
      <w:r w:rsidRPr="001F23A2">
        <w:rPr>
          <w:rFonts w:eastAsia="Calibri" w:cstheme="minorHAnsi"/>
          <w:b/>
          <w:u w:val="single"/>
        </w:rPr>
        <w:t>u</w:t>
      </w:r>
      <w:r w:rsidRPr="00022AB3">
        <w:rPr>
          <w:rFonts w:eastAsia="Calibri" w:cstheme="minorHAnsi"/>
        </w:rPr>
        <w:t xml:space="preserve"> z</w:t>
      </w:r>
      <w:r>
        <w:rPr>
          <w:rFonts w:eastAsia="Calibri" w:cstheme="minorHAnsi"/>
        </w:rPr>
        <w:t>e</w:t>
      </w:r>
      <w:r w:rsidRPr="00022AB3">
        <w:rPr>
          <w:rFonts w:eastAsia="Calibri" w:cstheme="minorHAnsi"/>
        </w:rPr>
        <w:t xml:space="preserve"> zbiornikiem wody o pojemności 3500l i wykonanym</w:t>
      </w:r>
    </w:p>
    <w:p w14:paraId="3A66342F" w14:textId="4C733287" w:rsidR="001F23A2" w:rsidRDefault="001F23A2" w:rsidP="001F23A2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z materiałów</w:t>
      </w:r>
      <w:r w:rsidR="00F34F64">
        <w:rPr>
          <w:rFonts w:eastAsia="Calibri" w:cstheme="minorHAnsi"/>
        </w:rPr>
        <w:t xml:space="preserve"> kompozytowych.</w:t>
      </w:r>
    </w:p>
    <w:p w14:paraId="190E5EA8" w14:textId="4FA8B0B2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2B89FD94" w14:textId="77777777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67D1DCD2" w14:textId="77777777" w:rsidR="001F23A2" w:rsidRPr="00022AB3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0BA0A051" w14:textId="77777777" w:rsidR="00022AB3" w:rsidRP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14. Czy Zamawiający wyrazi zgodę, by zbiornik środka pianotwórczego wykonany był</w:t>
      </w:r>
    </w:p>
    <w:p w14:paraId="2C32EAB1" w14:textId="77777777" w:rsidR="00022AB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z materiałów kompozytowych?</w:t>
      </w:r>
    </w:p>
    <w:p w14:paraId="79115E1F" w14:textId="77777777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2FC64341" w14:textId="0F109336" w:rsidR="00F34F64" w:rsidRPr="00022AB3" w:rsidRDefault="001F23A2" w:rsidP="00F34F64">
      <w:pPr>
        <w:spacing w:after="0" w:line="240" w:lineRule="auto"/>
        <w:jc w:val="both"/>
        <w:rPr>
          <w:rFonts w:eastAsia="Calibri" w:cstheme="minorHAnsi"/>
        </w:rPr>
      </w:pPr>
      <w:r w:rsidRPr="001F23A2">
        <w:rPr>
          <w:rFonts w:eastAsia="Calibri" w:cstheme="minorHAnsi"/>
        </w:rPr>
        <w:t>Odpowiedź:</w:t>
      </w:r>
      <w:r w:rsidR="00F34F64">
        <w:rPr>
          <w:rFonts w:eastAsia="Calibri" w:cstheme="minorHAnsi"/>
        </w:rPr>
        <w:t xml:space="preserve"> </w:t>
      </w:r>
      <w:r w:rsidR="00F34F64" w:rsidRPr="00022AB3">
        <w:rPr>
          <w:rFonts w:eastAsia="Calibri" w:cstheme="minorHAnsi"/>
        </w:rPr>
        <w:t xml:space="preserve">Zamawiający </w:t>
      </w:r>
      <w:r w:rsidR="00F34F64" w:rsidRPr="00F34F64">
        <w:rPr>
          <w:rFonts w:eastAsia="Calibri" w:cstheme="minorHAnsi"/>
          <w:b/>
          <w:u w:val="single"/>
        </w:rPr>
        <w:t>nie wyrazi zgody</w:t>
      </w:r>
      <w:r w:rsidR="00F34F64" w:rsidRPr="00022AB3">
        <w:rPr>
          <w:rFonts w:eastAsia="Calibri" w:cstheme="minorHAnsi"/>
        </w:rPr>
        <w:t>, by zbiornik środka pianotwórczego wykonany był</w:t>
      </w:r>
    </w:p>
    <w:p w14:paraId="640EF0D9" w14:textId="47E29684" w:rsidR="00F34F64" w:rsidRDefault="00F34F64" w:rsidP="00F34F64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z materiałów kompozytowych</w:t>
      </w:r>
      <w:r>
        <w:rPr>
          <w:rFonts w:eastAsia="Calibri" w:cstheme="minorHAnsi"/>
        </w:rPr>
        <w:t>.</w:t>
      </w:r>
    </w:p>
    <w:p w14:paraId="2A54B271" w14:textId="47B61812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2748581B" w14:textId="77777777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1D68CEF7" w14:textId="77777777" w:rsidR="001F23A2" w:rsidRPr="00022AB3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06D36BAD" w14:textId="386242AC" w:rsidR="00C35313" w:rsidRDefault="00022AB3" w:rsidP="00022AB3">
      <w:pPr>
        <w:spacing w:after="0" w:line="240" w:lineRule="auto"/>
        <w:jc w:val="both"/>
        <w:rPr>
          <w:rFonts w:eastAsia="Calibri" w:cstheme="minorHAnsi"/>
        </w:rPr>
      </w:pPr>
      <w:r w:rsidRPr="00022AB3">
        <w:rPr>
          <w:rFonts w:eastAsia="Calibri" w:cstheme="minorHAnsi"/>
        </w:rPr>
        <w:t>15. Czy Zamawiający wyrazi dopuści wyciągarkę z obudową kompozytową?</w:t>
      </w:r>
    </w:p>
    <w:p w14:paraId="58D89453" w14:textId="77777777" w:rsidR="001F23A2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47C7D81A" w14:textId="4368D761" w:rsidR="001F23A2" w:rsidRDefault="001F23A2" w:rsidP="001F23A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Odpowiedź: </w:t>
      </w:r>
      <w:r w:rsidR="00F34F64" w:rsidRPr="00022AB3">
        <w:rPr>
          <w:rFonts w:eastAsia="Calibri" w:cstheme="minorHAnsi"/>
        </w:rPr>
        <w:t xml:space="preserve">Zamawiający </w:t>
      </w:r>
      <w:r w:rsidR="00F34F64" w:rsidRPr="00F34F64">
        <w:rPr>
          <w:rFonts w:eastAsia="Calibri" w:cstheme="minorHAnsi"/>
          <w:b/>
          <w:u w:val="single"/>
        </w:rPr>
        <w:t>nie dopuści</w:t>
      </w:r>
      <w:r w:rsidR="00F34F64">
        <w:rPr>
          <w:rFonts w:eastAsia="Calibri" w:cstheme="minorHAnsi"/>
        </w:rPr>
        <w:t xml:space="preserve"> wyciągarki</w:t>
      </w:r>
      <w:r w:rsidR="00F34F64" w:rsidRPr="00022AB3">
        <w:rPr>
          <w:rFonts w:eastAsia="Calibri" w:cstheme="minorHAnsi"/>
        </w:rPr>
        <w:t xml:space="preserve"> z obudową kompozytową</w:t>
      </w:r>
      <w:r w:rsidR="00F34F64">
        <w:rPr>
          <w:rFonts w:eastAsia="Calibri" w:cstheme="minorHAnsi"/>
        </w:rPr>
        <w:t>.</w:t>
      </w:r>
    </w:p>
    <w:p w14:paraId="07BF0FA5" w14:textId="77777777" w:rsidR="001F23A2" w:rsidRPr="0084775D" w:rsidRDefault="001F23A2" w:rsidP="00022AB3">
      <w:pPr>
        <w:spacing w:after="0" w:line="240" w:lineRule="auto"/>
        <w:jc w:val="both"/>
        <w:rPr>
          <w:rFonts w:eastAsia="Calibri" w:cstheme="minorHAnsi"/>
        </w:rPr>
      </w:pPr>
    </w:p>
    <w:p w14:paraId="7797C5DC" w14:textId="77777777" w:rsidR="004640A1" w:rsidRDefault="004640A1" w:rsidP="0084775D">
      <w:pPr>
        <w:shd w:val="clear" w:color="auto" w:fill="FFFFFF"/>
        <w:spacing w:line="252" w:lineRule="exact"/>
        <w:jc w:val="both"/>
        <w:rPr>
          <w:rFonts w:cstheme="minorHAnsi"/>
          <w:b/>
        </w:rPr>
      </w:pPr>
    </w:p>
    <w:p w14:paraId="3B1F650A" w14:textId="77777777" w:rsidR="004640A1" w:rsidRDefault="004640A1" w:rsidP="0084775D">
      <w:pPr>
        <w:shd w:val="clear" w:color="auto" w:fill="FFFFFF"/>
        <w:spacing w:line="252" w:lineRule="exact"/>
        <w:jc w:val="both"/>
        <w:rPr>
          <w:rFonts w:cstheme="minorHAnsi"/>
          <w:b/>
        </w:rPr>
      </w:pPr>
    </w:p>
    <w:p w14:paraId="42CFC173" w14:textId="148E88B6" w:rsidR="00C35313" w:rsidRPr="0084775D" w:rsidRDefault="00C35313" w:rsidP="0084775D">
      <w:pPr>
        <w:shd w:val="clear" w:color="auto" w:fill="FFFFFF"/>
        <w:spacing w:line="252" w:lineRule="exact"/>
        <w:jc w:val="both"/>
        <w:rPr>
          <w:rFonts w:cstheme="minorHAnsi"/>
          <w:b/>
        </w:rPr>
      </w:pPr>
      <w:r w:rsidRPr="0084775D">
        <w:rPr>
          <w:rFonts w:cstheme="minorHAnsi"/>
          <w:b/>
        </w:rPr>
        <w:t>Zamawiający informuje, że pytania oraz odpowiedzi na nie stają się integralną częścią specyfikacji warunków zamówienia i będą wiążące przy składaniu ofert.</w:t>
      </w:r>
    </w:p>
    <w:p w14:paraId="4E5C0604" w14:textId="3B5FB7B2" w:rsidR="0084775D" w:rsidRPr="0084775D" w:rsidRDefault="0084775D" w:rsidP="0084775D">
      <w:pPr>
        <w:shd w:val="clear" w:color="auto" w:fill="FFFFFF"/>
        <w:spacing w:line="252" w:lineRule="exact"/>
        <w:jc w:val="both"/>
        <w:rPr>
          <w:rFonts w:cstheme="minorHAnsi"/>
          <w:b/>
        </w:rPr>
      </w:pPr>
      <w:r w:rsidRPr="0084775D">
        <w:rPr>
          <w:rFonts w:cstheme="minorHAnsi"/>
          <w:b/>
        </w:rPr>
        <w:lastRenderedPageBreak/>
        <w:t>W związku z faktem, że udzielone odpowiedzi nie powodują modyfikacji treści Specyfikacji Warunków Zamówienia, Zamawiający nie przedłuża terminu składania ofert. Wszelkie ustalenia dotyczące miejsca i terminu składania i otwarcia ofert pozostają bez zmian.</w:t>
      </w:r>
    </w:p>
    <w:p w14:paraId="2DCD5844" w14:textId="6483E86B" w:rsidR="00CB7E30" w:rsidRPr="0084775D" w:rsidRDefault="00CB7E30" w:rsidP="0084775D">
      <w:pPr>
        <w:spacing w:after="0" w:line="240" w:lineRule="auto"/>
        <w:jc w:val="center"/>
        <w:rPr>
          <w:rFonts w:eastAsia="Calibri" w:cstheme="minorHAnsi"/>
          <w:i/>
          <w:color w:val="002060"/>
        </w:rPr>
      </w:pPr>
    </w:p>
    <w:p w14:paraId="7327110B" w14:textId="77777777" w:rsidR="0084775D" w:rsidRDefault="0084775D" w:rsidP="0084775D">
      <w:pPr>
        <w:spacing w:after="0" w:line="240" w:lineRule="auto"/>
        <w:ind w:left="4248" w:firstLine="708"/>
        <w:jc w:val="center"/>
        <w:rPr>
          <w:rFonts w:eastAsia="Times New Roman" w:cstheme="minorHAnsi"/>
        </w:rPr>
      </w:pPr>
    </w:p>
    <w:p w14:paraId="0CCE1712" w14:textId="11F20DCE" w:rsidR="0084775D" w:rsidRDefault="0084775D" w:rsidP="0084775D">
      <w:pPr>
        <w:spacing w:after="0" w:line="240" w:lineRule="auto"/>
        <w:ind w:left="4248" w:firstLine="708"/>
        <w:jc w:val="center"/>
        <w:rPr>
          <w:rFonts w:eastAsia="Times New Roman" w:cstheme="minorHAnsi"/>
        </w:rPr>
      </w:pPr>
    </w:p>
    <w:p w14:paraId="50F114AD" w14:textId="77777777" w:rsidR="004640A1" w:rsidRPr="004640A1" w:rsidRDefault="004640A1" w:rsidP="004640A1">
      <w:pPr>
        <w:suppressAutoHyphens/>
        <w:spacing w:after="40"/>
        <w:ind w:left="6521" w:hanging="709"/>
        <w:jc w:val="center"/>
        <w:rPr>
          <w:rFonts w:cstheme="minorHAnsi"/>
          <w:b/>
        </w:rPr>
      </w:pPr>
      <w:r w:rsidRPr="004640A1">
        <w:rPr>
          <w:rFonts w:cstheme="minorHAnsi"/>
          <w:b/>
        </w:rPr>
        <w:t>Prezes OSP w Zagórzanach</w:t>
      </w:r>
    </w:p>
    <w:p w14:paraId="4BB30F8E" w14:textId="77777777" w:rsidR="004640A1" w:rsidRPr="004640A1" w:rsidRDefault="004640A1" w:rsidP="004640A1">
      <w:pPr>
        <w:suppressAutoHyphens/>
        <w:spacing w:after="40"/>
        <w:ind w:left="6521" w:hanging="709"/>
        <w:jc w:val="center"/>
        <w:rPr>
          <w:rFonts w:cstheme="minorHAnsi"/>
          <w:b/>
        </w:rPr>
      </w:pPr>
      <w:r w:rsidRPr="004640A1">
        <w:rPr>
          <w:rFonts w:cstheme="minorHAnsi"/>
          <w:b/>
        </w:rPr>
        <w:t>/-/ Janusz Grabowski</w:t>
      </w:r>
    </w:p>
    <w:p w14:paraId="1370FFBA" w14:textId="18CECF3D" w:rsidR="00CB7E30" w:rsidRPr="0084775D" w:rsidRDefault="00CB7E30" w:rsidP="004640A1">
      <w:pPr>
        <w:spacing w:after="0" w:line="240" w:lineRule="auto"/>
        <w:ind w:left="4248" w:firstLine="708"/>
        <w:jc w:val="center"/>
        <w:rPr>
          <w:rFonts w:eastAsia="Times New Roman" w:cstheme="minorHAnsi"/>
        </w:rPr>
      </w:pPr>
      <w:bookmarkStart w:id="2" w:name="_GoBack"/>
      <w:bookmarkEnd w:id="2"/>
    </w:p>
    <w:sectPr w:rsidR="00CB7E30" w:rsidRPr="0084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A"/>
    <w:rsid w:val="00022AB3"/>
    <w:rsid w:val="00123E20"/>
    <w:rsid w:val="001F23A2"/>
    <w:rsid w:val="00226C7E"/>
    <w:rsid w:val="00267A86"/>
    <w:rsid w:val="004369D6"/>
    <w:rsid w:val="004564DA"/>
    <w:rsid w:val="004640A1"/>
    <w:rsid w:val="004B4C39"/>
    <w:rsid w:val="00555CF1"/>
    <w:rsid w:val="005D4B76"/>
    <w:rsid w:val="00652394"/>
    <w:rsid w:val="00763FB0"/>
    <w:rsid w:val="00820B53"/>
    <w:rsid w:val="0084775D"/>
    <w:rsid w:val="0085696C"/>
    <w:rsid w:val="00A2438C"/>
    <w:rsid w:val="00AD543C"/>
    <w:rsid w:val="00C35313"/>
    <w:rsid w:val="00CB7E30"/>
    <w:rsid w:val="00D00F89"/>
    <w:rsid w:val="00D50C3A"/>
    <w:rsid w:val="00D60F62"/>
    <w:rsid w:val="00DD3479"/>
    <w:rsid w:val="00F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Mati</cp:lastModifiedBy>
  <cp:revision>2</cp:revision>
  <cp:lastPrinted>2021-07-01T06:10:00Z</cp:lastPrinted>
  <dcterms:created xsi:type="dcterms:W3CDTF">2021-07-13T10:16:00Z</dcterms:created>
  <dcterms:modified xsi:type="dcterms:W3CDTF">2021-07-13T10:16:00Z</dcterms:modified>
</cp:coreProperties>
</file>