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11263D51" w14:textId="77777777" w:rsidR="001964C3" w:rsidRPr="00704D16" w:rsidRDefault="001964C3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4EB141A2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1B12D6">
        <w:rPr>
          <w:rFonts w:eastAsia="Times New Roman" w:cstheme="minorHAnsi"/>
          <w:b/>
          <w:lang w:eastAsia="zh-CN"/>
        </w:rPr>
        <w:t>AZP.25.1.</w:t>
      </w:r>
      <w:r w:rsidR="00205026">
        <w:rPr>
          <w:rFonts w:eastAsia="Times New Roman" w:cstheme="minorHAnsi"/>
          <w:b/>
          <w:lang w:eastAsia="zh-CN"/>
        </w:rPr>
        <w:t>88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205026">
        <w:rPr>
          <w:rFonts w:cstheme="minorHAnsi"/>
          <w:b/>
        </w:rPr>
        <w:t>2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3CFAE3C7" w14:textId="1B5358C7" w:rsidR="0018422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205026">
        <w:rPr>
          <w:rFonts w:eastAsia="Times New Roman" w:cstheme="minorHAnsi"/>
          <w:b/>
          <w:sz w:val="28"/>
          <w:szCs w:val="28"/>
          <w:lang w:eastAsia="ar-SA"/>
        </w:rPr>
        <w:t xml:space="preserve">Cyfrowy sorter - </w:t>
      </w:r>
      <w:r w:rsidR="00205026" w:rsidRPr="00205026">
        <w:rPr>
          <w:rFonts w:eastAsia="Times New Roman" w:cstheme="minorHAnsi"/>
          <w:b/>
          <w:sz w:val="28"/>
          <w:szCs w:val="28"/>
          <w:lang w:eastAsia="ar-SA"/>
        </w:rPr>
        <w:t>1 szt.</w:t>
      </w:r>
      <w:r w:rsidR="006B6592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1B12D6" w:rsidRPr="001B12D6">
        <w:rPr>
          <w:rFonts w:eastAsia="Times New Roman" w:cstheme="minorHAnsi"/>
          <w:lang w:eastAsia="ar-SA"/>
        </w:rPr>
        <w:t>za cenę: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3BA8F346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="00184228">
        <w:rPr>
          <w:rFonts w:eastAsia="Times New Roman" w:cstheme="minorHAnsi"/>
          <w:b/>
          <w:lang w:eastAsia="zh-CN"/>
        </w:rPr>
        <w:t>, w tym:</w:t>
      </w:r>
    </w:p>
    <w:p w14:paraId="30A31CB9" w14:textId="274CB15E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205026">
        <w:rPr>
          <w:rFonts w:eastAsia="Times New Roman" w:cstheme="minorHAnsi"/>
          <w:b/>
          <w:sz w:val="28"/>
          <w:szCs w:val="28"/>
          <w:lang w:eastAsia="zh-CN"/>
        </w:rPr>
        <w:t xml:space="preserve">Mikroskop świetlny </w:t>
      </w:r>
      <w:r w:rsidR="00205026" w:rsidRPr="00205026">
        <w:rPr>
          <w:rFonts w:eastAsia="Times New Roman" w:cstheme="minorHAnsi"/>
          <w:b/>
          <w:sz w:val="28"/>
          <w:szCs w:val="28"/>
          <w:lang w:eastAsia="zh-CN"/>
        </w:rPr>
        <w:t>4 szt.</w:t>
      </w:r>
      <w:r w:rsidR="00205026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6CDD30C" w14:textId="77777777" w:rsidR="001964C3" w:rsidRPr="001964C3" w:rsidRDefault="001964C3" w:rsidP="001964C3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lastRenderedPageBreak/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</w:t>
      </w:r>
      <w:bookmarkStart w:id="0" w:name="_GoBack"/>
      <w:bookmarkEnd w:id="0"/>
      <w:r w:rsidRPr="00011B2E">
        <w:rPr>
          <w:rFonts w:cstheme="minorHAnsi"/>
          <w:color w:val="000000"/>
          <w:lang w:eastAsia="ar-SA"/>
        </w:rPr>
        <w:t xml:space="preserve">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1964C3" w:rsidRDefault="000B3A51" w:rsidP="00BE02B7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1964C3">
        <w:rPr>
          <w:rFonts w:cstheme="minorHAnsi"/>
          <w:color w:val="000000" w:themeColor="text1"/>
          <w:sz w:val="16"/>
          <w:szCs w:val="16"/>
          <w:vertAlign w:val="superscript"/>
        </w:rPr>
        <w:t xml:space="preserve">1) </w:t>
      </w:r>
      <w:r w:rsidRPr="001964C3">
        <w:rPr>
          <w:rFonts w:cstheme="minorHAnsi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1964C3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</w:t>
      </w:r>
      <w:r w:rsidR="000B3A51" w:rsidRPr="001964C3">
        <w:rPr>
          <w:rFonts w:eastAsia="Arial Unicode MS" w:cstheme="minorHAns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1964C3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1964C3" w:rsidSect="001964C3">
      <w:headerReference w:type="default" r:id="rId9"/>
      <w:footerReference w:type="default" r:id="rId10"/>
      <w:pgSz w:w="11906" w:h="16838"/>
      <w:pgMar w:top="1276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FE2E" w14:textId="77777777" w:rsidR="00FA7346" w:rsidRDefault="00FA7346" w:rsidP="007D0747">
      <w:pPr>
        <w:spacing w:after="0" w:line="240" w:lineRule="auto"/>
      </w:pPr>
      <w:r>
        <w:separator/>
      </w:r>
    </w:p>
  </w:endnote>
  <w:endnote w:type="continuationSeparator" w:id="0">
    <w:p w14:paraId="18BA7592" w14:textId="77777777" w:rsidR="00FA7346" w:rsidRDefault="00FA734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99431" w14:textId="77777777" w:rsidR="00FA7346" w:rsidRDefault="00FA7346" w:rsidP="007D0747">
      <w:pPr>
        <w:spacing w:after="0" w:line="240" w:lineRule="auto"/>
      </w:pPr>
      <w:r>
        <w:separator/>
      </w:r>
    </w:p>
  </w:footnote>
  <w:footnote w:type="continuationSeparator" w:id="0">
    <w:p w14:paraId="024000A3" w14:textId="77777777" w:rsidR="00FA7346" w:rsidRDefault="00FA7346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387B609" w:rsidR="00376A3D" w:rsidRDefault="00FA7346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05026" w:rsidRPr="0020502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05026" w:rsidRPr="0020502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6592">
      <w:rPr>
        <w:noProof/>
        <w:lang w:eastAsia="pl-PL"/>
      </w:rPr>
      <w:drawing>
        <wp:inline distT="0" distB="0" distL="0" distR="0" wp14:anchorId="785F3C20" wp14:editId="7892950D">
          <wp:extent cx="1141095" cy="352425"/>
          <wp:effectExtent l="0" t="0" r="1905" b="9525"/>
          <wp:docPr id="3" name="Obraz 3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964C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5026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44CA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5E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659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6C3B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5A24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A4A6E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7346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8FBC-0294-432B-8EB7-524A1A90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64</cp:revision>
  <cp:lastPrinted>2023-03-08T11:46:00Z</cp:lastPrinted>
  <dcterms:created xsi:type="dcterms:W3CDTF">2021-05-17T09:59:00Z</dcterms:created>
  <dcterms:modified xsi:type="dcterms:W3CDTF">2023-10-11T09:21:00Z</dcterms:modified>
</cp:coreProperties>
</file>