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E7BC" w14:textId="77777777" w:rsidR="004E2CD6" w:rsidRDefault="004E2CD6" w:rsidP="004E2CD6">
      <w:pPr>
        <w:pStyle w:val="Tytu"/>
        <w:spacing w:line="280" w:lineRule="exact"/>
        <w:jc w:val="right"/>
        <w:rPr>
          <w:rFonts w:ascii="Calibri" w:hAnsi="Calibri" w:cs="Calibri"/>
          <w:sz w:val="20"/>
        </w:rPr>
      </w:pPr>
      <w:r>
        <w:rPr>
          <w:rFonts w:ascii="Calibri" w:hAnsi="Calibri" w:cs="Calibri"/>
          <w:sz w:val="20"/>
        </w:rPr>
        <w:t>PROJEKT</w:t>
      </w:r>
    </w:p>
    <w:p w14:paraId="5B7EF003" w14:textId="77777777" w:rsidR="004E2CD6" w:rsidRDefault="004E2CD6" w:rsidP="004E2CD6">
      <w:pPr>
        <w:pStyle w:val="Tytu"/>
        <w:spacing w:after="120" w:line="280" w:lineRule="exact"/>
        <w:rPr>
          <w:rFonts w:ascii="Calibri" w:hAnsi="Calibri" w:cs="Calibri"/>
          <w:sz w:val="20"/>
          <w:u w:val="single"/>
        </w:rPr>
      </w:pPr>
      <w:r>
        <w:rPr>
          <w:rFonts w:ascii="Calibri" w:hAnsi="Calibri" w:cs="Calibri"/>
          <w:sz w:val="20"/>
        </w:rPr>
        <w:t xml:space="preserve">UMOWA </w:t>
      </w:r>
    </w:p>
    <w:p w14:paraId="2FCA7F54" w14:textId="77777777" w:rsidR="004E2CD6" w:rsidRDefault="004E2CD6" w:rsidP="004E2CD6">
      <w:pPr>
        <w:jc w:val="both"/>
        <w:rPr>
          <w:rFonts w:ascii="Calibri" w:hAnsi="Calibri" w:cs="Calibri"/>
          <w:sz w:val="20"/>
        </w:rPr>
      </w:pPr>
      <w:r>
        <w:rPr>
          <w:rFonts w:ascii="Calibri" w:hAnsi="Calibri" w:cs="Calibri"/>
          <w:sz w:val="20"/>
        </w:rPr>
        <w:t xml:space="preserve">zawarta w dniu </w:t>
      </w:r>
      <w:r>
        <w:rPr>
          <w:rFonts w:ascii="Calibri" w:hAnsi="Calibri" w:cs="Calibri"/>
          <w:b/>
          <w:sz w:val="20"/>
        </w:rPr>
        <w:t>………………………... 2021 roku</w:t>
      </w:r>
      <w:r>
        <w:rPr>
          <w:rFonts w:ascii="Calibri" w:hAnsi="Calibri" w:cs="Calibri"/>
          <w:sz w:val="20"/>
        </w:rPr>
        <w:t xml:space="preserve"> w Polkowicach, pomiędzy:</w:t>
      </w:r>
    </w:p>
    <w:p w14:paraId="06838400" w14:textId="77777777" w:rsidR="004E2CD6" w:rsidRDefault="004E2CD6" w:rsidP="004E2CD6">
      <w:pPr>
        <w:spacing w:line="276" w:lineRule="auto"/>
        <w:jc w:val="both"/>
        <w:rPr>
          <w:rFonts w:ascii="Calibri" w:hAnsi="Calibri" w:cs="Calibri"/>
          <w:sz w:val="20"/>
        </w:rPr>
      </w:pPr>
      <w:r>
        <w:rPr>
          <w:rFonts w:ascii="Calibri" w:hAnsi="Calibri" w:cs="Calibri"/>
          <w:b/>
          <w:sz w:val="20"/>
        </w:rPr>
        <w:t xml:space="preserve">Gminą Polkowice </w:t>
      </w:r>
      <w:r>
        <w:rPr>
          <w:rFonts w:ascii="Calibri" w:hAnsi="Calibri" w:cs="Calibri"/>
          <w:sz w:val="20"/>
        </w:rPr>
        <w:t xml:space="preserve">- </w:t>
      </w:r>
      <w:r>
        <w:rPr>
          <w:rFonts w:ascii="Calibri" w:hAnsi="Calibri" w:cs="Calibri"/>
          <w:b/>
          <w:sz w:val="20"/>
        </w:rPr>
        <w:t xml:space="preserve">Polkowickim Przedsiębiorstwem Komunalnym </w:t>
      </w:r>
      <w:r>
        <w:rPr>
          <w:rFonts w:ascii="Calibri" w:hAnsi="Calibri" w:cs="Calibri"/>
          <w:sz w:val="20"/>
        </w:rPr>
        <w:t xml:space="preserve">z siedzibą w Polkowicach, ul. 3 Maja 51, </w:t>
      </w:r>
      <w:r>
        <w:rPr>
          <w:rFonts w:ascii="Calibri" w:hAnsi="Calibri" w:cs="Calibri"/>
          <w:sz w:val="20"/>
        </w:rPr>
        <w:br/>
        <w:t>59-100 Polkowice, reprezentowane przez:</w:t>
      </w:r>
    </w:p>
    <w:p w14:paraId="7E6B963D" w14:textId="77777777" w:rsidR="004E2CD6" w:rsidRDefault="004E2CD6" w:rsidP="004E2CD6">
      <w:pPr>
        <w:tabs>
          <w:tab w:val="left" w:pos="2977"/>
        </w:tabs>
        <w:rPr>
          <w:rFonts w:ascii="Calibri" w:hAnsi="Calibri" w:cs="Calibri"/>
          <w:sz w:val="20"/>
        </w:rPr>
      </w:pPr>
      <w:r>
        <w:rPr>
          <w:rFonts w:ascii="Calibri" w:hAnsi="Calibri" w:cs="Calibri"/>
          <w:bCs/>
          <w:sz w:val="20"/>
        </w:rPr>
        <w:t>Dyrektora Polkowickiego Przedsiębiorstwa Komunalnego , upoważnionego prze Burmistrza Polkowic</w:t>
      </w:r>
      <w:r>
        <w:rPr>
          <w:rFonts w:ascii="Calibri" w:hAnsi="Calibri" w:cs="Calibri"/>
          <w:b/>
          <w:sz w:val="20"/>
        </w:rPr>
        <w:tab/>
        <w:t>- Grzegorza Kowalskiego</w:t>
      </w:r>
      <w:r>
        <w:rPr>
          <w:rFonts w:ascii="Calibri" w:hAnsi="Calibri" w:cs="Calibri"/>
          <w:sz w:val="20"/>
        </w:rPr>
        <w:t>,</w:t>
      </w:r>
    </w:p>
    <w:p w14:paraId="006FA2BE" w14:textId="77777777" w:rsidR="004E2CD6" w:rsidRDefault="004E2CD6" w:rsidP="004E2CD6">
      <w:pPr>
        <w:tabs>
          <w:tab w:val="left" w:pos="2977"/>
        </w:tabs>
        <w:rPr>
          <w:rFonts w:ascii="Calibri" w:hAnsi="Calibri" w:cs="Calibri"/>
          <w:sz w:val="20"/>
        </w:rPr>
      </w:pPr>
      <w:r>
        <w:rPr>
          <w:rFonts w:ascii="Calibri" w:hAnsi="Calibri" w:cs="Calibri"/>
          <w:sz w:val="20"/>
        </w:rPr>
        <w:t xml:space="preserve">przy kontrasygnacie </w:t>
      </w:r>
      <w:r>
        <w:rPr>
          <w:rFonts w:ascii="Calibri" w:hAnsi="Calibri" w:cs="Calibri"/>
          <w:b/>
          <w:bCs/>
          <w:sz w:val="20"/>
        </w:rPr>
        <w:t>………………………………</w:t>
      </w:r>
      <w:r>
        <w:rPr>
          <w:rFonts w:ascii="Calibri" w:hAnsi="Calibri" w:cs="Calibri"/>
          <w:b/>
          <w:bCs/>
          <w:sz w:val="20"/>
        </w:rPr>
        <w:tab/>
      </w:r>
      <w:r>
        <w:rPr>
          <w:rFonts w:ascii="Calibri" w:hAnsi="Calibri" w:cs="Calibri"/>
          <w:b/>
          <w:sz w:val="20"/>
        </w:rPr>
        <w:t>- ………………………………………….</w:t>
      </w:r>
      <w:r>
        <w:rPr>
          <w:rFonts w:ascii="Calibri" w:hAnsi="Calibri" w:cs="Calibri"/>
          <w:sz w:val="20"/>
        </w:rPr>
        <w:t>,</w:t>
      </w:r>
    </w:p>
    <w:p w14:paraId="55C2FACF" w14:textId="77777777" w:rsidR="004E2CD6" w:rsidRDefault="004E2CD6" w:rsidP="004E2CD6">
      <w:pPr>
        <w:jc w:val="both"/>
        <w:rPr>
          <w:rFonts w:ascii="Calibri" w:hAnsi="Calibri" w:cs="Calibri"/>
          <w:b/>
          <w:sz w:val="20"/>
        </w:rPr>
      </w:pPr>
      <w:r>
        <w:rPr>
          <w:rFonts w:ascii="Calibri" w:hAnsi="Calibri" w:cs="Calibri"/>
          <w:sz w:val="20"/>
        </w:rPr>
        <w:t xml:space="preserve">zwane w dalszej części umowy </w:t>
      </w:r>
      <w:r>
        <w:rPr>
          <w:rFonts w:ascii="Calibri" w:hAnsi="Calibri" w:cs="Calibri"/>
          <w:b/>
          <w:sz w:val="20"/>
        </w:rPr>
        <w:t xml:space="preserve">ZAMAWIAJĄCYM, </w:t>
      </w:r>
    </w:p>
    <w:p w14:paraId="341CC259" w14:textId="77777777" w:rsidR="004E2CD6" w:rsidRDefault="004E2CD6" w:rsidP="004E2CD6">
      <w:pPr>
        <w:rPr>
          <w:rFonts w:ascii="Calibri" w:hAnsi="Calibri" w:cs="Calibri"/>
          <w:sz w:val="20"/>
        </w:rPr>
      </w:pPr>
      <w:r>
        <w:rPr>
          <w:rFonts w:ascii="Calibri" w:hAnsi="Calibri" w:cs="Calibri"/>
          <w:sz w:val="20"/>
        </w:rPr>
        <w:t>a</w:t>
      </w:r>
    </w:p>
    <w:p w14:paraId="4E58ABE5" w14:textId="77777777" w:rsidR="004E2CD6" w:rsidRDefault="004E2CD6" w:rsidP="004E2CD6">
      <w:pPr>
        <w:rPr>
          <w:rFonts w:ascii="Calibri" w:eastAsia="Calibri" w:hAnsi="Calibri" w:cs="Calibri"/>
          <w:color w:val="000000"/>
          <w:sz w:val="20"/>
          <w:lang w:eastAsia="pl-PL"/>
        </w:rPr>
      </w:pPr>
      <w:r>
        <w:rPr>
          <w:rFonts w:ascii="Calibri" w:eastAsia="Calibri" w:hAnsi="Calibri" w:cs="Calibri"/>
          <w:color w:val="000000"/>
          <w:sz w:val="20"/>
          <w:lang w:eastAsia="pl-PL"/>
        </w:rPr>
        <w:t xml:space="preserve"> …………………………………………………………………… prowadzącą działalność gospodarczą pod firmą………………………….… …………………….…….…………………………………………………………………………………………………….………………………………………….</w:t>
      </w:r>
    </w:p>
    <w:p w14:paraId="3AC748AF" w14:textId="77777777" w:rsidR="004E2CD6" w:rsidRDefault="004E2CD6" w:rsidP="004E2CD6">
      <w:pPr>
        <w:rPr>
          <w:rFonts w:ascii="Calibri" w:hAnsi="Calibri" w:cs="Calibri"/>
          <w:b/>
          <w:sz w:val="20"/>
        </w:rPr>
      </w:pPr>
      <w:r>
        <w:rPr>
          <w:rFonts w:ascii="Calibri" w:hAnsi="Calibri" w:cs="Calibri"/>
          <w:sz w:val="20"/>
        </w:rPr>
        <w:t xml:space="preserve">zwanym dalej </w:t>
      </w:r>
      <w:r>
        <w:rPr>
          <w:rFonts w:ascii="Calibri" w:hAnsi="Calibri" w:cs="Calibri"/>
          <w:b/>
          <w:sz w:val="20"/>
        </w:rPr>
        <w:t>WYKONAWCĄ</w:t>
      </w:r>
    </w:p>
    <w:p w14:paraId="0A3C28E9" w14:textId="77777777" w:rsidR="004E2CD6" w:rsidRDefault="004E2CD6" w:rsidP="004E2CD6">
      <w:pPr>
        <w:rPr>
          <w:rFonts w:ascii="Calibri" w:hAnsi="Calibri" w:cs="Calibri"/>
          <w:sz w:val="20"/>
        </w:rPr>
      </w:pPr>
      <w:r>
        <w:rPr>
          <w:rFonts w:ascii="Calibri" w:hAnsi="Calibri" w:cs="Calibri"/>
          <w:sz w:val="20"/>
        </w:rPr>
        <w:t>o następującej treści:</w:t>
      </w:r>
    </w:p>
    <w:p w14:paraId="40FA2320" w14:textId="77777777" w:rsidR="004E2CD6" w:rsidRDefault="004E2CD6" w:rsidP="004E2CD6">
      <w:pPr>
        <w:jc w:val="center"/>
        <w:rPr>
          <w:rFonts w:ascii="Calibri" w:hAnsi="Calibri" w:cs="Calibri"/>
          <w:b/>
          <w:sz w:val="20"/>
        </w:rPr>
      </w:pPr>
    </w:p>
    <w:p w14:paraId="57224A1B" w14:textId="77777777" w:rsidR="004E2CD6" w:rsidRPr="000A5D02" w:rsidRDefault="004E2CD6" w:rsidP="000A5D02">
      <w:pPr>
        <w:jc w:val="center"/>
        <w:rPr>
          <w:rFonts w:asciiTheme="minorHAnsi" w:hAnsiTheme="minorHAnsi" w:cstheme="minorHAnsi"/>
          <w:b/>
          <w:bCs/>
          <w:sz w:val="20"/>
        </w:rPr>
      </w:pPr>
      <w:r w:rsidRPr="000A5D02">
        <w:rPr>
          <w:rFonts w:asciiTheme="minorHAnsi" w:hAnsiTheme="minorHAnsi" w:cstheme="minorHAnsi"/>
          <w:b/>
          <w:bCs/>
          <w:sz w:val="20"/>
        </w:rPr>
        <w:t>PRZEDMIOT UMOWY</w:t>
      </w:r>
    </w:p>
    <w:p w14:paraId="5981D296" w14:textId="77777777" w:rsidR="004E2CD6" w:rsidRDefault="004E2CD6" w:rsidP="004E2CD6">
      <w:pPr>
        <w:jc w:val="center"/>
        <w:rPr>
          <w:rFonts w:ascii="Calibri" w:hAnsi="Calibri" w:cs="Calibri"/>
          <w:b/>
          <w:sz w:val="20"/>
        </w:rPr>
      </w:pPr>
      <w:r>
        <w:rPr>
          <w:rFonts w:ascii="Calibri" w:hAnsi="Calibri" w:cs="Calibri"/>
          <w:b/>
          <w:sz w:val="20"/>
        </w:rPr>
        <w:t>§ 1</w:t>
      </w:r>
    </w:p>
    <w:p w14:paraId="6478AA18" w14:textId="703AB77F" w:rsidR="004E2CD6" w:rsidRDefault="004E2CD6" w:rsidP="004E2CD6">
      <w:pPr>
        <w:numPr>
          <w:ilvl w:val="0"/>
          <w:numId w:val="1"/>
        </w:numPr>
        <w:jc w:val="both"/>
        <w:rPr>
          <w:rFonts w:ascii="Calibri" w:hAnsi="Calibri" w:cs="Calibri"/>
          <w:sz w:val="20"/>
        </w:rPr>
      </w:pPr>
      <w:r>
        <w:rPr>
          <w:rFonts w:ascii="Calibri" w:hAnsi="Calibri" w:cs="Calibri"/>
          <w:sz w:val="20"/>
        </w:rPr>
        <w:t>Na podstawie przeprowadzonego postępowania o udzielenie zamówienia publicznego, w trybie podstawowym zgodnie z art. 275 pkt. 1 ustawy z</w:t>
      </w:r>
      <w:r>
        <w:rPr>
          <w:rFonts w:ascii="Calibri" w:hAnsi="Calibri" w:cs="Calibri"/>
          <w:b/>
          <w:bCs/>
          <w:sz w:val="20"/>
        </w:rPr>
        <w:t xml:space="preserve"> </w:t>
      </w:r>
      <w:r>
        <w:rPr>
          <w:rFonts w:ascii="Calibri" w:hAnsi="Calibri" w:cs="Calibri"/>
          <w:sz w:val="20"/>
        </w:rPr>
        <w:t>dnia 11 września 2019 r. Prawo zamówień publicznych (</w:t>
      </w:r>
      <w:r>
        <w:rPr>
          <w:rFonts w:ascii="Calibri" w:eastAsia="Arial Unicode MS" w:hAnsi="Calibri" w:cs="Calibri"/>
          <w:sz w:val="20"/>
        </w:rPr>
        <w:t>Dz. U. z 20</w:t>
      </w:r>
      <w:r w:rsidR="005135EB">
        <w:rPr>
          <w:rFonts w:ascii="Calibri" w:eastAsia="Arial Unicode MS" w:hAnsi="Calibri" w:cs="Calibri"/>
          <w:sz w:val="20"/>
        </w:rPr>
        <w:t>21</w:t>
      </w:r>
      <w:r>
        <w:rPr>
          <w:rFonts w:ascii="Calibri" w:eastAsia="Arial Unicode MS" w:hAnsi="Calibri" w:cs="Calibri"/>
          <w:sz w:val="20"/>
        </w:rPr>
        <w:t xml:space="preserve"> r. poz. </w:t>
      </w:r>
      <w:r w:rsidR="005135EB">
        <w:rPr>
          <w:rFonts w:ascii="Calibri" w:eastAsia="Arial Unicode MS" w:hAnsi="Calibri" w:cs="Calibri"/>
          <w:sz w:val="20"/>
        </w:rPr>
        <w:t>112</w:t>
      </w:r>
      <w:r>
        <w:rPr>
          <w:rFonts w:ascii="Calibri" w:eastAsia="Arial Unicode MS" w:hAnsi="Calibri" w:cs="Calibri"/>
          <w:sz w:val="20"/>
        </w:rPr>
        <w:t>9</w:t>
      </w:r>
      <w:r>
        <w:rPr>
          <w:rFonts w:ascii="Calibri" w:hAnsi="Calibri" w:cs="Calibri"/>
          <w:sz w:val="20"/>
        </w:rPr>
        <w:t xml:space="preserve"> ze zm.), rozstrzygniętego w dniu ……………. r., </w:t>
      </w:r>
      <w:r>
        <w:rPr>
          <w:rFonts w:ascii="Calibri" w:hAnsi="Calibri" w:cs="Calibri"/>
          <w:b/>
          <w:sz w:val="20"/>
        </w:rPr>
        <w:t>Zamawiający</w:t>
      </w:r>
      <w:r>
        <w:rPr>
          <w:rFonts w:ascii="Calibri" w:hAnsi="Calibri" w:cs="Calibri"/>
          <w:sz w:val="20"/>
        </w:rPr>
        <w:t xml:space="preserve"> powierza, a </w:t>
      </w:r>
      <w:r>
        <w:rPr>
          <w:rFonts w:ascii="Calibri" w:hAnsi="Calibri" w:cs="Calibri"/>
          <w:b/>
          <w:sz w:val="20"/>
        </w:rPr>
        <w:t>Wykonawca</w:t>
      </w:r>
      <w:r>
        <w:rPr>
          <w:rFonts w:ascii="Calibri" w:hAnsi="Calibri" w:cs="Calibri"/>
          <w:sz w:val="20"/>
        </w:rPr>
        <w:t xml:space="preserve"> przyjmuje do realizacji zadanie pn.:</w:t>
      </w:r>
    </w:p>
    <w:p w14:paraId="04224040" w14:textId="77777777" w:rsidR="004E2CD6" w:rsidRDefault="004E2CD6" w:rsidP="004E2CD6">
      <w:pPr>
        <w:spacing w:line="300" w:lineRule="exact"/>
        <w:jc w:val="center"/>
        <w:rPr>
          <w:rFonts w:ascii="Calibri" w:hAnsi="Calibri" w:cs="Calibri"/>
          <w:bCs/>
          <w:sz w:val="20"/>
        </w:rPr>
      </w:pPr>
      <w:r>
        <w:rPr>
          <w:rFonts w:ascii="Calibri" w:hAnsi="Calibri" w:cs="Calibri"/>
          <w:b/>
          <w:bCs/>
          <w:sz w:val="20"/>
        </w:rPr>
        <w:t>„</w:t>
      </w:r>
      <w:r w:rsidR="004A20F2">
        <w:rPr>
          <w:rFonts w:ascii="Calibri" w:eastAsia="TimesNewRoman" w:hAnsi="Calibri" w:cs="Calibri"/>
          <w:sz w:val="20"/>
        </w:rPr>
        <w:t>Modernizacja kompleksu obiektów sportowych przy ul. 3 Maja – Etap IA</w:t>
      </w:r>
      <w:r>
        <w:rPr>
          <w:rFonts w:ascii="Calibri" w:hAnsi="Calibri" w:cs="Calibri"/>
          <w:b/>
          <w:bCs/>
          <w:sz w:val="20"/>
        </w:rPr>
        <w:t>”</w:t>
      </w:r>
    </w:p>
    <w:p w14:paraId="31078F73" w14:textId="0E8AEE5B" w:rsidR="004E2CD6" w:rsidRDefault="004E2CD6" w:rsidP="001F5525">
      <w:pPr>
        <w:widowControl/>
        <w:suppressAutoHyphens w:val="0"/>
        <w:overflowPunct/>
        <w:autoSpaceDE/>
        <w:autoSpaceDN w:val="0"/>
        <w:spacing w:line="300" w:lineRule="exact"/>
        <w:ind w:left="284"/>
        <w:jc w:val="center"/>
        <w:rPr>
          <w:rFonts w:ascii="Calibri" w:hAnsi="Calibri" w:cs="Calibri"/>
          <w:sz w:val="20"/>
        </w:rPr>
      </w:pPr>
      <w:r>
        <w:rPr>
          <w:rFonts w:ascii="Calibri" w:hAnsi="Calibri" w:cs="Calibri"/>
          <w:sz w:val="20"/>
        </w:rPr>
        <w:t>w ramach k</w:t>
      </w:r>
      <w:r w:rsidR="00CF0625">
        <w:rPr>
          <w:rFonts w:ascii="Calibri" w:hAnsi="Calibri" w:cs="Calibri"/>
          <w:sz w:val="20"/>
        </w:rPr>
        <w:t>lasyfikacji</w:t>
      </w:r>
      <w:r>
        <w:rPr>
          <w:rFonts w:ascii="Calibri" w:hAnsi="Calibri" w:cs="Calibri"/>
          <w:sz w:val="20"/>
        </w:rPr>
        <w:t xml:space="preserve"> budżetowej 92</w:t>
      </w:r>
      <w:r w:rsidR="001C4836">
        <w:rPr>
          <w:rFonts w:ascii="Calibri" w:hAnsi="Calibri" w:cs="Calibri"/>
          <w:sz w:val="20"/>
        </w:rPr>
        <w:t>6</w:t>
      </w:r>
      <w:r>
        <w:rPr>
          <w:rFonts w:ascii="Calibri" w:hAnsi="Calibri" w:cs="Calibri"/>
          <w:sz w:val="20"/>
        </w:rPr>
        <w:t>-92</w:t>
      </w:r>
      <w:r w:rsidR="00E21FCB">
        <w:rPr>
          <w:rFonts w:ascii="Calibri" w:hAnsi="Calibri" w:cs="Calibri"/>
          <w:sz w:val="20"/>
        </w:rPr>
        <w:t>6</w:t>
      </w:r>
      <w:r>
        <w:rPr>
          <w:rFonts w:ascii="Calibri" w:hAnsi="Calibri" w:cs="Calibri"/>
          <w:sz w:val="20"/>
        </w:rPr>
        <w:t>0</w:t>
      </w:r>
      <w:r w:rsidR="004A20F2">
        <w:rPr>
          <w:rFonts w:ascii="Calibri" w:hAnsi="Calibri" w:cs="Calibri"/>
          <w:sz w:val="20"/>
        </w:rPr>
        <w:t>1-6050</w:t>
      </w:r>
      <w:r>
        <w:rPr>
          <w:rFonts w:ascii="Calibri" w:hAnsi="Calibri" w:cs="Calibri"/>
          <w:sz w:val="20"/>
        </w:rPr>
        <w:t xml:space="preserve"> – PPK/2</w:t>
      </w:r>
      <w:r w:rsidR="001C4836">
        <w:rPr>
          <w:rFonts w:ascii="Calibri" w:hAnsi="Calibri" w:cs="Calibri"/>
          <w:sz w:val="20"/>
        </w:rPr>
        <w:t>2</w:t>
      </w:r>
      <w:r w:rsidR="004A20F2">
        <w:rPr>
          <w:rFonts w:ascii="Calibri" w:hAnsi="Calibri" w:cs="Calibri"/>
          <w:sz w:val="20"/>
        </w:rPr>
        <w:t>5</w:t>
      </w:r>
      <w:r w:rsidR="001F5525">
        <w:rPr>
          <w:rFonts w:ascii="Calibri" w:hAnsi="Calibri" w:cs="Calibri"/>
          <w:sz w:val="20"/>
        </w:rPr>
        <w:t>.</w:t>
      </w:r>
    </w:p>
    <w:p w14:paraId="0A16EB19" w14:textId="77777777" w:rsidR="003A171B" w:rsidRDefault="004E2CD6" w:rsidP="004E2CD6">
      <w:pPr>
        <w:pStyle w:val="Default"/>
        <w:numPr>
          <w:ilvl w:val="0"/>
          <w:numId w:val="2"/>
        </w:numPr>
        <w:ind w:left="284" w:hanging="284"/>
        <w:jc w:val="both"/>
        <w:rPr>
          <w:rFonts w:ascii="Calibri" w:hAnsi="Calibri" w:cs="Calibri"/>
          <w:sz w:val="20"/>
          <w:szCs w:val="20"/>
        </w:rPr>
      </w:pPr>
      <w:r>
        <w:rPr>
          <w:rFonts w:ascii="Calibri" w:hAnsi="Calibri" w:cs="Calibri"/>
          <w:sz w:val="20"/>
          <w:szCs w:val="20"/>
        </w:rPr>
        <w:t xml:space="preserve">Przedmiotem umowy jest </w:t>
      </w:r>
      <w:r w:rsidR="00BD6C8F">
        <w:rPr>
          <w:rFonts w:ascii="Calibri" w:hAnsi="Calibri" w:cs="Calibri"/>
          <w:sz w:val="20"/>
          <w:szCs w:val="20"/>
        </w:rPr>
        <w:t xml:space="preserve">budowa z rozbudową kompleksu basenów odkrytych w ramach zadania pn. „Modernizacja kompleksu obiektów sportowych przy ul. 3 Maja” </w:t>
      </w:r>
      <w:r w:rsidR="00C1097E">
        <w:rPr>
          <w:rFonts w:ascii="Calibri" w:hAnsi="Calibri" w:cs="Calibri"/>
          <w:sz w:val="20"/>
          <w:szCs w:val="20"/>
        </w:rPr>
        <w:t xml:space="preserve">w Polkowicach </w:t>
      </w:r>
      <w:r w:rsidR="00BD6C8F">
        <w:rPr>
          <w:rFonts w:ascii="Calibri" w:hAnsi="Calibri" w:cs="Calibri"/>
          <w:sz w:val="20"/>
          <w:szCs w:val="20"/>
        </w:rPr>
        <w:t>na działce o numerze ewidencyjnym 33/5, obręb 0001</w:t>
      </w:r>
      <w:r w:rsidR="003A171B">
        <w:rPr>
          <w:rFonts w:ascii="Calibri" w:hAnsi="Calibri" w:cs="Calibri"/>
          <w:sz w:val="20"/>
          <w:szCs w:val="20"/>
        </w:rPr>
        <w:t xml:space="preserve"> Polkowice.</w:t>
      </w:r>
    </w:p>
    <w:p w14:paraId="2C45DA07" w14:textId="77777777" w:rsidR="000701E8" w:rsidRDefault="000701E8" w:rsidP="000701E8">
      <w:pPr>
        <w:pStyle w:val="Default"/>
        <w:ind w:left="284"/>
        <w:jc w:val="both"/>
        <w:rPr>
          <w:rFonts w:ascii="Calibri" w:hAnsi="Calibri" w:cs="Calibri"/>
          <w:sz w:val="20"/>
          <w:szCs w:val="20"/>
        </w:rPr>
      </w:pPr>
      <w:r>
        <w:rPr>
          <w:rFonts w:ascii="Calibri" w:hAnsi="Calibri" w:cs="Calibri"/>
          <w:sz w:val="20"/>
          <w:szCs w:val="20"/>
        </w:rPr>
        <w:t>Kody CPV:</w:t>
      </w:r>
    </w:p>
    <w:p w14:paraId="0EC9FE03" w14:textId="77777777" w:rsidR="000701E8" w:rsidRDefault="000701E8" w:rsidP="000701E8">
      <w:pPr>
        <w:pStyle w:val="Default"/>
        <w:ind w:left="284"/>
        <w:jc w:val="both"/>
        <w:rPr>
          <w:rFonts w:ascii="Calibri" w:hAnsi="Calibri" w:cs="Calibri"/>
          <w:sz w:val="20"/>
          <w:szCs w:val="20"/>
        </w:rPr>
      </w:pPr>
      <w:r>
        <w:rPr>
          <w:rFonts w:ascii="Calibri" w:hAnsi="Calibri" w:cs="Calibri"/>
          <w:sz w:val="20"/>
          <w:szCs w:val="20"/>
        </w:rPr>
        <w:t>45000000-7 Roboty budowlane</w:t>
      </w:r>
    </w:p>
    <w:p w14:paraId="762266CB" w14:textId="77777777" w:rsidR="000701E8" w:rsidRDefault="00F725D4" w:rsidP="000701E8">
      <w:pPr>
        <w:pStyle w:val="Default"/>
        <w:ind w:left="284"/>
        <w:jc w:val="both"/>
        <w:rPr>
          <w:rFonts w:ascii="Calibri" w:hAnsi="Calibri" w:cs="Calibri"/>
          <w:sz w:val="20"/>
          <w:szCs w:val="20"/>
        </w:rPr>
      </w:pPr>
      <w:r>
        <w:rPr>
          <w:rFonts w:ascii="Calibri" w:hAnsi="Calibri" w:cs="Calibri"/>
          <w:sz w:val="20"/>
          <w:szCs w:val="20"/>
        </w:rPr>
        <w:t>45100000-8 Przygotowanie terenu pod budowę</w:t>
      </w:r>
    </w:p>
    <w:p w14:paraId="20CE724F" w14:textId="77777777" w:rsidR="00F725D4" w:rsidRDefault="00F725D4" w:rsidP="000701E8">
      <w:pPr>
        <w:pStyle w:val="Default"/>
        <w:ind w:left="284"/>
        <w:jc w:val="both"/>
        <w:rPr>
          <w:rFonts w:ascii="Calibri" w:hAnsi="Calibri" w:cs="Calibri"/>
          <w:sz w:val="20"/>
          <w:szCs w:val="20"/>
        </w:rPr>
      </w:pPr>
      <w:r>
        <w:rPr>
          <w:rFonts w:ascii="Calibri" w:hAnsi="Calibri" w:cs="Calibri"/>
          <w:sz w:val="20"/>
          <w:szCs w:val="20"/>
        </w:rPr>
        <w:t>45111291-4 Roboty w zakresie zagospodarowania terenu</w:t>
      </w:r>
    </w:p>
    <w:p w14:paraId="2B03FE38" w14:textId="77777777" w:rsidR="00F725D4" w:rsidRDefault="00F725D4" w:rsidP="000701E8">
      <w:pPr>
        <w:pStyle w:val="Default"/>
        <w:ind w:left="284"/>
        <w:jc w:val="both"/>
        <w:rPr>
          <w:rFonts w:ascii="Calibri" w:hAnsi="Calibri" w:cs="Calibri"/>
          <w:sz w:val="20"/>
          <w:szCs w:val="20"/>
        </w:rPr>
      </w:pPr>
      <w:r>
        <w:rPr>
          <w:rFonts w:ascii="Calibri" w:hAnsi="Calibri" w:cs="Calibri"/>
          <w:sz w:val="20"/>
          <w:szCs w:val="20"/>
        </w:rPr>
        <w:t>45200000-9 Roboty budowlane w zakresie wznoszenia kompletnych obiektów budowlanych lub ich części oraz roboty w zakresie inżynierii lądowej i wodnej</w:t>
      </w:r>
    </w:p>
    <w:p w14:paraId="533C62B0" w14:textId="77777777" w:rsidR="00485880" w:rsidRDefault="00F725D4" w:rsidP="00D14DCE">
      <w:pPr>
        <w:pStyle w:val="Default"/>
        <w:ind w:left="284"/>
        <w:jc w:val="both"/>
        <w:rPr>
          <w:rFonts w:ascii="Calibri" w:hAnsi="Calibri" w:cs="Calibri"/>
          <w:sz w:val="20"/>
          <w:szCs w:val="20"/>
        </w:rPr>
      </w:pPr>
      <w:r>
        <w:rPr>
          <w:rFonts w:ascii="Calibri" w:hAnsi="Calibri" w:cs="Calibri"/>
          <w:sz w:val="20"/>
          <w:szCs w:val="20"/>
        </w:rPr>
        <w:t>45400000-1 Roboty wykończeniowe w zakresie obiektów budowlanych</w:t>
      </w:r>
    </w:p>
    <w:p w14:paraId="4EA2EA8E" w14:textId="77777777" w:rsidR="00F725D4" w:rsidRDefault="00F725D4" w:rsidP="000701E8">
      <w:pPr>
        <w:pStyle w:val="Default"/>
        <w:ind w:left="284"/>
        <w:jc w:val="both"/>
        <w:rPr>
          <w:rFonts w:ascii="Calibri" w:hAnsi="Calibri" w:cs="Calibri"/>
          <w:sz w:val="20"/>
          <w:szCs w:val="20"/>
        </w:rPr>
      </w:pPr>
      <w:r>
        <w:rPr>
          <w:rFonts w:ascii="Calibri" w:hAnsi="Calibri" w:cs="Calibri"/>
          <w:sz w:val="20"/>
          <w:szCs w:val="20"/>
        </w:rPr>
        <w:t>45231300-8 Roboty budowlane w zakresie budowy wodociągów i rurociągów do odprowadzania ścieków</w:t>
      </w:r>
    </w:p>
    <w:p w14:paraId="5B0D23A6" w14:textId="45667661" w:rsidR="00F725D4" w:rsidRDefault="00F725D4" w:rsidP="000701E8">
      <w:pPr>
        <w:pStyle w:val="Default"/>
        <w:ind w:left="284"/>
        <w:jc w:val="both"/>
        <w:rPr>
          <w:rFonts w:ascii="Calibri" w:hAnsi="Calibri" w:cs="Calibri"/>
          <w:sz w:val="20"/>
          <w:szCs w:val="20"/>
        </w:rPr>
      </w:pPr>
      <w:r>
        <w:rPr>
          <w:rFonts w:ascii="Calibri" w:hAnsi="Calibri" w:cs="Calibri"/>
          <w:sz w:val="20"/>
          <w:szCs w:val="20"/>
        </w:rPr>
        <w:t>45330000-9 Roboty instalacyjne, wodno-kanalizacyjne</w:t>
      </w:r>
      <w:r w:rsidR="009C6266">
        <w:rPr>
          <w:rFonts w:ascii="Calibri" w:hAnsi="Calibri" w:cs="Calibri"/>
          <w:sz w:val="20"/>
          <w:szCs w:val="20"/>
        </w:rPr>
        <w:t xml:space="preserve"> i</w:t>
      </w:r>
      <w:r>
        <w:rPr>
          <w:rFonts w:ascii="Calibri" w:hAnsi="Calibri" w:cs="Calibri"/>
          <w:sz w:val="20"/>
          <w:szCs w:val="20"/>
        </w:rPr>
        <w:t xml:space="preserve"> sanitarne</w:t>
      </w:r>
    </w:p>
    <w:p w14:paraId="221D7DE2" w14:textId="77777777" w:rsidR="00F725D4" w:rsidRDefault="00F725D4" w:rsidP="000701E8">
      <w:pPr>
        <w:pStyle w:val="Default"/>
        <w:ind w:left="284"/>
        <w:jc w:val="both"/>
        <w:rPr>
          <w:rFonts w:ascii="Calibri" w:hAnsi="Calibri" w:cs="Calibri"/>
          <w:sz w:val="20"/>
          <w:szCs w:val="20"/>
        </w:rPr>
      </w:pPr>
      <w:r>
        <w:rPr>
          <w:rFonts w:ascii="Calibri" w:hAnsi="Calibri" w:cs="Calibri"/>
          <w:sz w:val="20"/>
          <w:szCs w:val="20"/>
        </w:rPr>
        <w:t>45331000-6 Instalowanie urządzeń grzewczych, wentylacyjnych i klimatyzacyjnych</w:t>
      </w:r>
    </w:p>
    <w:p w14:paraId="39D80557" w14:textId="77777777" w:rsidR="00F725D4" w:rsidRDefault="00485880" w:rsidP="000701E8">
      <w:pPr>
        <w:pStyle w:val="Default"/>
        <w:ind w:left="284"/>
        <w:jc w:val="both"/>
        <w:rPr>
          <w:rFonts w:ascii="Calibri" w:hAnsi="Calibri" w:cs="Calibri"/>
          <w:sz w:val="20"/>
          <w:szCs w:val="20"/>
        </w:rPr>
      </w:pPr>
      <w:r>
        <w:rPr>
          <w:rFonts w:ascii="Calibri" w:hAnsi="Calibri" w:cs="Calibri"/>
          <w:sz w:val="20"/>
          <w:szCs w:val="20"/>
        </w:rPr>
        <w:t>45232430-5 Roboty w zakresie uzdatniania wody</w:t>
      </w:r>
    </w:p>
    <w:p w14:paraId="2F519BCB" w14:textId="1F7AD2CE" w:rsidR="00485880" w:rsidRDefault="00485880" w:rsidP="000701E8">
      <w:pPr>
        <w:pStyle w:val="Default"/>
        <w:ind w:left="284"/>
        <w:jc w:val="both"/>
        <w:rPr>
          <w:rFonts w:ascii="Calibri" w:hAnsi="Calibri" w:cs="Calibri"/>
          <w:sz w:val="20"/>
          <w:szCs w:val="20"/>
        </w:rPr>
      </w:pPr>
      <w:r>
        <w:rPr>
          <w:rFonts w:ascii="Calibri" w:hAnsi="Calibri" w:cs="Calibri"/>
          <w:sz w:val="20"/>
          <w:szCs w:val="20"/>
        </w:rPr>
        <w:t xml:space="preserve">45310000-3 </w:t>
      </w:r>
      <w:r w:rsidR="00DB756D" w:rsidRPr="00DB756D">
        <w:rPr>
          <w:rFonts w:ascii="Calibri" w:hAnsi="Calibri" w:cs="Calibri"/>
          <w:sz w:val="20"/>
          <w:szCs w:val="20"/>
        </w:rPr>
        <w:t>Roboty instalacyjne elektryczne</w:t>
      </w:r>
    </w:p>
    <w:p w14:paraId="68D295A2" w14:textId="77777777" w:rsidR="004E2CD6" w:rsidRDefault="004E2CD6" w:rsidP="004E2CD6">
      <w:pPr>
        <w:pStyle w:val="Default"/>
        <w:numPr>
          <w:ilvl w:val="0"/>
          <w:numId w:val="2"/>
        </w:numPr>
        <w:ind w:left="284" w:hanging="284"/>
        <w:jc w:val="both"/>
        <w:rPr>
          <w:rFonts w:ascii="Calibri" w:hAnsi="Calibri" w:cs="Calibri"/>
          <w:sz w:val="20"/>
          <w:szCs w:val="20"/>
        </w:rPr>
      </w:pPr>
      <w:r>
        <w:rPr>
          <w:rFonts w:ascii="Calibri" w:hAnsi="Calibri" w:cs="Calibri"/>
          <w:sz w:val="20"/>
          <w:szCs w:val="20"/>
        </w:rPr>
        <w:t xml:space="preserve">Zamawiający zleca, a Wykonawca przyjmuje do wykonania zakres prac </w:t>
      </w:r>
      <w:r w:rsidR="00DE31D6">
        <w:rPr>
          <w:rFonts w:ascii="Calibri" w:hAnsi="Calibri" w:cs="Calibri"/>
          <w:sz w:val="20"/>
          <w:szCs w:val="20"/>
        </w:rPr>
        <w:t>obejmujący</w:t>
      </w:r>
      <w:r>
        <w:rPr>
          <w:rFonts w:ascii="Calibri" w:hAnsi="Calibri" w:cs="Calibri"/>
          <w:sz w:val="20"/>
          <w:szCs w:val="20"/>
        </w:rPr>
        <w:t xml:space="preserve">: </w:t>
      </w:r>
    </w:p>
    <w:p w14:paraId="71C34E5A" w14:textId="77777777" w:rsidR="00C1097E" w:rsidRDefault="00C1097E"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Rozbiórkę istniejącej niecki rekreacyjnej,</w:t>
      </w:r>
    </w:p>
    <w:p w14:paraId="6CA1BF1D" w14:textId="77777777" w:rsidR="00C1097E" w:rsidRDefault="00C1097E"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Budowę basenu rekreacyjnego,</w:t>
      </w:r>
    </w:p>
    <w:p w14:paraId="142DB572" w14:textId="77777777" w:rsidR="00C1097E" w:rsidRDefault="00C1097E"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Budowę wodnego placu zabaw,</w:t>
      </w:r>
    </w:p>
    <w:p w14:paraId="38969E45" w14:textId="77777777" w:rsidR="00C1097E" w:rsidRDefault="00C1097E"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Budowę brodzika dla dzieci,</w:t>
      </w:r>
    </w:p>
    <w:p w14:paraId="05429E54" w14:textId="77777777" w:rsidR="00C1097E" w:rsidRDefault="00C1097E"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Budowę brodzika przejściowego,</w:t>
      </w:r>
    </w:p>
    <w:p w14:paraId="67C0A726" w14:textId="77777777" w:rsidR="00C1097E" w:rsidRDefault="00C1097E"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B</w:t>
      </w:r>
      <w:r w:rsidR="00451A06">
        <w:rPr>
          <w:rFonts w:ascii="Calibri" w:hAnsi="Calibri" w:cs="Calibri"/>
          <w:sz w:val="20"/>
          <w:szCs w:val="20"/>
        </w:rPr>
        <w:t>udowę</w:t>
      </w:r>
      <w:r>
        <w:rPr>
          <w:rFonts w:ascii="Calibri" w:hAnsi="Calibri" w:cs="Calibri"/>
          <w:sz w:val="20"/>
          <w:szCs w:val="20"/>
        </w:rPr>
        <w:t xml:space="preserve"> zespołu zjeżdżalni,</w:t>
      </w:r>
    </w:p>
    <w:p w14:paraId="64D94434" w14:textId="77777777" w:rsidR="00451A06" w:rsidRDefault="00451A06"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Budowę budynku toalety kontenerowej dostosowanej do użytku dzieci,</w:t>
      </w:r>
    </w:p>
    <w:p w14:paraId="7E1A7234" w14:textId="77777777" w:rsidR="00451A06" w:rsidRDefault="00451A06"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Budowę budynku technologii wody basenowej,</w:t>
      </w:r>
    </w:p>
    <w:p w14:paraId="579C23A2" w14:textId="77777777" w:rsidR="00451A06" w:rsidRDefault="00251961" w:rsidP="00451A06">
      <w:pPr>
        <w:pStyle w:val="Default"/>
        <w:numPr>
          <w:ilvl w:val="1"/>
          <w:numId w:val="2"/>
        </w:numPr>
        <w:ind w:left="567" w:hanging="283"/>
        <w:jc w:val="both"/>
        <w:rPr>
          <w:rFonts w:ascii="Calibri" w:hAnsi="Calibri" w:cs="Calibri"/>
          <w:sz w:val="20"/>
          <w:szCs w:val="20"/>
        </w:rPr>
      </w:pPr>
      <w:r>
        <w:rPr>
          <w:rFonts w:ascii="Calibri" w:hAnsi="Calibri" w:cs="Calibri"/>
          <w:sz w:val="20"/>
          <w:szCs w:val="20"/>
        </w:rPr>
        <w:t>B</w:t>
      </w:r>
      <w:r w:rsidR="00451A06">
        <w:rPr>
          <w:rFonts w:ascii="Calibri" w:hAnsi="Calibri" w:cs="Calibri"/>
          <w:sz w:val="20"/>
          <w:szCs w:val="20"/>
        </w:rPr>
        <w:t>udowę podziemnych zbiorników wyrównawczych wraz z podziemnym pomieszczeniem technologii wody basenowej,</w:t>
      </w:r>
    </w:p>
    <w:p w14:paraId="1C0FE9AD" w14:textId="77777777" w:rsidR="00451A06" w:rsidRDefault="00451A06" w:rsidP="00451A06">
      <w:pPr>
        <w:pStyle w:val="Default"/>
        <w:numPr>
          <w:ilvl w:val="1"/>
          <w:numId w:val="2"/>
        </w:numPr>
        <w:ind w:left="567" w:hanging="283"/>
        <w:jc w:val="both"/>
        <w:rPr>
          <w:rFonts w:ascii="Calibri" w:hAnsi="Calibri" w:cs="Calibri"/>
          <w:sz w:val="20"/>
          <w:szCs w:val="20"/>
        </w:rPr>
      </w:pPr>
      <w:r>
        <w:rPr>
          <w:rFonts w:ascii="Calibri" w:hAnsi="Calibri" w:cs="Calibri"/>
          <w:sz w:val="20"/>
          <w:szCs w:val="20"/>
        </w:rPr>
        <w:t>Montaż małej architektury,</w:t>
      </w:r>
    </w:p>
    <w:p w14:paraId="298453F0" w14:textId="77777777" w:rsidR="00063B99" w:rsidRDefault="00451A06" w:rsidP="009747AA">
      <w:pPr>
        <w:pStyle w:val="Default"/>
        <w:numPr>
          <w:ilvl w:val="1"/>
          <w:numId w:val="2"/>
        </w:numPr>
        <w:ind w:left="567" w:hanging="283"/>
        <w:jc w:val="both"/>
        <w:rPr>
          <w:rFonts w:ascii="Calibri" w:hAnsi="Calibri" w:cs="Calibri"/>
          <w:sz w:val="20"/>
          <w:szCs w:val="20"/>
        </w:rPr>
      </w:pPr>
      <w:r w:rsidRPr="00063B99">
        <w:rPr>
          <w:rFonts w:ascii="Calibri" w:hAnsi="Calibri" w:cs="Calibri"/>
          <w:sz w:val="20"/>
          <w:szCs w:val="20"/>
        </w:rPr>
        <w:t>Budowę infrastruktury nadziemnej i podziemnej w zakresie instalacji elektroenergetycznych, wody, kanalizacji sanitarnej i deszczowej (usunięcie kolizji oraz budowa nowych instalacji),</w:t>
      </w:r>
    </w:p>
    <w:p w14:paraId="5494D99B" w14:textId="77777777" w:rsidR="00063B99" w:rsidRPr="00422DA8" w:rsidRDefault="009A5C53" w:rsidP="009A5C53">
      <w:pPr>
        <w:pStyle w:val="Default"/>
        <w:numPr>
          <w:ilvl w:val="1"/>
          <w:numId w:val="2"/>
        </w:numPr>
        <w:ind w:left="567" w:hanging="283"/>
        <w:jc w:val="both"/>
        <w:rPr>
          <w:rFonts w:asciiTheme="minorHAnsi" w:hAnsiTheme="minorHAnsi" w:cstheme="minorHAnsi"/>
          <w:sz w:val="20"/>
          <w:szCs w:val="20"/>
        </w:rPr>
      </w:pPr>
      <w:r>
        <w:rPr>
          <w:rFonts w:ascii="Calibri" w:hAnsi="Calibri" w:cs="Calibri"/>
          <w:sz w:val="20"/>
          <w:szCs w:val="20"/>
        </w:rPr>
        <w:t xml:space="preserve">Wykonanie </w:t>
      </w:r>
      <w:r w:rsidR="00422DA8" w:rsidRPr="00422DA8">
        <w:rPr>
          <w:rFonts w:asciiTheme="minorHAnsi" w:hAnsiTheme="minorHAnsi" w:cstheme="minorHAnsi"/>
          <w:bCs/>
          <w:kern w:val="3"/>
          <w:sz w:val="20"/>
          <w:szCs w:val="20"/>
          <w:lang w:eastAsia="ja-JP"/>
        </w:rPr>
        <w:t>stacji transformatorowej wraz linią zasilającą</w:t>
      </w:r>
      <w:r w:rsidR="00063B99" w:rsidRPr="00422DA8">
        <w:rPr>
          <w:rFonts w:asciiTheme="minorHAnsi" w:hAnsiTheme="minorHAnsi" w:cstheme="minorHAnsi"/>
          <w:sz w:val="20"/>
          <w:szCs w:val="20"/>
        </w:rPr>
        <w:t>,</w:t>
      </w:r>
    </w:p>
    <w:p w14:paraId="6D6CEAB8" w14:textId="77777777" w:rsidR="00451A06" w:rsidRPr="00063B99" w:rsidRDefault="00451A06" w:rsidP="009747AA">
      <w:pPr>
        <w:pStyle w:val="Default"/>
        <w:numPr>
          <w:ilvl w:val="1"/>
          <w:numId w:val="2"/>
        </w:numPr>
        <w:ind w:left="567" w:hanging="283"/>
        <w:jc w:val="both"/>
        <w:rPr>
          <w:rFonts w:ascii="Calibri" w:hAnsi="Calibri" w:cs="Calibri"/>
          <w:sz w:val="20"/>
          <w:szCs w:val="20"/>
        </w:rPr>
      </w:pPr>
      <w:r w:rsidRPr="00063B99">
        <w:rPr>
          <w:rFonts w:ascii="Calibri" w:hAnsi="Calibri" w:cs="Calibri"/>
          <w:sz w:val="20"/>
          <w:szCs w:val="20"/>
        </w:rPr>
        <w:t>Wykonanie nowych nawierzchni plaży basenowej z kostki ceramicznej,</w:t>
      </w:r>
    </w:p>
    <w:p w14:paraId="067585C4" w14:textId="77777777" w:rsidR="00451A06" w:rsidRDefault="00451A06" w:rsidP="00451A06">
      <w:pPr>
        <w:pStyle w:val="Default"/>
        <w:numPr>
          <w:ilvl w:val="1"/>
          <w:numId w:val="2"/>
        </w:numPr>
        <w:ind w:left="567" w:hanging="283"/>
        <w:jc w:val="both"/>
        <w:rPr>
          <w:rFonts w:ascii="Calibri" w:hAnsi="Calibri" w:cs="Calibri"/>
          <w:sz w:val="20"/>
          <w:szCs w:val="20"/>
        </w:rPr>
      </w:pPr>
      <w:r>
        <w:rPr>
          <w:rFonts w:ascii="Calibri" w:hAnsi="Calibri" w:cs="Calibri"/>
          <w:sz w:val="20"/>
          <w:szCs w:val="20"/>
        </w:rPr>
        <w:t>Wykonanie nowych nawierzchni z kostki betonowej,</w:t>
      </w:r>
    </w:p>
    <w:p w14:paraId="6599597D" w14:textId="77777777" w:rsidR="004E2CD6" w:rsidRDefault="00451A06" w:rsidP="00063B99">
      <w:pPr>
        <w:pStyle w:val="Default"/>
        <w:numPr>
          <w:ilvl w:val="1"/>
          <w:numId w:val="2"/>
        </w:numPr>
        <w:ind w:left="567" w:hanging="283"/>
        <w:jc w:val="both"/>
        <w:rPr>
          <w:rFonts w:ascii="Calibri" w:hAnsi="Calibri" w:cs="Calibri"/>
          <w:sz w:val="20"/>
          <w:szCs w:val="20"/>
        </w:rPr>
      </w:pPr>
      <w:r>
        <w:rPr>
          <w:rFonts w:ascii="Calibri" w:hAnsi="Calibri" w:cs="Calibri"/>
          <w:sz w:val="20"/>
          <w:szCs w:val="20"/>
        </w:rPr>
        <w:t xml:space="preserve">Wykonanie </w:t>
      </w:r>
      <w:proofErr w:type="spellStart"/>
      <w:r w:rsidR="00384DBC">
        <w:rPr>
          <w:rFonts w:ascii="Calibri" w:hAnsi="Calibri" w:cs="Calibri"/>
          <w:sz w:val="20"/>
          <w:szCs w:val="20"/>
        </w:rPr>
        <w:t>nasadzeń</w:t>
      </w:r>
      <w:proofErr w:type="spellEnd"/>
      <w:r w:rsidR="00384DBC">
        <w:rPr>
          <w:rFonts w:ascii="Calibri" w:hAnsi="Calibri" w:cs="Calibri"/>
          <w:sz w:val="20"/>
          <w:szCs w:val="20"/>
        </w:rPr>
        <w:t xml:space="preserve"> </w:t>
      </w:r>
      <w:r>
        <w:rPr>
          <w:rFonts w:ascii="Calibri" w:hAnsi="Calibri" w:cs="Calibri"/>
          <w:sz w:val="20"/>
          <w:szCs w:val="20"/>
        </w:rPr>
        <w:t xml:space="preserve"> zieleni niskiej i średniowysokiej</w:t>
      </w:r>
      <w:r w:rsidR="003252DD">
        <w:rPr>
          <w:rFonts w:ascii="Calibri" w:hAnsi="Calibri" w:cs="Calibri"/>
          <w:sz w:val="20"/>
          <w:szCs w:val="20"/>
        </w:rPr>
        <w:t>,</w:t>
      </w:r>
    </w:p>
    <w:p w14:paraId="470AED79" w14:textId="77777777" w:rsidR="003252DD" w:rsidRPr="003252DD" w:rsidRDefault="003252DD" w:rsidP="003252DD">
      <w:pPr>
        <w:pStyle w:val="Default"/>
        <w:numPr>
          <w:ilvl w:val="1"/>
          <w:numId w:val="2"/>
        </w:numPr>
        <w:ind w:left="567" w:hanging="283"/>
        <w:jc w:val="both"/>
        <w:rPr>
          <w:rFonts w:ascii="Calibri" w:hAnsi="Calibri" w:cs="Calibri"/>
          <w:sz w:val="20"/>
          <w:szCs w:val="20"/>
        </w:rPr>
      </w:pPr>
      <w:r>
        <w:rPr>
          <w:rFonts w:ascii="Calibri" w:hAnsi="Calibri" w:cs="Calibri"/>
          <w:kern w:val="28"/>
          <w:sz w:val="20"/>
          <w:szCs w:val="20"/>
        </w:rPr>
        <w:lastRenderedPageBreak/>
        <w:t>O</w:t>
      </w:r>
      <w:r w:rsidRPr="00F11217">
        <w:rPr>
          <w:rFonts w:ascii="Calibri" w:hAnsi="Calibri" w:cs="Calibri"/>
          <w:kern w:val="28"/>
          <w:sz w:val="20"/>
          <w:szCs w:val="20"/>
        </w:rPr>
        <w:t>pracowani</w:t>
      </w:r>
      <w:r>
        <w:rPr>
          <w:rFonts w:ascii="Calibri" w:hAnsi="Calibri" w:cs="Calibri"/>
          <w:kern w:val="28"/>
          <w:sz w:val="20"/>
          <w:szCs w:val="20"/>
        </w:rPr>
        <w:t>e</w:t>
      </w:r>
      <w:r w:rsidRPr="00F11217">
        <w:rPr>
          <w:rFonts w:ascii="Calibri" w:hAnsi="Calibri" w:cs="Calibri"/>
          <w:kern w:val="28"/>
          <w:sz w:val="20"/>
          <w:szCs w:val="20"/>
        </w:rPr>
        <w:t xml:space="preserve"> instrukcji b</w:t>
      </w:r>
      <w:r>
        <w:rPr>
          <w:rFonts w:ascii="Calibri" w:hAnsi="Calibri" w:cs="Calibri"/>
          <w:kern w:val="28"/>
          <w:sz w:val="20"/>
          <w:szCs w:val="20"/>
        </w:rPr>
        <w:t xml:space="preserve">ezpieczeństwa przeciwpożarowego z </w:t>
      </w:r>
      <w:r w:rsidRPr="003252DD">
        <w:rPr>
          <w:rFonts w:ascii="Calibri" w:hAnsi="Calibri" w:cs="Calibri"/>
          <w:kern w:val="28"/>
          <w:sz w:val="20"/>
          <w:szCs w:val="20"/>
        </w:rPr>
        <w:t>oznakowani</w:t>
      </w:r>
      <w:r>
        <w:rPr>
          <w:rFonts w:ascii="Calibri" w:hAnsi="Calibri" w:cs="Calibri"/>
          <w:kern w:val="28"/>
          <w:sz w:val="20"/>
          <w:szCs w:val="20"/>
        </w:rPr>
        <w:t>em</w:t>
      </w:r>
      <w:r w:rsidRPr="003252DD">
        <w:rPr>
          <w:rFonts w:ascii="Calibri" w:hAnsi="Calibri" w:cs="Calibri"/>
          <w:kern w:val="28"/>
          <w:sz w:val="20"/>
          <w:szCs w:val="20"/>
        </w:rPr>
        <w:t xml:space="preserve"> i wyposażeni</w:t>
      </w:r>
      <w:r>
        <w:rPr>
          <w:rFonts w:ascii="Calibri" w:hAnsi="Calibri" w:cs="Calibri"/>
          <w:kern w:val="28"/>
          <w:sz w:val="20"/>
          <w:szCs w:val="20"/>
        </w:rPr>
        <w:t>em w sprzęt p.poż,</w:t>
      </w:r>
    </w:p>
    <w:p w14:paraId="0945055D" w14:textId="77777777" w:rsidR="003252DD" w:rsidRPr="00063B99" w:rsidRDefault="003252DD" w:rsidP="003252DD">
      <w:pPr>
        <w:pStyle w:val="Default"/>
        <w:numPr>
          <w:ilvl w:val="1"/>
          <w:numId w:val="2"/>
        </w:numPr>
        <w:ind w:left="567" w:hanging="283"/>
        <w:jc w:val="both"/>
        <w:rPr>
          <w:rFonts w:ascii="Calibri" w:hAnsi="Calibri" w:cs="Calibri"/>
          <w:sz w:val="20"/>
          <w:szCs w:val="20"/>
        </w:rPr>
      </w:pPr>
      <w:r>
        <w:rPr>
          <w:rFonts w:ascii="Calibri" w:hAnsi="Calibri" w:cs="Calibri"/>
          <w:sz w:val="20"/>
          <w:szCs w:val="20"/>
        </w:rPr>
        <w:t xml:space="preserve"> </w:t>
      </w:r>
      <w:r w:rsidR="00251961">
        <w:rPr>
          <w:rFonts w:ascii="Calibri" w:hAnsi="Calibri" w:cs="Calibri"/>
          <w:sz w:val="20"/>
          <w:szCs w:val="20"/>
        </w:rPr>
        <w:t>U</w:t>
      </w:r>
      <w:r>
        <w:rPr>
          <w:rFonts w:ascii="Calibri" w:hAnsi="Calibri" w:cs="Calibri"/>
          <w:sz w:val="20"/>
          <w:szCs w:val="20"/>
        </w:rPr>
        <w:t>zyskanie</w:t>
      </w:r>
      <w:r w:rsidRPr="00795D9D">
        <w:rPr>
          <w:rFonts w:ascii="Calibri" w:hAnsi="Calibri" w:cs="Calibri"/>
          <w:sz w:val="20"/>
          <w:szCs w:val="20"/>
        </w:rPr>
        <w:t xml:space="preserve"> wszelkich decyzji administracyjnych, zezwoleń o dopuszczeniu obiektu do użytkowania bądź uzyskaniu zaświadczeń o przyjęciu przez organ nadzoru budowlanego zgłoszeń o zakończeniu robót b</w:t>
      </w:r>
      <w:r>
        <w:rPr>
          <w:rFonts w:ascii="Calibri" w:hAnsi="Calibri" w:cs="Calibri"/>
          <w:sz w:val="20"/>
          <w:szCs w:val="20"/>
        </w:rPr>
        <w:t>udowlanych.</w:t>
      </w:r>
    </w:p>
    <w:p w14:paraId="37EB826C" w14:textId="77777777" w:rsidR="00795A12" w:rsidRPr="00662C08" w:rsidRDefault="00795A12" w:rsidP="00A2496A">
      <w:pPr>
        <w:numPr>
          <w:ilvl w:val="0"/>
          <w:numId w:val="31"/>
        </w:numPr>
        <w:overflowPunct/>
        <w:autoSpaceDE/>
        <w:ind w:left="284" w:hanging="284"/>
        <w:jc w:val="both"/>
        <w:rPr>
          <w:rFonts w:ascii="Calibri" w:hAnsi="Calibri" w:cs="Calibri"/>
          <w:sz w:val="20"/>
        </w:rPr>
      </w:pPr>
      <w:r>
        <w:rPr>
          <w:rFonts w:ascii="Calibri" w:hAnsi="Calibri" w:cs="Calibri"/>
          <w:bCs/>
          <w:sz w:val="20"/>
        </w:rPr>
        <w:t>Z</w:t>
      </w:r>
      <w:r w:rsidRPr="00662C08">
        <w:rPr>
          <w:rFonts w:ascii="Calibri" w:hAnsi="Calibri" w:cs="Calibri"/>
          <w:bCs/>
          <w:sz w:val="20"/>
        </w:rPr>
        <w:t xml:space="preserve">akres przedmiotu zamówienia oraz wymagania Zamawiającego określa dokumentacja techniczna zamierzenia przekazana w wersji elektronicznej na etapie </w:t>
      </w:r>
      <w:r w:rsidR="001F2A97">
        <w:rPr>
          <w:rFonts w:ascii="Calibri" w:hAnsi="Calibri" w:cs="Calibri"/>
          <w:bCs/>
          <w:sz w:val="20"/>
        </w:rPr>
        <w:t>ogłoszenia postępowania</w:t>
      </w:r>
      <w:r w:rsidRPr="00662C08">
        <w:rPr>
          <w:rFonts w:ascii="Calibri" w:hAnsi="Calibri" w:cs="Calibri"/>
          <w:bCs/>
          <w:sz w:val="20"/>
        </w:rPr>
        <w:t xml:space="preserve"> w postaci nw. dokumentów: </w:t>
      </w:r>
    </w:p>
    <w:p w14:paraId="60F74791" w14:textId="77777777" w:rsidR="00E761CC" w:rsidRPr="00662C08" w:rsidRDefault="00F645C4" w:rsidP="00A2496A">
      <w:pPr>
        <w:widowControl/>
        <w:numPr>
          <w:ilvl w:val="0"/>
          <w:numId w:val="35"/>
        </w:numPr>
        <w:suppressAutoHyphens w:val="0"/>
        <w:overflowPunct/>
        <w:autoSpaceDE/>
        <w:ind w:left="709" w:hanging="283"/>
        <w:jc w:val="both"/>
        <w:rPr>
          <w:rFonts w:ascii="Calibri" w:hAnsi="Calibri" w:cs="Calibri"/>
          <w:sz w:val="20"/>
        </w:rPr>
      </w:pPr>
      <w:r>
        <w:rPr>
          <w:rFonts w:ascii="Calibri" w:hAnsi="Calibri" w:cs="Calibri"/>
          <w:iCs/>
          <w:sz w:val="20"/>
        </w:rPr>
        <w:t>D</w:t>
      </w:r>
      <w:r w:rsidR="00712169">
        <w:rPr>
          <w:rFonts w:ascii="Calibri" w:hAnsi="Calibri" w:cs="Calibri"/>
          <w:iCs/>
          <w:sz w:val="20"/>
        </w:rPr>
        <w:t>ecyzja nr 111.2021 - p</w:t>
      </w:r>
      <w:r w:rsidR="00E761CC" w:rsidRPr="00662C08">
        <w:rPr>
          <w:rFonts w:ascii="Calibri" w:hAnsi="Calibri" w:cs="Calibri"/>
          <w:iCs/>
          <w:sz w:val="20"/>
        </w:rPr>
        <w:t>ozwoleni</w:t>
      </w:r>
      <w:r w:rsidR="00712169">
        <w:rPr>
          <w:rFonts w:ascii="Calibri" w:hAnsi="Calibri" w:cs="Calibri"/>
          <w:iCs/>
          <w:sz w:val="20"/>
        </w:rPr>
        <w:t>e</w:t>
      </w:r>
      <w:r w:rsidR="00E761CC" w:rsidRPr="00662C08">
        <w:rPr>
          <w:rFonts w:ascii="Calibri" w:hAnsi="Calibri" w:cs="Calibri"/>
          <w:iCs/>
          <w:sz w:val="20"/>
        </w:rPr>
        <w:t xml:space="preserve"> na budowę z dnia </w:t>
      </w:r>
      <w:r w:rsidR="00712169">
        <w:rPr>
          <w:rFonts w:ascii="Calibri" w:hAnsi="Calibri" w:cs="Calibri"/>
          <w:iCs/>
          <w:sz w:val="20"/>
        </w:rPr>
        <w:t>1</w:t>
      </w:r>
      <w:r w:rsidR="00E761CC" w:rsidRPr="00662C08">
        <w:rPr>
          <w:rFonts w:ascii="Calibri" w:hAnsi="Calibri" w:cs="Calibri"/>
          <w:iCs/>
          <w:sz w:val="20"/>
        </w:rPr>
        <w:t>0</w:t>
      </w:r>
      <w:r w:rsidR="00712169">
        <w:rPr>
          <w:rFonts w:ascii="Calibri" w:hAnsi="Calibri" w:cs="Calibri"/>
          <w:iCs/>
          <w:sz w:val="20"/>
        </w:rPr>
        <w:t>.</w:t>
      </w:r>
      <w:r w:rsidR="00E761CC" w:rsidRPr="00662C08">
        <w:rPr>
          <w:rFonts w:ascii="Calibri" w:hAnsi="Calibri" w:cs="Calibri"/>
          <w:iCs/>
          <w:sz w:val="20"/>
        </w:rPr>
        <w:t>0</w:t>
      </w:r>
      <w:r w:rsidR="00712169">
        <w:rPr>
          <w:rFonts w:ascii="Calibri" w:hAnsi="Calibri" w:cs="Calibri"/>
          <w:iCs/>
          <w:sz w:val="20"/>
        </w:rPr>
        <w:t>3.2021</w:t>
      </w:r>
      <w:r w:rsidR="00E761CC" w:rsidRPr="00662C08">
        <w:rPr>
          <w:rFonts w:ascii="Calibri" w:hAnsi="Calibri" w:cs="Calibri"/>
          <w:iCs/>
          <w:sz w:val="20"/>
        </w:rPr>
        <w:t xml:space="preserve"> r.;</w:t>
      </w:r>
    </w:p>
    <w:p w14:paraId="098179D1" w14:textId="77777777" w:rsidR="00E761CC" w:rsidRPr="00712169" w:rsidRDefault="009A5C53" w:rsidP="00A2496A">
      <w:pPr>
        <w:widowControl/>
        <w:numPr>
          <w:ilvl w:val="0"/>
          <w:numId w:val="35"/>
        </w:numPr>
        <w:suppressAutoHyphens w:val="0"/>
        <w:overflowPunct/>
        <w:autoSpaceDE/>
        <w:ind w:left="709" w:hanging="283"/>
        <w:jc w:val="both"/>
        <w:rPr>
          <w:rFonts w:ascii="Calibri" w:hAnsi="Calibri" w:cs="Calibri"/>
          <w:sz w:val="20"/>
        </w:rPr>
      </w:pPr>
      <w:r>
        <w:rPr>
          <w:rFonts w:ascii="Calibri" w:hAnsi="Calibri" w:cs="Calibri"/>
          <w:iCs/>
          <w:sz w:val="20"/>
        </w:rPr>
        <w:t>Umowa o przyłączenie do sieci dystrybucyjnej TAURON Dystrybucja S.A. nr UP/110528/2020/O02R04</w:t>
      </w:r>
      <w:r w:rsidR="00E761CC" w:rsidRPr="00662C08">
        <w:rPr>
          <w:rFonts w:ascii="Calibri" w:hAnsi="Calibri" w:cs="Calibri"/>
          <w:iCs/>
          <w:sz w:val="20"/>
        </w:rPr>
        <w:t>;</w:t>
      </w:r>
    </w:p>
    <w:p w14:paraId="472B0F3B" w14:textId="77777777" w:rsidR="00E761CC" w:rsidRPr="00662C08" w:rsidRDefault="00E761CC" w:rsidP="00A2496A">
      <w:pPr>
        <w:widowControl/>
        <w:numPr>
          <w:ilvl w:val="0"/>
          <w:numId w:val="35"/>
        </w:numPr>
        <w:suppressAutoHyphens w:val="0"/>
        <w:overflowPunct/>
        <w:autoSpaceDE/>
        <w:ind w:left="709" w:hanging="283"/>
        <w:jc w:val="both"/>
        <w:rPr>
          <w:rFonts w:ascii="Calibri" w:hAnsi="Calibri" w:cs="Calibri"/>
          <w:sz w:val="20"/>
        </w:rPr>
      </w:pPr>
      <w:r w:rsidRPr="00662C08">
        <w:rPr>
          <w:rFonts w:ascii="Calibri" w:hAnsi="Calibri" w:cs="Calibri"/>
          <w:iCs/>
          <w:sz w:val="20"/>
        </w:rPr>
        <w:t xml:space="preserve">Dokumentacja techniczna zamierzenia: </w:t>
      </w:r>
    </w:p>
    <w:p w14:paraId="59F42F23" w14:textId="77777777" w:rsidR="00E761CC" w:rsidRPr="00712169" w:rsidRDefault="00712169" w:rsidP="00A2496A">
      <w:pPr>
        <w:widowControl/>
        <w:numPr>
          <w:ilvl w:val="2"/>
          <w:numId w:val="36"/>
        </w:numPr>
        <w:tabs>
          <w:tab w:val="left" w:pos="851"/>
          <w:tab w:val="left" w:pos="1134"/>
        </w:tabs>
        <w:suppressAutoHyphens w:val="0"/>
        <w:overflowPunct/>
        <w:autoSpaceDE/>
        <w:ind w:left="851" w:hanging="284"/>
        <w:jc w:val="both"/>
        <w:rPr>
          <w:rFonts w:ascii="Calibri" w:hAnsi="Calibri" w:cs="Calibri"/>
          <w:sz w:val="20"/>
        </w:rPr>
      </w:pPr>
      <w:r>
        <w:rPr>
          <w:rFonts w:ascii="Calibri" w:hAnsi="Calibri" w:cs="Calibri"/>
          <w:iCs/>
          <w:sz w:val="20"/>
        </w:rPr>
        <w:t>Projekt budowlany [luty 2021</w:t>
      </w:r>
      <w:r w:rsidR="00E761CC" w:rsidRPr="00662C08">
        <w:rPr>
          <w:rFonts w:ascii="Calibri" w:hAnsi="Calibri" w:cs="Calibri"/>
          <w:iCs/>
          <w:sz w:val="20"/>
        </w:rPr>
        <w:t xml:space="preserve"> – ARC</w:t>
      </w:r>
      <w:r>
        <w:rPr>
          <w:rFonts w:ascii="Calibri" w:hAnsi="Calibri" w:cs="Calibri"/>
          <w:iCs/>
          <w:sz w:val="20"/>
        </w:rPr>
        <w:t>HIPROJEKT Włodzimierz Banaś] – Budowa wraz z rozbudową kompleksu basenów odkrytych w ramach zadania pn. „Modernizacja kompleksu obiektów sportowych przy ul. 3.go Maja”</w:t>
      </w:r>
      <w:r w:rsidR="00E761CC" w:rsidRPr="00662C08">
        <w:rPr>
          <w:rFonts w:ascii="Calibri" w:hAnsi="Calibri" w:cs="Calibri"/>
          <w:iCs/>
          <w:sz w:val="20"/>
        </w:rPr>
        <w:t>;</w:t>
      </w:r>
    </w:p>
    <w:p w14:paraId="07C1305A" w14:textId="77777777" w:rsidR="00E761CC" w:rsidRDefault="00E761CC" w:rsidP="00A2496A">
      <w:pPr>
        <w:widowControl/>
        <w:numPr>
          <w:ilvl w:val="2"/>
          <w:numId w:val="36"/>
        </w:numPr>
        <w:tabs>
          <w:tab w:val="left" w:pos="851"/>
          <w:tab w:val="left" w:pos="1134"/>
        </w:tabs>
        <w:suppressAutoHyphens w:val="0"/>
        <w:overflowPunct/>
        <w:autoSpaceDE/>
        <w:ind w:left="851" w:hanging="284"/>
        <w:jc w:val="both"/>
        <w:rPr>
          <w:rFonts w:ascii="Calibri" w:hAnsi="Calibri" w:cs="Calibri"/>
          <w:sz w:val="20"/>
        </w:rPr>
      </w:pPr>
      <w:r w:rsidRPr="00712169">
        <w:rPr>
          <w:rFonts w:ascii="Calibri" w:hAnsi="Calibri" w:cs="Calibri"/>
          <w:sz w:val="20"/>
        </w:rPr>
        <w:t>Projekt wykonawczy [</w:t>
      </w:r>
      <w:r w:rsidR="00712169">
        <w:rPr>
          <w:rFonts w:ascii="Calibri" w:hAnsi="Calibri" w:cs="Calibri"/>
          <w:sz w:val="20"/>
        </w:rPr>
        <w:t>luty</w:t>
      </w:r>
      <w:r w:rsidRPr="00712169">
        <w:rPr>
          <w:rFonts w:ascii="Calibri" w:hAnsi="Calibri" w:cs="Calibri"/>
          <w:sz w:val="20"/>
        </w:rPr>
        <w:t xml:space="preserve"> 20</w:t>
      </w:r>
      <w:r w:rsidR="00712169">
        <w:rPr>
          <w:rFonts w:ascii="Calibri" w:hAnsi="Calibri" w:cs="Calibri"/>
          <w:sz w:val="20"/>
        </w:rPr>
        <w:t>2</w:t>
      </w:r>
      <w:r w:rsidRPr="00712169">
        <w:rPr>
          <w:rFonts w:ascii="Calibri" w:hAnsi="Calibri" w:cs="Calibri"/>
          <w:sz w:val="20"/>
        </w:rPr>
        <w:t xml:space="preserve">1 – </w:t>
      </w:r>
      <w:r w:rsidRPr="00712169">
        <w:rPr>
          <w:rFonts w:ascii="Calibri" w:hAnsi="Calibri" w:cs="Calibri"/>
          <w:iCs/>
          <w:sz w:val="20"/>
        </w:rPr>
        <w:t>ARCHIPROJEKT Włodzimierz Banaś</w:t>
      </w:r>
      <w:r w:rsidRPr="00712169">
        <w:rPr>
          <w:rFonts w:ascii="Calibri" w:hAnsi="Calibri" w:cs="Calibri"/>
          <w:sz w:val="20"/>
        </w:rPr>
        <w:t xml:space="preserve">] – </w:t>
      </w:r>
      <w:r w:rsidR="001908C0">
        <w:rPr>
          <w:rFonts w:ascii="Calibri" w:hAnsi="Calibri" w:cs="Calibri"/>
          <w:sz w:val="20"/>
        </w:rPr>
        <w:t xml:space="preserve">branża budowlana, </w:t>
      </w:r>
      <w:r w:rsidRPr="00712169">
        <w:rPr>
          <w:rFonts w:ascii="Calibri" w:hAnsi="Calibri" w:cs="Calibri"/>
          <w:sz w:val="20"/>
        </w:rPr>
        <w:t xml:space="preserve">konstrukcja, </w:t>
      </w:r>
      <w:r w:rsidR="001908C0">
        <w:rPr>
          <w:rFonts w:ascii="Calibri" w:hAnsi="Calibri" w:cs="Calibri"/>
          <w:sz w:val="20"/>
        </w:rPr>
        <w:t xml:space="preserve">sanitarna – instalacje zewnętrzne, sanitarna – instalacje wewnętrzne, sanitarna – technologia wody, </w:t>
      </w:r>
      <w:r w:rsidRPr="00712169">
        <w:rPr>
          <w:rFonts w:ascii="Calibri" w:hAnsi="Calibri" w:cs="Calibri"/>
          <w:sz w:val="20"/>
        </w:rPr>
        <w:t>elektryczna;</w:t>
      </w:r>
    </w:p>
    <w:p w14:paraId="1968AFFC" w14:textId="77777777" w:rsidR="00251961" w:rsidRPr="003C57C3" w:rsidRDefault="00251961" w:rsidP="00A2496A">
      <w:pPr>
        <w:widowControl/>
        <w:numPr>
          <w:ilvl w:val="2"/>
          <w:numId w:val="36"/>
        </w:numPr>
        <w:tabs>
          <w:tab w:val="left" w:pos="851"/>
          <w:tab w:val="left" w:pos="1134"/>
        </w:tabs>
        <w:suppressAutoHyphens w:val="0"/>
        <w:overflowPunct/>
        <w:autoSpaceDE/>
        <w:ind w:left="851" w:hanging="284"/>
        <w:jc w:val="both"/>
        <w:rPr>
          <w:rFonts w:ascii="Calibri" w:hAnsi="Calibri" w:cs="Calibri"/>
          <w:sz w:val="20"/>
        </w:rPr>
      </w:pPr>
      <w:r w:rsidRPr="003C57C3">
        <w:rPr>
          <w:rFonts w:asciiTheme="minorHAnsi" w:hAnsiTheme="minorHAnsi" w:cstheme="minorHAnsi"/>
          <w:bCs/>
          <w:kern w:val="3"/>
          <w:sz w:val="20"/>
          <w:lang w:eastAsia="ja-JP"/>
        </w:rPr>
        <w:t>Projekt budowlany abonenckiej stacji transformatorowej wraz linią zasilającą;</w:t>
      </w:r>
    </w:p>
    <w:p w14:paraId="60340E5E" w14:textId="77777777" w:rsidR="00E761CC" w:rsidRPr="001908C0" w:rsidRDefault="00251961" w:rsidP="00A2496A">
      <w:pPr>
        <w:pStyle w:val="Akapitzlist"/>
        <w:widowControl/>
        <w:numPr>
          <w:ilvl w:val="0"/>
          <w:numId w:val="35"/>
        </w:numPr>
        <w:suppressAutoHyphens w:val="0"/>
        <w:overflowPunct/>
        <w:autoSpaceDE/>
        <w:ind w:left="709" w:hanging="283"/>
        <w:jc w:val="both"/>
        <w:rPr>
          <w:rFonts w:ascii="Calibri" w:hAnsi="Calibri" w:cs="Calibri"/>
          <w:sz w:val="20"/>
        </w:rPr>
      </w:pPr>
      <w:r w:rsidRPr="00251961">
        <w:rPr>
          <w:rFonts w:ascii="Calibri" w:hAnsi="Calibri" w:cs="Calibri"/>
          <w:iCs/>
          <w:sz w:val="20"/>
        </w:rPr>
        <w:t xml:space="preserve"> </w:t>
      </w:r>
      <w:r w:rsidR="00E761CC" w:rsidRPr="001908C0">
        <w:rPr>
          <w:rFonts w:ascii="Calibri" w:hAnsi="Calibri" w:cs="Calibri"/>
          <w:iCs/>
          <w:sz w:val="20"/>
        </w:rPr>
        <w:t xml:space="preserve">Specyfikacja Techniczna Wykonania i Odbioru Robót [zwana dalej ST lub </w:t>
      </w:r>
      <w:proofErr w:type="spellStart"/>
      <w:r w:rsidR="00E761CC" w:rsidRPr="001908C0">
        <w:rPr>
          <w:rFonts w:ascii="Calibri" w:hAnsi="Calibri" w:cs="Calibri"/>
          <w:iCs/>
          <w:sz w:val="20"/>
        </w:rPr>
        <w:t>STWiOR</w:t>
      </w:r>
      <w:proofErr w:type="spellEnd"/>
      <w:r w:rsidR="00E761CC" w:rsidRPr="001908C0">
        <w:rPr>
          <w:rFonts w:ascii="Calibri" w:hAnsi="Calibri" w:cs="Calibri"/>
          <w:iCs/>
          <w:sz w:val="20"/>
        </w:rPr>
        <w:t>];</w:t>
      </w:r>
    </w:p>
    <w:p w14:paraId="4818125A" w14:textId="77777777" w:rsidR="00E761CC" w:rsidRPr="001908C0" w:rsidRDefault="00E761CC" w:rsidP="00A2496A">
      <w:pPr>
        <w:pStyle w:val="Akapitzlist"/>
        <w:widowControl/>
        <w:numPr>
          <w:ilvl w:val="0"/>
          <w:numId w:val="35"/>
        </w:numPr>
        <w:suppressAutoHyphens w:val="0"/>
        <w:overflowPunct/>
        <w:autoSpaceDE/>
        <w:ind w:left="709" w:hanging="283"/>
        <w:jc w:val="both"/>
        <w:rPr>
          <w:rFonts w:ascii="Calibri" w:hAnsi="Calibri" w:cs="Calibri"/>
          <w:sz w:val="20"/>
        </w:rPr>
      </w:pPr>
      <w:r w:rsidRPr="001908C0">
        <w:rPr>
          <w:rFonts w:ascii="Calibri" w:hAnsi="Calibri" w:cs="Calibri"/>
          <w:bCs/>
          <w:sz w:val="20"/>
        </w:rPr>
        <w:t xml:space="preserve">Przedmiary </w:t>
      </w:r>
      <w:r w:rsidRPr="001908C0">
        <w:rPr>
          <w:rFonts w:ascii="Calibri" w:hAnsi="Calibri" w:cs="Calibri"/>
          <w:bCs/>
          <w:sz w:val="20"/>
          <w:u w:val="single"/>
        </w:rPr>
        <w:t>[jedynie jako informacja pomocnicza]</w:t>
      </w:r>
      <w:r w:rsidRPr="001908C0">
        <w:rPr>
          <w:rFonts w:ascii="Calibri" w:hAnsi="Calibri" w:cs="Calibri"/>
          <w:bCs/>
          <w:sz w:val="20"/>
        </w:rPr>
        <w:t>.</w:t>
      </w:r>
    </w:p>
    <w:p w14:paraId="5E84D73E" w14:textId="77777777" w:rsidR="00795A12" w:rsidRPr="001908C0" w:rsidRDefault="00795A12" w:rsidP="001908C0">
      <w:pPr>
        <w:pStyle w:val="Akapitzlist"/>
        <w:widowControl/>
        <w:numPr>
          <w:ilvl w:val="0"/>
          <w:numId w:val="2"/>
        </w:numPr>
        <w:suppressAutoHyphens w:val="0"/>
        <w:overflowPunct/>
        <w:autoSpaceDE/>
        <w:ind w:left="284" w:hanging="284"/>
        <w:jc w:val="both"/>
        <w:rPr>
          <w:rFonts w:ascii="Calibri" w:hAnsi="Calibri" w:cs="Calibri"/>
          <w:sz w:val="20"/>
        </w:rPr>
      </w:pPr>
      <w:r w:rsidRPr="001908C0">
        <w:rPr>
          <w:rFonts w:ascii="Calibri" w:hAnsi="Calibri" w:cs="Calibri"/>
          <w:bCs/>
          <w:sz w:val="20"/>
        </w:rPr>
        <w:t xml:space="preserve">Wersje papierowe dokumentacji o której mowa w </w:t>
      </w:r>
      <w:r w:rsidRPr="001908C0">
        <w:rPr>
          <w:rFonts w:ascii="Calibri" w:hAnsi="Calibri" w:cs="Calibri"/>
          <w:b/>
          <w:sz w:val="20"/>
        </w:rPr>
        <w:t xml:space="preserve">§1 ust. </w:t>
      </w:r>
      <w:r w:rsidR="00227C07" w:rsidRPr="001908C0">
        <w:rPr>
          <w:rFonts w:ascii="Calibri" w:hAnsi="Calibri" w:cs="Calibri"/>
          <w:b/>
          <w:sz w:val="20"/>
        </w:rPr>
        <w:t>4</w:t>
      </w:r>
      <w:r w:rsidRPr="001908C0">
        <w:rPr>
          <w:rFonts w:ascii="Calibri" w:hAnsi="Calibri" w:cs="Calibri"/>
          <w:bCs/>
          <w:sz w:val="20"/>
        </w:rPr>
        <w:t xml:space="preserve"> przekazane zostaną na etapie przekazania placu budowy.</w:t>
      </w:r>
    </w:p>
    <w:p w14:paraId="2942497B" w14:textId="77777777" w:rsidR="004E2CD6" w:rsidRDefault="004E2CD6" w:rsidP="004E2CD6">
      <w:pPr>
        <w:pStyle w:val="Default"/>
        <w:numPr>
          <w:ilvl w:val="0"/>
          <w:numId w:val="2"/>
        </w:numPr>
        <w:ind w:left="284" w:hanging="284"/>
        <w:jc w:val="both"/>
        <w:rPr>
          <w:rFonts w:ascii="Calibri" w:hAnsi="Calibri" w:cs="Calibri"/>
          <w:sz w:val="20"/>
          <w:szCs w:val="20"/>
        </w:rPr>
      </w:pPr>
      <w:r>
        <w:rPr>
          <w:rFonts w:ascii="Calibri" w:hAnsi="Calibri" w:cs="Calibri"/>
          <w:sz w:val="20"/>
          <w:szCs w:val="20"/>
        </w:rPr>
        <w:t>Zamawiający zastrzega sobie prawo do kontroli realizacji przedmiotu umowy, uzyskiwania bezpośrednich informacji i danych, co do postępu prac na bieżąco w każdym momencie trwania umowy.</w:t>
      </w:r>
    </w:p>
    <w:p w14:paraId="6F09B2FF" w14:textId="77777777" w:rsidR="004E2CD6" w:rsidRDefault="004E2CD6" w:rsidP="004E2CD6">
      <w:pPr>
        <w:jc w:val="center"/>
        <w:rPr>
          <w:rFonts w:ascii="Calibri" w:hAnsi="Calibri" w:cs="Calibri"/>
          <w:b/>
          <w:smallCaps/>
          <w:sz w:val="20"/>
        </w:rPr>
      </w:pPr>
    </w:p>
    <w:p w14:paraId="6224CD22" w14:textId="77777777" w:rsidR="004E2CD6" w:rsidRPr="000A5D02" w:rsidRDefault="000A5D02" w:rsidP="000A5D02">
      <w:pPr>
        <w:jc w:val="center"/>
        <w:rPr>
          <w:rFonts w:asciiTheme="minorHAnsi" w:hAnsiTheme="minorHAnsi" w:cstheme="minorHAnsi"/>
          <w:b/>
          <w:bCs/>
          <w:sz w:val="20"/>
        </w:rPr>
      </w:pPr>
      <w:r w:rsidRPr="000A5D02">
        <w:rPr>
          <w:rFonts w:asciiTheme="minorHAnsi" w:hAnsiTheme="minorHAnsi" w:cstheme="minorHAnsi"/>
          <w:b/>
          <w:bCs/>
          <w:sz w:val="20"/>
        </w:rPr>
        <w:t>CZAS TRWANIA UMOWY</w:t>
      </w:r>
    </w:p>
    <w:p w14:paraId="38DE6BCA" w14:textId="77777777" w:rsidR="004E2CD6" w:rsidRDefault="004E2CD6" w:rsidP="004E2CD6">
      <w:pPr>
        <w:jc w:val="center"/>
        <w:rPr>
          <w:rFonts w:ascii="Calibri" w:hAnsi="Calibri" w:cs="Calibri"/>
          <w:b/>
          <w:sz w:val="20"/>
        </w:rPr>
      </w:pPr>
      <w:r>
        <w:rPr>
          <w:rFonts w:ascii="Calibri" w:hAnsi="Calibri" w:cs="Calibri"/>
          <w:b/>
          <w:sz w:val="20"/>
        </w:rPr>
        <w:t>§ 2</w:t>
      </w:r>
    </w:p>
    <w:p w14:paraId="47DA0770"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Strony ustalają następujące terminy wykonania robót </w:t>
      </w:r>
      <w:r>
        <w:rPr>
          <w:rFonts w:ascii="Calibri" w:hAnsi="Calibri" w:cs="Calibri"/>
          <w:i/>
          <w:color w:val="000000"/>
          <w:sz w:val="20"/>
        </w:rPr>
        <w:t>*</w:t>
      </w:r>
      <w:r>
        <w:rPr>
          <w:rFonts w:ascii="Calibri" w:hAnsi="Calibri" w:cs="Calibri"/>
          <w:sz w:val="20"/>
        </w:rPr>
        <w:t>:</w:t>
      </w:r>
    </w:p>
    <w:p w14:paraId="125C327A" w14:textId="77777777" w:rsidR="004E2CD6" w:rsidRPr="003C57C3" w:rsidRDefault="004E2CD6" w:rsidP="004E2CD6">
      <w:pPr>
        <w:widowControl/>
        <w:numPr>
          <w:ilvl w:val="0"/>
          <w:numId w:val="4"/>
        </w:numPr>
        <w:tabs>
          <w:tab w:val="left" w:pos="426"/>
        </w:tabs>
        <w:overflowPunct/>
        <w:autoSpaceDE/>
        <w:autoSpaceDN w:val="0"/>
        <w:jc w:val="both"/>
        <w:rPr>
          <w:rFonts w:ascii="Calibri" w:hAnsi="Calibri" w:cs="Calibri"/>
          <w:sz w:val="20"/>
        </w:rPr>
      </w:pPr>
      <w:r>
        <w:rPr>
          <w:rFonts w:ascii="Calibri" w:hAnsi="Calibri" w:cs="Calibri"/>
          <w:sz w:val="20"/>
        </w:rPr>
        <w:t xml:space="preserve">rozpoczęcie: </w:t>
      </w:r>
      <w:r>
        <w:rPr>
          <w:rFonts w:ascii="Calibri" w:hAnsi="Calibri" w:cs="Calibri"/>
          <w:b/>
          <w:sz w:val="20"/>
        </w:rPr>
        <w:t>dzień zawarcia umowy,</w:t>
      </w:r>
    </w:p>
    <w:p w14:paraId="76091D2D" w14:textId="77777777" w:rsidR="00251961" w:rsidRPr="003C57C3" w:rsidRDefault="004E2CD6" w:rsidP="003C57C3">
      <w:pPr>
        <w:widowControl/>
        <w:numPr>
          <w:ilvl w:val="0"/>
          <w:numId w:val="4"/>
        </w:numPr>
        <w:tabs>
          <w:tab w:val="left" w:pos="426"/>
        </w:tabs>
        <w:overflowPunct/>
        <w:autoSpaceDE/>
        <w:autoSpaceDN w:val="0"/>
        <w:jc w:val="both"/>
        <w:rPr>
          <w:rFonts w:ascii="Calibri" w:hAnsi="Calibri" w:cs="Calibri"/>
          <w:sz w:val="20"/>
        </w:rPr>
      </w:pPr>
      <w:r w:rsidRPr="003C57C3">
        <w:rPr>
          <w:rFonts w:ascii="Calibri" w:hAnsi="Calibri" w:cs="Calibri"/>
          <w:sz w:val="20"/>
        </w:rPr>
        <w:t xml:space="preserve">zakończenie: </w:t>
      </w:r>
      <w:r w:rsidRPr="003C57C3">
        <w:rPr>
          <w:rFonts w:ascii="Calibri" w:hAnsi="Calibri" w:cs="Calibri"/>
          <w:b/>
          <w:sz w:val="20"/>
        </w:rPr>
        <w:t>do</w:t>
      </w:r>
      <w:r w:rsidRPr="003C57C3">
        <w:rPr>
          <w:rFonts w:ascii="Calibri" w:hAnsi="Calibri" w:cs="Calibri"/>
          <w:sz w:val="20"/>
        </w:rPr>
        <w:t xml:space="preserve"> </w:t>
      </w:r>
      <w:r w:rsidR="009341AA" w:rsidRPr="003C57C3">
        <w:rPr>
          <w:rFonts w:ascii="Calibri" w:hAnsi="Calibri" w:cs="Calibri"/>
          <w:b/>
          <w:bCs/>
          <w:sz w:val="20"/>
        </w:rPr>
        <w:t>31</w:t>
      </w:r>
      <w:r w:rsidRPr="003C57C3">
        <w:rPr>
          <w:rFonts w:ascii="Calibri" w:hAnsi="Calibri" w:cs="Calibri"/>
          <w:b/>
          <w:sz w:val="20"/>
        </w:rPr>
        <w:t xml:space="preserve"> </w:t>
      </w:r>
      <w:r w:rsidR="00251961" w:rsidRPr="003C57C3">
        <w:rPr>
          <w:rFonts w:ascii="Calibri" w:hAnsi="Calibri" w:cs="Calibri"/>
          <w:b/>
          <w:sz w:val="20"/>
        </w:rPr>
        <w:t xml:space="preserve">lipca 2022 roku. </w:t>
      </w:r>
    </w:p>
    <w:p w14:paraId="56B143A7" w14:textId="77777777" w:rsidR="006C0B70" w:rsidRPr="00251961" w:rsidRDefault="006C0B70" w:rsidP="00BB75F7">
      <w:pPr>
        <w:widowControl/>
        <w:numPr>
          <w:ilvl w:val="0"/>
          <w:numId w:val="3"/>
        </w:numPr>
        <w:suppressAutoHyphens w:val="0"/>
        <w:overflowPunct/>
        <w:autoSpaceDE/>
        <w:autoSpaceDN w:val="0"/>
        <w:ind w:left="284" w:hanging="284"/>
        <w:jc w:val="both"/>
        <w:rPr>
          <w:rFonts w:ascii="Calibri" w:hAnsi="Calibri"/>
          <w:sz w:val="20"/>
        </w:rPr>
      </w:pPr>
      <w:r w:rsidRPr="00251961">
        <w:rPr>
          <w:rFonts w:ascii="Calibri" w:hAnsi="Calibri" w:cs="Calibri"/>
          <w:sz w:val="20"/>
        </w:rPr>
        <w:t>Zamawiający protokolarnie przekaże Wykonawcy teren budowy. Przekazanie placu budowy Wykonawcy nastąpi w terminie do 7 dni od daty zawarcia umowy,</w:t>
      </w:r>
      <w:r w:rsidRPr="00251961">
        <w:rPr>
          <w:rFonts w:ascii="Calibri" w:hAnsi="Calibri" w:cs="Calibri"/>
          <w:sz w:val="22"/>
          <w:szCs w:val="22"/>
          <w:u w:val="single"/>
        </w:rPr>
        <w:t xml:space="preserve"> </w:t>
      </w:r>
      <w:r w:rsidRPr="00251961">
        <w:rPr>
          <w:rFonts w:ascii="Calibri" w:hAnsi="Calibri" w:cs="Calibri"/>
          <w:sz w:val="20"/>
          <w:u w:val="single"/>
        </w:rPr>
        <w:t xml:space="preserve">po wcześniejszym dostarczeniu Zamawiającemu harmonogramu rzeczowo- finansowo-terminowego robót, zgodnie z § </w:t>
      </w:r>
      <w:r w:rsidR="00F704C7" w:rsidRPr="00251961">
        <w:rPr>
          <w:rFonts w:ascii="Calibri" w:hAnsi="Calibri" w:cs="Calibri"/>
          <w:sz w:val="20"/>
          <w:u w:val="single"/>
        </w:rPr>
        <w:t>4</w:t>
      </w:r>
      <w:r w:rsidRPr="00251961">
        <w:rPr>
          <w:rFonts w:ascii="Calibri" w:hAnsi="Calibri" w:cs="Calibri"/>
          <w:sz w:val="20"/>
          <w:u w:val="single"/>
        </w:rPr>
        <w:t xml:space="preserve"> ust. </w:t>
      </w:r>
      <w:r w:rsidR="00EC6D83" w:rsidRPr="00251961">
        <w:rPr>
          <w:rFonts w:ascii="Calibri" w:hAnsi="Calibri" w:cs="Calibri"/>
          <w:sz w:val="20"/>
          <w:u w:val="single"/>
        </w:rPr>
        <w:t>5</w:t>
      </w:r>
      <w:r w:rsidRPr="00251961">
        <w:rPr>
          <w:rFonts w:ascii="Calibri" w:hAnsi="Calibri" w:cs="Calibri"/>
          <w:sz w:val="20"/>
        </w:rPr>
        <w:t>.</w:t>
      </w:r>
    </w:p>
    <w:p w14:paraId="697D44B1" w14:textId="77777777" w:rsidR="004E2CD6" w:rsidRPr="00251961"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sidRPr="00251961">
        <w:rPr>
          <w:rFonts w:ascii="Calibri" w:hAnsi="Calibri" w:cs="Calibri"/>
          <w:sz w:val="20"/>
        </w:rPr>
        <w:t xml:space="preserve">Za termin zakończenia całości robót przyjmuje się datę zgłoszenia przez </w:t>
      </w:r>
      <w:r w:rsidRPr="00251961">
        <w:rPr>
          <w:rFonts w:ascii="Calibri" w:hAnsi="Calibri" w:cs="Calibri"/>
          <w:b/>
          <w:sz w:val="20"/>
        </w:rPr>
        <w:t>Wykonawcę</w:t>
      </w:r>
      <w:r w:rsidRPr="00251961">
        <w:rPr>
          <w:rFonts w:ascii="Calibri" w:hAnsi="Calibri" w:cs="Calibri"/>
          <w:sz w:val="20"/>
        </w:rPr>
        <w:t xml:space="preserve"> do </w:t>
      </w:r>
      <w:r w:rsidRPr="00251961">
        <w:rPr>
          <w:rFonts w:ascii="Calibri" w:hAnsi="Calibri" w:cs="Calibri"/>
          <w:b/>
          <w:sz w:val="20"/>
        </w:rPr>
        <w:t>Zamawiającego</w:t>
      </w:r>
      <w:r w:rsidRPr="00251961">
        <w:rPr>
          <w:rFonts w:ascii="Calibri" w:hAnsi="Calibri" w:cs="Calibri"/>
          <w:sz w:val="20"/>
        </w:rPr>
        <w:t xml:space="preserve"> gotowości do odbioru złożoną na piśmie po zakończeniu wykonania robót z uwzględnieniem postanowień </w:t>
      </w:r>
      <w:r w:rsidRPr="00251961">
        <w:rPr>
          <w:rFonts w:ascii="Calibri" w:eastAsia="Arial Unicode MS" w:hAnsi="Calibri" w:cs="Calibri"/>
          <w:b/>
          <w:sz w:val="20"/>
        </w:rPr>
        <w:t>§ 5</w:t>
      </w:r>
      <w:r w:rsidRPr="00251961">
        <w:rPr>
          <w:rFonts w:ascii="Calibri" w:hAnsi="Calibri" w:cs="Calibri"/>
          <w:sz w:val="20"/>
        </w:rPr>
        <w:t>.</w:t>
      </w:r>
    </w:p>
    <w:p w14:paraId="05C13124"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Jeżeli w trakcie wykonywania robót zaistnieją jakiekolwiek obiektywne przyczyny niezależne od </w:t>
      </w:r>
      <w:r>
        <w:rPr>
          <w:rFonts w:ascii="Calibri" w:hAnsi="Calibri" w:cs="Calibri"/>
          <w:b/>
          <w:sz w:val="20"/>
        </w:rPr>
        <w:t>Wykonawcy</w:t>
      </w:r>
      <w:r>
        <w:rPr>
          <w:rFonts w:ascii="Calibri" w:hAnsi="Calibri" w:cs="Calibri"/>
          <w:sz w:val="20"/>
        </w:rPr>
        <w:t xml:space="preserve">, ze względu na które termin zakończenia robót nie może być dotrzymany, </w:t>
      </w:r>
      <w:r>
        <w:rPr>
          <w:rFonts w:ascii="Calibri" w:hAnsi="Calibri" w:cs="Calibri"/>
          <w:b/>
          <w:sz w:val="20"/>
        </w:rPr>
        <w:t>Wykonawca</w:t>
      </w:r>
      <w:r>
        <w:rPr>
          <w:rFonts w:ascii="Calibri" w:hAnsi="Calibri" w:cs="Calibri"/>
          <w:sz w:val="20"/>
        </w:rPr>
        <w:t xml:space="preserve"> niezwłocznie, nie później niż w ciągu 7 dni od dnia ich zaistnienia, powiadomi o nich </w:t>
      </w:r>
      <w:r>
        <w:rPr>
          <w:rFonts w:ascii="Calibri" w:hAnsi="Calibri" w:cs="Calibri"/>
          <w:b/>
          <w:sz w:val="20"/>
        </w:rPr>
        <w:t>Zamawiającego</w:t>
      </w:r>
      <w:r>
        <w:rPr>
          <w:rFonts w:ascii="Calibri" w:hAnsi="Calibri" w:cs="Calibri"/>
          <w:sz w:val="20"/>
        </w:rPr>
        <w:t xml:space="preserve"> na piśmie i uzasadni ich wpływ na termin - pod rygorem utraty prawa powoływania się na owe okoliczności w razie niedotrzymania terminu zakończenia robót. </w:t>
      </w:r>
    </w:p>
    <w:p w14:paraId="5F86E8B3"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b/>
          <w:sz w:val="20"/>
        </w:rPr>
        <w:t>Zamawiający</w:t>
      </w:r>
      <w:r>
        <w:rPr>
          <w:rFonts w:ascii="Calibri" w:hAnsi="Calibri" w:cs="Calibri"/>
          <w:sz w:val="20"/>
        </w:rPr>
        <w:t xml:space="preserve"> dopuszcza możliwość zmiany terminu wykonania przedmiotu umowy w przypadkach </w:t>
      </w:r>
      <w:r>
        <w:rPr>
          <w:rFonts w:ascii="Calibri" w:hAnsi="Calibri" w:cs="Calibri"/>
          <w:sz w:val="20"/>
        </w:rPr>
        <w:br/>
        <w:t xml:space="preserve">i na zasadach określonych w </w:t>
      </w:r>
      <w:r>
        <w:rPr>
          <w:rFonts w:ascii="Calibri" w:eastAsia="Arial Unicode MS" w:hAnsi="Calibri" w:cs="Calibri"/>
          <w:b/>
          <w:sz w:val="20"/>
        </w:rPr>
        <w:t>§ 1</w:t>
      </w:r>
      <w:r w:rsidR="001F2A97">
        <w:rPr>
          <w:rFonts w:ascii="Calibri" w:eastAsia="Arial Unicode MS" w:hAnsi="Calibri" w:cs="Calibri"/>
          <w:b/>
          <w:sz w:val="20"/>
        </w:rPr>
        <w:t>6</w:t>
      </w:r>
      <w:r>
        <w:rPr>
          <w:rFonts w:ascii="Calibri" w:eastAsia="Arial Unicode MS" w:hAnsi="Calibri" w:cs="Calibri"/>
          <w:sz w:val="20"/>
        </w:rPr>
        <w:t>.</w:t>
      </w:r>
      <w:r>
        <w:rPr>
          <w:rFonts w:ascii="Calibri" w:hAnsi="Calibri" w:cs="Calibri"/>
          <w:sz w:val="20"/>
        </w:rPr>
        <w:t xml:space="preserve"> </w:t>
      </w:r>
    </w:p>
    <w:p w14:paraId="559A04D3"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Jeżeli w trakcie trwania prac pojawią się okoliczności zależne od </w:t>
      </w:r>
      <w:r>
        <w:rPr>
          <w:rFonts w:ascii="Calibri" w:hAnsi="Calibri" w:cs="Calibri"/>
          <w:b/>
          <w:sz w:val="20"/>
        </w:rPr>
        <w:t>Zamawiającego,</w:t>
      </w:r>
      <w:r>
        <w:rPr>
          <w:rFonts w:ascii="Calibri" w:hAnsi="Calibri" w:cs="Calibri"/>
          <w:sz w:val="20"/>
        </w:rPr>
        <w:t xml:space="preserve"> które uniemożliwiają czasowe prowadzenie prac przez </w:t>
      </w:r>
      <w:r>
        <w:rPr>
          <w:rFonts w:ascii="Calibri" w:hAnsi="Calibri" w:cs="Calibri"/>
          <w:b/>
          <w:sz w:val="20"/>
        </w:rPr>
        <w:t>Wykonawcę</w:t>
      </w:r>
      <w:r>
        <w:rPr>
          <w:rFonts w:ascii="Calibri" w:hAnsi="Calibri" w:cs="Calibri"/>
          <w:sz w:val="20"/>
        </w:rPr>
        <w:t xml:space="preserve">, termin wykonania robót ulega przesunięciu o czas, w którym realizacja zadania przez </w:t>
      </w:r>
      <w:r>
        <w:rPr>
          <w:rFonts w:ascii="Calibri" w:hAnsi="Calibri" w:cs="Calibri"/>
          <w:b/>
          <w:sz w:val="20"/>
        </w:rPr>
        <w:t>Wykonawcę</w:t>
      </w:r>
      <w:r>
        <w:rPr>
          <w:rFonts w:ascii="Calibri" w:hAnsi="Calibri" w:cs="Calibri"/>
          <w:sz w:val="20"/>
        </w:rPr>
        <w:t xml:space="preserve"> była niemożliwa - pod warunkiem dopełnienia wymogu z ust. 4.</w:t>
      </w:r>
    </w:p>
    <w:p w14:paraId="10B7FEC7" w14:textId="77777777" w:rsidR="0073348D" w:rsidRDefault="0073348D" w:rsidP="00896712">
      <w:pPr>
        <w:rPr>
          <w:rFonts w:asciiTheme="minorHAnsi" w:eastAsia="Arial Unicode MS" w:hAnsiTheme="minorHAnsi" w:cstheme="minorHAnsi"/>
          <w:b/>
          <w:bCs/>
          <w:sz w:val="20"/>
        </w:rPr>
      </w:pPr>
    </w:p>
    <w:p w14:paraId="7DB5CFE3" w14:textId="77777777" w:rsidR="004E2CD6" w:rsidRPr="000A5D02" w:rsidRDefault="000A5D02" w:rsidP="000A5D02">
      <w:pPr>
        <w:jc w:val="center"/>
        <w:rPr>
          <w:rFonts w:asciiTheme="minorHAnsi" w:eastAsia="Arial Unicode MS" w:hAnsiTheme="minorHAnsi" w:cstheme="minorHAnsi"/>
          <w:b/>
          <w:bCs/>
          <w:sz w:val="20"/>
        </w:rPr>
      </w:pPr>
      <w:r w:rsidRPr="000A5D02">
        <w:rPr>
          <w:rFonts w:asciiTheme="minorHAnsi" w:eastAsia="Arial Unicode MS" w:hAnsiTheme="minorHAnsi" w:cstheme="minorHAnsi"/>
          <w:b/>
          <w:bCs/>
          <w:sz w:val="20"/>
        </w:rPr>
        <w:t xml:space="preserve">OBOWIĄZKI </w:t>
      </w:r>
      <w:r w:rsidR="002A469F">
        <w:rPr>
          <w:rFonts w:asciiTheme="minorHAnsi" w:eastAsia="Arial Unicode MS" w:hAnsiTheme="minorHAnsi" w:cstheme="minorHAnsi"/>
          <w:b/>
          <w:bCs/>
          <w:sz w:val="20"/>
        </w:rPr>
        <w:t>STRON</w:t>
      </w:r>
    </w:p>
    <w:p w14:paraId="42F52F20" w14:textId="77777777" w:rsidR="00F645C4" w:rsidRPr="00896712" w:rsidRDefault="004E2CD6" w:rsidP="00896712">
      <w:pPr>
        <w:jc w:val="center"/>
        <w:rPr>
          <w:rFonts w:ascii="Calibri" w:eastAsia="Arial Unicode MS" w:hAnsi="Calibri" w:cs="Calibri"/>
          <w:b/>
          <w:sz w:val="20"/>
        </w:rPr>
      </w:pPr>
      <w:r>
        <w:rPr>
          <w:rFonts w:ascii="Calibri" w:eastAsia="Arial Unicode MS" w:hAnsi="Calibri" w:cs="Calibri"/>
          <w:b/>
          <w:sz w:val="20"/>
        </w:rPr>
        <w:t>§ 3</w:t>
      </w:r>
    </w:p>
    <w:p w14:paraId="531DBB9C" w14:textId="77777777" w:rsidR="004368F5" w:rsidRPr="00B22105" w:rsidRDefault="004368F5" w:rsidP="00A2496A">
      <w:pPr>
        <w:pStyle w:val="Tekstpodstawowy"/>
        <w:numPr>
          <w:ilvl w:val="0"/>
          <w:numId w:val="38"/>
        </w:numPr>
        <w:spacing w:after="0"/>
        <w:ind w:left="426"/>
        <w:jc w:val="both"/>
        <w:textAlignment w:val="baseline"/>
        <w:rPr>
          <w:rFonts w:ascii="Calibri" w:hAnsi="Calibri" w:cs="Calibri"/>
          <w:sz w:val="20"/>
        </w:rPr>
      </w:pPr>
      <w:r w:rsidRPr="00B22105">
        <w:rPr>
          <w:rFonts w:ascii="Calibri" w:hAnsi="Calibri" w:cs="Calibri"/>
          <w:sz w:val="20"/>
        </w:rPr>
        <w:t>Strony zobowiązują się wzajemnie powiadamiać na piśmie o zaistniałych przeszkodach w wypełnianiu zobowiązań umownych podczas wykonywania prac w trakcie realizacji inwestycji.</w:t>
      </w:r>
    </w:p>
    <w:p w14:paraId="36B33979" w14:textId="77777777" w:rsidR="004368F5" w:rsidRPr="00B22105" w:rsidRDefault="004368F5" w:rsidP="00A2496A">
      <w:pPr>
        <w:pStyle w:val="Tekstpodstawowy"/>
        <w:numPr>
          <w:ilvl w:val="0"/>
          <w:numId w:val="38"/>
        </w:numPr>
        <w:spacing w:after="0"/>
        <w:ind w:left="426"/>
        <w:jc w:val="both"/>
        <w:textAlignment w:val="baseline"/>
        <w:rPr>
          <w:rFonts w:ascii="Calibri" w:hAnsi="Calibri" w:cs="Calibri"/>
          <w:sz w:val="20"/>
        </w:rPr>
      </w:pPr>
      <w:r w:rsidRPr="00B22105">
        <w:rPr>
          <w:rFonts w:ascii="Calibri" w:hAnsi="Calibri" w:cs="Calibri"/>
          <w:b/>
          <w:sz w:val="20"/>
        </w:rPr>
        <w:t>Zamawiający</w:t>
      </w:r>
      <w:r w:rsidRPr="00B22105">
        <w:rPr>
          <w:rFonts w:ascii="Calibri" w:hAnsi="Calibri" w:cs="Calibri"/>
          <w:sz w:val="20"/>
        </w:rPr>
        <w:t xml:space="preserve">  zobowiązany jest do:</w:t>
      </w:r>
    </w:p>
    <w:p w14:paraId="14B09CB8" w14:textId="77777777" w:rsidR="004368F5" w:rsidRPr="00F704C7" w:rsidRDefault="004368F5" w:rsidP="00A2496A">
      <w:pPr>
        <w:widowControl/>
        <w:numPr>
          <w:ilvl w:val="0"/>
          <w:numId w:val="37"/>
        </w:numPr>
        <w:suppressAutoHyphens w:val="0"/>
        <w:overflowPunct/>
        <w:autoSpaceDE/>
        <w:ind w:hanging="254"/>
        <w:jc w:val="both"/>
        <w:rPr>
          <w:rFonts w:ascii="Calibri" w:hAnsi="Calibri" w:cs="Calibri"/>
          <w:sz w:val="20"/>
        </w:rPr>
      </w:pPr>
      <w:r w:rsidRPr="00B22105">
        <w:rPr>
          <w:rFonts w:ascii="Calibri" w:hAnsi="Calibri" w:cs="Calibri"/>
          <w:sz w:val="20"/>
        </w:rPr>
        <w:t xml:space="preserve">protokolarnego przekazania placu budowy wraz z dokumentacją techniczną wymienioną w </w:t>
      </w:r>
      <w:r w:rsidRPr="00B22105">
        <w:rPr>
          <w:rFonts w:ascii="Calibri" w:hAnsi="Calibri" w:cs="Calibri"/>
          <w:b/>
          <w:sz w:val="20"/>
        </w:rPr>
        <w:t xml:space="preserve">§1 ust. </w:t>
      </w:r>
      <w:r w:rsidR="0073348D">
        <w:rPr>
          <w:rFonts w:ascii="Calibri" w:hAnsi="Calibri" w:cs="Calibri"/>
          <w:b/>
          <w:sz w:val="20"/>
        </w:rPr>
        <w:t>4</w:t>
      </w:r>
      <w:r w:rsidRPr="00B22105">
        <w:rPr>
          <w:rFonts w:ascii="Calibri" w:hAnsi="Calibri" w:cs="Calibri"/>
          <w:sz w:val="20"/>
        </w:rPr>
        <w:t xml:space="preserve">, </w:t>
      </w:r>
      <w:r>
        <w:rPr>
          <w:rFonts w:ascii="Calibri" w:hAnsi="Calibri" w:cs="Calibri"/>
          <w:sz w:val="20"/>
        </w:rPr>
        <w:br/>
      </w:r>
      <w:r w:rsidRPr="00F704C7">
        <w:rPr>
          <w:rFonts w:ascii="Calibri" w:hAnsi="Calibri" w:cs="Calibri"/>
          <w:sz w:val="20"/>
        </w:rPr>
        <w:t>w tym projekt budowlany i pozwolenie na budowę,</w:t>
      </w:r>
    </w:p>
    <w:p w14:paraId="5678F671" w14:textId="77777777" w:rsidR="004368F5" w:rsidRPr="00F704C7" w:rsidRDefault="004368F5" w:rsidP="00A2496A">
      <w:pPr>
        <w:widowControl/>
        <w:numPr>
          <w:ilvl w:val="0"/>
          <w:numId w:val="37"/>
        </w:numPr>
        <w:suppressAutoHyphens w:val="0"/>
        <w:overflowPunct/>
        <w:autoSpaceDE/>
        <w:ind w:hanging="254"/>
        <w:jc w:val="both"/>
        <w:rPr>
          <w:rFonts w:ascii="Calibri" w:hAnsi="Calibri" w:cs="Calibri"/>
          <w:sz w:val="20"/>
        </w:rPr>
      </w:pPr>
      <w:r w:rsidRPr="00F704C7">
        <w:rPr>
          <w:rFonts w:ascii="Calibri" w:hAnsi="Calibri" w:cs="Calibri"/>
          <w:sz w:val="20"/>
        </w:rPr>
        <w:t>zapewnienia nadzoru autorskiego projektantów nad dokumentacją techniczną,</w:t>
      </w:r>
      <w:r w:rsidR="0073348D" w:rsidRPr="00F704C7">
        <w:rPr>
          <w:rFonts w:ascii="Calibri" w:hAnsi="Calibri" w:cs="Calibri"/>
          <w:sz w:val="20"/>
        </w:rPr>
        <w:t xml:space="preserve"> </w:t>
      </w:r>
    </w:p>
    <w:p w14:paraId="79931E58" w14:textId="77777777" w:rsidR="004368F5" w:rsidRPr="00B22105" w:rsidRDefault="004368F5" w:rsidP="00A2496A">
      <w:pPr>
        <w:widowControl/>
        <w:numPr>
          <w:ilvl w:val="0"/>
          <w:numId w:val="37"/>
        </w:numPr>
        <w:suppressAutoHyphens w:val="0"/>
        <w:overflowPunct/>
        <w:autoSpaceDE/>
        <w:ind w:hanging="254"/>
        <w:jc w:val="both"/>
        <w:rPr>
          <w:rFonts w:ascii="Calibri" w:hAnsi="Calibri" w:cs="Calibri"/>
          <w:sz w:val="20"/>
        </w:rPr>
      </w:pPr>
      <w:r w:rsidRPr="00F704C7">
        <w:rPr>
          <w:rFonts w:ascii="Calibri" w:hAnsi="Calibri" w:cs="Calibri"/>
          <w:sz w:val="20"/>
        </w:rPr>
        <w:t>współdziałania</w:t>
      </w:r>
      <w:r w:rsidRPr="00B22105">
        <w:rPr>
          <w:rFonts w:ascii="Calibri" w:hAnsi="Calibri" w:cs="Calibri"/>
          <w:sz w:val="20"/>
        </w:rPr>
        <w:t xml:space="preserve"> z Wykonawcą w celu prawidłowego i terminowego wykonania przedmiotu umowy,</w:t>
      </w:r>
    </w:p>
    <w:p w14:paraId="1C00193F" w14:textId="77777777" w:rsidR="004368F5" w:rsidRPr="00B22105" w:rsidRDefault="004368F5" w:rsidP="00A2496A">
      <w:pPr>
        <w:widowControl/>
        <w:numPr>
          <w:ilvl w:val="0"/>
          <w:numId w:val="37"/>
        </w:numPr>
        <w:suppressAutoHyphens w:val="0"/>
        <w:overflowPunct/>
        <w:autoSpaceDE/>
        <w:ind w:hanging="254"/>
        <w:jc w:val="both"/>
        <w:rPr>
          <w:rFonts w:ascii="Calibri" w:hAnsi="Calibri" w:cs="Calibri"/>
          <w:sz w:val="20"/>
        </w:rPr>
      </w:pPr>
      <w:r w:rsidRPr="00B22105">
        <w:rPr>
          <w:rFonts w:ascii="Calibri" w:hAnsi="Calibri" w:cs="Calibri"/>
          <w:sz w:val="20"/>
        </w:rPr>
        <w:t>odbioru robót i zapłaty wynagrodzenia.</w:t>
      </w:r>
    </w:p>
    <w:p w14:paraId="4AD5425B" w14:textId="77777777" w:rsidR="004368F5" w:rsidRPr="00B22105" w:rsidRDefault="004368F5" w:rsidP="00A2496A">
      <w:pPr>
        <w:pStyle w:val="Tekstpodstawowy"/>
        <w:numPr>
          <w:ilvl w:val="0"/>
          <w:numId w:val="38"/>
        </w:numPr>
        <w:spacing w:after="0"/>
        <w:ind w:left="426"/>
        <w:jc w:val="both"/>
        <w:textAlignment w:val="baseline"/>
        <w:rPr>
          <w:rFonts w:ascii="Calibri" w:hAnsi="Calibri" w:cs="Calibri"/>
          <w:sz w:val="20"/>
        </w:rPr>
      </w:pPr>
      <w:r w:rsidRPr="00B22105">
        <w:rPr>
          <w:rFonts w:ascii="Calibri" w:eastAsia="Arial Unicode MS" w:hAnsi="Calibri" w:cs="Calibri"/>
          <w:b/>
          <w:sz w:val="20"/>
        </w:rPr>
        <w:t>Wykonawca</w:t>
      </w:r>
      <w:r w:rsidRPr="00B22105">
        <w:rPr>
          <w:rFonts w:ascii="Calibri" w:eastAsia="Arial Unicode MS" w:hAnsi="Calibri" w:cs="Calibri"/>
          <w:sz w:val="20"/>
        </w:rPr>
        <w:t xml:space="preserve"> zobowiązany jest wykonywać czynności będące przedmiotem umowy na podstawie oferty </w:t>
      </w:r>
      <w:r>
        <w:rPr>
          <w:rFonts w:ascii="Calibri" w:eastAsia="Arial Unicode MS" w:hAnsi="Calibri" w:cs="Calibri"/>
          <w:sz w:val="20"/>
        </w:rPr>
        <w:br/>
      </w:r>
      <w:r w:rsidRPr="00B22105">
        <w:rPr>
          <w:rFonts w:ascii="Calibri" w:eastAsia="Arial Unicode MS" w:hAnsi="Calibri" w:cs="Calibri"/>
          <w:sz w:val="20"/>
        </w:rPr>
        <w:t xml:space="preserve">i przekazanej dokumentacji technicznej wymienionej w </w:t>
      </w:r>
      <w:r w:rsidRPr="00B22105">
        <w:rPr>
          <w:rFonts w:ascii="Calibri" w:hAnsi="Calibri" w:cs="Calibri"/>
          <w:sz w:val="20"/>
        </w:rPr>
        <w:t>§1 ust.</w:t>
      </w:r>
      <w:r w:rsidR="0073348D">
        <w:rPr>
          <w:rFonts w:ascii="Calibri" w:hAnsi="Calibri" w:cs="Calibri"/>
          <w:sz w:val="20"/>
        </w:rPr>
        <w:t>4</w:t>
      </w:r>
      <w:r w:rsidRPr="00B22105">
        <w:rPr>
          <w:rFonts w:ascii="Calibri" w:eastAsia="Arial Unicode MS" w:hAnsi="Calibri" w:cs="Calibri"/>
          <w:sz w:val="20"/>
        </w:rPr>
        <w:t xml:space="preserve">, z najwyższą starannością, kierując się </w:t>
      </w:r>
      <w:r w:rsidRPr="00B22105">
        <w:rPr>
          <w:rFonts w:ascii="Calibri" w:eastAsia="Arial Unicode MS" w:hAnsi="Calibri" w:cs="Calibri"/>
          <w:sz w:val="20"/>
        </w:rPr>
        <w:lastRenderedPageBreak/>
        <w:t xml:space="preserve">zasadą ochrony interesów </w:t>
      </w:r>
      <w:r w:rsidRPr="00B22105">
        <w:rPr>
          <w:rFonts w:ascii="Calibri" w:eastAsia="Arial Unicode MS" w:hAnsi="Calibri" w:cs="Calibri"/>
          <w:b/>
          <w:sz w:val="20"/>
        </w:rPr>
        <w:t xml:space="preserve">Zamawiającego </w:t>
      </w:r>
      <w:r w:rsidRPr="00B22105">
        <w:rPr>
          <w:rFonts w:ascii="Calibri" w:eastAsia="Arial Unicode MS" w:hAnsi="Calibri" w:cs="Calibri"/>
          <w:sz w:val="20"/>
        </w:rPr>
        <w:t xml:space="preserve">- zgodnie z obowiązującymi przepisami, </w:t>
      </w:r>
      <w:r w:rsidR="0073348D" w:rsidRPr="00693C09">
        <w:rPr>
          <w:rFonts w:ascii="Calibri" w:eastAsia="Arial Unicode MS" w:hAnsi="Calibri" w:cs="Calibri"/>
          <w:sz w:val="20"/>
        </w:rPr>
        <w:t>ze sztuką budowlaną przestrzegając warunków technicznych zgodnie z technologią i zaleceniami producentów poszczególnych materiałów</w:t>
      </w:r>
      <w:r w:rsidRPr="00B22105">
        <w:rPr>
          <w:rFonts w:ascii="Calibri" w:hAnsi="Calibri" w:cs="Calibri"/>
          <w:sz w:val="20"/>
        </w:rPr>
        <w:t xml:space="preserve"> z uwzględnieniem specyfiki projektowanego obiektu</w:t>
      </w:r>
      <w:r w:rsidRPr="00B22105">
        <w:rPr>
          <w:rFonts w:ascii="Calibri" w:eastAsia="Arial Unicode MS" w:hAnsi="Calibri" w:cs="Calibri"/>
          <w:sz w:val="20"/>
        </w:rPr>
        <w:t>.</w:t>
      </w:r>
    </w:p>
    <w:p w14:paraId="725F66EF" w14:textId="77777777" w:rsidR="004368F5" w:rsidRPr="00B22105" w:rsidRDefault="004368F5" w:rsidP="00A2496A">
      <w:pPr>
        <w:pStyle w:val="Tekstpodstawowy"/>
        <w:numPr>
          <w:ilvl w:val="0"/>
          <w:numId w:val="38"/>
        </w:numPr>
        <w:spacing w:after="0"/>
        <w:ind w:left="426"/>
        <w:jc w:val="both"/>
        <w:textAlignment w:val="baseline"/>
        <w:rPr>
          <w:rFonts w:ascii="Calibri" w:hAnsi="Calibri" w:cs="Calibri"/>
          <w:sz w:val="20"/>
        </w:rPr>
      </w:pPr>
      <w:r w:rsidRPr="00B22105">
        <w:rPr>
          <w:rFonts w:ascii="Calibri" w:eastAsia="Arial Unicode MS" w:hAnsi="Calibri" w:cs="Calibri"/>
          <w:sz w:val="20"/>
        </w:rPr>
        <w:t xml:space="preserve">Ilekroć w trakcie realizacji niniejszej umowy wystąpiłyby sytuacje lub zdarzenia nie przewidziane przez strony, </w:t>
      </w:r>
      <w:r w:rsidRPr="00B22105">
        <w:rPr>
          <w:rFonts w:ascii="Calibri" w:eastAsia="Arial Unicode MS" w:hAnsi="Calibri" w:cs="Calibri"/>
          <w:b/>
          <w:sz w:val="20"/>
        </w:rPr>
        <w:t>Wykonawca</w:t>
      </w:r>
      <w:r w:rsidRPr="00B22105">
        <w:rPr>
          <w:rFonts w:ascii="Calibri" w:eastAsia="Arial Unicode MS" w:hAnsi="Calibri" w:cs="Calibri"/>
          <w:sz w:val="20"/>
        </w:rPr>
        <w:t xml:space="preserve"> ma obowiązek kierować się przepisami prawa, wiedzą i praktyką, z zachowaniem należytej dbałości o powierzony mu zasób i z poszanowaniem interesu </w:t>
      </w:r>
      <w:r w:rsidRPr="00B22105">
        <w:rPr>
          <w:rFonts w:ascii="Calibri" w:eastAsia="Arial Unicode MS" w:hAnsi="Calibri" w:cs="Calibri"/>
          <w:b/>
          <w:sz w:val="20"/>
        </w:rPr>
        <w:t>Zamawiającego</w:t>
      </w:r>
      <w:r w:rsidRPr="00B22105">
        <w:rPr>
          <w:rFonts w:ascii="Calibri" w:eastAsia="Arial Unicode MS" w:hAnsi="Calibri" w:cs="Calibri"/>
          <w:sz w:val="20"/>
        </w:rPr>
        <w:t>.</w:t>
      </w:r>
    </w:p>
    <w:p w14:paraId="50FCE2C6" w14:textId="77777777" w:rsidR="004368F5" w:rsidRPr="00B22105" w:rsidRDefault="004368F5" w:rsidP="00A2496A">
      <w:pPr>
        <w:pStyle w:val="Tekstpodstawowy"/>
        <w:numPr>
          <w:ilvl w:val="0"/>
          <w:numId w:val="38"/>
        </w:numPr>
        <w:spacing w:after="0"/>
        <w:ind w:left="426"/>
        <w:jc w:val="both"/>
        <w:textAlignment w:val="baseline"/>
        <w:rPr>
          <w:rFonts w:ascii="Calibri" w:hAnsi="Calibri" w:cs="Calibri"/>
          <w:sz w:val="20"/>
        </w:rPr>
      </w:pPr>
      <w:r w:rsidRPr="00B22105">
        <w:rPr>
          <w:rFonts w:ascii="Calibri" w:hAnsi="Calibri" w:cs="Calibri"/>
          <w:b/>
          <w:bCs/>
          <w:sz w:val="20"/>
        </w:rPr>
        <w:t>Zamawiający</w:t>
      </w:r>
      <w:r w:rsidRPr="00B22105">
        <w:rPr>
          <w:rFonts w:ascii="Calibri" w:hAnsi="Calibri" w:cs="Calibri"/>
          <w:bCs/>
          <w:sz w:val="20"/>
        </w:rPr>
        <w:t xml:space="preserve"> dopuszcza wykonanie części przedmiotu zamówienia przez podwykonawców za pisemną zgodą </w:t>
      </w:r>
      <w:r w:rsidRPr="00B22105">
        <w:rPr>
          <w:rFonts w:ascii="Calibri" w:hAnsi="Calibri" w:cs="Calibri"/>
          <w:b/>
          <w:bCs/>
          <w:sz w:val="20"/>
        </w:rPr>
        <w:t>Zamawiającego</w:t>
      </w:r>
      <w:r w:rsidRPr="00B22105">
        <w:rPr>
          <w:rFonts w:ascii="Calibri" w:hAnsi="Calibri" w:cs="Calibri"/>
          <w:bCs/>
          <w:sz w:val="20"/>
        </w:rPr>
        <w:t xml:space="preserve"> na warunkach określonych </w:t>
      </w:r>
      <w:r w:rsidRPr="00B22105">
        <w:rPr>
          <w:rFonts w:ascii="Calibri" w:eastAsia="Arial Unicode MS" w:hAnsi="Calibri" w:cs="Calibri"/>
          <w:sz w:val="20"/>
        </w:rPr>
        <w:t>§1</w:t>
      </w:r>
      <w:r w:rsidR="00896712">
        <w:rPr>
          <w:rFonts w:ascii="Calibri" w:eastAsia="Arial Unicode MS" w:hAnsi="Calibri" w:cs="Calibri"/>
          <w:sz w:val="20"/>
        </w:rPr>
        <w:t>7</w:t>
      </w:r>
      <w:r w:rsidRPr="00B22105">
        <w:rPr>
          <w:rFonts w:ascii="Calibri" w:eastAsia="Arial Unicode MS" w:hAnsi="Calibri" w:cs="Calibri"/>
          <w:sz w:val="20"/>
        </w:rPr>
        <w:t>.</w:t>
      </w:r>
      <w:r w:rsidRPr="00B22105">
        <w:rPr>
          <w:rFonts w:ascii="Calibri" w:hAnsi="Calibri" w:cs="Calibri"/>
          <w:sz w:val="20"/>
        </w:rPr>
        <w:t xml:space="preserve"> Wykonawca odpowiada za prace wykonane przez podwykonawców, niezbędne do realizacji zamówienia, jak za własne.</w:t>
      </w:r>
    </w:p>
    <w:p w14:paraId="10949AD4" w14:textId="77777777" w:rsidR="004908D2" w:rsidRDefault="004368F5" w:rsidP="00A2496A">
      <w:pPr>
        <w:pStyle w:val="Tekstpodstawowy"/>
        <w:numPr>
          <w:ilvl w:val="0"/>
          <w:numId w:val="38"/>
        </w:numPr>
        <w:spacing w:after="0"/>
        <w:ind w:left="426"/>
        <w:jc w:val="both"/>
        <w:textAlignment w:val="baseline"/>
        <w:rPr>
          <w:rFonts w:ascii="Calibri" w:hAnsi="Calibri" w:cs="Calibri"/>
          <w:sz w:val="20"/>
        </w:rPr>
      </w:pPr>
      <w:r w:rsidRPr="00B22105">
        <w:rPr>
          <w:rFonts w:ascii="Calibri" w:hAnsi="Calibri" w:cs="Calibri"/>
          <w:b/>
          <w:sz w:val="20"/>
        </w:rPr>
        <w:t>Wykonawca</w:t>
      </w:r>
      <w:r w:rsidRPr="00B22105">
        <w:rPr>
          <w:rFonts w:ascii="Calibri" w:hAnsi="Calibri" w:cs="Calibri"/>
          <w:sz w:val="20"/>
        </w:rPr>
        <w:t xml:space="preserve"> nie może bez pisemnej zgody </w:t>
      </w:r>
      <w:r w:rsidRPr="00B22105">
        <w:rPr>
          <w:rFonts w:ascii="Calibri" w:hAnsi="Calibri" w:cs="Calibri"/>
          <w:b/>
          <w:sz w:val="20"/>
        </w:rPr>
        <w:t>Zamawiającego</w:t>
      </w:r>
      <w:r w:rsidRPr="00B22105">
        <w:rPr>
          <w:rFonts w:ascii="Calibri" w:hAnsi="Calibri" w:cs="Calibri"/>
          <w:sz w:val="20"/>
        </w:rPr>
        <w:t xml:space="preserve"> cedować swoich praw i zobowiązań wynikających z niniejszej umowy na rzecz innych podmiotów, w tym również dokonywać przelewu wierzytelności należnych z tytułu realizacji niniejszej umowy od </w:t>
      </w:r>
      <w:r w:rsidRPr="00B22105">
        <w:rPr>
          <w:rFonts w:ascii="Calibri" w:hAnsi="Calibri" w:cs="Calibri"/>
          <w:b/>
          <w:sz w:val="20"/>
        </w:rPr>
        <w:t>Zamawiającego</w:t>
      </w:r>
      <w:r w:rsidRPr="00B22105">
        <w:rPr>
          <w:rFonts w:ascii="Calibri" w:hAnsi="Calibri" w:cs="Calibri"/>
          <w:sz w:val="20"/>
        </w:rPr>
        <w:t>.</w:t>
      </w:r>
    </w:p>
    <w:p w14:paraId="300462C6" w14:textId="77777777" w:rsidR="00CC68A2" w:rsidRPr="006B204D" w:rsidRDefault="00CC68A2" w:rsidP="00A2496A">
      <w:pPr>
        <w:pStyle w:val="Tekstpodstawowy"/>
        <w:numPr>
          <w:ilvl w:val="0"/>
          <w:numId w:val="38"/>
        </w:numPr>
        <w:spacing w:after="0"/>
        <w:ind w:left="426"/>
        <w:jc w:val="both"/>
        <w:textAlignment w:val="baseline"/>
        <w:rPr>
          <w:rFonts w:ascii="Calibri" w:hAnsi="Calibri" w:cs="Calibri"/>
          <w:sz w:val="20"/>
        </w:rPr>
      </w:pPr>
      <w:r w:rsidRPr="006B204D">
        <w:rPr>
          <w:rFonts w:ascii="Calibri" w:hAnsi="Calibri" w:cs="Calibri"/>
          <w:b/>
          <w:sz w:val="20"/>
        </w:rPr>
        <w:t>Wykonawca</w:t>
      </w:r>
      <w:r w:rsidRPr="006B204D">
        <w:rPr>
          <w:rFonts w:ascii="Calibri" w:hAnsi="Calibri" w:cs="Calibri"/>
          <w:sz w:val="20"/>
        </w:rPr>
        <w:t xml:space="preserve"> w związku z realizacją zadania ma ponadto obowiązek:</w:t>
      </w:r>
    </w:p>
    <w:p w14:paraId="334E22C4" w14:textId="77777777" w:rsidR="00CC68A2" w:rsidRPr="00B22105" w:rsidRDefault="006B204D"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przejąć plac budowy </w:t>
      </w:r>
      <w:r>
        <w:rPr>
          <w:rFonts w:ascii="Calibri" w:hAnsi="Calibri" w:cs="Calibri"/>
          <w:sz w:val="20"/>
        </w:rPr>
        <w:t>oraz</w:t>
      </w:r>
      <w:r w:rsidRPr="00B22105">
        <w:rPr>
          <w:rFonts w:ascii="Calibri" w:hAnsi="Calibri" w:cs="Calibri"/>
          <w:bCs/>
          <w:sz w:val="20"/>
        </w:rPr>
        <w:t xml:space="preserve"> zapoznać się z miejscem prowadzenia robót</w:t>
      </w:r>
      <w:r w:rsidR="00CC68A2" w:rsidRPr="00B22105">
        <w:rPr>
          <w:rFonts w:ascii="Calibri" w:hAnsi="Calibri" w:cs="Calibri"/>
          <w:bCs/>
          <w:sz w:val="20"/>
        </w:rPr>
        <w:t>;</w:t>
      </w:r>
    </w:p>
    <w:p w14:paraId="57989510"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oznakować plac budowy zgodnie z obowiązującymi przepisami oraz zapewnić jego pełną ochronę i zabezpieczenie;</w:t>
      </w:r>
    </w:p>
    <w:p w14:paraId="139B7B2E"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zorganizować w porozumieniu z </w:t>
      </w:r>
      <w:r w:rsidRPr="00B22105">
        <w:rPr>
          <w:rFonts w:ascii="Calibri" w:hAnsi="Calibri" w:cs="Calibri"/>
          <w:b/>
          <w:sz w:val="20"/>
        </w:rPr>
        <w:t>Zamawiającym</w:t>
      </w:r>
      <w:r w:rsidRPr="00B22105">
        <w:rPr>
          <w:rFonts w:ascii="Calibri" w:hAnsi="Calibri" w:cs="Calibri"/>
          <w:sz w:val="20"/>
        </w:rPr>
        <w:t xml:space="preserve"> zaplecze i miejsce postojowe dla sprzętu niezbędnego do terminowego i prawidłowego wykonania budowy;</w:t>
      </w:r>
    </w:p>
    <w:p w14:paraId="4ED14A8F"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doprowadzić na swój koszt media niezbędne do realizacji budowy oraz pokryć koszt ich poboru;</w:t>
      </w:r>
    </w:p>
    <w:p w14:paraId="4E26284A"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realizować roboty budowlane zgodnie z umową, przepisami BHP, Polskimi Normami, zasadami wiedzy </w:t>
      </w:r>
      <w:r>
        <w:rPr>
          <w:rFonts w:ascii="Calibri" w:hAnsi="Calibri" w:cs="Calibri"/>
          <w:sz w:val="20"/>
        </w:rPr>
        <w:br/>
      </w:r>
      <w:r w:rsidRPr="00B22105">
        <w:rPr>
          <w:rFonts w:ascii="Calibri" w:hAnsi="Calibri" w:cs="Calibri"/>
          <w:sz w:val="20"/>
        </w:rPr>
        <w:t xml:space="preserve">i sztuki budowlanej oraz warunkami określonymi w </w:t>
      </w:r>
      <w:proofErr w:type="spellStart"/>
      <w:r w:rsidRPr="00B22105">
        <w:rPr>
          <w:rFonts w:ascii="Calibri" w:hAnsi="Calibri" w:cs="Calibri"/>
          <w:sz w:val="20"/>
        </w:rPr>
        <w:t>STWiOR</w:t>
      </w:r>
      <w:proofErr w:type="spellEnd"/>
      <w:r w:rsidRPr="00B22105">
        <w:rPr>
          <w:rFonts w:ascii="Calibri" w:hAnsi="Calibri" w:cs="Calibri"/>
          <w:sz w:val="20"/>
        </w:rPr>
        <w:t>;</w:t>
      </w:r>
    </w:p>
    <w:p w14:paraId="28E47EA5"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zapewnić wykwalifikowanych pracowników, jacy są niezbędni do odpowiedzialnego i terminowego wykonania robót, w tym specjalistyczny nadzór nad realizacją zadania;</w:t>
      </w:r>
      <w:r w:rsidRPr="00B22105">
        <w:rPr>
          <w:rFonts w:ascii="Calibri" w:eastAsia="Arial Unicode MS" w:hAnsi="Calibri" w:cs="Calibri"/>
          <w:sz w:val="20"/>
        </w:rPr>
        <w:t xml:space="preserve"> </w:t>
      </w:r>
    </w:p>
    <w:p w14:paraId="60DB38A9"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eastAsia="Arial Unicode MS" w:hAnsi="Calibri" w:cs="Calibri"/>
          <w:sz w:val="20"/>
        </w:rPr>
        <w:t>zabezpieczyć miejsca wykonywania robót pod względem przeciwpożarowym oraz bhp, jak również ponosząc wszelkie konsekwencje wynikające z braku nadzoru i zabezpieczenia w tym zakresie</w:t>
      </w:r>
      <w:r w:rsidRPr="00B22105">
        <w:rPr>
          <w:rFonts w:ascii="Calibri" w:hAnsi="Calibri" w:cs="Calibri"/>
          <w:sz w:val="20"/>
        </w:rPr>
        <w:t>;</w:t>
      </w:r>
    </w:p>
    <w:p w14:paraId="5519987D"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uzyskać [w razie potrzeby] zgody na wejście na teren gruntów przyległych do placu budowy, związane </w:t>
      </w:r>
      <w:r>
        <w:rPr>
          <w:rFonts w:ascii="Calibri" w:hAnsi="Calibri" w:cs="Calibri"/>
          <w:sz w:val="20"/>
        </w:rPr>
        <w:br/>
      </w:r>
      <w:r w:rsidRPr="00B22105">
        <w:rPr>
          <w:rFonts w:ascii="Calibri" w:hAnsi="Calibri" w:cs="Calibri"/>
          <w:sz w:val="20"/>
        </w:rPr>
        <w:t>z przejazdem, transportem i składowaniem materiałów budowlanych;</w:t>
      </w:r>
    </w:p>
    <w:p w14:paraId="51FBDF3B"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niezwłocznie informować </w:t>
      </w:r>
      <w:r w:rsidRPr="00B22105">
        <w:rPr>
          <w:rFonts w:ascii="Calibri" w:hAnsi="Calibri" w:cs="Calibri"/>
          <w:b/>
          <w:sz w:val="20"/>
        </w:rPr>
        <w:t>Zamawiającego</w:t>
      </w:r>
      <w:r w:rsidRPr="00B22105">
        <w:rPr>
          <w:rFonts w:ascii="Calibri" w:hAnsi="Calibri" w:cs="Calibri"/>
          <w:sz w:val="20"/>
        </w:rPr>
        <w:t xml:space="preserve"> o problemach technicznych lub okolicznościach, które mogą wpłynąć na jakość robót lub termin zakończenia zadania;</w:t>
      </w:r>
    </w:p>
    <w:p w14:paraId="46AFC2E2"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wykonać cały przedmiot umowy oraz usunąć wszelkie wady i usterki z należytą starannością i pilnością;</w:t>
      </w:r>
    </w:p>
    <w:p w14:paraId="5FD439E2"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pokryć koszty niezbędnych </w:t>
      </w:r>
      <w:proofErr w:type="spellStart"/>
      <w:r w:rsidRPr="00B22105">
        <w:rPr>
          <w:rFonts w:ascii="Calibri" w:hAnsi="Calibri" w:cs="Calibri"/>
          <w:sz w:val="20"/>
        </w:rPr>
        <w:t>wyłączeń</w:t>
      </w:r>
      <w:proofErr w:type="spellEnd"/>
      <w:r w:rsidRPr="00B22105">
        <w:rPr>
          <w:rFonts w:ascii="Calibri" w:hAnsi="Calibri" w:cs="Calibri"/>
          <w:sz w:val="20"/>
        </w:rPr>
        <w:t>, uzgodnień związanych z realizacją budowy, jak również usunięcia awarii oraz kolizji z niezinwentaryzowanymi i nieujętymi w przekazanej dokumentacji technicznej instalacjami, urządzeniami, przedmiotami;</w:t>
      </w:r>
    </w:p>
    <w:p w14:paraId="6BBD6E83" w14:textId="77777777" w:rsidR="00CC68A2" w:rsidRPr="00B22105" w:rsidRDefault="00A35857" w:rsidP="00A2496A">
      <w:pPr>
        <w:numPr>
          <w:ilvl w:val="0"/>
          <w:numId w:val="39"/>
        </w:numPr>
        <w:tabs>
          <w:tab w:val="left" w:pos="426"/>
        </w:tabs>
        <w:jc w:val="both"/>
        <w:textAlignment w:val="baseline"/>
        <w:rPr>
          <w:rFonts w:ascii="Calibri" w:hAnsi="Calibri" w:cs="Calibri"/>
          <w:sz w:val="20"/>
        </w:rPr>
      </w:pPr>
      <w:r>
        <w:rPr>
          <w:rFonts w:ascii="Calibri" w:hAnsi="Calibri" w:cs="Calibri"/>
          <w:sz w:val="20"/>
        </w:rPr>
        <w:t>zawiadomić Inspektora n</w:t>
      </w:r>
      <w:r w:rsidR="00CC68A2" w:rsidRPr="00B22105">
        <w:rPr>
          <w:rFonts w:ascii="Calibri" w:hAnsi="Calibri" w:cs="Calibri"/>
          <w:sz w:val="20"/>
        </w:rPr>
        <w:t xml:space="preserve">adzoru o wykonywaniu robót ulegających zakryciu, celem ich odbioru </w:t>
      </w:r>
      <w:r w:rsidR="00CC68A2">
        <w:rPr>
          <w:rFonts w:ascii="Calibri" w:hAnsi="Calibri" w:cs="Calibri"/>
          <w:sz w:val="20"/>
        </w:rPr>
        <w:br/>
      </w:r>
      <w:r w:rsidR="00CC68A2" w:rsidRPr="00B22105">
        <w:rPr>
          <w:rFonts w:ascii="Calibri" w:hAnsi="Calibri" w:cs="Calibri"/>
          <w:sz w:val="20"/>
        </w:rPr>
        <w:t>z wyprzedzeniem 4 dni przed ich zakryciem; jeżeli Wykonawca nie poinformuje o tym fakcie Inspektora Nadzoru zobowiązany jest na wezwanie Inwestora/inspektora odkryć roboty lub wykonać niezbędne odkrywki, a następnie przywrócić roboty do stanu poprzedniego na własny koszt;</w:t>
      </w:r>
    </w:p>
    <w:p w14:paraId="5D458881"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ponieść wszelkie koszty z tytułu wyrządzonych szkód powstałych w trakcie wykonywania budowy będących konsekwencją zaniedbań, niewykonania lub nienależytego wykonania przedmiotu umowy albo zaniechania ze strony </w:t>
      </w:r>
      <w:r w:rsidRPr="00B22105">
        <w:rPr>
          <w:rFonts w:ascii="Calibri" w:hAnsi="Calibri" w:cs="Calibri"/>
          <w:b/>
          <w:sz w:val="20"/>
        </w:rPr>
        <w:t>Wykonawcy</w:t>
      </w:r>
      <w:r w:rsidRPr="00B22105">
        <w:rPr>
          <w:rFonts w:ascii="Calibri" w:hAnsi="Calibri" w:cs="Calibri"/>
          <w:sz w:val="20"/>
        </w:rPr>
        <w:t>;</w:t>
      </w:r>
    </w:p>
    <w:p w14:paraId="4F92B2E0"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przygotować przedmiot umowy do odbioru po uprzednim sprawdzeniu poprawności jego wykonania </w:t>
      </w:r>
      <w:r>
        <w:rPr>
          <w:rFonts w:ascii="Calibri" w:hAnsi="Calibri" w:cs="Calibri"/>
          <w:sz w:val="20"/>
        </w:rPr>
        <w:br/>
      </w:r>
      <w:r w:rsidRPr="00B22105">
        <w:rPr>
          <w:rFonts w:ascii="Calibri" w:hAnsi="Calibri" w:cs="Calibri"/>
          <w:sz w:val="20"/>
        </w:rPr>
        <w:t xml:space="preserve">i wypełnieniu odpowiednich dokumentów związanych z procesem budowlanym; </w:t>
      </w:r>
    </w:p>
    <w:p w14:paraId="49E51870"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przeprowadzić wszelkie badania i próby oraz uzyskać wszelkie niezbędne uzgodnienia za wykonany zakres umożliwiające uzyskanie pozwolenia na </w:t>
      </w:r>
      <w:r w:rsidR="003C57C3">
        <w:rPr>
          <w:rFonts w:ascii="Calibri" w:hAnsi="Calibri" w:cs="Calibri"/>
          <w:sz w:val="20"/>
        </w:rPr>
        <w:t>użytkowanie</w:t>
      </w:r>
      <w:r w:rsidRPr="00B22105">
        <w:rPr>
          <w:rFonts w:ascii="Calibri" w:hAnsi="Calibri" w:cs="Calibri"/>
          <w:sz w:val="20"/>
        </w:rPr>
        <w:t>;</w:t>
      </w:r>
    </w:p>
    <w:p w14:paraId="74E74B17"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po przeprowadzeniu robót budowlanych doprowadzić do stanu pierwotnego tereny przyległe oraz tereny wykorzystywane pod teren budowy nie związane bezpośrednio z budową, cały teren budowy pozostawić czysty i nadający się do użytkowania;</w:t>
      </w:r>
    </w:p>
    <w:p w14:paraId="6838995B" w14:textId="0E8FD99D" w:rsidR="00CC68A2" w:rsidRPr="00256A06" w:rsidRDefault="00CC68A2" w:rsidP="00A2496A">
      <w:pPr>
        <w:numPr>
          <w:ilvl w:val="0"/>
          <w:numId w:val="39"/>
        </w:numPr>
        <w:tabs>
          <w:tab w:val="left" w:pos="426"/>
        </w:tabs>
        <w:jc w:val="both"/>
        <w:textAlignment w:val="baseline"/>
        <w:rPr>
          <w:rFonts w:ascii="Calibri" w:hAnsi="Calibri" w:cs="Calibri"/>
          <w:sz w:val="20"/>
        </w:rPr>
      </w:pPr>
      <w:r w:rsidRPr="00256A06">
        <w:rPr>
          <w:rFonts w:ascii="Calibri" w:hAnsi="Calibri" w:cs="Calibri"/>
          <w:sz w:val="20"/>
        </w:rPr>
        <w:t xml:space="preserve">w ciągu 14 dni od daty odbioru końcowego bez </w:t>
      </w:r>
      <w:r w:rsidRPr="004F0ED3">
        <w:rPr>
          <w:rFonts w:ascii="Calibri" w:hAnsi="Calibri" w:cs="Calibri"/>
          <w:sz w:val="20"/>
        </w:rPr>
        <w:t>wad</w:t>
      </w:r>
      <w:r w:rsidRPr="004F0ED3">
        <w:rPr>
          <w:rFonts w:ascii="Calibri" w:hAnsi="Calibri" w:cs="Calibri"/>
          <w:strike/>
          <w:sz w:val="20"/>
        </w:rPr>
        <w:t xml:space="preserve"> </w:t>
      </w:r>
      <w:r w:rsidRPr="00256A06">
        <w:rPr>
          <w:rFonts w:ascii="Calibri" w:hAnsi="Calibri" w:cs="Calibri"/>
          <w:sz w:val="20"/>
        </w:rPr>
        <w:t xml:space="preserve">usunąć zaplecze budowy (w przypadku niedotrzymania tego terminu, </w:t>
      </w:r>
      <w:r w:rsidRPr="00256A06">
        <w:rPr>
          <w:rFonts w:ascii="Calibri" w:hAnsi="Calibri" w:cs="Calibri"/>
          <w:b/>
          <w:sz w:val="20"/>
        </w:rPr>
        <w:t>Zamawiający</w:t>
      </w:r>
      <w:r w:rsidRPr="00256A06">
        <w:rPr>
          <w:rFonts w:ascii="Calibri" w:hAnsi="Calibri" w:cs="Calibri"/>
          <w:sz w:val="20"/>
        </w:rPr>
        <w:t xml:space="preserve"> uprawniony będzie do naliczenia kary umownej, o której mowa w §1</w:t>
      </w:r>
      <w:r w:rsidR="003E582C" w:rsidRPr="00256A06">
        <w:rPr>
          <w:rFonts w:ascii="Calibri" w:hAnsi="Calibri" w:cs="Calibri"/>
          <w:sz w:val="20"/>
        </w:rPr>
        <w:t>1</w:t>
      </w:r>
      <w:r w:rsidRPr="00256A06">
        <w:rPr>
          <w:rFonts w:ascii="Calibri" w:hAnsi="Calibri" w:cs="Calibri"/>
          <w:sz w:val="20"/>
        </w:rPr>
        <w:t xml:space="preserve"> ust.2 pkt.</w:t>
      </w:r>
      <w:r w:rsidR="00B71F95">
        <w:rPr>
          <w:rFonts w:ascii="Calibri" w:hAnsi="Calibri" w:cs="Calibri"/>
          <w:sz w:val="20"/>
        </w:rPr>
        <w:t xml:space="preserve"> </w:t>
      </w:r>
      <w:r w:rsidR="00256A06" w:rsidRPr="00256A06">
        <w:rPr>
          <w:rFonts w:ascii="Calibri" w:hAnsi="Calibri" w:cs="Calibri"/>
          <w:sz w:val="20"/>
        </w:rPr>
        <w:t>d</w:t>
      </w:r>
      <w:r w:rsidRPr="00256A06">
        <w:rPr>
          <w:rFonts w:ascii="Calibri" w:hAnsi="Calibri" w:cs="Calibri"/>
          <w:sz w:val="20"/>
        </w:rPr>
        <w:t>);</w:t>
      </w:r>
    </w:p>
    <w:p w14:paraId="5E601664"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po zakończeniu robót budowlanych zwrócić </w:t>
      </w:r>
      <w:r w:rsidRPr="00B22105">
        <w:rPr>
          <w:rFonts w:ascii="Calibri" w:hAnsi="Calibri" w:cs="Calibri"/>
          <w:b/>
          <w:sz w:val="20"/>
        </w:rPr>
        <w:t>Zamawiającemu</w:t>
      </w:r>
      <w:r w:rsidRPr="00B22105">
        <w:rPr>
          <w:rFonts w:ascii="Calibri" w:hAnsi="Calibri" w:cs="Calibri"/>
          <w:sz w:val="20"/>
        </w:rPr>
        <w:t xml:space="preserve"> dokumentację techniczną, w tym projekt budowlany i dziennik budowy - w stanie kompletnym;</w:t>
      </w:r>
    </w:p>
    <w:p w14:paraId="2747EE78"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wykonać na własny koszt i przekazać </w:t>
      </w:r>
      <w:r w:rsidRPr="00B22105">
        <w:rPr>
          <w:rFonts w:ascii="Calibri" w:hAnsi="Calibri" w:cs="Calibri"/>
          <w:b/>
          <w:sz w:val="20"/>
        </w:rPr>
        <w:t>Zamawiającemu</w:t>
      </w:r>
      <w:r w:rsidRPr="00B22105">
        <w:rPr>
          <w:rFonts w:ascii="Calibri" w:hAnsi="Calibri" w:cs="Calibri"/>
          <w:sz w:val="20"/>
        </w:rPr>
        <w:t xml:space="preserve"> powykonawczą inwentaryzację geodezyjną oraz dokumentację techniczną powykonawczą wymaganą przepisami, z naniesieniem zmian nieistotnych </w:t>
      </w:r>
      <w:r>
        <w:rPr>
          <w:rFonts w:ascii="Calibri" w:hAnsi="Calibri" w:cs="Calibri"/>
          <w:sz w:val="20"/>
        </w:rPr>
        <w:br/>
      </w:r>
      <w:r w:rsidRPr="00B22105">
        <w:rPr>
          <w:rFonts w:ascii="Calibri" w:hAnsi="Calibri" w:cs="Calibri"/>
          <w:sz w:val="20"/>
        </w:rPr>
        <w:t>z oświadczeniem Kierownika budowy/</w:t>
      </w:r>
      <w:r w:rsidR="00B432E5">
        <w:rPr>
          <w:rFonts w:ascii="Calibri" w:hAnsi="Calibri" w:cs="Calibri"/>
          <w:sz w:val="20"/>
        </w:rPr>
        <w:t xml:space="preserve"> projektanta</w:t>
      </w:r>
      <w:r w:rsidRPr="00B22105">
        <w:rPr>
          <w:rFonts w:ascii="Calibri" w:hAnsi="Calibri" w:cs="Calibri"/>
          <w:sz w:val="20"/>
        </w:rPr>
        <w:t>;</w:t>
      </w:r>
    </w:p>
    <w:p w14:paraId="0D9439E7"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przygotować protokół odbioru końcowego wraz z instrukcjami montażu, obsługi i konserwacji elementów zrealizowanych w ramach umowy;</w:t>
      </w:r>
    </w:p>
    <w:p w14:paraId="0A7E1143" w14:textId="77777777" w:rsidR="00CC68A2" w:rsidRPr="00B22105" w:rsidRDefault="00CC68A2" w:rsidP="00A2496A">
      <w:pPr>
        <w:numPr>
          <w:ilvl w:val="0"/>
          <w:numId w:val="39"/>
        </w:numPr>
        <w:tabs>
          <w:tab w:val="left" w:pos="426"/>
        </w:tabs>
        <w:jc w:val="both"/>
        <w:textAlignment w:val="baseline"/>
        <w:rPr>
          <w:rFonts w:ascii="Calibri" w:hAnsi="Calibri" w:cs="Calibri"/>
          <w:sz w:val="20"/>
        </w:rPr>
      </w:pPr>
      <w:r w:rsidRPr="00B22105">
        <w:rPr>
          <w:rFonts w:ascii="Calibri" w:hAnsi="Calibri" w:cs="Calibri"/>
          <w:sz w:val="20"/>
        </w:rPr>
        <w:t xml:space="preserve">przeszkolić </w:t>
      </w:r>
      <w:r w:rsidR="00782D04">
        <w:rPr>
          <w:rFonts w:ascii="Calibri" w:hAnsi="Calibri" w:cs="Calibri"/>
          <w:sz w:val="20"/>
        </w:rPr>
        <w:t>wskazane przez Zamawiającego osoby</w:t>
      </w:r>
      <w:r w:rsidRPr="00B22105">
        <w:rPr>
          <w:rFonts w:ascii="Calibri" w:hAnsi="Calibri" w:cs="Calibri"/>
          <w:sz w:val="20"/>
        </w:rPr>
        <w:t xml:space="preserve"> w obsłudze wykonanych instalacji i zamontowanych urządzeń;</w:t>
      </w:r>
    </w:p>
    <w:p w14:paraId="2168EF9D" w14:textId="77777777" w:rsidR="00CC68A2" w:rsidRPr="00B22105" w:rsidRDefault="00CC68A2" w:rsidP="00A2496A">
      <w:pPr>
        <w:numPr>
          <w:ilvl w:val="0"/>
          <w:numId w:val="39"/>
        </w:numPr>
        <w:jc w:val="both"/>
        <w:textAlignment w:val="baseline"/>
        <w:rPr>
          <w:rFonts w:ascii="Calibri" w:hAnsi="Calibri" w:cs="Calibri"/>
          <w:sz w:val="20"/>
          <w:u w:val="single"/>
        </w:rPr>
      </w:pPr>
      <w:r w:rsidRPr="00B22105">
        <w:rPr>
          <w:rFonts w:ascii="Calibri" w:hAnsi="Calibri" w:cs="Calibri"/>
          <w:sz w:val="20"/>
        </w:rPr>
        <w:lastRenderedPageBreak/>
        <w:t>zapewnić udział swoich pracowników w postępowaniach wyjaśniających, policyjnych, prokuratorskich, ugodowych, sądowych, komorniczych, których stroną będzie Zamawiający w związku z prowadzonym przez niego procesem inwestycyjnym.</w:t>
      </w:r>
    </w:p>
    <w:p w14:paraId="51BD1D52" w14:textId="77777777" w:rsidR="00CC68A2" w:rsidRPr="00270A5F" w:rsidRDefault="00CC68A2" w:rsidP="00A2496A">
      <w:pPr>
        <w:pStyle w:val="Akapitzlist"/>
        <w:numPr>
          <w:ilvl w:val="0"/>
          <w:numId w:val="38"/>
        </w:numPr>
        <w:ind w:left="284" w:hanging="284"/>
        <w:jc w:val="both"/>
        <w:textAlignment w:val="baseline"/>
        <w:rPr>
          <w:rFonts w:ascii="Calibri" w:hAnsi="Calibri" w:cs="Calibri"/>
          <w:sz w:val="20"/>
        </w:rPr>
      </w:pPr>
      <w:r w:rsidRPr="00270A5F">
        <w:rPr>
          <w:rFonts w:ascii="Calibri" w:hAnsi="Calibri" w:cs="Calibri"/>
          <w:b/>
          <w:sz w:val="20"/>
        </w:rPr>
        <w:t>Wykonawca</w:t>
      </w:r>
      <w:r w:rsidRPr="00270A5F">
        <w:rPr>
          <w:rFonts w:ascii="Calibri" w:hAnsi="Calibri" w:cs="Calibri"/>
          <w:sz w:val="20"/>
        </w:rPr>
        <w:t xml:space="preserve"> zobowiązuje się do umożliwienia wstępu na teren budowy upoważnionym pracownikom </w:t>
      </w:r>
      <w:r w:rsidRPr="00270A5F">
        <w:rPr>
          <w:rFonts w:ascii="Calibri" w:hAnsi="Calibri" w:cs="Calibri"/>
          <w:b/>
          <w:sz w:val="20"/>
        </w:rPr>
        <w:t>Zamawiającego</w:t>
      </w:r>
      <w:r w:rsidRPr="00270A5F">
        <w:rPr>
          <w:rFonts w:ascii="Calibri" w:hAnsi="Calibri" w:cs="Calibri"/>
          <w:sz w:val="20"/>
        </w:rPr>
        <w:t xml:space="preserve"> i osób im towarzyszących, wskazanym pracownikom Gminy [po uprzednim ustaleniu terminu wizytacji], funkcjonariuszom organów kontrolnych, w tym Nadzoru budowlanego, PIP, Straży [na podstawie odrębnych przepisów] i udostępnienia im dokumentów lub informacji wynikających z przepisów.</w:t>
      </w:r>
    </w:p>
    <w:p w14:paraId="5F1AB0F9" w14:textId="77777777" w:rsidR="00CC68A2" w:rsidRDefault="00CC68A2" w:rsidP="00896712">
      <w:pPr>
        <w:spacing w:line="160" w:lineRule="exact"/>
        <w:rPr>
          <w:rFonts w:ascii="Calibri" w:eastAsia="Arial Unicode MS" w:hAnsi="Calibri" w:cs="Calibri"/>
          <w:b/>
          <w:smallCaps/>
          <w:sz w:val="20"/>
        </w:rPr>
      </w:pPr>
    </w:p>
    <w:p w14:paraId="1E0426A9" w14:textId="77777777" w:rsidR="004908D2" w:rsidRPr="00B22105" w:rsidRDefault="00896712" w:rsidP="004908D2">
      <w:pPr>
        <w:jc w:val="center"/>
        <w:rPr>
          <w:rFonts w:ascii="Calibri" w:eastAsia="Arial Unicode MS" w:hAnsi="Calibri" w:cs="Calibri"/>
          <w:b/>
          <w:sz w:val="20"/>
        </w:rPr>
      </w:pPr>
      <w:r w:rsidRPr="00B22105">
        <w:rPr>
          <w:rFonts w:ascii="Calibri" w:eastAsia="Arial Unicode MS" w:hAnsi="Calibri" w:cs="Calibri"/>
          <w:b/>
          <w:sz w:val="20"/>
        </w:rPr>
        <w:t>REALIZACJA UMOWY</w:t>
      </w:r>
    </w:p>
    <w:p w14:paraId="204BF1F2" w14:textId="77777777" w:rsidR="004908D2" w:rsidRPr="00B22105" w:rsidRDefault="004908D2" w:rsidP="004908D2">
      <w:pPr>
        <w:jc w:val="center"/>
        <w:rPr>
          <w:rFonts w:ascii="Calibri" w:eastAsia="Arial Unicode MS" w:hAnsi="Calibri" w:cs="Calibri"/>
          <w:b/>
          <w:sz w:val="20"/>
        </w:rPr>
      </w:pPr>
      <w:r w:rsidRPr="00B22105">
        <w:rPr>
          <w:rFonts w:ascii="Calibri" w:eastAsia="Arial Unicode MS" w:hAnsi="Calibri" w:cs="Calibri"/>
          <w:b/>
          <w:sz w:val="20"/>
        </w:rPr>
        <w:t>§</w:t>
      </w:r>
      <w:r>
        <w:rPr>
          <w:rFonts w:ascii="Calibri" w:eastAsia="Arial Unicode MS" w:hAnsi="Calibri" w:cs="Calibri"/>
          <w:b/>
          <w:sz w:val="20"/>
        </w:rPr>
        <w:t xml:space="preserve"> </w:t>
      </w:r>
      <w:r w:rsidR="00270A5F">
        <w:rPr>
          <w:rFonts w:ascii="Calibri" w:eastAsia="Arial Unicode MS" w:hAnsi="Calibri" w:cs="Calibri"/>
          <w:b/>
          <w:sz w:val="20"/>
        </w:rPr>
        <w:t>4</w:t>
      </w:r>
    </w:p>
    <w:p w14:paraId="1C8D8E82"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Cs/>
          <w:sz w:val="20"/>
        </w:rPr>
        <w:t xml:space="preserve">Warunki realizacji przedmiotu zamówienia określa </w:t>
      </w:r>
      <w:r w:rsidRPr="00B22105">
        <w:rPr>
          <w:rFonts w:ascii="Calibri" w:eastAsia="Arial Unicode MS" w:hAnsi="Calibri" w:cs="Calibri"/>
          <w:sz w:val="20"/>
        </w:rPr>
        <w:t xml:space="preserve">przekazana dokumentacja techniczna wymieniona </w:t>
      </w:r>
      <w:r>
        <w:rPr>
          <w:rFonts w:ascii="Calibri" w:eastAsia="Arial Unicode MS" w:hAnsi="Calibri" w:cs="Calibri"/>
          <w:sz w:val="20"/>
        </w:rPr>
        <w:br/>
      </w:r>
      <w:r w:rsidRPr="00B22105">
        <w:rPr>
          <w:rFonts w:ascii="Calibri" w:eastAsia="Arial Unicode MS" w:hAnsi="Calibri" w:cs="Calibri"/>
          <w:sz w:val="20"/>
        </w:rPr>
        <w:t xml:space="preserve">w </w:t>
      </w:r>
      <w:r w:rsidRPr="00B22105">
        <w:rPr>
          <w:rFonts w:ascii="Calibri" w:hAnsi="Calibri" w:cs="Calibri"/>
          <w:sz w:val="20"/>
        </w:rPr>
        <w:t xml:space="preserve">§ 1 ust. </w:t>
      </w:r>
      <w:r>
        <w:rPr>
          <w:rFonts w:ascii="Calibri" w:hAnsi="Calibri" w:cs="Calibri"/>
          <w:sz w:val="20"/>
        </w:rPr>
        <w:t>4</w:t>
      </w:r>
      <w:r w:rsidRPr="00B22105">
        <w:rPr>
          <w:rFonts w:ascii="Calibri" w:hAnsi="Calibri" w:cs="Calibri"/>
          <w:bCs/>
          <w:sz w:val="20"/>
        </w:rPr>
        <w:t xml:space="preserve"> </w:t>
      </w:r>
      <w:r w:rsidRPr="00B22105">
        <w:rPr>
          <w:rFonts w:ascii="Calibri" w:hAnsi="Calibri" w:cs="Calibri"/>
          <w:sz w:val="20"/>
        </w:rPr>
        <w:t xml:space="preserve">oraz oferta </w:t>
      </w:r>
      <w:r w:rsidRPr="00B22105">
        <w:rPr>
          <w:rFonts w:ascii="Calibri" w:hAnsi="Calibri" w:cs="Calibri"/>
          <w:b/>
          <w:bCs/>
          <w:sz w:val="20"/>
        </w:rPr>
        <w:t>Wykonawcy</w:t>
      </w:r>
      <w:r w:rsidRPr="00B22105">
        <w:rPr>
          <w:rFonts w:ascii="Calibri" w:hAnsi="Calibri" w:cs="Calibri"/>
          <w:sz w:val="20"/>
        </w:rPr>
        <w:t xml:space="preserve"> i niniejsza umowa.</w:t>
      </w:r>
    </w:p>
    <w:p w14:paraId="7DA0D08A"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
          <w:bCs/>
          <w:sz w:val="20"/>
        </w:rPr>
        <w:t>Zamawiający</w:t>
      </w:r>
      <w:r w:rsidRPr="00B22105">
        <w:rPr>
          <w:rFonts w:ascii="Calibri" w:hAnsi="Calibri" w:cs="Calibri"/>
          <w:bCs/>
          <w:sz w:val="20"/>
        </w:rPr>
        <w:t xml:space="preserve"> przekazując plac budowy wskaże </w:t>
      </w:r>
      <w:r w:rsidRPr="00B22105">
        <w:rPr>
          <w:rFonts w:ascii="Calibri" w:hAnsi="Calibri" w:cs="Calibri"/>
          <w:b/>
          <w:bCs/>
          <w:sz w:val="20"/>
        </w:rPr>
        <w:t>Wykonawcy</w:t>
      </w:r>
      <w:r w:rsidRPr="00B22105">
        <w:rPr>
          <w:rFonts w:ascii="Calibri" w:hAnsi="Calibri" w:cs="Calibri"/>
          <w:bCs/>
          <w:sz w:val="20"/>
        </w:rPr>
        <w:t xml:space="preserve"> miejsce poboru mediów (wody i energii elektrycznej) związanych z realizacją przedmiotu umowy, a </w:t>
      </w:r>
      <w:r w:rsidRPr="00B22105">
        <w:rPr>
          <w:rFonts w:ascii="Calibri" w:hAnsi="Calibri" w:cs="Calibri"/>
          <w:b/>
          <w:bCs/>
          <w:sz w:val="20"/>
        </w:rPr>
        <w:t>Wykonawca</w:t>
      </w:r>
      <w:r w:rsidRPr="00B22105">
        <w:rPr>
          <w:rFonts w:ascii="Calibri" w:hAnsi="Calibri" w:cs="Calibri"/>
          <w:bCs/>
          <w:sz w:val="20"/>
        </w:rPr>
        <w:t xml:space="preserve"> zawrze wg potrzeb stosowne umowy z dostawcami.</w:t>
      </w:r>
    </w:p>
    <w:p w14:paraId="1D6D2AA2"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
          <w:sz w:val="20"/>
        </w:rPr>
        <w:t>Wykonawca</w:t>
      </w:r>
      <w:r w:rsidRPr="00B22105">
        <w:rPr>
          <w:rFonts w:ascii="Calibri" w:hAnsi="Calibri" w:cs="Calibri"/>
          <w:sz w:val="20"/>
        </w:rPr>
        <w:t xml:space="preserve"> zobowiązany jest</w:t>
      </w:r>
      <w:r w:rsidR="003E582C" w:rsidRPr="003E582C">
        <w:t xml:space="preserve"> </w:t>
      </w:r>
      <w:r w:rsidR="003E582C" w:rsidRPr="003E582C">
        <w:rPr>
          <w:rFonts w:ascii="Calibri" w:hAnsi="Calibri" w:cs="Calibri"/>
          <w:sz w:val="20"/>
        </w:rPr>
        <w:t>właściwie zabezpieczyć</w:t>
      </w:r>
      <w:r w:rsidRPr="00B22105">
        <w:rPr>
          <w:rFonts w:ascii="Calibri" w:hAnsi="Calibri" w:cs="Calibri"/>
          <w:sz w:val="20"/>
        </w:rPr>
        <w:t xml:space="preserve"> teren wykonywania prac, a po wykonaniu robót uporządkować i doprowadzić do pierwotnego stanu.</w:t>
      </w:r>
    </w:p>
    <w:p w14:paraId="00093CEE" w14:textId="77777777" w:rsidR="004908D2" w:rsidRPr="00B20B9C"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
          <w:sz w:val="20"/>
        </w:rPr>
        <w:t>Wykonawca</w:t>
      </w:r>
      <w:r w:rsidRPr="00B22105">
        <w:rPr>
          <w:rFonts w:ascii="Calibri" w:hAnsi="Calibri" w:cs="Calibri"/>
          <w:sz w:val="20"/>
        </w:rPr>
        <w:t xml:space="preserve"> zobowiązany jest do zapewnienia przy wykonywaniu robót będących przedmiotem Umowy właściwych warunków bezpieczeństwa pracy, ppoż. zgodnie z obowiązującymi przepisami. </w:t>
      </w:r>
    </w:p>
    <w:p w14:paraId="7D733326" w14:textId="77777777" w:rsidR="004908D2" w:rsidRPr="00494100"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494100">
        <w:rPr>
          <w:rFonts w:ascii="Calibri" w:hAnsi="Calibri" w:cs="Calibri"/>
          <w:b/>
          <w:sz w:val="20"/>
        </w:rPr>
        <w:t>Wykonawca</w:t>
      </w:r>
      <w:r w:rsidRPr="00494100">
        <w:rPr>
          <w:rFonts w:ascii="Calibri" w:hAnsi="Calibri" w:cs="Calibri"/>
          <w:sz w:val="20"/>
        </w:rPr>
        <w:t xml:space="preserve"> zobowiązany jest przygotować i uzgodnić z </w:t>
      </w:r>
      <w:r w:rsidRPr="00494100">
        <w:rPr>
          <w:rFonts w:ascii="Calibri" w:hAnsi="Calibri" w:cs="Calibri"/>
          <w:b/>
          <w:sz w:val="20"/>
        </w:rPr>
        <w:t>Zamawiającym</w:t>
      </w:r>
      <w:r w:rsidRPr="00494100">
        <w:rPr>
          <w:rFonts w:ascii="Calibri" w:hAnsi="Calibri" w:cs="Calibri"/>
          <w:sz w:val="20"/>
        </w:rPr>
        <w:t xml:space="preserve"> </w:t>
      </w:r>
      <w:r w:rsidRPr="00494100">
        <w:rPr>
          <w:rFonts w:ascii="Calibri" w:hAnsi="Calibri" w:cs="Calibri"/>
          <w:b/>
          <w:sz w:val="20"/>
          <w:u w:val="single"/>
        </w:rPr>
        <w:t>harmonogram rzeczowo- finansowo-terminowy robót</w:t>
      </w:r>
      <w:r w:rsidRPr="00494100">
        <w:rPr>
          <w:rFonts w:ascii="Calibri" w:hAnsi="Calibri" w:cs="Calibri"/>
          <w:b/>
          <w:sz w:val="20"/>
        </w:rPr>
        <w:t xml:space="preserve"> </w:t>
      </w:r>
      <w:r w:rsidRPr="00494100">
        <w:rPr>
          <w:rFonts w:ascii="Calibri" w:hAnsi="Calibri" w:cs="Calibri"/>
          <w:sz w:val="20"/>
        </w:rPr>
        <w:t>[w terminie do 7 dni od daty podpisania umowy, tj. przed protokolarnym przekazaniem placu budowy] i realizować roboty w kolejności i terminach uzgodnionych.</w:t>
      </w:r>
    </w:p>
    <w:p w14:paraId="477E3DF4"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
          <w:sz w:val="20"/>
        </w:rPr>
        <w:t>Wykonawca</w:t>
      </w:r>
      <w:r w:rsidRPr="00B22105">
        <w:rPr>
          <w:rFonts w:ascii="Calibri" w:hAnsi="Calibri" w:cs="Calibri"/>
          <w:sz w:val="20"/>
        </w:rPr>
        <w:t xml:space="preserve"> zapewnia, że wszystkie osoby wyznaczone do realizacji niniejszej umowy posiadają odpowiednie kwalifikacje oraz przeszkolenia i uprawnienia wymagane przepisami prawa (zwłaszcza przepisami BHP), a także, że będą one wyposażone w środki ochrony indywidualnej, środki zabezpieczające oraz niezbędne narzędzia zgodnie z wymogami przepisów bhp oraz technologią wykonywania robót.</w:t>
      </w:r>
    </w:p>
    <w:p w14:paraId="511B9893" w14:textId="77777777" w:rsidR="004908D2" w:rsidRPr="00B22105" w:rsidRDefault="004908D2" w:rsidP="00A2496A">
      <w:pPr>
        <w:pStyle w:val="Tekstpodstawowy"/>
        <w:numPr>
          <w:ilvl w:val="0"/>
          <w:numId w:val="40"/>
        </w:numPr>
        <w:tabs>
          <w:tab w:val="left" w:pos="0"/>
        </w:tabs>
        <w:spacing w:after="0"/>
        <w:ind w:left="357" w:hanging="357"/>
        <w:jc w:val="both"/>
        <w:textAlignment w:val="baseline"/>
        <w:rPr>
          <w:rFonts w:ascii="Calibri" w:eastAsia="Arial Unicode MS" w:hAnsi="Calibri" w:cs="Calibri"/>
          <w:sz w:val="20"/>
        </w:rPr>
      </w:pPr>
      <w:r w:rsidRPr="00B22105">
        <w:rPr>
          <w:rFonts w:ascii="Calibri" w:hAnsi="Calibri" w:cs="Calibri"/>
          <w:b/>
          <w:sz w:val="20"/>
        </w:rPr>
        <w:t>Wykonawca</w:t>
      </w:r>
      <w:r w:rsidRPr="00B22105">
        <w:rPr>
          <w:rFonts w:ascii="Calibri" w:hAnsi="Calibri" w:cs="Calibri"/>
          <w:sz w:val="20"/>
        </w:rPr>
        <w:t xml:space="preserve"> jest obowiązany odsunąć od wykonywania pracy każdą osobę, która przez swój brak kwalifikacji lub z innego powodu zagraża w jakikolwiek sposób należytemu wykonaniu umowy.</w:t>
      </w:r>
    </w:p>
    <w:p w14:paraId="2AB91E90"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
          <w:sz w:val="20"/>
        </w:rPr>
        <w:t>Wykonawca</w:t>
      </w:r>
      <w:r w:rsidRPr="00B22105">
        <w:rPr>
          <w:rFonts w:ascii="Calibri" w:hAnsi="Calibri" w:cs="Calibri"/>
          <w:sz w:val="20"/>
        </w:rPr>
        <w:t xml:space="preserve"> zobowiązany jest wykonać przedmiot zamówienia z materiałów własnych przy użyciu wyrobów i materiałów pierwszego gatunku oraz wprowadzonych do obrotu lub udostępnionych - zgodnie z art. 10 ustawy z dnia 7 lipca 1994 r. Prawo budowlane (</w:t>
      </w:r>
      <w:proofErr w:type="spellStart"/>
      <w:r w:rsidR="00EC6D83" w:rsidRPr="00B22105">
        <w:rPr>
          <w:rFonts w:ascii="Calibri" w:hAnsi="Calibri" w:cs="Calibri"/>
          <w:sz w:val="20"/>
        </w:rPr>
        <w:t>jt</w:t>
      </w:r>
      <w:proofErr w:type="spellEnd"/>
      <w:r w:rsidR="00EC6D83" w:rsidRPr="004C7C35">
        <w:rPr>
          <w:rFonts w:ascii="Calibri" w:hAnsi="Calibri" w:cs="Calibri"/>
          <w:sz w:val="20"/>
        </w:rPr>
        <w:t xml:space="preserve">. </w:t>
      </w:r>
      <w:hyperlink r:id="rId8" w:tgtFrame="_blank" w:tooltip="Dziennik Ustaw rok 2016 poz. 290" w:history="1">
        <w:r w:rsidR="00EC6D83" w:rsidRPr="00EC6D83">
          <w:rPr>
            <w:rStyle w:val="Hipercze"/>
            <w:rFonts w:ascii="Calibri" w:hAnsi="Calibri" w:cs="Calibri"/>
            <w:color w:val="auto"/>
            <w:sz w:val="20"/>
            <w:u w:val="none"/>
            <w:shd w:val="clear" w:color="auto" w:fill="FAFAFA"/>
          </w:rPr>
          <w:t>Dz.U. 2020 poz. 1</w:t>
        </w:r>
      </w:hyperlink>
      <w:r w:rsidR="00EC6D83">
        <w:rPr>
          <w:rFonts w:ascii="Calibri" w:hAnsi="Calibri" w:cs="Calibri"/>
          <w:sz w:val="20"/>
        </w:rPr>
        <w:t>333</w:t>
      </w:r>
      <w:r w:rsidR="00EC6D83" w:rsidRPr="00DD0721">
        <w:rPr>
          <w:rFonts w:ascii="Calibri" w:hAnsi="Calibri" w:cs="Calibri"/>
          <w:sz w:val="20"/>
        </w:rPr>
        <w:t xml:space="preserve"> ze</w:t>
      </w:r>
      <w:r w:rsidR="00EC6D83" w:rsidRPr="00B22105">
        <w:rPr>
          <w:rFonts w:ascii="Calibri" w:hAnsi="Calibri" w:cs="Calibri"/>
          <w:sz w:val="20"/>
        </w:rPr>
        <w:t xml:space="preserve"> zm.</w:t>
      </w:r>
      <w:r w:rsidRPr="00B22105">
        <w:rPr>
          <w:rFonts w:ascii="Calibri" w:hAnsi="Calibri" w:cs="Calibri"/>
          <w:sz w:val="20"/>
        </w:rPr>
        <w:t>) .</w:t>
      </w:r>
    </w:p>
    <w:p w14:paraId="1AD64804" w14:textId="77777777" w:rsidR="004908D2" w:rsidRPr="00B22105" w:rsidRDefault="004908D2" w:rsidP="004908D2">
      <w:pPr>
        <w:pStyle w:val="Tekstpodstawowy"/>
        <w:spacing w:after="0"/>
        <w:ind w:left="340"/>
        <w:jc w:val="both"/>
        <w:rPr>
          <w:rFonts w:ascii="Calibri" w:hAnsi="Calibri" w:cs="Calibri"/>
          <w:bCs/>
          <w:sz w:val="20"/>
        </w:rPr>
      </w:pPr>
      <w:r w:rsidRPr="00B22105">
        <w:rPr>
          <w:rFonts w:ascii="Calibri" w:hAnsi="Calibri" w:cs="Calibri"/>
          <w:sz w:val="20"/>
        </w:rPr>
        <w:t xml:space="preserve">Za dopuszczone do obrotu i stosowania w budownictwie zgodnie z Prawem Budowlanym uznaje się te wyroby, dla których zgodnie z odrębnymi przepisami wydano: </w:t>
      </w:r>
    </w:p>
    <w:p w14:paraId="299582CB" w14:textId="77777777" w:rsidR="004908D2" w:rsidRPr="00B22105" w:rsidRDefault="004908D2" w:rsidP="00A2496A">
      <w:pPr>
        <w:numPr>
          <w:ilvl w:val="3"/>
          <w:numId w:val="41"/>
        </w:numPr>
        <w:tabs>
          <w:tab w:val="left" w:pos="405"/>
        </w:tabs>
        <w:autoSpaceDN w:val="0"/>
        <w:adjustRightInd w:val="0"/>
        <w:jc w:val="both"/>
        <w:textAlignment w:val="baseline"/>
        <w:rPr>
          <w:rFonts w:ascii="Calibri" w:hAnsi="Calibri" w:cs="Calibri"/>
          <w:sz w:val="20"/>
        </w:rPr>
      </w:pPr>
      <w:r w:rsidRPr="00B22105">
        <w:rPr>
          <w:rFonts w:ascii="Calibri" w:hAnsi="Calibri" w:cs="Calibri"/>
          <w:sz w:val="20"/>
        </w:rPr>
        <w:t>certyfikat na znak bezpieczeństwa CE,</w:t>
      </w:r>
    </w:p>
    <w:p w14:paraId="67C76835" w14:textId="77777777" w:rsidR="004908D2" w:rsidRPr="00B22105" w:rsidRDefault="004908D2" w:rsidP="00A2496A">
      <w:pPr>
        <w:numPr>
          <w:ilvl w:val="3"/>
          <w:numId w:val="41"/>
        </w:numPr>
        <w:tabs>
          <w:tab w:val="left" w:pos="405"/>
        </w:tabs>
        <w:autoSpaceDN w:val="0"/>
        <w:adjustRightInd w:val="0"/>
        <w:jc w:val="both"/>
        <w:textAlignment w:val="baseline"/>
        <w:rPr>
          <w:rFonts w:ascii="Calibri" w:hAnsi="Calibri" w:cs="Calibri"/>
          <w:sz w:val="20"/>
        </w:rPr>
      </w:pPr>
      <w:r w:rsidRPr="00B22105">
        <w:rPr>
          <w:rFonts w:ascii="Calibri" w:hAnsi="Calibri" w:cs="Calibri"/>
          <w:sz w:val="20"/>
        </w:rPr>
        <w:t>deklarację zgodności lub certyfikat zgodności z: Polskimi Normami przenoszącymi europejskie normy zharmonizowane, europejskie aprobaty techniczne, normy państw członkowskich Unii Europejskiej przenoszące europejskie normy zharmonizowane, Polskie Normy wprowadzające normy międzynarodowe, polskie aprobaty techniczne.</w:t>
      </w:r>
    </w:p>
    <w:p w14:paraId="67F59783"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Cs/>
          <w:sz w:val="20"/>
        </w:rPr>
        <w:t xml:space="preserve">Warunki realizacji przedmiotu zamówienia oraz </w:t>
      </w:r>
      <w:r w:rsidRPr="00B22105">
        <w:rPr>
          <w:rFonts w:ascii="Calibri" w:hAnsi="Calibri" w:cs="Calibri"/>
          <w:sz w:val="20"/>
        </w:rPr>
        <w:t xml:space="preserve">wymagania stawiane wyrobom i materiałom </w:t>
      </w:r>
      <w:r w:rsidRPr="00B22105">
        <w:rPr>
          <w:rFonts w:ascii="Calibri" w:hAnsi="Calibri" w:cs="Calibri"/>
          <w:bCs/>
          <w:sz w:val="20"/>
        </w:rPr>
        <w:t xml:space="preserve">określa m.in. </w:t>
      </w:r>
      <w:r w:rsidRPr="00B22105">
        <w:rPr>
          <w:rFonts w:ascii="Calibri" w:eastAsia="Arial Unicode MS" w:hAnsi="Calibri" w:cs="Calibri"/>
          <w:sz w:val="20"/>
        </w:rPr>
        <w:t xml:space="preserve">przekazana dokumentacja techniczna wymieniona w </w:t>
      </w:r>
      <w:r w:rsidRPr="00B22105">
        <w:rPr>
          <w:rFonts w:ascii="Calibri" w:hAnsi="Calibri" w:cs="Calibri"/>
          <w:sz w:val="20"/>
        </w:rPr>
        <w:t>§1 ust.</w:t>
      </w:r>
      <w:r w:rsidR="00EC6D83">
        <w:rPr>
          <w:rFonts w:ascii="Calibri" w:hAnsi="Calibri" w:cs="Calibri"/>
          <w:sz w:val="20"/>
        </w:rPr>
        <w:t>4</w:t>
      </w:r>
      <w:r w:rsidRPr="00B22105">
        <w:rPr>
          <w:rFonts w:ascii="Calibri" w:hAnsi="Calibri" w:cs="Calibri"/>
          <w:sz w:val="20"/>
        </w:rPr>
        <w:t>.</w:t>
      </w:r>
    </w:p>
    <w:p w14:paraId="53C269C2"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sz w:val="20"/>
        </w:rPr>
        <w:t xml:space="preserve">W przypadkach uzasadnionych i po uzgodnieniu z </w:t>
      </w:r>
      <w:r w:rsidRPr="00B22105">
        <w:rPr>
          <w:rFonts w:ascii="Calibri" w:hAnsi="Calibri" w:cs="Calibri"/>
          <w:b/>
          <w:sz w:val="20"/>
        </w:rPr>
        <w:t>Zamawiającym</w:t>
      </w:r>
      <w:r w:rsidRPr="00B22105">
        <w:rPr>
          <w:rFonts w:ascii="Calibri" w:hAnsi="Calibri" w:cs="Calibri"/>
          <w:sz w:val="20"/>
        </w:rPr>
        <w:t xml:space="preserve"> mogą mieć miejsce odstępstwa od wymagań podanych w dokumentacji technicznej dotyczące prostych robót i konstrukcji drugorzędnych o niewielkim znaczeniu, co do których istnieje pewność na podstawie doświadczenia </w:t>
      </w:r>
      <w:r w:rsidRPr="00B22105">
        <w:rPr>
          <w:rFonts w:ascii="Calibri" w:hAnsi="Calibri" w:cs="Calibri"/>
          <w:b/>
          <w:sz w:val="20"/>
        </w:rPr>
        <w:t>Wykonawcy</w:t>
      </w:r>
      <w:r w:rsidRPr="00B22105">
        <w:rPr>
          <w:rFonts w:ascii="Calibri" w:hAnsi="Calibri" w:cs="Calibri"/>
          <w:sz w:val="20"/>
        </w:rPr>
        <w:t xml:space="preserve"> i przy przestrzeganiu prawidłowych metod wykonania, że wymagania podstawowe będą spełnione.</w:t>
      </w:r>
    </w:p>
    <w:p w14:paraId="64602A44"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
          <w:sz w:val="20"/>
        </w:rPr>
        <w:t>Wykonawca</w:t>
      </w:r>
      <w:r w:rsidRPr="00B22105">
        <w:rPr>
          <w:rFonts w:ascii="Calibri" w:hAnsi="Calibri" w:cs="Calibri"/>
          <w:sz w:val="20"/>
        </w:rPr>
        <w:t xml:space="preserve"> może zaproponować wyłącznie taki produkt, który będzie umożliwiał osiągnięcie założonych standardów technicznych [parametrów fizyko- technicznych], co najmniej takich jak wskazane </w:t>
      </w:r>
      <w:r w:rsidR="009D301E">
        <w:rPr>
          <w:rFonts w:ascii="Calibri" w:hAnsi="Calibri" w:cs="Calibri"/>
          <w:sz w:val="20"/>
        </w:rPr>
        <w:br/>
      </w:r>
      <w:r w:rsidRPr="00B22105">
        <w:rPr>
          <w:rFonts w:ascii="Calibri" w:hAnsi="Calibri" w:cs="Calibri"/>
          <w:sz w:val="20"/>
        </w:rPr>
        <w:t xml:space="preserve">w dokumentacji technicznej, a wszędzie tam gdzie w opisach występują nazwy własne materiałów można zastosować materiały inne pod warunkiem wykazania </w:t>
      </w:r>
      <w:r w:rsidRPr="00B22105">
        <w:rPr>
          <w:rFonts w:ascii="Calibri" w:hAnsi="Calibri" w:cs="Calibri"/>
          <w:b/>
          <w:sz w:val="20"/>
        </w:rPr>
        <w:t>Zamawiającemu</w:t>
      </w:r>
      <w:r w:rsidRPr="00B22105">
        <w:rPr>
          <w:rFonts w:ascii="Calibri" w:hAnsi="Calibri" w:cs="Calibri"/>
          <w:sz w:val="20"/>
        </w:rPr>
        <w:t xml:space="preserve"> na etapie wykonawczym ich równoważności na min. </w:t>
      </w:r>
      <w:r w:rsidR="00BC4378">
        <w:rPr>
          <w:rFonts w:ascii="Calibri" w:hAnsi="Calibri" w:cs="Calibri"/>
          <w:sz w:val="20"/>
        </w:rPr>
        <w:t>14</w:t>
      </w:r>
      <w:r w:rsidRPr="00B22105">
        <w:rPr>
          <w:rFonts w:ascii="Calibri" w:hAnsi="Calibri" w:cs="Calibri"/>
          <w:sz w:val="20"/>
        </w:rPr>
        <w:t xml:space="preserve"> dni przed zamontowaniem lub użyciem.</w:t>
      </w:r>
    </w:p>
    <w:p w14:paraId="58425708"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sz w:val="20"/>
        </w:rPr>
        <w:t xml:space="preserve">Dokumenty producentów niezbędne do stwierdzenia równoważności i zgodności wymaganych parametrów, norm i standardów jakościowych proponowanych wyrobów budowlanych do produktów określonych przez </w:t>
      </w:r>
      <w:r w:rsidRPr="00B22105">
        <w:rPr>
          <w:rFonts w:ascii="Calibri" w:hAnsi="Calibri" w:cs="Calibri"/>
          <w:b/>
          <w:sz w:val="20"/>
        </w:rPr>
        <w:t>Zamawiającego</w:t>
      </w:r>
      <w:r w:rsidRPr="00B22105">
        <w:rPr>
          <w:rFonts w:ascii="Calibri" w:hAnsi="Calibri" w:cs="Calibri"/>
          <w:sz w:val="20"/>
        </w:rPr>
        <w:t xml:space="preserve">, należy przedłożyć </w:t>
      </w:r>
      <w:r w:rsidRPr="00B22105">
        <w:rPr>
          <w:rFonts w:ascii="Calibri" w:hAnsi="Calibri" w:cs="Calibri"/>
          <w:b/>
          <w:sz w:val="20"/>
        </w:rPr>
        <w:t>Zamawiającemu</w:t>
      </w:r>
      <w:r w:rsidRPr="00B22105">
        <w:rPr>
          <w:rFonts w:ascii="Calibri" w:hAnsi="Calibri" w:cs="Calibri"/>
          <w:sz w:val="20"/>
        </w:rPr>
        <w:t xml:space="preserve"> w terminie min. </w:t>
      </w:r>
      <w:r w:rsidR="00C97F57">
        <w:rPr>
          <w:rFonts w:ascii="Calibri" w:hAnsi="Calibri" w:cs="Calibri"/>
          <w:sz w:val="20"/>
        </w:rPr>
        <w:t>14</w:t>
      </w:r>
      <w:r w:rsidRPr="00B22105">
        <w:rPr>
          <w:rFonts w:ascii="Calibri" w:hAnsi="Calibri" w:cs="Calibri"/>
          <w:sz w:val="20"/>
        </w:rPr>
        <w:t xml:space="preserve"> dni przed plan</w:t>
      </w:r>
      <w:r w:rsidR="00C97F57">
        <w:rPr>
          <w:rFonts w:ascii="Calibri" w:hAnsi="Calibri" w:cs="Calibri"/>
          <w:sz w:val="20"/>
        </w:rPr>
        <w:t xml:space="preserve">owanym zastosowaniem na budowie według </w:t>
      </w:r>
      <w:r w:rsidR="00DF233F">
        <w:rPr>
          <w:rFonts w:ascii="Calibri" w:hAnsi="Calibri" w:cs="Calibri"/>
          <w:b/>
          <w:bCs/>
          <w:sz w:val="20"/>
        </w:rPr>
        <w:t>Z</w:t>
      </w:r>
      <w:r w:rsidR="00C97F57" w:rsidRPr="00DF233F">
        <w:rPr>
          <w:rFonts w:ascii="Calibri" w:hAnsi="Calibri" w:cs="Calibri"/>
          <w:b/>
          <w:bCs/>
          <w:sz w:val="20"/>
        </w:rPr>
        <w:t xml:space="preserve">ałącznika nr </w:t>
      </w:r>
      <w:r w:rsidR="00016407" w:rsidRPr="00DF233F">
        <w:rPr>
          <w:rFonts w:ascii="Calibri" w:hAnsi="Calibri" w:cs="Calibri"/>
          <w:b/>
          <w:bCs/>
          <w:sz w:val="20"/>
        </w:rPr>
        <w:t>2</w:t>
      </w:r>
      <w:r w:rsidR="00C97F57">
        <w:rPr>
          <w:rFonts w:ascii="Calibri" w:hAnsi="Calibri" w:cs="Calibri"/>
          <w:sz w:val="20"/>
        </w:rPr>
        <w:t>– wniosek o akceptację materiałów.</w:t>
      </w:r>
    </w:p>
    <w:p w14:paraId="0411B011"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sz w:val="20"/>
        </w:rPr>
        <w:t xml:space="preserve">Podane w dokumentacji, </w:t>
      </w:r>
      <w:proofErr w:type="spellStart"/>
      <w:r w:rsidRPr="00B22105">
        <w:rPr>
          <w:rFonts w:ascii="Calibri" w:hAnsi="Calibri" w:cs="Calibri"/>
          <w:sz w:val="20"/>
        </w:rPr>
        <w:t>STWiOR</w:t>
      </w:r>
      <w:proofErr w:type="spellEnd"/>
      <w:r w:rsidRPr="00B22105">
        <w:rPr>
          <w:rFonts w:ascii="Calibri" w:hAnsi="Calibri" w:cs="Calibri"/>
          <w:sz w:val="20"/>
        </w:rPr>
        <w:t xml:space="preserve"> lub przedmiarze robót nazwy własne, handlowe znaki towarowe (materiałów i urządzeń) są przykładowe i stanowią poziom odniesienia w zakresie jakości i specyfiki technicznej. </w:t>
      </w:r>
      <w:r w:rsidRPr="00B22105">
        <w:rPr>
          <w:rFonts w:ascii="Calibri" w:hAnsi="Calibri" w:cs="Calibri"/>
          <w:b/>
          <w:sz w:val="20"/>
        </w:rPr>
        <w:t>Zamawiający</w:t>
      </w:r>
      <w:r w:rsidRPr="00B22105">
        <w:rPr>
          <w:rFonts w:ascii="Calibri" w:hAnsi="Calibri" w:cs="Calibri"/>
          <w:sz w:val="20"/>
        </w:rPr>
        <w:t xml:space="preserve"> dopuszcza użycie materiałów, urządzeń i technologii innych producentów </w:t>
      </w:r>
      <w:r w:rsidRPr="00B22105">
        <w:rPr>
          <w:rFonts w:ascii="Calibri" w:hAnsi="Calibri" w:cs="Calibri"/>
          <w:sz w:val="20"/>
        </w:rPr>
        <w:br/>
        <w:t xml:space="preserve">w stosunku do przywołanych pod warunkiem osiągnięcia założonych standardów technicznych </w:t>
      </w:r>
      <w:r w:rsidR="009D301E">
        <w:rPr>
          <w:rFonts w:ascii="Calibri" w:hAnsi="Calibri" w:cs="Calibri"/>
          <w:sz w:val="20"/>
        </w:rPr>
        <w:br/>
      </w:r>
      <w:r w:rsidRPr="00B22105">
        <w:rPr>
          <w:rFonts w:ascii="Calibri" w:hAnsi="Calibri" w:cs="Calibri"/>
          <w:sz w:val="20"/>
        </w:rPr>
        <w:t xml:space="preserve">i jakościowych, co najmniej takich jak parametry techniczne i fizyczne materiałów wskazanych </w:t>
      </w:r>
      <w:r w:rsidR="009D301E">
        <w:rPr>
          <w:rFonts w:ascii="Calibri" w:hAnsi="Calibri" w:cs="Calibri"/>
          <w:sz w:val="20"/>
        </w:rPr>
        <w:br/>
      </w:r>
      <w:r w:rsidRPr="00B22105">
        <w:rPr>
          <w:rFonts w:ascii="Calibri" w:hAnsi="Calibri" w:cs="Calibri"/>
          <w:sz w:val="20"/>
        </w:rPr>
        <w:t>w udostępnionych dokumentach.</w:t>
      </w:r>
    </w:p>
    <w:p w14:paraId="359C2DB4"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b/>
          <w:sz w:val="20"/>
        </w:rPr>
        <w:lastRenderedPageBreak/>
        <w:t xml:space="preserve">Na Wykonawcy </w:t>
      </w:r>
      <w:r w:rsidRPr="00B22105">
        <w:rPr>
          <w:rFonts w:ascii="Calibri" w:hAnsi="Calibri" w:cs="Calibri"/>
          <w:sz w:val="20"/>
        </w:rPr>
        <w:t xml:space="preserve">spoczywa obowiązek wykazania przed zamontowaniem lub użyciem, że zaproponowane produkty i urządzenia - jako równoważne, będą spełniały wymagane przez Zamawiającego parametry, normy </w:t>
      </w:r>
      <w:r>
        <w:rPr>
          <w:rFonts w:ascii="Calibri" w:hAnsi="Calibri" w:cs="Calibri"/>
          <w:sz w:val="20"/>
        </w:rPr>
        <w:br/>
      </w:r>
      <w:r w:rsidRPr="00B22105">
        <w:rPr>
          <w:rFonts w:ascii="Calibri" w:hAnsi="Calibri" w:cs="Calibri"/>
          <w:sz w:val="20"/>
        </w:rPr>
        <w:t xml:space="preserve">i standardy jakościowe, co produkty określone w udostępnionej przy przetargu dokumentacji technicznej, </w:t>
      </w:r>
      <w:r>
        <w:rPr>
          <w:rFonts w:ascii="Calibri" w:hAnsi="Calibri" w:cs="Calibri"/>
          <w:sz w:val="20"/>
        </w:rPr>
        <w:br/>
      </w:r>
      <w:r w:rsidRPr="00B22105">
        <w:rPr>
          <w:rFonts w:ascii="Calibri" w:hAnsi="Calibri" w:cs="Calibri"/>
          <w:sz w:val="20"/>
        </w:rPr>
        <w:t xml:space="preserve">a przypadku braku akceptacji </w:t>
      </w:r>
      <w:r w:rsidRPr="00B22105">
        <w:rPr>
          <w:rFonts w:ascii="Calibri" w:hAnsi="Calibri" w:cs="Calibri"/>
          <w:b/>
          <w:sz w:val="20"/>
        </w:rPr>
        <w:t>Wykonawca</w:t>
      </w:r>
      <w:r w:rsidRPr="00B22105">
        <w:rPr>
          <w:rFonts w:ascii="Calibri" w:hAnsi="Calibri" w:cs="Calibri"/>
          <w:sz w:val="20"/>
        </w:rPr>
        <w:t xml:space="preserve"> zobowiązany jest wykonać przedmiot umowy zgodnie z ww. dokumentacją </w:t>
      </w:r>
      <w:r w:rsidRPr="00B22105">
        <w:rPr>
          <w:rFonts w:ascii="Calibri" w:hAnsi="Calibri" w:cs="Calibri"/>
          <w:b/>
          <w:sz w:val="20"/>
        </w:rPr>
        <w:t>Zamawiającego</w:t>
      </w:r>
      <w:r w:rsidRPr="00B22105">
        <w:rPr>
          <w:rFonts w:ascii="Calibri" w:hAnsi="Calibri" w:cs="Calibri"/>
          <w:sz w:val="20"/>
        </w:rPr>
        <w:t>.</w:t>
      </w:r>
    </w:p>
    <w:p w14:paraId="43922EB4"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sz w:val="20"/>
        </w:rPr>
        <w:t xml:space="preserve">Na każde żądanie </w:t>
      </w:r>
      <w:r w:rsidRPr="00B22105">
        <w:rPr>
          <w:rFonts w:ascii="Calibri" w:hAnsi="Calibri" w:cs="Calibri"/>
          <w:b/>
          <w:sz w:val="20"/>
        </w:rPr>
        <w:t>Zamawiającego</w:t>
      </w:r>
      <w:r w:rsidRPr="00B22105">
        <w:rPr>
          <w:rFonts w:ascii="Calibri" w:hAnsi="Calibri" w:cs="Calibri"/>
          <w:sz w:val="20"/>
        </w:rPr>
        <w:t xml:space="preserve"> (Inspektora </w:t>
      </w:r>
      <w:r>
        <w:rPr>
          <w:rFonts w:ascii="Calibri" w:hAnsi="Calibri" w:cs="Calibri"/>
          <w:sz w:val="20"/>
        </w:rPr>
        <w:t>na</w:t>
      </w:r>
      <w:r w:rsidRPr="00B22105">
        <w:rPr>
          <w:rFonts w:ascii="Calibri" w:hAnsi="Calibri" w:cs="Calibri"/>
          <w:sz w:val="20"/>
        </w:rPr>
        <w:t xml:space="preserve">dzoru) </w:t>
      </w:r>
      <w:r w:rsidRPr="00B22105">
        <w:rPr>
          <w:rFonts w:ascii="Calibri" w:hAnsi="Calibri" w:cs="Calibri"/>
          <w:b/>
          <w:sz w:val="20"/>
        </w:rPr>
        <w:t>Wykonawca</w:t>
      </w:r>
      <w:r w:rsidRPr="00B22105">
        <w:rPr>
          <w:rFonts w:ascii="Calibri" w:hAnsi="Calibri" w:cs="Calibri"/>
          <w:sz w:val="20"/>
        </w:rPr>
        <w:t xml:space="preserve"> ma obowiązek przedłożyć odpowiednie certyfikaty, deklaracje zgodności, aprobaty techniczne oraz karty techniczne, czy opisy zastosowania - na wyroby przewidywane do wbudowania. </w:t>
      </w:r>
    </w:p>
    <w:p w14:paraId="5A1680D6"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sz w:val="20"/>
        </w:rPr>
        <w:t xml:space="preserve">Na każde żądanie </w:t>
      </w:r>
      <w:r w:rsidRPr="00B22105">
        <w:rPr>
          <w:rFonts w:ascii="Calibri" w:hAnsi="Calibri" w:cs="Calibri"/>
          <w:b/>
          <w:sz w:val="20"/>
        </w:rPr>
        <w:t>Zamawiającego</w:t>
      </w:r>
      <w:r w:rsidRPr="00B22105">
        <w:rPr>
          <w:rFonts w:ascii="Calibri" w:hAnsi="Calibri" w:cs="Calibri"/>
          <w:sz w:val="20"/>
        </w:rPr>
        <w:t xml:space="preserve"> (Inspektora nadzoru) </w:t>
      </w:r>
      <w:r w:rsidRPr="00B22105">
        <w:rPr>
          <w:rFonts w:ascii="Calibri" w:hAnsi="Calibri" w:cs="Calibri"/>
          <w:b/>
          <w:sz w:val="20"/>
        </w:rPr>
        <w:t>Wykonawca</w:t>
      </w:r>
      <w:r w:rsidRPr="00B22105">
        <w:rPr>
          <w:rFonts w:ascii="Calibri" w:hAnsi="Calibri" w:cs="Calibri"/>
          <w:sz w:val="20"/>
        </w:rPr>
        <w:t xml:space="preserve"> zapewni potrzebne oprzyrządowanie, potencjał ludzki oraz materiały niezbędne do wykonania przewidzianych w </w:t>
      </w:r>
      <w:proofErr w:type="spellStart"/>
      <w:r w:rsidRPr="00B22105">
        <w:rPr>
          <w:rFonts w:ascii="Calibri" w:hAnsi="Calibri" w:cs="Calibri"/>
          <w:bCs/>
          <w:sz w:val="20"/>
        </w:rPr>
        <w:t>STWiOR</w:t>
      </w:r>
      <w:proofErr w:type="spellEnd"/>
      <w:r w:rsidRPr="00B22105">
        <w:rPr>
          <w:rFonts w:ascii="Calibri" w:hAnsi="Calibri" w:cs="Calibri"/>
          <w:bCs/>
          <w:sz w:val="20"/>
        </w:rPr>
        <w:t xml:space="preserve"> czy</w:t>
      </w:r>
      <w:r w:rsidRPr="00B22105">
        <w:rPr>
          <w:rFonts w:ascii="Calibri" w:hAnsi="Calibri" w:cs="Calibri"/>
          <w:sz w:val="20"/>
        </w:rPr>
        <w:t xml:space="preserve"> w Normach badań, </w:t>
      </w:r>
      <w:r>
        <w:rPr>
          <w:rFonts w:ascii="Calibri" w:hAnsi="Calibri" w:cs="Calibri"/>
          <w:sz w:val="20"/>
        </w:rPr>
        <w:br/>
      </w:r>
      <w:r w:rsidRPr="00B22105">
        <w:rPr>
          <w:rFonts w:ascii="Calibri" w:hAnsi="Calibri" w:cs="Calibri"/>
          <w:sz w:val="20"/>
        </w:rPr>
        <w:t xml:space="preserve">w celu potwierdzenia jakości robót wykonanych z materiałów </w:t>
      </w:r>
      <w:r w:rsidRPr="00B22105">
        <w:rPr>
          <w:rFonts w:ascii="Calibri" w:hAnsi="Calibri" w:cs="Calibri"/>
          <w:b/>
          <w:sz w:val="20"/>
        </w:rPr>
        <w:t>Wykonawcy</w:t>
      </w:r>
      <w:r w:rsidRPr="00B22105">
        <w:rPr>
          <w:rFonts w:ascii="Calibri" w:hAnsi="Calibri" w:cs="Calibri"/>
          <w:sz w:val="20"/>
        </w:rPr>
        <w:t xml:space="preserve"> na terenie budowy.</w:t>
      </w:r>
    </w:p>
    <w:p w14:paraId="2C597C97" w14:textId="77777777" w:rsidR="004908D2" w:rsidRPr="00B22105" w:rsidRDefault="004908D2" w:rsidP="00A2496A">
      <w:pPr>
        <w:pStyle w:val="Tekstpodstawowy"/>
        <w:numPr>
          <w:ilvl w:val="0"/>
          <w:numId w:val="40"/>
        </w:numPr>
        <w:spacing w:after="0"/>
        <w:ind w:left="357" w:hanging="357"/>
        <w:jc w:val="both"/>
        <w:textAlignment w:val="baseline"/>
        <w:rPr>
          <w:rFonts w:ascii="Calibri" w:hAnsi="Calibri" w:cs="Calibri"/>
          <w:bCs/>
          <w:sz w:val="20"/>
        </w:rPr>
      </w:pPr>
      <w:r w:rsidRPr="00B22105">
        <w:rPr>
          <w:rFonts w:ascii="Calibri" w:hAnsi="Calibri" w:cs="Calibri"/>
          <w:sz w:val="20"/>
        </w:rPr>
        <w:t xml:space="preserve">Jeżeli w rezultacie prowadzenia badań okaże się, że zastosowane materiały, bądź wykonanie robót jest niezgodne z umową, to konsekwencje wynikające z tego faktu oraz koszty ewentualnych badań dodatkowych i ponadnormatywnych obciążają </w:t>
      </w:r>
      <w:r w:rsidRPr="00B22105">
        <w:rPr>
          <w:rFonts w:ascii="Calibri" w:hAnsi="Calibri" w:cs="Calibri"/>
          <w:b/>
          <w:sz w:val="20"/>
        </w:rPr>
        <w:t>Wykonawcę</w:t>
      </w:r>
      <w:r w:rsidRPr="00B22105">
        <w:rPr>
          <w:rFonts w:ascii="Calibri" w:hAnsi="Calibri" w:cs="Calibri"/>
          <w:sz w:val="20"/>
        </w:rPr>
        <w:t>.</w:t>
      </w:r>
    </w:p>
    <w:p w14:paraId="000D8773" w14:textId="77777777" w:rsidR="004908D2" w:rsidRPr="00B22105" w:rsidRDefault="004908D2" w:rsidP="00A2496A">
      <w:pPr>
        <w:pStyle w:val="Tekstpodstawowy"/>
        <w:numPr>
          <w:ilvl w:val="0"/>
          <w:numId w:val="40"/>
        </w:numPr>
        <w:tabs>
          <w:tab w:val="left" w:pos="0"/>
        </w:tabs>
        <w:spacing w:after="0"/>
        <w:ind w:left="357" w:hanging="357"/>
        <w:jc w:val="both"/>
        <w:textAlignment w:val="baseline"/>
        <w:rPr>
          <w:rFonts w:ascii="Calibri" w:eastAsia="Arial Unicode MS" w:hAnsi="Calibri" w:cs="Calibri"/>
          <w:sz w:val="20"/>
        </w:rPr>
      </w:pPr>
      <w:r w:rsidRPr="00B22105">
        <w:rPr>
          <w:rFonts w:ascii="Calibri" w:hAnsi="Calibri" w:cs="Calibri"/>
          <w:b/>
          <w:sz w:val="20"/>
        </w:rPr>
        <w:t>Wykonawca</w:t>
      </w:r>
      <w:r w:rsidRPr="00B22105">
        <w:rPr>
          <w:rFonts w:ascii="Calibri" w:hAnsi="Calibri" w:cs="Calibri"/>
          <w:sz w:val="20"/>
        </w:rPr>
        <w:t xml:space="preserve"> zobowiązany jest do prowadzenia robót w sposób </w:t>
      </w:r>
      <w:r w:rsidRPr="00B22105">
        <w:rPr>
          <w:rFonts w:ascii="Calibri" w:eastAsia="Arial Unicode MS" w:hAnsi="Calibri" w:cs="Calibri"/>
          <w:sz w:val="20"/>
        </w:rPr>
        <w:t xml:space="preserve">gwarantujący czystość dróg dojazdowych </w:t>
      </w:r>
      <w:r>
        <w:rPr>
          <w:rFonts w:ascii="Calibri" w:eastAsia="Arial Unicode MS" w:hAnsi="Calibri" w:cs="Calibri"/>
          <w:sz w:val="20"/>
        </w:rPr>
        <w:br/>
      </w:r>
      <w:r w:rsidRPr="00B22105">
        <w:rPr>
          <w:rFonts w:ascii="Calibri" w:eastAsia="Arial Unicode MS" w:hAnsi="Calibri" w:cs="Calibri"/>
          <w:sz w:val="20"/>
        </w:rPr>
        <w:t>i dróg publicznych obsługujących teren inwestycji (np. poprzez czyszczenie nawierzchni z błota i kamieni nawiezionych przez środki transportowe Wykonawcy).</w:t>
      </w:r>
    </w:p>
    <w:p w14:paraId="2211EB0B" w14:textId="77777777" w:rsidR="004908D2" w:rsidRPr="00B22105" w:rsidRDefault="004908D2" w:rsidP="00A2496A">
      <w:pPr>
        <w:pStyle w:val="Tekstpodstawowy"/>
        <w:numPr>
          <w:ilvl w:val="0"/>
          <w:numId w:val="40"/>
        </w:numPr>
        <w:tabs>
          <w:tab w:val="left" w:pos="0"/>
        </w:tabs>
        <w:spacing w:after="0"/>
        <w:ind w:left="357" w:hanging="357"/>
        <w:jc w:val="both"/>
        <w:textAlignment w:val="baseline"/>
        <w:rPr>
          <w:rFonts w:ascii="Calibri" w:eastAsia="Arial Unicode MS" w:hAnsi="Calibri" w:cs="Calibri"/>
          <w:sz w:val="20"/>
        </w:rPr>
      </w:pPr>
      <w:r w:rsidRPr="00B22105">
        <w:rPr>
          <w:rFonts w:ascii="Calibri" w:hAnsi="Calibri" w:cs="Calibri"/>
          <w:sz w:val="20"/>
        </w:rPr>
        <w:t xml:space="preserve">W czasie realizacji robót </w:t>
      </w:r>
      <w:r w:rsidRPr="00B22105">
        <w:rPr>
          <w:rFonts w:ascii="Calibri" w:hAnsi="Calibri" w:cs="Calibri"/>
          <w:b/>
          <w:sz w:val="20"/>
        </w:rPr>
        <w:t>Wykonawca</w:t>
      </w:r>
      <w:r w:rsidRPr="00B22105">
        <w:rPr>
          <w:rFonts w:ascii="Calibri" w:hAnsi="Calibri" w:cs="Calibri"/>
          <w:sz w:val="20"/>
        </w:rPr>
        <w:t xml:space="preserve"> będzie utrzymywał teren budowy w stanie wolnym od przeszkód komunikacyjnych w sposób nie powodujący utrudnień w komunikacji i nie stwarzający zagrożeń wypadkowych.</w:t>
      </w:r>
    </w:p>
    <w:p w14:paraId="2472DB8B" w14:textId="77777777" w:rsidR="004908D2" w:rsidRPr="00B22105" w:rsidRDefault="004908D2" w:rsidP="00A2496A">
      <w:pPr>
        <w:pStyle w:val="Tekstpodstawowy"/>
        <w:numPr>
          <w:ilvl w:val="0"/>
          <w:numId w:val="40"/>
        </w:numPr>
        <w:tabs>
          <w:tab w:val="left" w:pos="0"/>
        </w:tabs>
        <w:spacing w:after="0"/>
        <w:ind w:left="357" w:hanging="357"/>
        <w:jc w:val="both"/>
        <w:textAlignment w:val="baseline"/>
        <w:rPr>
          <w:rFonts w:ascii="Calibri" w:eastAsia="Arial Unicode MS" w:hAnsi="Calibri" w:cs="Calibri"/>
          <w:sz w:val="20"/>
        </w:rPr>
      </w:pPr>
      <w:r w:rsidRPr="00B22105">
        <w:rPr>
          <w:rFonts w:ascii="Calibri" w:hAnsi="Calibri" w:cs="Calibri"/>
          <w:sz w:val="20"/>
        </w:rPr>
        <w:t xml:space="preserve">W czasie realizacji robót </w:t>
      </w:r>
      <w:r w:rsidRPr="00B22105">
        <w:rPr>
          <w:rFonts w:ascii="Calibri" w:hAnsi="Calibri" w:cs="Calibri"/>
          <w:b/>
          <w:sz w:val="20"/>
        </w:rPr>
        <w:t>Wykonawca</w:t>
      </w:r>
      <w:r w:rsidRPr="00B22105">
        <w:rPr>
          <w:rFonts w:ascii="Calibri" w:hAnsi="Calibri" w:cs="Calibri"/>
          <w:sz w:val="20"/>
        </w:rPr>
        <w:t xml:space="preserve"> będzie deponował wszelkie urządzenia pomocnicze i zbędne materiały, odpady i śmieci oraz niepotrzebne urządzenia prowizoryczne w ustalonym na placu budowy miejscu gromadzenia do czasu ich usunięcia i utylizacji.</w:t>
      </w:r>
    </w:p>
    <w:p w14:paraId="655D1CBD" w14:textId="77777777" w:rsidR="00270A5F" w:rsidRPr="00633479" w:rsidRDefault="00270A5F" w:rsidP="00A2496A">
      <w:pPr>
        <w:pStyle w:val="Tekstpodstawowy"/>
        <w:numPr>
          <w:ilvl w:val="0"/>
          <w:numId w:val="40"/>
        </w:numPr>
        <w:tabs>
          <w:tab w:val="left" w:pos="0"/>
        </w:tabs>
        <w:spacing w:after="0"/>
        <w:ind w:left="426" w:hanging="426"/>
        <w:jc w:val="both"/>
        <w:textAlignment w:val="baseline"/>
        <w:rPr>
          <w:rFonts w:ascii="Calibri" w:eastAsia="Arial Unicode MS" w:hAnsi="Calibri" w:cs="Calibri"/>
          <w:sz w:val="20"/>
        </w:rPr>
      </w:pPr>
      <w:r w:rsidRPr="00B22105">
        <w:rPr>
          <w:rFonts w:ascii="Calibri" w:hAnsi="Calibri" w:cs="Calibri"/>
          <w:b/>
          <w:sz w:val="20"/>
        </w:rPr>
        <w:t>Wykonawca</w:t>
      </w:r>
      <w:r w:rsidRPr="00B22105">
        <w:rPr>
          <w:rFonts w:ascii="Calibri" w:hAnsi="Calibri" w:cs="Calibri"/>
          <w:sz w:val="20"/>
        </w:rPr>
        <w:t xml:space="preserve"> zobowiązany jest do zachowania wymogów ustawy z dnia 14 grudnia 2012r. o odpadach </w:t>
      </w:r>
    </w:p>
    <w:p w14:paraId="4024762C" w14:textId="77777777" w:rsidR="004908D2" w:rsidRPr="00B22105" w:rsidRDefault="00270A5F" w:rsidP="00270A5F">
      <w:pPr>
        <w:pStyle w:val="Tekstpodstawowy"/>
        <w:tabs>
          <w:tab w:val="left" w:pos="0"/>
        </w:tabs>
        <w:spacing w:after="0"/>
        <w:ind w:left="357"/>
        <w:jc w:val="both"/>
        <w:rPr>
          <w:rFonts w:ascii="Calibri" w:eastAsia="Arial Unicode MS" w:hAnsi="Calibri" w:cs="Calibri"/>
          <w:sz w:val="20"/>
        </w:rPr>
      </w:pPr>
      <w:r w:rsidRPr="000F132F">
        <w:rPr>
          <w:rFonts w:ascii="Calibri" w:hAnsi="Calibri" w:cs="Calibri"/>
          <w:sz w:val="20"/>
        </w:rPr>
        <w:t>(Dz. U. z 2020 r. poz. 797 ze zm.)</w:t>
      </w:r>
      <w:r w:rsidRPr="00B22105">
        <w:rPr>
          <w:rFonts w:ascii="Calibri" w:hAnsi="Calibri" w:cs="Calibri"/>
          <w:sz w:val="20"/>
        </w:rPr>
        <w:t xml:space="preserve"> w zakresie wytwarzania, transportu i utylizacji odpadów, w tym odpadów szkodliwych czy niebezpiecznych. </w:t>
      </w:r>
      <w:r w:rsidRPr="00B22105">
        <w:rPr>
          <w:rFonts w:ascii="Calibri" w:hAnsi="Calibri" w:cs="Calibri"/>
          <w:b/>
          <w:sz w:val="20"/>
        </w:rPr>
        <w:t xml:space="preserve">Wykonawca </w:t>
      </w:r>
      <w:r w:rsidRPr="00B22105">
        <w:rPr>
          <w:rFonts w:ascii="Calibri" w:hAnsi="Calibri" w:cs="Calibri"/>
          <w:sz w:val="20"/>
        </w:rPr>
        <w:t xml:space="preserve">ponosi pełną odpowiedzialność za gospodarkę odpadami wytworzonymi w trakcie robót zgodnie z obowiązującymi przepisami prawa. Jako </w:t>
      </w:r>
      <w:r w:rsidRPr="00B22105">
        <w:rPr>
          <w:rFonts w:ascii="Calibri" w:hAnsi="Calibri" w:cs="Calibri"/>
          <w:b/>
          <w:sz w:val="20"/>
        </w:rPr>
        <w:t>wytwórca odpadów</w:t>
      </w:r>
      <w:r w:rsidRPr="00B22105">
        <w:rPr>
          <w:rFonts w:ascii="Calibri" w:hAnsi="Calibri" w:cs="Calibri"/>
          <w:sz w:val="20"/>
        </w:rPr>
        <w:t xml:space="preserve"> [w rozumieniu przepisów o gospodarce odpadami] </w:t>
      </w:r>
      <w:r w:rsidRPr="00B22105">
        <w:rPr>
          <w:rFonts w:ascii="Calibri" w:hAnsi="Calibri" w:cs="Calibri"/>
          <w:b/>
          <w:i/>
          <w:sz w:val="20"/>
        </w:rPr>
        <w:t xml:space="preserve">materiały pochodzące z rozbiórki i demontażu Wykonawca zutylizuje lub zagospodaruje na własny koszt. </w:t>
      </w:r>
      <w:r w:rsidRPr="00B22105">
        <w:rPr>
          <w:rFonts w:ascii="Calibri" w:eastAsia="Arial Unicode MS" w:hAnsi="Calibri" w:cs="Calibri"/>
          <w:b/>
          <w:sz w:val="20"/>
        </w:rPr>
        <w:t xml:space="preserve">Koszty utylizacji odpadów oraz </w:t>
      </w:r>
      <w:r w:rsidRPr="00B22105">
        <w:rPr>
          <w:rFonts w:ascii="Calibri" w:eastAsia="Arial Unicode MS" w:hAnsi="Calibri" w:cs="Calibri"/>
          <w:b/>
          <w:sz w:val="20"/>
          <w:u w:val="single"/>
        </w:rPr>
        <w:t>zysk</w:t>
      </w:r>
      <w:r w:rsidRPr="00B22105">
        <w:rPr>
          <w:rFonts w:ascii="Calibri" w:eastAsia="Arial Unicode MS" w:hAnsi="Calibri" w:cs="Calibri"/>
          <w:b/>
          <w:sz w:val="20"/>
        </w:rPr>
        <w:t xml:space="preserve"> </w:t>
      </w:r>
      <w:r>
        <w:rPr>
          <w:rFonts w:ascii="Calibri" w:eastAsia="Arial Unicode MS" w:hAnsi="Calibri" w:cs="Calibri"/>
          <w:b/>
          <w:sz w:val="20"/>
        </w:rPr>
        <w:br/>
      </w:r>
      <w:r w:rsidRPr="00B22105">
        <w:rPr>
          <w:rFonts w:ascii="Calibri" w:eastAsia="Arial Unicode MS" w:hAnsi="Calibri" w:cs="Calibri"/>
          <w:b/>
          <w:sz w:val="20"/>
        </w:rPr>
        <w:t>z zagospodarowania materiałów rozbiórkowych i demontaży (np. złomu) należą do Wykonawcy.</w:t>
      </w:r>
      <w:r w:rsidRPr="00B22105">
        <w:rPr>
          <w:rFonts w:ascii="Calibri" w:hAnsi="Calibri" w:cs="Calibri"/>
          <w:b/>
          <w:i/>
          <w:sz w:val="20"/>
        </w:rPr>
        <w:t xml:space="preserve"> </w:t>
      </w:r>
      <w:r w:rsidRPr="00B22105">
        <w:rPr>
          <w:rFonts w:ascii="Calibri" w:hAnsi="Calibri" w:cs="Calibri"/>
          <w:sz w:val="20"/>
        </w:rPr>
        <w:t>Na każde żądanie Zamawiającego (Inspektora Nadzoru) Wykonawca zobowiązany jest okazać zezwolenie na wytwarzanie i transport odpadów zgodnie z w/w ustawą o odpadach, wystawione na siebie lub zatrudnioną firmę posiadającą w/w zezwolenie, kopię karty przekazania odpadu lub inny dokument równoważny potwierdzający prawidłowe ich zagospodarowanie.</w:t>
      </w:r>
    </w:p>
    <w:p w14:paraId="51D644F5" w14:textId="77777777" w:rsidR="004E2CD6" w:rsidRDefault="004E2CD6" w:rsidP="000770F9">
      <w:pPr>
        <w:pStyle w:val="Tekstpodstawowy2"/>
        <w:spacing w:after="0" w:line="240" w:lineRule="auto"/>
        <w:rPr>
          <w:rFonts w:ascii="Calibri" w:eastAsia="Arial Unicode MS" w:hAnsi="Calibri" w:cs="Calibri"/>
          <w:b/>
          <w:smallCaps/>
          <w:sz w:val="20"/>
        </w:rPr>
      </w:pPr>
    </w:p>
    <w:p w14:paraId="24205614" w14:textId="77777777" w:rsidR="004E2CD6" w:rsidRPr="000A5D02" w:rsidRDefault="000A5D02" w:rsidP="000A5D02">
      <w:pPr>
        <w:jc w:val="center"/>
        <w:rPr>
          <w:rFonts w:asciiTheme="minorHAnsi" w:eastAsia="Arial Unicode MS" w:hAnsiTheme="minorHAnsi" w:cstheme="minorHAnsi"/>
          <w:b/>
          <w:bCs/>
          <w:sz w:val="20"/>
        </w:rPr>
      </w:pPr>
      <w:r w:rsidRPr="000A5D02">
        <w:rPr>
          <w:rFonts w:asciiTheme="minorHAnsi" w:eastAsia="Arial Unicode MS" w:hAnsiTheme="minorHAnsi" w:cstheme="minorHAnsi"/>
          <w:b/>
          <w:bCs/>
          <w:sz w:val="20"/>
        </w:rPr>
        <w:t>ODBIÓR PRAC</w:t>
      </w:r>
    </w:p>
    <w:p w14:paraId="07930666" w14:textId="77777777" w:rsidR="004E2CD6" w:rsidRDefault="004E2CD6" w:rsidP="004E2CD6">
      <w:pPr>
        <w:widowControl/>
        <w:suppressAutoHyphens w:val="0"/>
        <w:autoSpaceDE/>
        <w:autoSpaceDN w:val="0"/>
        <w:jc w:val="center"/>
        <w:rPr>
          <w:rFonts w:ascii="Calibri" w:hAnsi="Calibri" w:cs="Calibri"/>
          <w:b/>
          <w:sz w:val="20"/>
        </w:rPr>
      </w:pPr>
      <w:r>
        <w:rPr>
          <w:rFonts w:ascii="Calibri" w:hAnsi="Calibri" w:cs="Calibri"/>
          <w:b/>
          <w:sz w:val="20"/>
        </w:rPr>
        <w:t>§ 5</w:t>
      </w:r>
    </w:p>
    <w:p w14:paraId="2E693552" w14:textId="77777777" w:rsidR="004E2CD6" w:rsidRDefault="004E2CD6" w:rsidP="00A2496A">
      <w:pPr>
        <w:widowControl/>
        <w:numPr>
          <w:ilvl w:val="0"/>
          <w:numId w:val="5"/>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Termin zakończenia robót i gotowości do odbioru ostatecznego albo robót podlegających zakryciu, robót zanikających, robót częściowych </w:t>
      </w:r>
      <w:r>
        <w:rPr>
          <w:rFonts w:ascii="Calibri" w:hAnsi="Calibri" w:cs="Calibri"/>
          <w:b/>
          <w:bCs/>
          <w:sz w:val="20"/>
        </w:rPr>
        <w:t>- Wykonawca</w:t>
      </w:r>
      <w:r>
        <w:rPr>
          <w:rFonts w:ascii="Calibri" w:hAnsi="Calibri" w:cs="Calibri"/>
          <w:sz w:val="20"/>
        </w:rPr>
        <w:t xml:space="preserve"> obowiązany jest niezwłocznie zgłaszać </w:t>
      </w:r>
      <w:r>
        <w:rPr>
          <w:rFonts w:ascii="Calibri" w:hAnsi="Calibri" w:cs="Calibri"/>
          <w:b/>
          <w:sz w:val="20"/>
        </w:rPr>
        <w:t>Zamawiającemu</w:t>
      </w:r>
      <w:r>
        <w:rPr>
          <w:rFonts w:ascii="Calibri" w:hAnsi="Calibri" w:cs="Calibri"/>
          <w:sz w:val="20"/>
        </w:rPr>
        <w:t>.</w:t>
      </w:r>
    </w:p>
    <w:p w14:paraId="152F6275" w14:textId="77777777" w:rsidR="004E2CD6" w:rsidRDefault="004E2CD6" w:rsidP="00A2496A">
      <w:pPr>
        <w:pStyle w:val="Tekstpodstawowywcity2"/>
        <w:widowControl/>
        <w:numPr>
          <w:ilvl w:val="0"/>
          <w:numId w:val="5"/>
        </w:numPr>
        <w:suppressAutoHyphens w:val="0"/>
        <w:overflowPunct/>
        <w:autoSpaceDE/>
        <w:autoSpaceDN w:val="0"/>
        <w:spacing w:after="0" w:line="240" w:lineRule="auto"/>
        <w:ind w:left="357" w:hanging="357"/>
        <w:jc w:val="both"/>
        <w:rPr>
          <w:rFonts w:ascii="Calibri" w:hAnsi="Calibri" w:cs="Calibri"/>
          <w:sz w:val="20"/>
        </w:rPr>
      </w:pPr>
      <w:r>
        <w:rPr>
          <w:rFonts w:ascii="Calibri" w:hAnsi="Calibri" w:cs="Calibri"/>
          <w:sz w:val="20"/>
        </w:rPr>
        <w:t xml:space="preserve">Odbiory robót zanikowych/częściowych będą dokonywane przez </w:t>
      </w:r>
      <w:r>
        <w:rPr>
          <w:rFonts w:ascii="Calibri" w:hAnsi="Calibri" w:cs="Calibri"/>
          <w:b/>
          <w:bCs/>
          <w:sz w:val="20"/>
        </w:rPr>
        <w:t>Zamawiającego</w:t>
      </w:r>
      <w:r>
        <w:rPr>
          <w:rFonts w:ascii="Calibri" w:hAnsi="Calibri" w:cs="Calibri"/>
          <w:sz w:val="20"/>
        </w:rPr>
        <w:t xml:space="preserve"> w terminie do 3 dni roboczych od daty zgłoszenia gotowości przez Wykonawcę na piśmie.</w:t>
      </w:r>
    </w:p>
    <w:p w14:paraId="55E0E9E9" w14:textId="77777777" w:rsidR="004E2CD6" w:rsidRDefault="004E2CD6" w:rsidP="00A2496A">
      <w:pPr>
        <w:pStyle w:val="Tekstpodstawowywcity2"/>
        <w:widowControl/>
        <w:numPr>
          <w:ilvl w:val="0"/>
          <w:numId w:val="5"/>
        </w:numPr>
        <w:suppressAutoHyphens w:val="0"/>
        <w:overflowPunct/>
        <w:autoSpaceDE/>
        <w:autoSpaceDN w:val="0"/>
        <w:spacing w:after="0" w:line="240" w:lineRule="auto"/>
        <w:ind w:left="357" w:hanging="357"/>
        <w:jc w:val="both"/>
        <w:rPr>
          <w:rFonts w:ascii="Calibri" w:hAnsi="Calibri" w:cs="Calibri"/>
          <w:sz w:val="20"/>
        </w:rPr>
      </w:pPr>
      <w:r>
        <w:rPr>
          <w:rFonts w:ascii="Calibri" w:hAnsi="Calibri" w:cs="Calibri"/>
          <w:sz w:val="20"/>
        </w:rPr>
        <w:t xml:space="preserve">Przed wbudowaniem materiału, urządzenia i na każde żądanie </w:t>
      </w:r>
      <w:r>
        <w:rPr>
          <w:rFonts w:ascii="Calibri" w:hAnsi="Calibri" w:cs="Calibri"/>
          <w:b/>
          <w:sz w:val="20"/>
        </w:rPr>
        <w:t>Zamawiająceg</w:t>
      </w:r>
      <w:r>
        <w:rPr>
          <w:rFonts w:ascii="Calibri" w:hAnsi="Calibri" w:cs="Calibri"/>
          <w:sz w:val="20"/>
        </w:rPr>
        <w:t>o (i</w:t>
      </w:r>
      <w:r w:rsidR="00C23C3E">
        <w:rPr>
          <w:rFonts w:ascii="Calibri" w:hAnsi="Calibri" w:cs="Calibri"/>
          <w:sz w:val="20"/>
        </w:rPr>
        <w:t>nspektora nadzoru</w:t>
      </w:r>
      <w:r>
        <w:rPr>
          <w:rFonts w:ascii="Calibri" w:hAnsi="Calibri" w:cs="Calibri"/>
          <w:sz w:val="20"/>
        </w:rPr>
        <w:t xml:space="preserve">) </w:t>
      </w:r>
      <w:r>
        <w:rPr>
          <w:rFonts w:ascii="Calibri" w:hAnsi="Calibri" w:cs="Calibri"/>
          <w:b/>
          <w:sz w:val="20"/>
        </w:rPr>
        <w:t>Wykonawca</w:t>
      </w:r>
      <w:r>
        <w:rPr>
          <w:rFonts w:ascii="Calibri" w:hAnsi="Calibri" w:cs="Calibri"/>
          <w:sz w:val="20"/>
        </w:rPr>
        <w:t xml:space="preserve"> zobowiązany jest okazać w stosunku do wskazanych materiałów, urządzeń: certyfikat na znak bezpieczeństwa lub CE, deklarację zgodności lub certyfikat zgodności z Polską Normą lub aprobatą techniczną.</w:t>
      </w:r>
    </w:p>
    <w:p w14:paraId="307A6D75" w14:textId="77777777" w:rsidR="004E2CD6" w:rsidRDefault="004E2CD6" w:rsidP="00A2496A">
      <w:pPr>
        <w:widowControl/>
        <w:numPr>
          <w:ilvl w:val="0"/>
          <w:numId w:val="5"/>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Jeżeli </w:t>
      </w:r>
      <w:r>
        <w:rPr>
          <w:rFonts w:ascii="Calibri" w:hAnsi="Calibri" w:cs="Calibri"/>
          <w:b/>
          <w:bCs/>
          <w:sz w:val="20"/>
        </w:rPr>
        <w:t>Wykonawca</w:t>
      </w:r>
      <w:r>
        <w:rPr>
          <w:rFonts w:ascii="Calibri" w:hAnsi="Calibri" w:cs="Calibri"/>
          <w:sz w:val="20"/>
        </w:rPr>
        <w:t xml:space="preserve"> nie poinformuje o robotach podlegających zakryciu lub zanikowych </w:t>
      </w:r>
      <w:r>
        <w:rPr>
          <w:rFonts w:ascii="Calibri" w:hAnsi="Calibri" w:cs="Calibri"/>
          <w:b/>
          <w:bCs/>
          <w:sz w:val="20"/>
        </w:rPr>
        <w:t>Zamawiającego</w:t>
      </w:r>
      <w:r>
        <w:rPr>
          <w:rFonts w:ascii="Calibri" w:hAnsi="Calibri" w:cs="Calibri"/>
          <w:sz w:val="20"/>
        </w:rPr>
        <w:t>, zobowiązany jest na jego żądanie odkryć roboty, a następnie przywrócić do stanu poprzedniego na własny koszt.</w:t>
      </w:r>
    </w:p>
    <w:p w14:paraId="63C5E4DD" w14:textId="77777777" w:rsidR="004E2CD6" w:rsidRDefault="004E2CD6" w:rsidP="00A2496A">
      <w:pPr>
        <w:pStyle w:val="Tekstpodstawowywcity2"/>
        <w:widowControl/>
        <w:numPr>
          <w:ilvl w:val="0"/>
          <w:numId w:val="5"/>
        </w:numPr>
        <w:suppressAutoHyphens w:val="0"/>
        <w:overflowPunct/>
        <w:autoSpaceDE/>
        <w:autoSpaceDN w:val="0"/>
        <w:spacing w:after="0" w:line="240" w:lineRule="auto"/>
        <w:ind w:left="357" w:hanging="357"/>
        <w:jc w:val="both"/>
        <w:rPr>
          <w:rFonts w:ascii="Calibri" w:hAnsi="Calibri" w:cs="Calibri"/>
          <w:sz w:val="20"/>
        </w:rPr>
      </w:pPr>
      <w:r>
        <w:rPr>
          <w:rFonts w:ascii="Calibri" w:hAnsi="Calibri" w:cs="Calibri"/>
          <w:sz w:val="20"/>
        </w:rPr>
        <w:t xml:space="preserve">W przypadku niedokonania odbioru przez </w:t>
      </w:r>
      <w:r>
        <w:rPr>
          <w:rFonts w:ascii="Calibri" w:hAnsi="Calibri" w:cs="Calibri"/>
          <w:b/>
          <w:bCs/>
          <w:sz w:val="20"/>
        </w:rPr>
        <w:t>Zamawiającego</w:t>
      </w:r>
      <w:r>
        <w:rPr>
          <w:rFonts w:ascii="Calibri" w:hAnsi="Calibri" w:cs="Calibri"/>
          <w:sz w:val="20"/>
        </w:rPr>
        <w:t xml:space="preserve"> z przyczyn nieleżących po stronie </w:t>
      </w:r>
      <w:r>
        <w:rPr>
          <w:rFonts w:ascii="Calibri" w:hAnsi="Calibri" w:cs="Calibri"/>
          <w:b/>
          <w:bCs/>
          <w:sz w:val="20"/>
        </w:rPr>
        <w:t>Wykonawcy</w:t>
      </w:r>
      <w:r>
        <w:rPr>
          <w:rFonts w:ascii="Calibri" w:hAnsi="Calibri" w:cs="Calibri"/>
          <w:sz w:val="20"/>
        </w:rPr>
        <w:t xml:space="preserve"> </w:t>
      </w:r>
      <w:r>
        <w:rPr>
          <w:rFonts w:ascii="Calibri" w:hAnsi="Calibri" w:cs="Calibri"/>
          <w:sz w:val="20"/>
        </w:rPr>
        <w:br/>
        <w:t xml:space="preserve">w powyżej uzgodnionym terminie, roboty uważa się za odebrane bez uwag i </w:t>
      </w:r>
      <w:r>
        <w:rPr>
          <w:rFonts w:ascii="Calibri" w:hAnsi="Calibri" w:cs="Calibri"/>
          <w:b/>
          <w:bCs/>
          <w:sz w:val="20"/>
        </w:rPr>
        <w:t>Wykonawc</w:t>
      </w:r>
      <w:r>
        <w:rPr>
          <w:rFonts w:ascii="Calibri" w:hAnsi="Calibri" w:cs="Calibri"/>
          <w:sz w:val="20"/>
        </w:rPr>
        <w:t>y przysługuje prawo do kontynuacji robót.</w:t>
      </w:r>
    </w:p>
    <w:p w14:paraId="39E9D770" w14:textId="77777777" w:rsidR="004E2CD6" w:rsidRDefault="004E2CD6" w:rsidP="00A2496A">
      <w:pPr>
        <w:numPr>
          <w:ilvl w:val="0"/>
          <w:numId w:val="5"/>
        </w:numPr>
        <w:overflowPunct/>
        <w:ind w:left="357" w:hanging="357"/>
        <w:jc w:val="both"/>
        <w:rPr>
          <w:rFonts w:ascii="Calibri" w:hAnsi="Calibri" w:cs="Calibri"/>
          <w:sz w:val="20"/>
        </w:rPr>
      </w:pPr>
      <w:r>
        <w:rPr>
          <w:rFonts w:ascii="Calibri" w:hAnsi="Calibri" w:cs="Calibri"/>
          <w:sz w:val="20"/>
        </w:rPr>
        <w:t xml:space="preserve">Odbiór końcowy przedmiotu umowy nastąpi jednorazowo, niezwłocznie po zakończeniu wszystkich robót i przedłożeniu przez </w:t>
      </w:r>
      <w:r>
        <w:rPr>
          <w:rFonts w:ascii="Calibri" w:hAnsi="Calibri" w:cs="Calibri"/>
          <w:b/>
          <w:bCs/>
          <w:sz w:val="20"/>
        </w:rPr>
        <w:t>Wykonawcę</w:t>
      </w:r>
      <w:r>
        <w:rPr>
          <w:rFonts w:ascii="Calibri" w:hAnsi="Calibri" w:cs="Calibri"/>
          <w:sz w:val="20"/>
        </w:rPr>
        <w:t xml:space="preserve"> wszystkich wymaganych dokumentów zgodnie z prawem budowlanym i niniejszą umową. </w:t>
      </w:r>
      <w:r>
        <w:rPr>
          <w:rFonts w:ascii="Calibri" w:hAnsi="Calibri" w:cs="Calibri"/>
          <w:b/>
          <w:bCs/>
          <w:sz w:val="20"/>
        </w:rPr>
        <w:t>Wykonawca</w:t>
      </w:r>
      <w:r>
        <w:rPr>
          <w:rFonts w:ascii="Calibri" w:hAnsi="Calibri" w:cs="Calibri"/>
          <w:sz w:val="20"/>
        </w:rPr>
        <w:t xml:space="preserve"> zgłasza pisemnie zakończenie robót i gotowość do odbioru. </w:t>
      </w:r>
      <w:r>
        <w:rPr>
          <w:rFonts w:ascii="Calibri" w:hAnsi="Calibri" w:cs="Calibri"/>
          <w:b/>
          <w:bCs/>
          <w:sz w:val="20"/>
        </w:rPr>
        <w:t>Zamawiający</w:t>
      </w:r>
      <w:r w:rsidR="00F704C7">
        <w:rPr>
          <w:rFonts w:ascii="Calibri" w:hAnsi="Calibri" w:cs="Calibri"/>
          <w:sz w:val="20"/>
        </w:rPr>
        <w:t xml:space="preserve"> </w:t>
      </w:r>
      <w:r w:rsidR="009D301E">
        <w:rPr>
          <w:rFonts w:ascii="Calibri" w:hAnsi="Calibri" w:cs="Calibri"/>
          <w:sz w:val="20"/>
        </w:rPr>
        <w:br/>
      </w:r>
      <w:r w:rsidR="00F704C7">
        <w:rPr>
          <w:rFonts w:ascii="Calibri" w:hAnsi="Calibri" w:cs="Calibri"/>
          <w:sz w:val="20"/>
        </w:rPr>
        <w:t>w ciągu 3 dni</w:t>
      </w:r>
      <w:r>
        <w:rPr>
          <w:rFonts w:ascii="Calibri" w:hAnsi="Calibri" w:cs="Calibri"/>
          <w:sz w:val="20"/>
        </w:rPr>
        <w:t xml:space="preserve"> od daty pisemnego zgłoszenia przez </w:t>
      </w:r>
      <w:r>
        <w:rPr>
          <w:rFonts w:ascii="Calibri" w:hAnsi="Calibri" w:cs="Calibri"/>
          <w:b/>
          <w:sz w:val="20"/>
        </w:rPr>
        <w:t>Wykonawcę</w:t>
      </w:r>
      <w:r>
        <w:rPr>
          <w:rFonts w:ascii="Calibri" w:hAnsi="Calibri" w:cs="Calibri"/>
          <w:sz w:val="20"/>
        </w:rPr>
        <w:t xml:space="preserve"> określi termin rozpoczęcia czynności odbioru końcowego.</w:t>
      </w:r>
    </w:p>
    <w:p w14:paraId="5AFAC5C4" w14:textId="77777777" w:rsidR="004E2CD6" w:rsidRDefault="004E2CD6" w:rsidP="00A2496A">
      <w:pPr>
        <w:numPr>
          <w:ilvl w:val="0"/>
          <w:numId w:val="5"/>
        </w:numPr>
        <w:overflowPunct/>
        <w:ind w:left="357" w:hanging="357"/>
        <w:jc w:val="both"/>
        <w:rPr>
          <w:rFonts w:ascii="Calibri" w:hAnsi="Calibri" w:cs="Calibri"/>
          <w:sz w:val="20"/>
        </w:rPr>
      </w:pPr>
      <w:r>
        <w:rPr>
          <w:rFonts w:ascii="Calibri" w:hAnsi="Calibri" w:cs="Calibri"/>
          <w:sz w:val="20"/>
        </w:rPr>
        <w:t xml:space="preserve">Jeśli w toku czynności odbiorowych zostanie stwierdzone, że przedmiot odbioru posiada wady lub nie osiągnął gotowości do odbioru z powodu nieukończenia robót, </w:t>
      </w:r>
      <w:r>
        <w:rPr>
          <w:rFonts w:ascii="Calibri" w:hAnsi="Calibri" w:cs="Calibri"/>
          <w:b/>
          <w:bCs/>
          <w:sz w:val="20"/>
        </w:rPr>
        <w:t>Zamawiający</w:t>
      </w:r>
      <w:r>
        <w:rPr>
          <w:rFonts w:ascii="Calibri" w:hAnsi="Calibri" w:cs="Calibri"/>
          <w:sz w:val="20"/>
        </w:rPr>
        <w:t xml:space="preserve"> może odmówić odbioru, przy czym Strony uzgodnią termin uzupełnienia braków i wad. Wyznaczenie dodatkowego terminu nie spowoduje </w:t>
      </w:r>
      <w:r>
        <w:rPr>
          <w:rFonts w:ascii="Calibri" w:hAnsi="Calibri" w:cs="Calibri"/>
          <w:sz w:val="20"/>
        </w:rPr>
        <w:lastRenderedPageBreak/>
        <w:t>zmiany terminu określonego w</w:t>
      </w:r>
      <w:r w:rsidR="005F2B39">
        <w:rPr>
          <w:rFonts w:ascii="Calibri" w:hAnsi="Calibri" w:cs="Calibri"/>
          <w:sz w:val="20"/>
        </w:rPr>
        <w:t xml:space="preserve"> §2 ust.1 pkt.2)</w:t>
      </w:r>
      <w:r>
        <w:rPr>
          <w:rFonts w:ascii="Calibri" w:hAnsi="Calibri" w:cs="Calibri"/>
          <w:sz w:val="20"/>
        </w:rPr>
        <w:t xml:space="preserve">. Ponowny odbiór odbędzie się zgodnie z procedurą opisaną powyżej po usunięciu wad. </w:t>
      </w:r>
    </w:p>
    <w:p w14:paraId="6181E77D" w14:textId="77777777" w:rsidR="004E2CD6" w:rsidRDefault="004E2CD6" w:rsidP="00A2496A">
      <w:pPr>
        <w:numPr>
          <w:ilvl w:val="0"/>
          <w:numId w:val="5"/>
        </w:numPr>
        <w:overflowPunct/>
        <w:ind w:left="357" w:hanging="357"/>
        <w:jc w:val="both"/>
        <w:rPr>
          <w:rFonts w:ascii="Calibri" w:hAnsi="Calibri" w:cs="Calibri"/>
          <w:sz w:val="20"/>
        </w:rPr>
      </w:pPr>
      <w:r>
        <w:rPr>
          <w:rFonts w:ascii="Calibri" w:hAnsi="Calibri" w:cs="Calibri"/>
          <w:sz w:val="20"/>
        </w:rPr>
        <w:t xml:space="preserve">Jeżeli w toku czynności odbioru zostaną stwierdzone wady, to </w:t>
      </w:r>
      <w:r>
        <w:rPr>
          <w:rFonts w:ascii="Calibri" w:hAnsi="Calibri" w:cs="Calibri"/>
          <w:b/>
          <w:bCs/>
          <w:sz w:val="20"/>
        </w:rPr>
        <w:t>Zamawiającemu</w:t>
      </w:r>
      <w:r>
        <w:rPr>
          <w:rFonts w:ascii="Calibri" w:hAnsi="Calibri" w:cs="Calibri"/>
          <w:sz w:val="20"/>
        </w:rPr>
        <w:t xml:space="preserve"> przysługują następujące uprawnienia:</w:t>
      </w:r>
    </w:p>
    <w:p w14:paraId="4F9A86D8" w14:textId="77777777" w:rsidR="004E2CD6" w:rsidRDefault="004E2CD6" w:rsidP="00A2496A">
      <w:pPr>
        <w:widowControl/>
        <w:numPr>
          <w:ilvl w:val="0"/>
          <w:numId w:val="6"/>
        </w:numPr>
        <w:overflowPunct/>
        <w:autoSpaceDE/>
        <w:autoSpaceDN w:val="0"/>
        <w:ind w:left="714" w:hanging="357"/>
        <w:jc w:val="both"/>
        <w:rPr>
          <w:rFonts w:ascii="Calibri" w:hAnsi="Calibri" w:cs="Calibri"/>
          <w:sz w:val="20"/>
        </w:rPr>
      </w:pPr>
      <w:r>
        <w:rPr>
          <w:rFonts w:ascii="Calibri" w:hAnsi="Calibri" w:cs="Calibri"/>
          <w:sz w:val="20"/>
        </w:rPr>
        <w:t>jeżeli wady nadają się do usunięcia, może odmówić odbioru do czasu usunięcia wad,</w:t>
      </w:r>
    </w:p>
    <w:p w14:paraId="7633DD8A" w14:textId="77777777" w:rsidR="004E2CD6" w:rsidRDefault="004E2CD6" w:rsidP="00A2496A">
      <w:pPr>
        <w:widowControl/>
        <w:numPr>
          <w:ilvl w:val="0"/>
          <w:numId w:val="6"/>
        </w:numPr>
        <w:overflowPunct/>
        <w:autoSpaceDE/>
        <w:autoSpaceDN w:val="0"/>
        <w:ind w:left="714" w:hanging="357"/>
        <w:jc w:val="both"/>
        <w:rPr>
          <w:rFonts w:ascii="Calibri" w:hAnsi="Calibri" w:cs="Calibri"/>
          <w:sz w:val="20"/>
        </w:rPr>
      </w:pPr>
      <w:r>
        <w:rPr>
          <w:rFonts w:ascii="Calibri" w:hAnsi="Calibri" w:cs="Calibri"/>
          <w:sz w:val="20"/>
        </w:rPr>
        <w:t>jeżeli wady nie nadają się do usunięcia, to:</w:t>
      </w:r>
    </w:p>
    <w:p w14:paraId="3EC6E581" w14:textId="77777777" w:rsidR="004E2CD6" w:rsidRDefault="004E2CD6" w:rsidP="00A2496A">
      <w:pPr>
        <w:widowControl/>
        <w:numPr>
          <w:ilvl w:val="0"/>
          <w:numId w:val="7"/>
        </w:numPr>
        <w:overflowPunct/>
        <w:autoSpaceDE/>
        <w:autoSpaceDN w:val="0"/>
        <w:ind w:hanging="311"/>
        <w:jc w:val="both"/>
        <w:rPr>
          <w:rFonts w:ascii="Calibri" w:hAnsi="Calibri" w:cs="Calibri"/>
          <w:sz w:val="20"/>
        </w:rPr>
      </w:pPr>
      <w:r>
        <w:rPr>
          <w:rFonts w:ascii="Calibri" w:hAnsi="Calibri" w:cs="Calibri"/>
          <w:sz w:val="20"/>
        </w:rPr>
        <w:t xml:space="preserve">jeżeli nie uniemożliwiają one użytkowania przedmiotu odbioru zgodnie z przeznaczeniem, </w:t>
      </w:r>
      <w:r>
        <w:rPr>
          <w:rFonts w:ascii="Calibri" w:hAnsi="Calibri" w:cs="Calibri"/>
          <w:b/>
          <w:sz w:val="20"/>
        </w:rPr>
        <w:t>Zamawiający</w:t>
      </w:r>
      <w:r>
        <w:rPr>
          <w:rFonts w:ascii="Calibri" w:hAnsi="Calibri" w:cs="Calibri"/>
          <w:sz w:val="20"/>
        </w:rPr>
        <w:t xml:space="preserve"> może obniżyć odpowiednio wynagrodzenie,</w:t>
      </w:r>
    </w:p>
    <w:p w14:paraId="6F5F4EC4" w14:textId="77777777" w:rsidR="004E2CD6" w:rsidRDefault="004E2CD6" w:rsidP="00A2496A">
      <w:pPr>
        <w:widowControl/>
        <w:numPr>
          <w:ilvl w:val="0"/>
          <w:numId w:val="7"/>
        </w:numPr>
        <w:overflowPunct/>
        <w:autoSpaceDE/>
        <w:autoSpaceDN w:val="0"/>
        <w:ind w:hanging="311"/>
        <w:jc w:val="both"/>
        <w:rPr>
          <w:rFonts w:ascii="Calibri" w:hAnsi="Calibri" w:cs="Calibri"/>
          <w:sz w:val="20"/>
        </w:rPr>
      </w:pPr>
      <w:r>
        <w:rPr>
          <w:rFonts w:ascii="Calibri" w:hAnsi="Calibri" w:cs="Calibri"/>
          <w:sz w:val="20"/>
        </w:rPr>
        <w:t xml:space="preserve">jeżeli wady uniemożliwiają użytkowanie zgodnie z przeznaczeniem, </w:t>
      </w:r>
      <w:r>
        <w:rPr>
          <w:rFonts w:ascii="Calibri" w:hAnsi="Calibri" w:cs="Calibri"/>
          <w:b/>
          <w:bCs/>
          <w:sz w:val="20"/>
        </w:rPr>
        <w:t>Zamawiający</w:t>
      </w:r>
      <w:r>
        <w:rPr>
          <w:rFonts w:ascii="Calibri" w:hAnsi="Calibri" w:cs="Calibri"/>
          <w:sz w:val="20"/>
        </w:rPr>
        <w:t xml:space="preserve"> może odstąpić od umowy lub żądać wykonania przedmiotu odbioru po raz drugi.</w:t>
      </w:r>
    </w:p>
    <w:p w14:paraId="365DAB4B" w14:textId="77777777" w:rsidR="004E2CD6" w:rsidRDefault="004E2CD6" w:rsidP="00A2496A">
      <w:pPr>
        <w:widowControl/>
        <w:numPr>
          <w:ilvl w:val="0"/>
          <w:numId w:val="5"/>
        </w:numPr>
        <w:overflowPunct/>
        <w:autoSpaceDE/>
        <w:autoSpaceDN w:val="0"/>
        <w:ind w:left="357" w:hanging="357"/>
        <w:jc w:val="both"/>
        <w:rPr>
          <w:rFonts w:ascii="Calibri" w:hAnsi="Calibri" w:cs="Calibri"/>
          <w:sz w:val="20"/>
        </w:rPr>
      </w:pPr>
      <w:r>
        <w:rPr>
          <w:rFonts w:ascii="Calibri" w:hAnsi="Calibri" w:cs="Calibri"/>
          <w:bCs/>
          <w:sz w:val="20"/>
        </w:rPr>
        <w:t xml:space="preserve">Jeżeli </w:t>
      </w:r>
      <w:r>
        <w:rPr>
          <w:rFonts w:ascii="Calibri" w:hAnsi="Calibri" w:cs="Calibri"/>
          <w:sz w:val="20"/>
        </w:rPr>
        <w:t>wady nadają się do usunięcia</w:t>
      </w:r>
      <w:r>
        <w:rPr>
          <w:rFonts w:ascii="Calibri" w:hAnsi="Calibri" w:cs="Calibri"/>
          <w:bCs/>
          <w:sz w:val="20"/>
        </w:rPr>
        <w:t xml:space="preserve">, </w:t>
      </w:r>
      <w:r>
        <w:rPr>
          <w:rFonts w:ascii="Calibri" w:hAnsi="Calibri" w:cs="Calibri"/>
          <w:b/>
          <w:bCs/>
          <w:sz w:val="20"/>
        </w:rPr>
        <w:t>Zamawiający</w:t>
      </w:r>
      <w:r>
        <w:rPr>
          <w:rFonts w:ascii="Calibri" w:hAnsi="Calibri" w:cs="Calibri"/>
          <w:bCs/>
          <w:sz w:val="20"/>
        </w:rPr>
        <w:t xml:space="preserve"> wyznaczy </w:t>
      </w:r>
      <w:r>
        <w:rPr>
          <w:rFonts w:ascii="Calibri" w:hAnsi="Calibri" w:cs="Calibri"/>
          <w:b/>
          <w:bCs/>
          <w:sz w:val="20"/>
        </w:rPr>
        <w:t>Wykonawcy</w:t>
      </w:r>
      <w:r>
        <w:rPr>
          <w:rFonts w:ascii="Calibri" w:hAnsi="Calibri" w:cs="Calibri"/>
          <w:bCs/>
          <w:sz w:val="20"/>
        </w:rPr>
        <w:t xml:space="preserve"> termin do usunięcia wad. </w:t>
      </w:r>
    </w:p>
    <w:p w14:paraId="428119EA" w14:textId="77777777" w:rsidR="004E2CD6" w:rsidRDefault="004E2CD6" w:rsidP="00A2496A">
      <w:pPr>
        <w:widowControl/>
        <w:numPr>
          <w:ilvl w:val="1"/>
          <w:numId w:val="8"/>
        </w:numPr>
        <w:suppressAutoHyphens w:val="0"/>
        <w:overflowPunct/>
        <w:autoSpaceDE/>
        <w:autoSpaceDN w:val="0"/>
        <w:ind w:left="714" w:hanging="357"/>
        <w:jc w:val="both"/>
        <w:rPr>
          <w:rFonts w:ascii="Calibri" w:hAnsi="Calibri" w:cs="Calibri"/>
          <w:sz w:val="20"/>
        </w:rPr>
      </w:pPr>
      <w:r>
        <w:rPr>
          <w:rFonts w:ascii="Calibri" w:hAnsi="Calibri" w:cs="Calibri"/>
          <w:bCs/>
          <w:sz w:val="20"/>
        </w:rPr>
        <w:t xml:space="preserve">jeżeli wady nie zostaną usunięte w sposób właściwy - </w:t>
      </w:r>
      <w:r>
        <w:rPr>
          <w:rFonts w:ascii="Calibri" w:hAnsi="Calibri" w:cs="Calibri"/>
          <w:b/>
          <w:bCs/>
          <w:sz w:val="20"/>
        </w:rPr>
        <w:t>Zamawiający</w:t>
      </w:r>
      <w:r>
        <w:rPr>
          <w:rFonts w:ascii="Calibri" w:hAnsi="Calibri" w:cs="Calibri"/>
          <w:bCs/>
          <w:sz w:val="20"/>
        </w:rPr>
        <w:t xml:space="preserve"> będzie miał prawo żądać obniżenia wynagrodzenia umownego brutto o taką kwotę, jaka będzie niezbędna do usunięcia wad nieusuniętych przez </w:t>
      </w:r>
      <w:r>
        <w:rPr>
          <w:rFonts w:ascii="Calibri" w:hAnsi="Calibri" w:cs="Calibri"/>
          <w:b/>
          <w:bCs/>
          <w:sz w:val="20"/>
        </w:rPr>
        <w:t>Wykonawcę</w:t>
      </w:r>
      <w:r>
        <w:rPr>
          <w:rFonts w:ascii="Calibri" w:hAnsi="Calibri" w:cs="Calibri"/>
          <w:bCs/>
          <w:sz w:val="20"/>
        </w:rPr>
        <w:t xml:space="preserve">. </w:t>
      </w:r>
    </w:p>
    <w:p w14:paraId="6DCBEC4A" w14:textId="77777777" w:rsidR="004E2CD6" w:rsidRDefault="004E2CD6" w:rsidP="00A2496A">
      <w:pPr>
        <w:widowControl/>
        <w:numPr>
          <w:ilvl w:val="1"/>
          <w:numId w:val="8"/>
        </w:numPr>
        <w:suppressAutoHyphens w:val="0"/>
        <w:overflowPunct/>
        <w:autoSpaceDE/>
        <w:autoSpaceDN w:val="0"/>
        <w:ind w:left="714" w:hanging="357"/>
        <w:jc w:val="both"/>
        <w:rPr>
          <w:rFonts w:ascii="Calibri" w:hAnsi="Calibri" w:cs="Calibri"/>
          <w:sz w:val="20"/>
        </w:rPr>
      </w:pPr>
      <w:r>
        <w:rPr>
          <w:rFonts w:ascii="Calibri" w:hAnsi="Calibri" w:cs="Calibri"/>
          <w:bCs/>
          <w:sz w:val="20"/>
        </w:rPr>
        <w:t xml:space="preserve">jeżeli termin do usunięcia wad upłynie bezskutecznie - </w:t>
      </w:r>
      <w:r>
        <w:rPr>
          <w:rFonts w:ascii="Calibri" w:hAnsi="Calibri" w:cs="Calibri"/>
          <w:b/>
          <w:bCs/>
          <w:sz w:val="20"/>
        </w:rPr>
        <w:t>Zamawiający</w:t>
      </w:r>
      <w:r>
        <w:rPr>
          <w:rFonts w:ascii="Calibri" w:hAnsi="Calibri" w:cs="Calibri"/>
          <w:bCs/>
          <w:sz w:val="20"/>
        </w:rPr>
        <w:t>,</w:t>
      </w:r>
      <w:r>
        <w:rPr>
          <w:rFonts w:ascii="Calibri" w:hAnsi="Calibri" w:cs="Calibri"/>
          <w:sz w:val="20"/>
        </w:rPr>
        <w:t xml:space="preserve"> niezależnie od naliczenia kary umownej</w:t>
      </w:r>
      <w:r>
        <w:rPr>
          <w:rFonts w:ascii="Calibri" w:hAnsi="Calibri" w:cs="Calibri"/>
          <w:b/>
          <w:bCs/>
          <w:sz w:val="20"/>
        </w:rPr>
        <w:t xml:space="preserve"> </w:t>
      </w:r>
      <w:r>
        <w:rPr>
          <w:rFonts w:ascii="Calibri" w:hAnsi="Calibri" w:cs="Calibri"/>
          <w:bCs/>
          <w:sz w:val="20"/>
        </w:rPr>
        <w:t xml:space="preserve">zastrzega sobie prawo zlecenia usunięcia tych wad innemu podmiotowi na koszt </w:t>
      </w:r>
      <w:r>
        <w:rPr>
          <w:rFonts w:ascii="Calibri" w:hAnsi="Calibri" w:cs="Calibri"/>
          <w:b/>
          <w:bCs/>
          <w:sz w:val="20"/>
        </w:rPr>
        <w:t>Wykonawcy</w:t>
      </w:r>
      <w:r>
        <w:rPr>
          <w:rFonts w:ascii="Calibri" w:hAnsi="Calibri" w:cs="Calibri"/>
          <w:bCs/>
          <w:sz w:val="20"/>
        </w:rPr>
        <w:t>, bez utraty prawa do gwarancji.</w:t>
      </w:r>
      <w:r>
        <w:rPr>
          <w:rFonts w:ascii="Calibri" w:hAnsi="Calibri" w:cs="Calibri"/>
          <w:b/>
          <w:bCs/>
          <w:sz w:val="20"/>
        </w:rPr>
        <w:t xml:space="preserve"> </w:t>
      </w:r>
    </w:p>
    <w:p w14:paraId="4334BB42" w14:textId="77777777" w:rsidR="004E2CD6" w:rsidRDefault="004E2CD6" w:rsidP="00A2496A">
      <w:pPr>
        <w:pStyle w:val="Akapitzlist"/>
        <w:widowControl/>
        <w:numPr>
          <w:ilvl w:val="0"/>
          <w:numId w:val="5"/>
        </w:numPr>
        <w:overflowPunct/>
        <w:autoSpaceDE/>
        <w:autoSpaceDN w:val="0"/>
        <w:ind w:left="357" w:hanging="357"/>
        <w:jc w:val="both"/>
        <w:rPr>
          <w:rFonts w:ascii="Calibri" w:hAnsi="Calibri" w:cs="Calibri"/>
          <w:sz w:val="20"/>
        </w:rPr>
      </w:pPr>
      <w:r>
        <w:rPr>
          <w:rFonts w:ascii="Calibri" w:hAnsi="Calibri" w:cs="Calibri"/>
          <w:sz w:val="20"/>
        </w:rPr>
        <w:t>Strony postanawiają, że z czynności odbioru będzie spisany protokół odbioru - robót zanikowych/częściowy/końcowy zawierający wszystkie ustalenia dokonane w toku odbioru, jak też terminy wyznaczone na usunięcie stwierdzonych przy odbiorze wad. Wyznaczenie dodatkowego terminu nie spowoduje zmiany umownego terminu zakończenia robót.</w:t>
      </w:r>
    </w:p>
    <w:p w14:paraId="5900ADDD" w14:textId="77777777" w:rsidR="004E2CD6" w:rsidRDefault="004E2CD6" w:rsidP="00A2496A">
      <w:pPr>
        <w:pStyle w:val="Akapitzlist"/>
        <w:widowControl/>
        <w:numPr>
          <w:ilvl w:val="0"/>
          <w:numId w:val="5"/>
        </w:numPr>
        <w:overflowPunct/>
        <w:autoSpaceDE/>
        <w:autoSpaceDN w:val="0"/>
        <w:ind w:left="357" w:hanging="357"/>
        <w:jc w:val="both"/>
        <w:rPr>
          <w:rFonts w:ascii="Calibri" w:hAnsi="Calibri" w:cs="Calibri"/>
          <w:sz w:val="20"/>
        </w:rPr>
      </w:pPr>
      <w:r>
        <w:rPr>
          <w:rFonts w:ascii="Calibri" w:hAnsi="Calibri" w:cs="Calibri"/>
          <w:b/>
          <w:bCs/>
          <w:sz w:val="20"/>
        </w:rPr>
        <w:t>Wykonawca</w:t>
      </w:r>
      <w:r>
        <w:rPr>
          <w:rFonts w:ascii="Calibri" w:hAnsi="Calibri" w:cs="Calibri"/>
          <w:sz w:val="20"/>
        </w:rPr>
        <w:t xml:space="preserve"> zobowiązany jest do pisemnego zawiadomienia </w:t>
      </w:r>
      <w:r>
        <w:rPr>
          <w:rFonts w:ascii="Calibri" w:hAnsi="Calibri" w:cs="Calibri"/>
          <w:b/>
          <w:bCs/>
          <w:sz w:val="20"/>
        </w:rPr>
        <w:t>Zamawiającego</w:t>
      </w:r>
      <w:r>
        <w:rPr>
          <w:rFonts w:ascii="Calibri" w:hAnsi="Calibri" w:cs="Calibri"/>
          <w:sz w:val="20"/>
        </w:rPr>
        <w:t xml:space="preserve"> o usunięciu wad oraz do żądania wyznaczenia terminu na odbiór zakwestionowanych uprzednio robót jako wadliwych.</w:t>
      </w:r>
    </w:p>
    <w:p w14:paraId="0A1ADDCA" w14:textId="77777777" w:rsidR="004E2CD6" w:rsidRDefault="004E2CD6" w:rsidP="00A2496A">
      <w:pPr>
        <w:pStyle w:val="Akapitzlist"/>
        <w:widowControl/>
        <w:numPr>
          <w:ilvl w:val="0"/>
          <w:numId w:val="5"/>
        </w:numPr>
        <w:overflowPunct/>
        <w:autoSpaceDE/>
        <w:autoSpaceDN w:val="0"/>
        <w:ind w:left="357" w:hanging="357"/>
        <w:jc w:val="both"/>
        <w:rPr>
          <w:rFonts w:ascii="Calibri" w:hAnsi="Calibri" w:cs="Calibri"/>
          <w:sz w:val="20"/>
        </w:rPr>
      </w:pPr>
      <w:r>
        <w:rPr>
          <w:rFonts w:ascii="Calibri" w:hAnsi="Calibri" w:cs="Calibri"/>
          <w:sz w:val="20"/>
        </w:rPr>
        <w:t xml:space="preserve">Po protokolarnym stwierdzeniu usunięcia wad stwierdzonych przy odbiorze końcowym rozpoczynają swój bieg terminy, o których mowa w </w:t>
      </w:r>
      <w:r>
        <w:rPr>
          <w:rFonts w:ascii="Calibri" w:hAnsi="Calibri" w:cs="Calibri"/>
          <w:b/>
          <w:sz w:val="20"/>
        </w:rPr>
        <w:t>§ 8</w:t>
      </w:r>
      <w:r>
        <w:rPr>
          <w:rFonts w:ascii="Calibri" w:hAnsi="Calibri" w:cs="Calibri"/>
          <w:sz w:val="20"/>
        </w:rPr>
        <w:t>.</w:t>
      </w:r>
    </w:p>
    <w:p w14:paraId="43BB5471" w14:textId="77777777" w:rsidR="004E2CD6" w:rsidRDefault="004E2CD6" w:rsidP="00A2496A">
      <w:pPr>
        <w:pStyle w:val="Akapitzlist"/>
        <w:widowControl/>
        <w:numPr>
          <w:ilvl w:val="0"/>
          <w:numId w:val="5"/>
        </w:numPr>
        <w:overflowPunct/>
        <w:autoSpaceDE/>
        <w:autoSpaceDN w:val="0"/>
        <w:ind w:left="357" w:hanging="357"/>
        <w:jc w:val="both"/>
        <w:rPr>
          <w:rFonts w:ascii="Calibri" w:hAnsi="Calibri" w:cs="Calibri"/>
          <w:sz w:val="20"/>
        </w:rPr>
      </w:pPr>
      <w:r>
        <w:rPr>
          <w:rFonts w:ascii="Calibri" w:hAnsi="Calibri" w:cs="Calibri"/>
          <w:b/>
          <w:sz w:val="20"/>
        </w:rPr>
        <w:t>Wykonawca</w:t>
      </w:r>
      <w:r>
        <w:rPr>
          <w:rFonts w:ascii="Calibri" w:hAnsi="Calibri" w:cs="Calibri"/>
          <w:sz w:val="20"/>
        </w:rPr>
        <w:t xml:space="preserve"> na wezwanie </w:t>
      </w:r>
      <w:r>
        <w:rPr>
          <w:rFonts w:ascii="Calibri" w:hAnsi="Calibri" w:cs="Calibri"/>
          <w:b/>
          <w:sz w:val="20"/>
        </w:rPr>
        <w:t>Zamawiającego</w:t>
      </w:r>
      <w:r>
        <w:rPr>
          <w:rFonts w:ascii="Calibri" w:hAnsi="Calibri" w:cs="Calibri"/>
          <w:sz w:val="20"/>
        </w:rPr>
        <w:t xml:space="preserve"> zobowiązany jest uczestniczyć w odbiorach gwarancyjnych, organizowanych w odstępach czasowych 12 miesięcznych, mających na celu ocenę stanu technicznego wykonanego przedmiotu umowy. Zamawiający wyznaczy gwarancyjny odbiór robót na 30 dni przed upływem terminu, o którym mowa w </w:t>
      </w:r>
      <w:r>
        <w:rPr>
          <w:rFonts w:ascii="Calibri" w:hAnsi="Calibri" w:cs="Calibri"/>
          <w:b/>
          <w:sz w:val="20"/>
        </w:rPr>
        <w:t>§ 8 ust. 1</w:t>
      </w:r>
      <w:r>
        <w:rPr>
          <w:rFonts w:ascii="Calibri" w:hAnsi="Calibri" w:cs="Calibri"/>
          <w:sz w:val="20"/>
        </w:rPr>
        <w:t xml:space="preserve"> a także termin na protokolarne stwierdzenie usunięcia wad przed upływem okresu rękojmi.</w:t>
      </w:r>
    </w:p>
    <w:p w14:paraId="04A34686" w14:textId="77777777" w:rsidR="004E2CD6" w:rsidRDefault="004E2CD6" w:rsidP="000A5D02">
      <w:pPr>
        <w:rPr>
          <w:rFonts w:ascii="Calibri" w:hAnsi="Calibri" w:cs="Calibri"/>
          <w:sz w:val="20"/>
        </w:rPr>
      </w:pPr>
    </w:p>
    <w:p w14:paraId="06D5437F" w14:textId="77777777" w:rsidR="004E2CD6" w:rsidRDefault="004E2CD6" w:rsidP="004E2CD6">
      <w:pPr>
        <w:jc w:val="center"/>
        <w:rPr>
          <w:rFonts w:ascii="Calibri" w:hAnsi="Calibri" w:cs="Calibri"/>
          <w:b/>
          <w:sz w:val="20"/>
        </w:rPr>
      </w:pPr>
      <w:r>
        <w:rPr>
          <w:rFonts w:ascii="Calibri" w:hAnsi="Calibri" w:cs="Calibri"/>
          <w:b/>
          <w:sz w:val="20"/>
        </w:rPr>
        <w:t>WYNAGRODZENIE ZA WYKONANIE PRZEDMIOTU UMOWY</w:t>
      </w:r>
    </w:p>
    <w:p w14:paraId="3E8B172F" w14:textId="77777777" w:rsidR="004E2CD6" w:rsidRDefault="004E2CD6" w:rsidP="004E2CD6">
      <w:pPr>
        <w:widowControl/>
        <w:overflowPunct/>
        <w:autoSpaceDE/>
        <w:autoSpaceDN w:val="0"/>
        <w:jc w:val="center"/>
        <w:rPr>
          <w:rFonts w:ascii="Calibri" w:hAnsi="Calibri" w:cs="Calibri"/>
          <w:sz w:val="20"/>
        </w:rPr>
      </w:pPr>
      <w:r>
        <w:rPr>
          <w:rFonts w:ascii="Calibri" w:hAnsi="Calibri" w:cs="Calibri"/>
          <w:b/>
          <w:sz w:val="20"/>
        </w:rPr>
        <w:t>§ 6</w:t>
      </w:r>
    </w:p>
    <w:p w14:paraId="6747CB66" w14:textId="77777777" w:rsidR="00C70BF0" w:rsidRPr="00C70BF0" w:rsidRDefault="00C70BF0" w:rsidP="00C70BF0">
      <w:pPr>
        <w:widowControl/>
        <w:numPr>
          <w:ilvl w:val="3"/>
          <w:numId w:val="8"/>
        </w:numPr>
        <w:overflowPunct/>
        <w:autoSpaceDE/>
        <w:autoSpaceDN w:val="0"/>
        <w:ind w:left="284" w:hanging="284"/>
        <w:contextualSpacing/>
        <w:jc w:val="both"/>
        <w:rPr>
          <w:rFonts w:ascii="Calibri" w:hAnsi="Calibri" w:cs="Calibri"/>
          <w:i/>
          <w:iCs/>
          <w:sz w:val="20"/>
        </w:rPr>
      </w:pPr>
      <w:r w:rsidRPr="00C70BF0">
        <w:rPr>
          <w:rFonts w:ascii="Calibri" w:hAnsi="Calibri" w:cs="Calibri"/>
          <w:sz w:val="20"/>
        </w:rPr>
        <w:t>Wynagrodzenie Wykonawcy za wykonanie przedmiotu zamówienia ustalone zostało w formie ryczałtu na kwotę:</w:t>
      </w:r>
    </w:p>
    <w:p w14:paraId="4852EBEF" w14:textId="77777777" w:rsidR="00C70BF0" w:rsidRPr="00C70BF0" w:rsidRDefault="00C70BF0" w:rsidP="00C70BF0">
      <w:pPr>
        <w:widowControl/>
        <w:tabs>
          <w:tab w:val="num" w:pos="284"/>
        </w:tabs>
        <w:suppressAutoHyphens w:val="0"/>
        <w:overflowPunct/>
        <w:autoSpaceDE/>
        <w:ind w:left="720"/>
        <w:rPr>
          <w:rFonts w:asciiTheme="minorHAnsi" w:hAnsiTheme="minorHAnsi" w:cstheme="minorHAnsi"/>
          <w:sz w:val="20"/>
        </w:rPr>
      </w:pPr>
      <w:r w:rsidRPr="00C70BF0">
        <w:rPr>
          <w:rFonts w:asciiTheme="minorHAnsi" w:hAnsiTheme="minorHAnsi" w:cstheme="minorHAnsi"/>
          <w:sz w:val="20"/>
        </w:rPr>
        <w:t>netto: ……………………zł. (słownie: …………………………………………………….…………………….……………..);</w:t>
      </w:r>
    </w:p>
    <w:p w14:paraId="30320E89" w14:textId="77777777" w:rsidR="00C70BF0" w:rsidRPr="00C70BF0" w:rsidRDefault="00C70BF0" w:rsidP="00C70BF0">
      <w:pPr>
        <w:widowControl/>
        <w:tabs>
          <w:tab w:val="num" w:pos="284"/>
        </w:tabs>
        <w:suppressAutoHyphens w:val="0"/>
        <w:overflowPunct/>
        <w:autoSpaceDE/>
        <w:ind w:left="720"/>
        <w:rPr>
          <w:rFonts w:asciiTheme="minorHAnsi" w:hAnsiTheme="minorHAnsi" w:cstheme="minorHAnsi"/>
          <w:sz w:val="20"/>
        </w:rPr>
      </w:pPr>
      <w:r w:rsidRPr="00C70BF0">
        <w:rPr>
          <w:rFonts w:asciiTheme="minorHAnsi" w:hAnsiTheme="minorHAnsi" w:cstheme="minorHAnsi"/>
          <w:sz w:val="20"/>
        </w:rPr>
        <w:t>stawka podatku VAT: ………%;</w:t>
      </w:r>
    </w:p>
    <w:p w14:paraId="0B646807" w14:textId="77777777" w:rsidR="00C70BF0" w:rsidRPr="00C70BF0" w:rsidRDefault="00C70BF0" w:rsidP="00C70BF0">
      <w:pPr>
        <w:widowControl/>
        <w:tabs>
          <w:tab w:val="num" w:pos="284"/>
        </w:tabs>
        <w:suppressAutoHyphens w:val="0"/>
        <w:overflowPunct/>
        <w:autoSpaceDE/>
        <w:ind w:left="720"/>
        <w:rPr>
          <w:rFonts w:asciiTheme="minorHAnsi" w:hAnsiTheme="minorHAnsi" w:cstheme="minorHAnsi"/>
          <w:sz w:val="20"/>
        </w:rPr>
      </w:pPr>
      <w:r w:rsidRPr="00C70BF0">
        <w:rPr>
          <w:rFonts w:asciiTheme="minorHAnsi" w:hAnsiTheme="minorHAnsi" w:cstheme="minorHAnsi"/>
          <w:sz w:val="20"/>
        </w:rPr>
        <w:t>brutto: ……………………zł. (słownie: …………………………………………………………………..……………………..).</w:t>
      </w:r>
    </w:p>
    <w:p w14:paraId="58AE4E79" w14:textId="77777777" w:rsidR="004E2CD6" w:rsidRDefault="004E2CD6" w:rsidP="004E2CD6">
      <w:pPr>
        <w:jc w:val="center"/>
        <w:rPr>
          <w:rFonts w:ascii="Calibri" w:hAnsi="Calibri" w:cs="Calibri"/>
          <w:sz w:val="20"/>
        </w:rPr>
      </w:pPr>
    </w:p>
    <w:p w14:paraId="32055D30" w14:textId="77777777" w:rsidR="004E2CD6" w:rsidRDefault="004E2CD6" w:rsidP="004E2CD6">
      <w:pPr>
        <w:jc w:val="center"/>
        <w:rPr>
          <w:rFonts w:ascii="Calibri" w:hAnsi="Calibri" w:cs="Calibri"/>
          <w:b/>
          <w:sz w:val="20"/>
        </w:rPr>
      </w:pPr>
      <w:r>
        <w:rPr>
          <w:rFonts w:ascii="Calibri" w:hAnsi="Calibri" w:cs="Calibri"/>
          <w:b/>
          <w:sz w:val="20"/>
        </w:rPr>
        <w:t>§ 7</w:t>
      </w:r>
    </w:p>
    <w:p w14:paraId="198612CB" w14:textId="77777777" w:rsidR="005C5E72" w:rsidRPr="005C5E72" w:rsidRDefault="005C5E72" w:rsidP="005C5E72">
      <w:pPr>
        <w:numPr>
          <w:ilvl w:val="0"/>
          <w:numId w:val="10"/>
        </w:numPr>
        <w:ind w:left="284" w:hanging="284"/>
        <w:jc w:val="both"/>
        <w:rPr>
          <w:rFonts w:ascii="Calibri" w:hAnsi="Calibri" w:cs="Calibri"/>
          <w:sz w:val="20"/>
        </w:rPr>
      </w:pPr>
      <w:r w:rsidRPr="005C5E72">
        <w:rPr>
          <w:rFonts w:ascii="Calibri" w:hAnsi="Calibri" w:cs="Calibri"/>
          <w:sz w:val="20"/>
        </w:rPr>
        <w:t>Zapłata wynagrodzenia za wykonanie przedmiotu umowy nastąpi na podstawie faktur częściowych po odbiorze częściowym wykonania robót wg harmonogramu rzeczowo-finansowo-terminowego, o którym mowa w § 4 ust. 5, z uwzględnieniem postanowień ust. 2. W 2021 roku zapłata wynagrodzenia na podstawie faktur częściowych nie może przewyższać kwoty określonej w ust 4.</w:t>
      </w:r>
    </w:p>
    <w:p w14:paraId="478BBBE1" w14:textId="77777777" w:rsidR="005C5E72" w:rsidRPr="005C5E72" w:rsidRDefault="005C5E72" w:rsidP="005C5E72">
      <w:pPr>
        <w:numPr>
          <w:ilvl w:val="0"/>
          <w:numId w:val="10"/>
        </w:numPr>
        <w:ind w:left="284" w:hanging="284"/>
        <w:jc w:val="both"/>
        <w:rPr>
          <w:rFonts w:ascii="Calibri" w:hAnsi="Calibri" w:cs="Calibri"/>
          <w:sz w:val="20"/>
        </w:rPr>
      </w:pPr>
      <w:r w:rsidRPr="005C5E72">
        <w:rPr>
          <w:rFonts w:ascii="Calibri" w:hAnsi="Calibri" w:cs="Calibri"/>
          <w:sz w:val="20"/>
        </w:rPr>
        <w:t>Wynagrodzenie Wykonawcy rozliczone łącznie fakturami częściowymi nie może przekroczyć 80% ceny ryczałtowej brutto, określonej w § 6 ust 1.</w:t>
      </w:r>
    </w:p>
    <w:p w14:paraId="56B3812D" w14:textId="77777777" w:rsidR="005C5E72" w:rsidRPr="005C5E72" w:rsidRDefault="005C5E72" w:rsidP="005C5E72">
      <w:pPr>
        <w:numPr>
          <w:ilvl w:val="0"/>
          <w:numId w:val="10"/>
        </w:numPr>
        <w:ind w:left="284" w:hanging="284"/>
        <w:jc w:val="both"/>
        <w:rPr>
          <w:rFonts w:ascii="Calibri" w:hAnsi="Calibri" w:cs="Calibri"/>
          <w:sz w:val="20"/>
        </w:rPr>
      </w:pPr>
      <w:r w:rsidRPr="005C5E72">
        <w:rPr>
          <w:rFonts w:ascii="Calibri" w:hAnsi="Calibri" w:cs="Calibri"/>
          <w:sz w:val="20"/>
        </w:rPr>
        <w:t>Rozliczenie końcowe robót nastąpi na podstawie przedłożonej Zamawiającemu faktury końcowej. Podstawą do wystawienia faktury będzie protokół odbioru końcowego z określoną wartością i zakresem zrealizowanych robót podpisany przez przedstawiciela(i) Zamawiającego i Wykonawcy, a w przypadku wystąpienia wad stwierdzonych przy odbiorze, protokół potwierdzający ich usunięcie.</w:t>
      </w:r>
    </w:p>
    <w:p w14:paraId="3F6F7E67" w14:textId="77777777" w:rsidR="005C5E72" w:rsidRPr="005C5E72" w:rsidRDefault="005C5E72" w:rsidP="005C5E72">
      <w:pPr>
        <w:numPr>
          <w:ilvl w:val="0"/>
          <w:numId w:val="10"/>
        </w:numPr>
        <w:ind w:left="284" w:hanging="284"/>
        <w:jc w:val="both"/>
        <w:rPr>
          <w:rFonts w:ascii="Calibri" w:hAnsi="Calibri" w:cs="Calibri"/>
          <w:sz w:val="20"/>
        </w:rPr>
      </w:pPr>
      <w:r w:rsidRPr="005C5E72">
        <w:rPr>
          <w:rFonts w:ascii="Calibri" w:hAnsi="Calibri" w:cs="Calibri"/>
          <w:sz w:val="20"/>
        </w:rPr>
        <w:t>Na realizacją przedsięwzięcia Zamawiający przeznacza w 2021 roku środki finansowe w wysokości …………………….. zł brutto, w 2022 roku w wysokości ……………………….zł brutto.</w:t>
      </w:r>
    </w:p>
    <w:p w14:paraId="33511434" w14:textId="77777777" w:rsidR="005C5E72" w:rsidRPr="005C5E72" w:rsidRDefault="005C5E72" w:rsidP="005C5E72">
      <w:pPr>
        <w:numPr>
          <w:ilvl w:val="0"/>
          <w:numId w:val="10"/>
        </w:numPr>
        <w:ind w:left="284" w:hanging="284"/>
        <w:jc w:val="both"/>
        <w:rPr>
          <w:rFonts w:ascii="Calibri" w:hAnsi="Calibri" w:cs="Calibri"/>
          <w:sz w:val="20"/>
        </w:rPr>
      </w:pPr>
      <w:r w:rsidRPr="005C5E72">
        <w:rPr>
          <w:rFonts w:ascii="Calibri" w:hAnsi="Calibri" w:cs="Calibri"/>
          <w:sz w:val="20"/>
        </w:rPr>
        <w:t xml:space="preserve">Wynagrodzenie Wykonawcy płatne będzie przelewem na rachunek bankowy Wykonawcy wskazany na fakturze VAT, w 21 dniu licząc od daty wpływu do siedziby Zamawiającego faktury z kompletem dokumentów rozliczeniowych. </w:t>
      </w:r>
    </w:p>
    <w:p w14:paraId="041BDCA6" w14:textId="77777777" w:rsidR="004E2CD6" w:rsidRDefault="004E2CD6" w:rsidP="00A2496A">
      <w:pPr>
        <w:numPr>
          <w:ilvl w:val="0"/>
          <w:numId w:val="10"/>
        </w:numPr>
        <w:ind w:left="284" w:hanging="284"/>
        <w:jc w:val="both"/>
        <w:rPr>
          <w:rFonts w:ascii="Calibri" w:eastAsia="TimesNewRomanPSMT" w:hAnsi="Calibri" w:cs="Calibri"/>
          <w:sz w:val="20"/>
        </w:rPr>
      </w:pPr>
      <w:r>
        <w:rPr>
          <w:rFonts w:ascii="Calibri" w:eastAsia="TimesNewRomanPSMT" w:hAnsi="Calibri" w:cs="Calibri"/>
          <w:sz w:val="20"/>
        </w:rPr>
        <w:t xml:space="preserve"> </w:t>
      </w:r>
      <w:r>
        <w:rPr>
          <w:rFonts w:ascii="Calibri" w:hAnsi="Calibri" w:cs="Calibri"/>
          <w:sz w:val="20"/>
        </w:rPr>
        <w:t xml:space="preserve">Jednocześnie Wykonawca oświadcza, że do dokonywania płatności wskazuje rachunek bankowy </w:t>
      </w:r>
      <w:r>
        <w:rPr>
          <w:rFonts w:ascii="Calibri" w:hAnsi="Calibri" w:cs="Calibri"/>
          <w:sz w:val="20"/>
        </w:rPr>
        <w:br/>
        <w:t xml:space="preserve">nr </w:t>
      </w:r>
      <w:r>
        <w:rPr>
          <w:rFonts w:ascii="Calibri" w:hAnsi="Calibri" w:cs="Calibri"/>
          <w:b/>
          <w:bCs/>
          <w:sz w:val="20"/>
        </w:rPr>
        <w:t>………………………………………………………………………..</w:t>
      </w:r>
      <w:r>
        <w:rPr>
          <w:rFonts w:ascii="Calibri" w:hAnsi="Calibri" w:cs="Calibri"/>
          <w:sz w:val="20"/>
        </w:rPr>
        <w:t xml:space="preserve"> oraz, że:</w:t>
      </w:r>
    </w:p>
    <w:p w14:paraId="3BEC8387" w14:textId="77777777" w:rsidR="004E2CD6" w:rsidRDefault="004E2CD6" w:rsidP="00A2496A">
      <w:pPr>
        <w:widowControl/>
        <w:numPr>
          <w:ilvl w:val="0"/>
          <w:numId w:val="11"/>
        </w:numPr>
        <w:tabs>
          <w:tab w:val="left" w:pos="0"/>
        </w:tabs>
        <w:overflowPunct/>
        <w:autoSpaceDE/>
        <w:autoSpaceDN w:val="0"/>
        <w:jc w:val="both"/>
        <w:rPr>
          <w:rFonts w:ascii="Calibri" w:hAnsi="Calibri" w:cs="Calibri"/>
          <w:sz w:val="20"/>
        </w:rPr>
      </w:pPr>
      <w:r>
        <w:rPr>
          <w:rFonts w:ascii="Calibri" w:hAnsi="Calibri" w:cs="Calibri"/>
          <w:sz w:val="20"/>
        </w:rPr>
        <w:t>wskazany rachunek bankowy jest rachunkiem związanym z prowadzoną działalnością gospodarczą;</w:t>
      </w:r>
    </w:p>
    <w:p w14:paraId="7B7EA6DC" w14:textId="77777777" w:rsidR="004E2CD6" w:rsidRDefault="004E2CD6" w:rsidP="00A2496A">
      <w:pPr>
        <w:widowControl/>
        <w:numPr>
          <w:ilvl w:val="0"/>
          <w:numId w:val="11"/>
        </w:numPr>
        <w:tabs>
          <w:tab w:val="left" w:pos="0"/>
        </w:tabs>
        <w:overflowPunct/>
        <w:autoSpaceDE/>
        <w:autoSpaceDN w:val="0"/>
        <w:jc w:val="both"/>
        <w:rPr>
          <w:rFonts w:ascii="Calibri" w:hAnsi="Calibri" w:cs="Calibri"/>
          <w:sz w:val="20"/>
        </w:rPr>
      </w:pPr>
      <w:r>
        <w:rPr>
          <w:rFonts w:ascii="Calibri" w:hAnsi="Calibri" w:cs="Calibri"/>
          <w:sz w:val="20"/>
        </w:rPr>
        <w:t>wskazany rachunek bankowy jest rachunkiem zgłoszonym do białej listy podatników;</w:t>
      </w:r>
    </w:p>
    <w:p w14:paraId="44D43770" w14:textId="77777777" w:rsidR="004E2CD6" w:rsidRDefault="004E2CD6" w:rsidP="009D301E">
      <w:pPr>
        <w:widowControl/>
        <w:numPr>
          <w:ilvl w:val="0"/>
          <w:numId w:val="11"/>
        </w:numPr>
        <w:tabs>
          <w:tab w:val="left" w:pos="0"/>
        </w:tabs>
        <w:overflowPunct/>
        <w:autoSpaceDE/>
        <w:autoSpaceDN w:val="0"/>
        <w:jc w:val="both"/>
        <w:rPr>
          <w:rFonts w:ascii="Calibri" w:hAnsi="Calibri" w:cs="Calibri"/>
          <w:sz w:val="20"/>
        </w:rPr>
      </w:pPr>
      <w:r>
        <w:rPr>
          <w:rFonts w:ascii="Calibri" w:hAnsi="Calibri" w:cs="Calibri"/>
          <w:sz w:val="20"/>
        </w:rPr>
        <w:lastRenderedPageBreak/>
        <w:t>w przypadku gdy rachunek bankowy nie został zgłoszony do białej listy podatników, zobowiązuje się do dnia transakcji dokonać aktualizacji rachunku na ww. liście.</w:t>
      </w:r>
    </w:p>
    <w:p w14:paraId="1C5FA4B9" w14:textId="0B35F29E" w:rsidR="004E2CD6" w:rsidRDefault="006D6753" w:rsidP="009D301E">
      <w:pPr>
        <w:numPr>
          <w:ilvl w:val="0"/>
          <w:numId w:val="10"/>
        </w:numPr>
        <w:ind w:left="284" w:hanging="284"/>
        <w:jc w:val="both"/>
        <w:rPr>
          <w:rFonts w:ascii="Calibri" w:eastAsia="TimesNewRomanPSMT" w:hAnsi="Calibri" w:cs="Calibri"/>
          <w:sz w:val="20"/>
        </w:rPr>
      </w:pPr>
      <w:r w:rsidRPr="006D6753">
        <w:rPr>
          <w:rFonts w:ascii="Calibri" w:eastAsia="TimesNewRomanPSMT" w:hAnsi="Calibri" w:cs="Calibri"/>
          <w:sz w:val="20"/>
        </w:rPr>
        <w:t>Zmiana rachunku bankowego nie stanowi zmian do umowy, wymagane jest jedynie pisemne zawiadomienia ze strony Wykonawcy</w:t>
      </w:r>
      <w:r w:rsidR="004E2CD6">
        <w:rPr>
          <w:rFonts w:ascii="Calibri" w:eastAsia="TimesNewRomanPSMT" w:hAnsi="Calibri" w:cs="Calibri"/>
          <w:sz w:val="20"/>
        </w:rPr>
        <w:t xml:space="preserve">. Jednocześnie Wykonawca zobowiązuje się do zgłoszenia nowego rachunku do białej listy podatników do dnia transakcji. </w:t>
      </w:r>
    </w:p>
    <w:p w14:paraId="1C3F094D" w14:textId="77777777" w:rsidR="004E2CD6" w:rsidRDefault="004E2CD6" w:rsidP="00A2496A">
      <w:pPr>
        <w:numPr>
          <w:ilvl w:val="0"/>
          <w:numId w:val="10"/>
        </w:numPr>
        <w:ind w:left="284" w:hanging="284"/>
        <w:jc w:val="both"/>
        <w:rPr>
          <w:rFonts w:ascii="Calibri" w:eastAsia="TimesNewRomanPSMT" w:hAnsi="Calibri" w:cs="Calibri"/>
          <w:sz w:val="20"/>
        </w:rPr>
      </w:pPr>
      <w:r>
        <w:rPr>
          <w:rFonts w:ascii="Calibri" w:hAnsi="Calibri" w:cs="Calibri"/>
          <w:sz w:val="20"/>
        </w:rPr>
        <w:t>Podstawą do wystawienia faktury będzie protokół odbioru robót podpisany przez przedstawiciela Zamawiającego wskazanego w § 15.</w:t>
      </w:r>
    </w:p>
    <w:p w14:paraId="39549C60" w14:textId="77777777" w:rsidR="004E2CD6" w:rsidRDefault="004E2CD6" w:rsidP="00A2496A">
      <w:pPr>
        <w:numPr>
          <w:ilvl w:val="0"/>
          <w:numId w:val="10"/>
        </w:numPr>
        <w:ind w:left="284" w:hanging="284"/>
        <w:jc w:val="both"/>
        <w:rPr>
          <w:rFonts w:ascii="Calibri" w:eastAsia="TimesNewRomanPSMT" w:hAnsi="Calibri" w:cs="Calibri"/>
          <w:sz w:val="20"/>
        </w:rPr>
      </w:pPr>
      <w:r>
        <w:rPr>
          <w:rFonts w:ascii="Calibri" w:hAnsi="Calibri" w:cs="Calibri"/>
          <w:sz w:val="20"/>
        </w:rPr>
        <w:t xml:space="preserve">Wykonawca będzie wystawiał faktury zgodnie z harmonogramem rzeczowo- finansowo-terminowym, </w:t>
      </w:r>
      <w:r>
        <w:rPr>
          <w:rFonts w:ascii="Calibri" w:hAnsi="Calibri" w:cs="Calibri"/>
          <w:sz w:val="20"/>
        </w:rPr>
        <w:br/>
        <w:t>o którym mowa w § 3 ust. 1, według wzoru:</w:t>
      </w:r>
    </w:p>
    <w:p w14:paraId="7DFFDAB3" w14:textId="77777777" w:rsidR="004E2CD6" w:rsidRDefault="004E2CD6" w:rsidP="004E2CD6">
      <w:pPr>
        <w:ind w:left="709"/>
        <w:jc w:val="both"/>
        <w:rPr>
          <w:rFonts w:ascii="Calibri" w:hAnsi="Calibri" w:cs="Calibri"/>
          <w:b/>
          <w:color w:val="000000"/>
          <w:sz w:val="20"/>
          <w:u w:val="single"/>
        </w:rPr>
      </w:pPr>
      <w:r>
        <w:rPr>
          <w:rFonts w:ascii="Calibri" w:hAnsi="Calibri" w:cs="Calibri"/>
          <w:b/>
          <w:color w:val="000000"/>
          <w:sz w:val="20"/>
          <w:u w:val="single"/>
        </w:rPr>
        <w:t>Nabywca:</w:t>
      </w:r>
    </w:p>
    <w:p w14:paraId="5B75FE56"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Gmina Polkowice, Rynek 1</w:t>
      </w:r>
    </w:p>
    <w:p w14:paraId="58AB0614"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59-100 Polkowice NIP 692-22-53-936</w:t>
      </w:r>
    </w:p>
    <w:p w14:paraId="34150921" w14:textId="77777777" w:rsidR="004E2CD6" w:rsidRDefault="004E2CD6" w:rsidP="004E2CD6">
      <w:pPr>
        <w:ind w:left="709"/>
        <w:jc w:val="both"/>
        <w:rPr>
          <w:rFonts w:ascii="Calibri" w:hAnsi="Calibri" w:cs="Calibri"/>
          <w:b/>
          <w:color w:val="000000"/>
          <w:sz w:val="20"/>
          <w:u w:val="single"/>
        </w:rPr>
      </w:pPr>
      <w:r>
        <w:rPr>
          <w:rFonts w:ascii="Calibri" w:hAnsi="Calibri" w:cs="Calibri"/>
          <w:b/>
          <w:color w:val="000000"/>
          <w:sz w:val="20"/>
          <w:u w:val="single"/>
        </w:rPr>
        <w:t>Odbiorca:</w:t>
      </w:r>
    </w:p>
    <w:p w14:paraId="260C04FE"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Polkowickie Przedsiębiorstwo Komunalne</w:t>
      </w:r>
    </w:p>
    <w:p w14:paraId="36283B1F"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59-100 Polkowice, ul. 3 Maja 51</w:t>
      </w:r>
    </w:p>
    <w:p w14:paraId="4070EC9A" w14:textId="77777777" w:rsidR="004E2CD6" w:rsidRDefault="004E2CD6" w:rsidP="004E2CD6">
      <w:pPr>
        <w:ind w:left="1418"/>
        <w:jc w:val="both"/>
        <w:rPr>
          <w:rFonts w:ascii="Calibri" w:hAnsi="Calibri" w:cs="Calibri"/>
          <w:color w:val="000000"/>
          <w:sz w:val="20"/>
          <w:u w:val="single"/>
        </w:rPr>
      </w:pPr>
      <w:r>
        <w:rPr>
          <w:rFonts w:ascii="Calibri" w:hAnsi="Calibri" w:cs="Calibri"/>
          <w:bCs/>
          <w:color w:val="000000"/>
          <w:spacing w:val="-6"/>
          <w:sz w:val="20"/>
        </w:rPr>
        <w:t xml:space="preserve">i doręczał na adres </w:t>
      </w:r>
      <w:r>
        <w:rPr>
          <w:rFonts w:ascii="Calibri" w:hAnsi="Calibri" w:cs="Calibri"/>
          <w:b/>
          <w:bCs/>
          <w:color w:val="000000"/>
          <w:spacing w:val="-6"/>
          <w:sz w:val="20"/>
        </w:rPr>
        <w:t xml:space="preserve">Zamawiającego tj.: </w:t>
      </w:r>
      <w:r>
        <w:rPr>
          <w:rFonts w:ascii="Calibri" w:hAnsi="Calibri" w:cs="Calibri"/>
          <w:color w:val="000000"/>
          <w:sz w:val="20"/>
          <w:u w:val="single"/>
        </w:rPr>
        <w:t>Polkowickie Przedsiębiorstwo Komunalne, ul. 3 Maja 51, 59-100 Polkowice</w:t>
      </w:r>
      <w:r>
        <w:rPr>
          <w:rFonts w:ascii="Calibri" w:hAnsi="Calibri" w:cs="Calibri"/>
          <w:bCs/>
          <w:color w:val="000000"/>
          <w:spacing w:val="-6"/>
          <w:sz w:val="20"/>
          <w:u w:val="single"/>
        </w:rPr>
        <w:t>.</w:t>
      </w:r>
    </w:p>
    <w:p w14:paraId="4731AFB4" w14:textId="11466448" w:rsidR="004E2CD6" w:rsidRDefault="004E2CD6" w:rsidP="00A2496A">
      <w:pPr>
        <w:widowControl/>
        <w:numPr>
          <w:ilvl w:val="0"/>
          <w:numId w:val="10"/>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Za spełnienie obowiązku zapłaty w terminie przyjmuje się dzień </w:t>
      </w:r>
      <w:r w:rsidR="00EB0559" w:rsidRPr="00EB0559">
        <w:rPr>
          <w:rFonts w:ascii="Calibri" w:hAnsi="Calibri" w:cs="Calibri"/>
          <w:sz w:val="20"/>
        </w:rPr>
        <w:t xml:space="preserve">obciążenia rachunku </w:t>
      </w:r>
      <w:r>
        <w:rPr>
          <w:rFonts w:ascii="Calibri" w:hAnsi="Calibri" w:cs="Calibri"/>
          <w:sz w:val="20"/>
        </w:rPr>
        <w:t>Zamawiającego</w:t>
      </w:r>
      <w:r w:rsidR="00EB0559">
        <w:rPr>
          <w:rFonts w:ascii="Calibri" w:hAnsi="Calibri" w:cs="Calibri"/>
          <w:sz w:val="20"/>
        </w:rPr>
        <w:t>.</w:t>
      </w:r>
      <w:r>
        <w:rPr>
          <w:rFonts w:ascii="Calibri" w:hAnsi="Calibri" w:cs="Calibri"/>
          <w:sz w:val="20"/>
        </w:rPr>
        <w:t xml:space="preserve"> </w:t>
      </w:r>
    </w:p>
    <w:p w14:paraId="582E6B79" w14:textId="77777777" w:rsidR="004E2CD6" w:rsidRDefault="004E2CD6" w:rsidP="00A2496A">
      <w:pPr>
        <w:widowControl/>
        <w:numPr>
          <w:ilvl w:val="0"/>
          <w:numId w:val="10"/>
        </w:numPr>
        <w:suppressAutoHyphens w:val="0"/>
        <w:overflowPunct/>
        <w:autoSpaceDE/>
        <w:autoSpaceDN w:val="0"/>
        <w:ind w:left="284" w:hanging="284"/>
        <w:jc w:val="both"/>
        <w:rPr>
          <w:rFonts w:ascii="Calibri" w:hAnsi="Calibri" w:cs="Calibri"/>
          <w:sz w:val="20"/>
        </w:rPr>
      </w:pPr>
      <w:r>
        <w:rPr>
          <w:rFonts w:ascii="Calibri" w:hAnsi="Calibri" w:cs="Calibri"/>
          <w:b/>
          <w:bCs/>
          <w:sz w:val="20"/>
        </w:rPr>
        <w:t>Zamawiający</w:t>
      </w:r>
      <w:r>
        <w:rPr>
          <w:rFonts w:ascii="Calibri" w:hAnsi="Calibri" w:cs="Calibri"/>
          <w:sz w:val="20"/>
        </w:rPr>
        <w:t xml:space="preserve"> ma prawo do wstrzymania zapłaty wynagrodzenia, jeżeli w terminie płatności wniesie zastrzeżenia do przedmiotu umowy.</w:t>
      </w:r>
    </w:p>
    <w:p w14:paraId="07DDEE0E" w14:textId="77777777" w:rsidR="004E2CD6" w:rsidRDefault="004E2CD6" w:rsidP="00A2496A">
      <w:pPr>
        <w:widowControl/>
        <w:numPr>
          <w:ilvl w:val="0"/>
          <w:numId w:val="10"/>
        </w:numPr>
        <w:suppressAutoHyphens w:val="0"/>
        <w:overflowPunct/>
        <w:autoSpaceDE/>
        <w:autoSpaceDN w:val="0"/>
        <w:ind w:left="284" w:hanging="284"/>
        <w:jc w:val="both"/>
        <w:rPr>
          <w:rFonts w:ascii="Calibri" w:hAnsi="Calibri" w:cs="Calibri"/>
          <w:sz w:val="20"/>
        </w:rPr>
      </w:pPr>
      <w:r>
        <w:rPr>
          <w:rFonts w:ascii="Calibri" w:hAnsi="Calibri" w:cs="Calibri"/>
          <w:b/>
          <w:sz w:val="20"/>
        </w:rPr>
        <w:t>Zamawiający</w:t>
      </w:r>
      <w:r>
        <w:rPr>
          <w:rFonts w:ascii="Calibri" w:hAnsi="Calibri" w:cs="Calibri"/>
          <w:sz w:val="20"/>
        </w:rPr>
        <w:t xml:space="preserve"> nie będzie udzielał zaliczek dla </w:t>
      </w:r>
      <w:r>
        <w:rPr>
          <w:rFonts w:ascii="Calibri" w:hAnsi="Calibri" w:cs="Calibri"/>
          <w:b/>
          <w:sz w:val="20"/>
        </w:rPr>
        <w:t>Wykonawcy</w:t>
      </w:r>
      <w:r>
        <w:rPr>
          <w:rFonts w:ascii="Calibri" w:hAnsi="Calibri" w:cs="Calibri"/>
          <w:sz w:val="20"/>
        </w:rPr>
        <w:t xml:space="preserve"> w związku z realizacją przedmiotu umowy.</w:t>
      </w:r>
    </w:p>
    <w:p w14:paraId="6802548B" w14:textId="77777777" w:rsidR="004E2CD6" w:rsidRDefault="004E2CD6" w:rsidP="00A2496A">
      <w:pPr>
        <w:widowControl/>
        <w:numPr>
          <w:ilvl w:val="0"/>
          <w:numId w:val="10"/>
        </w:numPr>
        <w:suppressAutoHyphens w:val="0"/>
        <w:overflowPunct/>
        <w:autoSpaceDE/>
        <w:autoSpaceDN w:val="0"/>
        <w:ind w:left="284" w:hanging="284"/>
        <w:jc w:val="both"/>
        <w:rPr>
          <w:rFonts w:ascii="Calibri" w:hAnsi="Calibri" w:cs="Calibri"/>
          <w:sz w:val="20"/>
        </w:rPr>
      </w:pPr>
      <w:r>
        <w:rPr>
          <w:rFonts w:ascii="Calibri" w:hAnsi="Calibri" w:cs="Calibri"/>
          <w:b/>
          <w:sz w:val="20"/>
        </w:rPr>
        <w:t>Wykonawca</w:t>
      </w:r>
      <w:r>
        <w:rPr>
          <w:rFonts w:ascii="Calibri" w:hAnsi="Calibri" w:cs="Calibri"/>
          <w:sz w:val="20"/>
        </w:rPr>
        <w:t xml:space="preserve"> nie może uzależniać wykonania robót od udzielenia zaliczki.</w:t>
      </w:r>
    </w:p>
    <w:p w14:paraId="3C7240F2" w14:textId="77777777" w:rsidR="004E2CD6" w:rsidRDefault="004E2CD6" w:rsidP="00A2496A">
      <w:pPr>
        <w:widowControl/>
        <w:numPr>
          <w:ilvl w:val="0"/>
          <w:numId w:val="10"/>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NIP </w:t>
      </w:r>
      <w:r>
        <w:rPr>
          <w:rFonts w:ascii="Calibri" w:hAnsi="Calibri" w:cs="Calibri"/>
          <w:b/>
          <w:sz w:val="20"/>
        </w:rPr>
        <w:t>Wykonawcy</w:t>
      </w:r>
      <w:r>
        <w:rPr>
          <w:rFonts w:ascii="Calibri" w:hAnsi="Calibri" w:cs="Calibri"/>
          <w:sz w:val="20"/>
        </w:rPr>
        <w:t xml:space="preserve">: </w:t>
      </w:r>
      <w:r>
        <w:rPr>
          <w:rFonts w:ascii="Calibri" w:hAnsi="Calibri" w:cs="Calibri"/>
          <w:b/>
          <w:sz w:val="20"/>
        </w:rPr>
        <w:t xml:space="preserve">…………………. </w:t>
      </w:r>
      <w:r>
        <w:rPr>
          <w:rFonts w:ascii="Calibri" w:hAnsi="Calibri" w:cs="Calibri"/>
          <w:sz w:val="20"/>
        </w:rPr>
        <w:t>.</w:t>
      </w:r>
    </w:p>
    <w:p w14:paraId="063265B3" w14:textId="77777777" w:rsidR="004E2CD6" w:rsidRDefault="004E2CD6" w:rsidP="00A2496A">
      <w:pPr>
        <w:widowControl/>
        <w:numPr>
          <w:ilvl w:val="0"/>
          <w:numId w:val="10"/>
        </w:numPr>
        <w:suppressAutoHyphens w:val="0"/>
        <w:overflowPunct/>
        <w:autoSpaceDE/>
        <w:autoSpaceDN w:val="0"/>
        <w:ind w:left="284" w:hanging="284"/>
        <w:jc w:val="both"/>
        <w:rPr>
          <w:rFonts w:ascii="Calibri" w:hAnsi="Calibri" w:cs="Calibri"/>
          <w:sz w:val="20"/>
        </w:rPr>
      </w:pPr>
      <w:r>
        <w:rPr>
          <w:rFonts w:ascii="Calibri" w:hAnsi="Calibri" w:cs="Calibri"/>
          <w:b/>
          <w:sz w:val="20"/>
        </w:rPr>
        <w:t>Zamawiający</w:t>
      </w:r>
      <w:r>
        <w:rPr>
          <w:rFonts w:ascii="Calibri" w:hAnsi="Calibri" w:cs="Calibri"/>
          <w:sz w:val="20"/>
        </w:rPr>
        <w:t xml:space="preserve"> upoważnia </w:t>
      </w:r>
      <w:r>
        <w:rPr>
          <w:rFonts w:ascii="Calibri" w:hAnsi="Calibri" w:cs="Calibri"/>
          <w:b/>
          <w:sz w:val="20"/>
        </w:rPr>
        <w:t>Wykonawcę</w:t>
      </w:r>
      <w:r>
        <w:rPr>
          <w:rFonts w:ascii="Calibri" w:hAnsi="Calibri" w:cs="Calibri"/>
          <w:sz w:val="20"/>
        </w:rPr>
        <w:t xml:space="preserve"> do wystawiania faktur VAT bez własnego podpisu.</w:t>
      </w:r>
    </w:p>
    <w:p w14:paraId="56743913" w14:textId="136544C0" w:rsidR="004E2CD6" w:rsidRDefault="004E2CD6" w:rsidP="001F2A97">
      <w:pPr>
        <w:widowControl/>
        <w:suppressAutoHyphens w:val="0"/>
        <w:overflowPunct/>
        <w:autoSpaceDE/>
        <w:autoSpaceDN w:val="0"/>
        <w:ind w:left="284"/>
        <w:jc w:val="both"/>
        <w:rPr>
          <w:rFonts w:ascii="Calibri" w:hAnsi="Calibri" w:cs="Calibri"/>
          <w:sz w:val="20"/>
        </w:rPr>
      </w:pPr>
      <w:r>
        <w:rPr>
          <w:rFonts w:ascii="Calibri" w:hAnsi="Calibri" w:cs="Calibri"/>
          <w:sz w:val="20"/>
        </w:rPr>
        <w:t xml:space="preserve">Zamawiający zastrzega sobie prawo do potrącenia kar umownych z przedłożonych do zapłaty faktur </w:t>
      </w:r>
      <w:r w:rsidR="00EB0559">
        <w:rPr>
          <w:rFonts w:ascii="Calibri" w:hAnsi="Calibri" w:cs="Calibri"/>
          <w:sz w:val="20"/>
        </w:rPr>
        <w:br/>
      </w:r>
      <w:r>
        <w:rPr>
          <w:rFonts w:ascii="Calibri" w:hAnsi="Calibri" w:cs="Calibri"/>
          <w:sz w:val="20"/>
        </w:rPr>
        <w:t>w przypadku ujawnienia wad i usterek w terminie płatności.</w:t>
      </w:r>
    </w:p>
    <w:p w14:paraId="43BE7ED2" w14:textId="77777777" w:rsidR="004E2CD6" w:rsidRDefault="004E2CD6" w:rsidP="00A2496A">
      <w:pPr>
        <w:numPr>
          <w:ilvl w:val="0"/>
          <w:numId w:val="10"/>
        </w:numPr>
        <w:ind w:left="284" w:hanging="284"/>
        <w:jc w:val="both"/>
        <w:rPr>
          <w:rFonts w:ascii="Calibri" w:hAnsi="Calibri" w:cs="Calibri"/>
          <w:sz w:val="20"/>
        </w:rPr>
      </w:pPr>
      <w:r>
        <w:rPr>
          <w:rFonts w:ascii="Calibri" w:hAnsi="Calibri" w:cs="Calibri"/>
          <w:sz w:val="20"/>
        </w:rPr>
        <w:t>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 U. z 2020 r., poz. 1666 ze zm.).</w:t>
      </w:r>
    </w:p>
    <w:p w14:paraId="7E140DDC" w14:textId="77777777" w:rsidR="004E2CD6" w:rsidRDefault="004E2CD6" w:rsidP="00A2496A">
      <w:pPr>
        <w:numPr>
          <w:ilvl w:val="0"/>
          <w:numId w:val="10"/>
        </w:numPr>
        <w:ind w:left="284" w:hanging="284"/>
        <w:jc w:val="both"/>
        <w:rPr>
          <w:rFonts w:ascii="Calibri" w:hAnsi="Calibri" w:cs="Calibri"/>
          <w:sz w:val="20"/>
        </w:rPr>
      </w:pPr>
      <w:r>
        <w:rPr>
          <w:rFonts w:ascii="Calibri" w:hAnsi="Calibri" w:cs="Calibri"/>
          <w:sz w:val="20"/>
        </w:rPr>
        <w:t xml:space="preserve">Przy dokonywaniu płatności realizowanych na podstawie niniejszej umowy, strony zobowiązują się stosować mechanizm podzielonej płatności. </w:t>
      </w:r>
    </w:p>
    <w:p w14:paraId="6264AD60" w14:textId="76F78853" w:rsidR="004E2CD6" w:rsidRDefault="004E2CD6" w:rsidP="00A2496A">
      <w:pPr>
        <w:numPr>
          <w:ilvl w:val="0"/>
          <w:numId w:val="10"/>
        </w:numPr>
        <w:ind w:left="284" w:hanging="284"/>
        <w:jc w:val="both"/>
        <w:rPr>
          <w:rFonts w:ascii="Calibri" w:hAnsi="Calibri" w:cs="Calibri"/>
          <w:sz w:val="20"/>
        </w:rPr>
      </w:pPr>
      <w:r>
        <w:rPr>
          <w:rFonts w:ascii="Calibri" w:hAnsi="Calibri" w:cs="Calibri"/>
          <w:sz w:val="20"/>
        </w:rPr>
        <w:t>Wykonawca zobowiązany jest na fakturze zawrzeć zapis "mechanizm podzielonej płatności"</w:t>
      </w:r>
      <w:r w:rsidR="006D6753">
        <w:rPr>
          <w:rFonts w:ascii="Calibri" w:hAnsi="Calibri" w:cs="Calibri"/>
          <w:sz w:val="20"/>
        </w:rPr>
        <w:t>.</w:t>
      </w:r>
    </w:p>
    <w:p w14:paraId="4B5C30D6" w14:textId="77777777" w:rsidR="004E2CD6" w:rsidRDefault="004E2CD6" w:rsidP="004E2CD6">
      <w:pPr>
        <w:ind w:left="540"/>
        <w:jc w:val="center"/>
        <w:rPr>
          <w:rFonts w:ascii="Calibri" w:hAnsi="Calibri" w:cs="Calibri"/>
          <w:b/>
          <w:sz w:val="20"/>
        </w:rPr>
      </w:pPr>
    </w:p>
    <w:p w14:paraId="2ACA7057" w14:textId="77777777" w:rsidR="004E2CD6" w:rsidRPr="008276CB" w:rsidRDefault="004E2CD6" w:rsidP="004E2CD6">
      <w:pPr>
        <w:ind w:left="540"/>
        <w:jc w:val="center"/>
        <w:rPr>
          <w:rFonts w:ascii="Calibri" w:hAnsi="Calibri" w:cs="Calibri"/>
          <w:b/>
          <w:sz w:val="20"/>
        </w:rPr>
      </w:pPr>
      <w:r w:rsidRPr="008276CB">
        <w:rPr>
          <w:rFonts w:ascii="Calibri" w:hAnsi="Calibri" w:cs="Calibri"/>
          <w:b/>
          <w:sz w:val="20"/>
        </w:rPr>
        <w:t>GWARANCJA I RĘKOJMIA ZA WADY</w:t>
      </w:r>
    </w:p>
    <w:p w14:paraId="334470FB" w14:textId="77777777" w:rsidR="004E2CD6" w:rsidRPr="008276CB" w:rsidRDefault="004E2CD6" w:rsidP="004E2CD6">
      <w:pPr>
        <w:jc w:val="center"/>
        <w:rPr>
          <w:rFonts w:ascii="Calibri" w:hAnsi="Calibri" w:cs="Calibri"/>
          <w:b/>
          <w:sz w:val="20"/>
        </w:rPr>
      </w:pPr>
      <w:r w:rsidRPr="008276CB">
        <w:rPr>
          <w:rFonts w:ascii="Calibri" w:hAnsi="Calibri" w:cs="Calibri"/>
          <w:b/>
          <w:sz w:val="20"/>
        </w:rPr>
        <w:t>§ 8</w:t>
      </w:r>
    </w:p>
    <w:p w14:paraId="63AF0993" w14:textId="20E89674" w:rsidR="004E2CD6" w:rsidRPr="008276CB" w:rsidRDefault="004E2CD6" w:rsidP="00A2496A">
      <w:pPr>
        <w:numPr>
          <w:ilvl w:val="0"/>
          <w:numId w:val="12"/>
        </w:numPr>
        <w:ind w:left="284" w:hanging="284"/>
        <w:jc w:val="both"/>
        <w:rPr>
          <w:rFonts w:ascii="Calibri" w:hAnsi="Calibri" w:cs="Calibri"/>
          <w:sz w:val="20"/>
        </w:rPr>
      </w:pPr>
      <w:r w:rsidRPr="008276CB">
        <w:rPr>
          <w:rFonts w:ascii="Calibri" w:hAnsi="Calibri" w:cs="Calibri"/>
          <w:sz w:val="20"/>
        </w:rPr>
        <w:t>Na wykonane prace</w:t>
      </w:r>
      <w:bookmarkStart w:id="0" w:name="_Hlk78976771"/>
      <w:r w:rsidR="00A60DCC" w:rsidRPr="00A60DCC">
        <w:rPr>
          <w:rFonts w:asciiTheme="minorHAnsi" w:eastAsia="Arial" w:hAnsiTheme="minorHAnsi" w:cstheme="minorHAnsi"/>
          <w:b/>
          <w:iCs/>
          <w:color w:val="000000"/>
          <w:sz w:val="22"/>
          <w:szCs w:val="22"/>
          <w:lang w:eastAsia="pl-PL"/>
        </w:rPr>
        <w:t xml:space="preserve"> </w:t>
      </w:r>
      <w:r w:rsidR="00A60DCC" w:rsidRPr="00A60DCC">
        <w:rPr>
          <w:rFonts w:ascii="Calibri" w:hAnsi="Calibri" w:cs="Calibri"/>
          <w:bCs/>
          <w:iCs/>
          <w:sz w:val="20"/>
        </w:rPr>
        <w:t>i zamontowane materiały i urządzenia</w:t>
      </w:r>
      <w:bookmarkEnd w:id="0"/>
      <w:r w:rsidRPr="008276CB">
        <w:rPr>
          <w:rFonts w:ascii="Calibri" w:hAnsi="Calibri" w:cs="Calibri"/>
          <w:sz w:val="20"/>
        </w:rPr>
        <w:t xml:space="preserve">, będące przedmiotem umowy, Wykonawca udziela </w:t>
      </w:r>
      <w:r w:rsidRPr="008276CB">
        <w:rPr>
          <w:rFonts w:ascii="Calibri" w:hAnsi="Calibri" w:cs="Calibri"/>
          <w:b/>
          <w:sz w:val="20"/>
        </w:rPr>
        <w:t>gwarancji na okres ……….</w:t>
      </w:r>
      <w:r w:rsidRPr="008276CB">
        <w:rPr>
          <w:rFonts w:ascii="Calibri" w:hAnsi="Calibri" w:cs="Calibri"/>
          <w:sz w:val="20"/>
        </w:rPr>
        <w:t xml:space="preserve"> liczonej od dnia odbioru prac. </w:t>
      </w:r>
    </w:p>
    <w:p w14:paraId="4D0F35AD" w14:textId="77777777" w:rsidR="000701E8" w:rsidRPr="000701E8" w:rsidRDefault="004E2CD6" w:rsidP="000701E8">
      <w:pPr>
        <w:widowControl/>
        <w:numPr>
          <w:ilvl w:val="0"/>
          <w:numId w:val="12"/>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Okres rękojmi ustala się na </w:t>
      </w:r>
      <w:r w:rsidRPr="005F2B39">
        <w:rPr>
          <w:rFonts w:ascii="Calibri" w:hAnsi="Calibri" w:cs="Calibri"/>
          <w:sz w:val="20"/>
        </w:rPr>
        <w:t xml:space="preserve">…………………… </w:t>
      </w:r>
      <w:r w:rsidRPr="005F2B39">
        <w:rPr>
          <w:rFonts w:ascii="Calibri" w:hAnsi="Calibri" w:cs="Calibri"/>
          <w:b/>
          <w:color w:val="000000"/>
          <w:sz w:val="20"/>
        </w:rPr>
        <w:t xml:space="preserve">(minimum </w:t>
      </w:r>
      <w:r w:rsidR="00B441E1" w:rsidRPr="005F2B39">
        <w:rPr>
          <w:rFonts w:ascii="Calibri" w:hAnsi="Calibri" w:cs="Calibri"/>
          <w:b/>
          <w:color w:val="000000"/>
          <w:sz w:val="20"/>
        </w:rPr>
        <w:t>5</w:t>
      </w:r>
      <w:r w:rsidR="00D036A4" w:rsidRPr="005F2B39">
        <w:rPr>
          <w:rFonts w:ascii="Calibri" w:hAnsi="Calibri" w:cs="Calibri"/>
          <w:b/>
          <w:color w:val="000000"/>
          <w:sz w:val="20"/>
        </w:rPr>
        <w:t xml:space="preserve"> lat</w:t>
      </w:r>
      <w:r w:rsidRPr="005F2B39">
        <w:rPr>
          <w:rFonts w:ascii="Calibri" w:hAnsi="Calibri" w:cs="Calibri"/>
          <w:b/>
          <w:color w:val="000000"/>
          <w:sz w:val="20"/>
        </w:rPr>
        <w:t>)</w:t>
      </w:r>
      <w:r w:rsidRPr="005F2B39">
        <w:rPr>
          <w:color w:val="000000"/>
          <w:sz w:val="22"/>
          <w:szCs w:val="22"/>
        </w:rPr>
        <w:t>*</w:t>
      </w:r>
      <w:r>
        <w:rPr>
          <w:rFonts w:ascii="Calibri" w:hAnsi="Calibri" w:cs="Calibri"/>
          <w:sz w:val="20"/>
        </w:rPr>
        <w:t xml:space="preserve"> licząc od dnia zakończenia trwania umowy.</w:t>
      </w:r>
    </w:p>
    <w:p w14:paraId="5B8B0F8E" w14:textId="77777777" w:rsidR="000701E8" w:rsidRPr="000701E8" w:rsidRDefault="000701E8" w:rsidP="000701E8">
      <w:pPr>
        <w:pStyle w:val="Akapitzlist"/>
        <w:widowControl/>
        <w:numPr>
          <w:ilvl w:val="0"/>
          <w:numId w:val="12"/>
        </w:numPr>
        <w:suppressAutoHyphens w:val="0"/>
        <w:overflowPunct/>
        <w:autoSpaceDE/>
        <w:ind w:left="284" w:hanging="284"/>
        <w:jc w:val="both"/>
        <w:rPr>
          <w:rFonts w:asciiTheme="minorHAnsi" w:hAnsiTheme="minorHAnsi" w:cstheme="minorHAnsi"/>
          <w:sz w:val="20"/>
        </w:rPr>
      </w:pPr>
      <w:r w:rsidRPr="000701E8">
        <w:rPr>
          <w:rFonts w:asciiTheme="minorHAnsi" w:hAnsiTheme="minorHAnsi" w:cstheme="minorHAnsi"/>
          <w:sz w:val="20"/>
        </w:rPr>
        <w:t>Obowiązki i uprawnienia Stron dotyczące rękojmi i gwarancji jakości:</w:t>
      </w:r>
    </w:p>
    <w:p w14:paraId="00E08F09" w14:textId="77777777" w:rsidR="000701E8" w:rsidRPr="000701E8" w:rsidRDefault="000701E8" w:rsidP="00B32F68">
      <w:pPr>
        <w:widowControl/>
        <w:numPr>
          <w:ilvl w:val="0"/>
          <w:numId w:val="45"/>
        </w:numPr>
        <w:suppressAutoHyphens w:val="0"/>
        <w:overflowPunct/>
        <w:autoSpaceDE/>
        <w:ind w:left="567" w:hanging="283"/>
        <w:jc w:val="both"/>
        <w:rPr>
          <w:rFonts w:asciiTheme="minorHAnsi" w:hAnsiTheme="minorHAnsi" w:cstheme="minorHAnsi"/>
          <w:sz w:val="20"/>
        </w:rPr>
      </w:pPr>
      <w:r w:rsidRPr="000701E8">
        <w:rPr>
          <w:rFonts w:asciiTheme="minorHAnsi" w:hAnsiTheme="minorHAnsi" w:cstheme="minorHAnsi"/>
          <w:sz w:val="20"/>
        </w:rPr>
        <w:t>Wykonawca zobowiązuje się do bezpłatnego usunięcia wszystkich wad przedmiotu Umowy, zgłoszonych przez Zamawiającego przed upływem okresu gwarancyjnego lub rękojmi,</w:t>
      </w:r>
    </w:p>
    <w:p w14:paraId="41DBF495" w14:textId="77777777" w:rsidR="000701E8" w:rsidRPr="000701E8" w:rsidRDefault="000701E8" w:rsidP="00B32F68">
      <w:pPr>
        <w:widowControl/>
        <w:numPr>
          <w:ilvl w:val="0"/>
          <w:numId w:val="45"/>
        </w:numPr>
        <w:suppressAutoHyphens w:val="0"/>
        <w:overflowPunct/>
        <w:autoSpaceDE/>
        <w:ind w:left="567" w:hanging="283"/>
        <w:jc w:val="both"/>
        <w:rPr>
          <w:rFonts w:asciiTheme="minorHAnsi" w:hAnsiTheme="minorHAnsi" w:cstheme="minorHAnsi"/>
          <w:sz w:val="20"/>
        </w:rPr>
      </w:pPr>
      <w:r w:rsidRPr="000701E8">
        <w:rPr>
          <w:rFonts w:asciiTheme="minorHAnsi" w:hAnsiTheme="minorHAnsi" w:cstheme="minorHAnsi"/>
          <w:sz w:val="20"/>
        </w:rPr>
        <w:t>Zamawiający zobowiązany jest zawiadomić Wykonawcę o wadzie niezwłocznie po jej dostrzeżeniu,</w:t>
      </w:r>
    </w:p>
    <w:p w14:paraId="2E42C755" w14:textId="77777777" w:rsidR="000701E8" w:rsidRPr="000701E8" w:rsidRDefault="000701E8" w:rsidP="00B32F68">
      <w:pPr>
        <w:widowControl/>
        <w:numPr>
          <w:ilvl w:val="0"/>
          <w:numId w:val="45"/>
        </w:numPr>
        <w:suppressAutoHyphens w:val="0"/>
        <w:overflowPunct/>
        <w:autoSpaceDE/>
        <w:ind w:left="567" w:hanging="283"/>
        <w:jc w:val="both"/>
        <w:rPr>
          <w:rFonts w:asciiTheme="minorHAnsi" w:hAnsiTheme="minorHAnsi" w:cstheme="minorHAnsi"/>
          <w:sz w:val="20"/>
        </w:rPr>
      </w:pPr>
      <w:r w:rsidRPr="000701E8">
        <w:rPr>
          <w:rFonts w:asciiTheme="minorHAnsi" w:hAnsiTheme="minorHAnsi" w:cstheme="minorHAnsi"/>
          <w:sz w:val="20"/>
        </w:rPr>
        <w:t>W przypadku zgłoszenia Wykonawcy wady przez Zamawiającego, Wykonawca zobowiązuje się do usunięcia wad w terminie wskazanym przez Zamawiającego, nie dłuższym niż 7 dni chyba, że strony postanowią inaczej z uzasadnionych przyczyn oraz zgłosić Zamawiającemu do odbioru fakt ich usunięcia,</w:t>
      </w:r>
    </w:p>
    <w:p w14:paraId="52E5C698" w14:textId="77777777" w:rsidR="000701E8" w:rsidRPr="000701E8" w:rsidRDefault="000701E8" w:rsidP="009D301E">
      <w:pPr>
        <w:pStyle w:val="Tekstpodstawowy3"/>
        <w:spacing w:after="0"/>
        <w:ind w:left="567" w:hanging="283"/>
        <w:jc w:val="both"/>
        <w:rPr>
          <w:rFonts w:asciiTheme="minorHAnsi" w:hAnsiTheme="minorHAnsi" w:cstheme="minorHAnsi"/>
          <w:sz w:val="20"/>
          <w:szCs w:val="20"/>
        </w:rPr>
      </w:pPr>
      <w:r w:rsidRPr="000701E8">
        <w:rPr>
          <w:rFonts w:asciiTheme="minorHAnsi" w:hAnsiTheme="minorHAnsi" w:cstheme="minorHAnsi"/>
          <w:sz w:val="20"/>
          <w:szCs w:val="20"/>
        </w:rPr>
        <w:t xml:space="preserve">4) </w:t>
      </w:r>
      <w:r w:rsidRPr="000701E8">
        <w:rPr>
          <w:rFonts w:asciiTheme="minorHAnsi" w:hAnsiTheme="minorHAnsi" w:cstheme="minorHAnsi"/>
          <w:sz w:val="20"/>
          <w:szCs w:val="20"/>
        </w:rPr>
        <w:tab/>
        <w:t>Wykonawca odpowiada za wadę również po upływie okresu gwarancji i rękojmi, jeżeli Zamawiający zawiadomił Wykonawcę o powstaniu wady przed jego upływem.</w:t>
      </w:r>
    </w:p>
    <w:p w14:paraId="54009055" w14:textId="77777777" w:rsidR="000701E8" w:rsidRPr="000701E8" w:rsidRDefault="000701E8" w:rsidP="00B32F68">
      <w:pPr>
        <w:pStyle w:val="Akapitzlist"/>
        <w:widowControl/>
        <w:numPr>
          <w:ilvl w:val="0"/>
          <w:numId w:val="46"/>
        </w:numPr>
        <w:suppressAutoHyphens w:val="0"/>
        <w:overflowPunct/>
        <w:autoSpaceDE/>
        <w:ind w:left="284" w:hanging="284"/>
        <w:jc w:val="both"/>
        <w:rPr>
          <w:rFonts w:asciiTheme="minorHAnsi" w:eastAsia="Arial Unicode MS" w:hAnsiTheme="minorHAnsi" w:cstheme="minorHAnsi"/>
          <w:sz w:val="20"/>
        </w:rPr>
      </w:pPr>
      <w:r w:rsidRPr="000701E8">
        <w:rPr>
          <w:rFonts w:asciiTheme="minorHAnsi" w:eastAsia="Arial Unicode MS" w:hAnsiTheme="minorHAnsi" w:cstheme="minorHAnsi"/>
          <w:sz w:val="20"/>
        </w:rPr>
        <w:t>Przeglądy gwarancyjne:</w:t>
      </w:r>
    </w:p>
    <w:p w14:paraId="34ADE1EC" w14:textId="77777777" w:rsidR="000701E8" w:rsidRPr="000701E8" w:rsidRDefault="000701E8" w:rsidP="000701E8">
      <w:pPr>
        <w:ind w:left="567" w:hanging="283"/>
        <w:jc w:val="both"/>
        <w:rPr>
          <w:rFonts w:asciiTheme="minorHAnsi" w:hAnsiTheme="minorHAnsi" w:cstheme="minorHAnsi"/>
          <w:sz w:val="20"/>
        </w:rPr>
      </w:pPr>
      <w:r w:rsidRPr="000701E8">
        <w:rPr>
          <w:rFonts w:asciiTheme="minorHAnsi" w:hAnsiTheme="minorHAnsi" w:cstheme="minorHAnsi"/>
          <w:sz w:val="20"/>
        </w:rPr>
        <w:t xml:space="preserve">1) </w:t>
      </w:r>
      <w:r w:rsidRPr="000701E8">
        <w:rPr>
          <w:rFonts w:asciiTheme="minorHAnsi" w:hAnsiTheme="minorHAnsi" w:cstheme="minorHAnsi"/>
          <w:sz w:val="20"/>
        </w:rPr>
        <w:tab/>
        <w:t xml:space="preserve">W okresie rękojmi i gwarancji jakości Wykonawca i Zamawiający  zobowiązani są do uczestnictwa </w:t>
      </w:r>
      <w:r w:rsidRPr="000701E8">
        <w:rPr>
          <w:rFonts w:asciiTheme="minorHAnsi" w:hAnsiTheme="minorHAnsi" w:cstheme="minorHAnsi"/>
          <w:sz w:val="20"/>
        </w:rPr>
        <w:br/>
        <w:t>w  przeglądach gwarancyjnych,</w:t>
      </w:r>
    </w:p>
    <w:p w14:paraId="0DC0FACC" w14:textId="77777777" w:rsidR="000701E8" w:rsidRPr="000701E8" w:rsidRDefault="000701E8" w:rsidP="000701E8">
      <w:pPr>
        <w:ind w:left="567" w:hanging="283"/>
        <w:jc w:val="both"/>
        <w:rPr>
          <w:rFonts w:asciiTheme="minorHAnsi" w:hAnsiTheme="minorHAnsi" w:cstheme="minorHAnsi"/>
          <w:sz w:val="20"/>
        </w:rPr>
      </w:pPr>
      <w:r w:rsidRPr="000701E8">
        <w:rPr>
          <w:rFonts w:asciiTheme="minorHAnsi" w:hAnsiTheme="minorHAnsi" w:cstheme="minorHAnsi"/>
          <w:sz w:val="20"/>
        </w:rPr>
        <w:t xml:space="preserve">2) </w:t>
      </w:r>
      <w:r w:rsidRPr="000701E8">
        <w:rPr>
          <w:rFonts w:asciiTheme="minorHAnsi" w:hAnsiTheme="minorHAnsi" w:cstheme="minorHAnsi"/>
          <w:sz w:val="20"/>
        </w:rPr>
        <w:tab/>
        <w:t>każdorazowo o zamiarze wykonywania przeglądu gwarancyjnego Zamawiający lub Wykonawca zobowiązany jest powiadomić drugą stronę z co najmniej  z 7 dniowym wyprzedzeniem,</w:t>
      </w:r>
    </w:p>
    <w:p w14:paraId="3F621257" w14:textId="77777777" w:rsidR="000701E8" w:rsidRPr="000701E8" w:rsidRDefault="000701E8" w:rsidP="000701E8">
      <w:pPr>
        <w:ind w:left="567" w:hanging="283"/>
        <w:jc w:val="both"/>
        <w:rPr>
          <w:rFonts w:asciiTheme="minorHAnsi" w:hAnsiTheme="minorHAnsi" w:cstheme="minorHAnsi"/>
          <w:sz w:val="20"/>
        </w:rPr>
      </w:pPr>
      <w:r w:rsidRPr="000701E8">
        <w:rPr>
          <w:rFonts w:asciiTheme="minorHAnsi" w:hAnsiTheme="minorHAnsi" w:cstheme="minorHAnsi"/>
          <w:sz w:val="20"/>
        </w:rPr>
        <w:t xml:space="preserve"> 3)</w:t>
      </w:r>
      <w:r w:rsidRPr="000701E8">
        <w:rPr>
          <w:rFonts w:asciiTheme="minorHAnsi" w:hAnsiTheme="minorHAnsi" w:cstheme="minorHAnsi"/>
          <w:sz w:val="20"/>
        </w:rPr>
        <w:tab/>
        <w:t xml:space="preserve">z każdego przeglądu gwarancyjnego sporządzany będzie protokół przeglądu gwarancyjnego, w dwóch egzemplarzach, w tym jeden dla Zamawiającego i jeden dla Wykonawcy. </w:t>
      </w:r>
    </w:p>
    <w:p w14:paraId="30667038" w14:textId="77777777" w:rsidR="000701E8" w:rsidRPr="00896712" w:rsidRDefault="000701E8" w:rsidP="00B32F68">
      <w:pPr>
        <w:pStyle w:val="Akapitzlist"/>
        <w:widowControl/>
        <w:numPr>
          <w:ilvl w:val="0"/>
          <w:numId w:val="46"/>
        </w:numPr>
        <w:suppressAutoHyphens w:val="0"/>
        <w:overflowPunct/>
        <w:autoSpaceDE/>
        <w:ind w:left="284" w:hanging="284"/>
        <w:jc w:val="both"/>
        <w:rPr>
          <w:rFonts w:asciiTheme="minorHAnsi" w:hAnsiTheme="minorHAnsi" w:cstheme="minorHAnsi"/>
          <w:sz w:val="20"/>
        </w:rPr>
      </w:pPr>
      <w:r w:rsidRPr="00896712">
        <w:rPr>
          <w:rFonts w:asciiTheme="minorHAnsi" w:hAnsiTheme="minorHAnsi" w:cstheme="minorHAnsi"/>
          <w:sz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w:t>
      </w:r>
      <w:r w:rsidRPr="00896712">
        <w:rPr>
          <w:rFonts w:asciiTheme="minorHAnsi" w:hAnsiTheme="minorHAnsi" w:cstheme="minorHAnsi"/>
          <w:sz w:val="20"/>
        </w:rPr>
        <w:lastRenderedPageBreak/>
        <w:t xml:space="preserve">usunięcia wady niezwłocznie, tj. w terminie do 24 godzin od otrzymania powiadomienia, i usunięcia jej w terminie 3 dni roboczych chyba że strony postanowią inaczej na uzasadniony wniosek Wykonawcy. </w:t>
      </w:r>
    </w:p>
    <w:p w14:paraId="64EBDB4D" w14:textId="77777777" w:rsidR="000701E8" w:rsidRPr="00896712" w:rsidRDefault="000701E8" w:rsidP="00B32F68">
      <w:pPr>
        <w:widowControl/>
        <w:numPr>
          <w:ilvl w:val="0"/>
          <w:numId w:val="46"/>
        </w:numPr>
        <w:suppressAutoHyphens w:val="0"/>
        <w:overflowPunct/>
        <w:autoSpaceDE/>
        <w:ind w:left="284" w:hanging="284"/>
        <w:jc w:val="both"/>
        <w:rPr>
          <w:rFonts w:asciiTheme="minorHAnsi" w:eastAsia="Arial Unicode MS" w:hAnsiTheme="minorHAnsi" w:cstheme="minorHAnsi"/>
          <w:sz w:val="20"/>
        </w:rPr>
      </w:pPr>
      <w:r w:rsidRPr="00896712">
        <w:rPr>
          <w:rFonts w:asciiTheme="minorHAnsi" w:eastAsia="Arial Unicode MS" w:hAnsiTheme="minorHAnsi" w:cstheme="minorHAnsi"/>
          <w:sz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4748F356" w14:textId="77777777" w:rsidR="000701E8" w:rsidRPr="00896712" w:rsidRDefault="000701E8" w:rsidP="00B32F68">
      <w:pPr>
        <w:widowControl/>
        <w:numPr>
          <w:ilvl w:val="0"/>
          <w:numId w:val="46"/>
        </w:numPr>
        <w:suppressAutoHyphens w:val="0"/>
        <w:overflowPunct/>
        <w:autoSpaceDE/>
        <w:ind w:left="284" w:hanging="284"/>
        <w:jc w:val="both"/>
        <w:rPr>
          <w:rFonts w:asciiTheme="minorHAnsi" w:eastAsia="Arial Unicode MS" w:hAnsiTheme="minorHAnsi" w:cstheme="minorHAnsi"/>
          <w:sz w:val="20"/>
        </w:rPr>
      </w:pPr>
      <w:r w:rsidRPr="00896712">
        <w:rPr>
          <w:rFonts w:asciiTheme="minorHAnsi" w:eastAsia="Arial Unicode MS" w:hAnsiTheme="minorHAnsi" w:cstheme="minorHAnsi"/>
          <w:sz w:val="20"/>
        </w:rPr>
        <w:t>Końcowy przegląd gwarancyjny odbędzie się w terminie wyznaczonym przez Zamawiającego przypadającym w okresie ostatnich 30 dni obowiązywania rękojmi i gwarancji jakości udzielonej przez Wykonawcę.</w:t>
      </w:r>
    </w:p>
    <w:p w14:paraId="54AC0654" w14:textId="77777777" w:rsidR="000701E8" w:rsidRDefault="000701E8" w:rsidP="001E0941">
      <w:pPr>
        <w:ind w:left="284" w:hanging="284"/>
        <w:jc w:val="both"/>
        <w:rPr>
          <w:rFonts w:ascii="Calibri" w:hAnsi="Calibri" w:cs="Calibri"/>
          <w:sz w:val="20"/>
        </w:rPr>
      </w:pPr>
    </w:p>
    <w:p w14:paraId="667BA76B" w14:textId="77777777" w:rsidR="004E2CD6" w:rsidRDefault="004E2CD6" w:rsidP="004E2CD6">
      <w:pPr>
        <w:tabs>
          <w:tab w:val="left" w:pos="-768"/>
        </w:tabs>
        <w:jc w:val="center"/>
        <w:rPr>
          <w:rFonts w:ascii="Calibri" w:hAnsi="Calibri" w:cs="Calibri"/>
          <w:b/>
          <w:sz w:val="20"/>
        </w:rPr>
      </w:pPr>
      <w:r>
        <w:rPr>
          <w:rFonts w:ascii="Calibri" w:hAnsi="Calibri" w:cs="Calibri"/>
          <w:b/>
          <w:sz w:val="20"/>
        </w:rPr>
        <w:t xml:space="preserve">ZABEZPIECZENIE NALEŻYTEGO WYKONANIA UMOWY </w:t>
      </w:r>
    </w:p>
    <w:p w14:paraId="30D2AB15" w14:textId="77777777" w:rsidR="004E2CD6" w:rsidRDefault="004E2CD6" w:rsidP="004E2CD6">
      <w:pPr>
        <w:tabs>
          <w:tab w:val="left" w:pos="-768"/>
        </w:tabs>
        <w:jc w:val="center"/>
        <w:rPr>
          <w:rFonts w:ascii="Calibri" w:hAnsi="Calibri" w:cs="Calibri"/>
          <w:b/>
          <w:sz w:val="20"/>
        </w:rPr>
      </w:pPr>
      <w:r>
        <w:rPr>
          <w:rFonts w:ascii="Calibri" w:hAnsi="Calibri" w:cs="Calibri"/>
          <w:b/>
          <w:sz w:val="20"/>
        </w:rPr>
        <w:t>§ 9</w:t>
      </w:r>
    </w:p>
    <w:p w14:paraId="1CFA1E19" w14:textId="77777777" w:rsidR="004E2CD6" w:rsidRDefault="004E2CD6" w:rsidP="00A2496A">
      <w:pPr>
        <w:widowControl/>
        <w:numPr>
          <w:ilvl w:val="0"/>
          <w:numId w:val="13"/>
        </w:numPr>
        <w:tabs>
          <w:tab w:val="left" w:pos="-768"/>
        </w:tabs>
        <w:suppressAutoHyphens w:val="0"/>
        <w:overflowPunct/>
        <w:autoSpaceDE/>
        <w:autoSpaceDN w:val="0"/>
        <w:ind w:left="284" w:hanging="284"/>
        <w:jc w:val="both"/>
        <w:rPr>
          <w:rFonts w:ascii="Calibri" w:hAnsi="Calibri" w:cs="Calibri"/>
          <w:sz w:val="20"/>
        </w:rPr>
      </w:pPr>
      <w:r>
        <w:rPr>
          <w:rFonts w:ascii="Calibri" w:hAnsi="Calibri" w:cs="Calibri"/>
          <w:bCs/>
          <w:sz w:val="20"/>
        </w:rPr>
        <w:t>Wykonawca</w:t>
      </w:r>
      <w:r>
        <w:rPr>
          <w:rFonts w:ascii="Calibri" w:hAnsi="Calibri" w:cs="Calibri"/>
          <w:sz w:val="20"/>
        </w:rPr>
        <w:t xml:space="preserve"> wniósł przed podpisaniem umowy zabezpieczenie należytego wykonania umowy o wartości </w:t>
      </w:r>
      <w:r>
        <w:rPr>
          <w:rFonts w:ascii="Calibri" w:hAnsi="Calibri" w:cs="Calibri"/>
          <w:b/>
          <w:sz w:val="20"/>
        </w:rPr>
        <w:t xml:space="preserve">……………..……..….. zł (słownie: ……………………………….…………………………..……………………………………….), </w:t>
      </w:r>
      <w:r>
        <w:rPr>
          <w:rFonts w:ascii="Calibri" w:hAnsi="Calibri" w:cs="Calibri"/>
          <w:b/>
          <w:sz w:val="20"/>
        </w:rPr>
        <w:br/>
        <w:t>w formie ……………………..………………………………………………………</w:t>
      </w:r>
      <w:r>
        <w:rPr>
          <w:rFonts w:ascii="Calibri" w:hAnsi="Calibri" w:cs="Calibri"/>
          <w:sz w:val="20"/>
        </w:rPr>
        <w:t xml:space="preserve">, co stanowi </w:t>
      </w:r>
      <w:r>
        <w:rPr>
          <w:rFonts w:ascii="Calibri" w:hAnsi="Calibri" w:cs="Calibri"/>
          <w:b/>
          <w:bCs/>
          <w:sz w:val="20"/>
        </w:rPr>
        <w:t>5%</w:t>
      </w:r>
      <w:r>
        <w:rPr>
          <w:rFonts w:ascii="Calibri" w:hAnsi="Calibri" w:cs="Calibri"/>
          <w:bCs/>
          <w:sz w:val="20"/>
        </w:rPr>
        <w:t xml:space="preserve"> </w:t>
      </w:r>
      <w:r>
        <w:rPr>
          <w:rFonts w:ascii="Calibri" w:hAnsi="Calibri" w:cs="Calibri"/>
          <w:sz w:val="20"/>
        </w:rPr>
        <w:t>ceny oferty brutto, o której mowa w § 6 ust. 1, w zaokrągleniu do pełnych złotych.</w:t>
      </w:r>
    </w:p>
    <w:p w14:paraId="426153EA" w14:textId="77777777" w:rsidR="004E2CD6" w:rsidRDefault="004E2CD6" w:rsidP="00A2496A">
      <w:pPr>
        <w:widowControl/>
        <w:numPr>
          <w:ilvl w:val="0"/>
          <w:numId w:val="13"/>
        </w:numPr>
        <w:tabs>
          <w:tab w:val="left" w:pos="-768"/>
        </w:tabs>
        <w:suppressAutoHyphens w:val="0"/>
        <w:overflowPunct/>
        <w:autoSpaceDE/>
        <w:autoSpaceDN w:val="0"/>
        <w:ind w:left="284" w:hanging="284"/>
        <w:jc w:val="both"/>
        <w:rPr>
          <w:rFonts w:ascii="Calibri" w:hAnsi="Calibri" w:cs="Calibri"/>
          <w:sz w:val="20"/>
        </w:rPr>
      </w:pPr>
      <w:r>
        <w:rPr>
          <w:rFonts w:ascii="Calibri" w:hAnsi="Calibri" w:cs="Calibri"/>
          <w:sz w:val="20"/>
        </w:rPr>
        <w:t>Zabezpieczenie należytego wykonania umowy służy do pokrycia roszczeń Zamawiającego z tytułu niewykonania lub nienależytego wykonania przedmiotu umowy.</w:t>
      </w:r>
    </w:p>
    <w:p w14:paraId="2ADCFFA4" w14:textId="77777777" w:rsidR="004E2CD6" w:rsidRDefault="004E2CD6" w:rsidP="00A2496A">
      <w:pPr>
        <w:widowControl/>
        <w:numPr>
          <w:ilvl w:val="0"/>
          <w:numId w:val="13"/>
        </w:numPr>
        <w:tabs>
          <w:tab w:val="left" w:pos="-768"/>
        </w:tabs>
        <w:suppressAutoHyphens w:val="0"/>
        <w:overflowPunct/>
        <w:autoSpaceDE/>
        <w:autoSpaceDN w:val="0"/>
        <w:ind w:left="284" w:hanging="284"/>
        <w:jc w:val="both"/>
        <w:rPr>
          <w:rFonts w:ascii="Calibri" w:hAnsi="Calibri" w:cs="Calibri"/>
          <w:sz w:val="20"/>
        </w:rPr>
      </w:pPr>
      <w:r>
        <w:rPr>
          <w:rFonts w:ascii="Calibri" w:hAnsi="Calibri" w:cs="Calibri"/>
          <w:sz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7B4802ED" w14:textId="77777777" w:rsidR="004E2CD6" w:rsidRDefault="004E2CD6" w:rsidP="004E2CD6">
      <w:pPr>
        <w:tabs>
          <w:tab w:val="left" w:pos="-768"/>
        </w:tabs>
        <w:jc w:val="center"/>
        <w:rPr>
          <w:rFonts w:ascii="Calibri" w:hAnsi="Calibri" w:cs="Calibri"/>
          <w:sz w:val="20"/>
        </w:rPr>
      </w:pPr>
    </w:p>
    <w:p w14:paraId="14A541D3" w14:textId="77777777" w:rsidR="004E2CD6" w:rsidRPr="00BB75F7" w:rsidRDefault="004E2CD6" w:rsidP="004E2CD6">
      <w:pPr>
        <w:pStyle w:val="Tekstpodstawowy"/>
        <w:tabs>
          <w:tab w:val="left" w:pos="426"/>
        </w:tabs>
        <w:spacing w:after="0"/>
        <w:jc w:val="center"/>
        <w:rPr>
          <w:rFonts w:ascii="Calibri" w:hAnsi="Calibri" w:cs="Calibri"/>
          <w:b/>
          <w:sz w:val="20"/>
        </w:rPr>
      </w:pPr>
      <w:r w:rsidRPr="00BB75F7">
        <w:rPr>
          <w:rFonts w:ascii="Calibri" w:hAnsi="Calibri" w:cs="Calibri"/>
          <w:b/>
          <w:sz w:val="20"/>
        </w:rPr>
        <w:t>POSTANOWIENIA DOTYCZĄCE ZATRUDNIENIA NA PODSTAWIE UMOWY O PRACĘ</w:t>
      </w:r>
    </w:p>
    <w:p w14:paraId="22DAFBB8" w14:textId="77777777" w:rsidR="004E2CD6" w:rsidRPr="000E646B" w:rsidRDefault="004E2CD6" w:rsidP="00A5180B">
      <w:pPr>
        <w:jc w:val="center"/>
        <w:rPr>
          <w:rFonts w:ascii="Calibri" w:hAnsi="Calibri" w:cs="Calibri"/>
          <w:b/>
          <w:sz w:val="20"/>
        </w:rPr>
      </w:pPr>
      <w:r w:rsidRPr="00BB75F7">
        <w:rPr>
          <w:rFonts w:ascii="Calibri" w:hAnsi="Calibri" w:cs="Calibri"/>
          <w:b/>
          <w:bCs/>
          <w:sz w:val="20"/>
        </w:rPr>
        <w:t xml:space="preserve">§ </w:t>
      </w:r>
      <w:r w:rsidRPr="00BB75F7">
        <w:rPr>
          <w:rFonts w:ascii="Calibri" w:hAnsi="Calibri" w:cs="Calibri"/>
          <w:b/>
          <w:sz w:val="20"/>
        </w:rPr>
        <w:t>10</w:t>
      </w:r>
    </w:p>
    <w:p w14:paraId="45F780EF" w14:textId="77777777" w:rsidR="003B62C5" w:rsidRPr="003B62C5" w:rsidRDefault="001E0941" w:rsidP="00A2496A">
      <w:pPr>
        <w:widowControl/>
        <w:numPr>
          <w:ilvl w:val="3"/>
          <w:numId w:val="43"/>
        </w:numPr>
        <w:tabs>
          <w:tab w:val="clear" w:pos="2880"/>
          <w:tab w:val="num" w:pos="426"/>
        </w:tabs>
        <w:suppressAutoHyphens w:val="0"/>
        <w:overflowPunct/>
        <w:autoSpaceDE/>
        <w:ind w:left="426" w:hanging="426"/>
        <w:jc w:val="both"/>
        <w:rPr>
          <w:rFonts w:asciiTheme="minorHAnsi" w:hAnsiTheme="minorHAnsi" w:cstheme="minorHAnsi"/>
          <w:sz w:val="20"/>
        </w:rPr>
      </w:pPr>
      <w:r w:rsidRPr="00DA6D7E">
        <w:rPr>
          <w:rFonts w:ascii="Calibri" w:hAnsi="Calibri" w:cs="Calibri"/>
          <w:sz w:val="20"/>
        </w:rPr>
        <w:t xml:space="preserve">Stosownie do treści art. 95 ustawy </w:t>
      </w:r>
      <w:proofErr w:type="spellStart"/>
      <w:r w:rsidRPr="00DA6D7E">
        <w:rPr>
          <w:rFonts w:ascii="Calibri" w:hAnsi="Calibri" w:cs="Calibri"/>
          <w:sz w:val="20"/>
        </w:rPr>
        <w:t>Pzp</w:t>
      </w:r>
      <w:proofErr w:type="spellEnd"/>
      <w:r w:rsidRPr="00DA6D7E">
        <w:rPr>
          <w:rFonts w:ascii="Calibri" w:hAnsi="Calibri" w:cs="Calibri"/>
          <w:sz w:val="20"/>
        </w:rPr>
        <w:t xml:space="preserve"> zamawiający wymaga, aby wykonawca lub podwykonawca(y) zatrudniali na podstawie umowy o pracę osoby wykonujące czynności objęte zakresem przedmiotu zamówienia, jeżeli wykonywanie tych czynności polega na wykonywaniu pracy w rozumieniu art. 22 §1 </w:t>
      </w:r>
      <w:r w:rsidRPr="005F2B39">
        <w:rPr>
          <w:rFonts w:asciiTheme="minorHAnsi" w:hAnsiTheme="minorHAnsi" w:cstheme="minorHAnsi"/>
          <w:sz w:val="20"/>
        </w:rPr>
        <w:t>ustawy z dnia 26 czerwca 1974 r. - Kodeks pracy (Dz. U. z 2020 r. poz. 1320 ze zm.), tj</w:t>
      </w:r>
      <w:bookmarkStart w:id="1" w:name="_Hlk74054589"/>
      <w:r w:rsidR="00DA6D7E" w:rsidRPr="005F2B39">
        <w:rPr>
          <w:rFonts w:asciiTheme="minorHAnsi" w:hAnsiTheme="minorHAnsi" w:cstheme="minorHAnsi"/>
          <w:sz w:val="20"/>
        </w:rPr>
        <w:t>.</w:t>
      </w:r>
      <w:bookmarkEnd w:id="1"/>
      <w:r w:rsidR="00776A97">
        <w:rPr>
          <w:rFonts w:asciiTheme="minorHAnsi" w:hAnsiTheme="minorHAnsi" w:cstheme="minorHAnsi"/>
          <w:sz w:val="20"/>
        </w:rPr>
        <w:t xml:space="preserve"> osoby wykonujące niżej wymienione czynności:</w:t>
      </w:r>
    </w:p>
    <w:p w14:paraId="431A286A" w14:textId="77777777" w:rsidR="00776A97" w:rsidRDefault="00400AFC" w:rsidP="00A2496A">
      <w:pPr>
        <w:widowControl/>
        <w:numPr>
          <w:ilvl w:val="1"/>
          <w:numId w:val="44"/>
        </w:numPr>
        <w:suppressAutoHyphens w:val="0"/>
        <w:overflowPunct/>
        <w:autoSpaceDE/>
        <w:jc w:val="both"/>
        <w:rPr>
          <w:rFonts w:asciiTheme="minorHAnsi" w:hAnsiTheme="minorHAnsi" w:cstheme="minorHAnsi"/>
          <w:sz w:val="20"/>
        </w:rPr>
      </w:pPr>
      <w:r>
        <w:rPr>
          <w:rFonts w:asciiTheme="minorHAnsi" w:hAnsiTheme="minorHAnsi" w:cstheme="minorHAnsi"/>
          <w:sz w:val="20"/>
        </w:rPr>
        <w:t>prace ogólnobudowlane</w:t>
      </w:r>
      <w:r w:rsidR="00772291">
        <w:rPr>
          <w:rFonts w:asciiTheme="minorHAnsi" w:hAnsiTheme="minorHAnsi" w:cstheme="minorHAnsi"/>
          <w:sz w:val="20"/>
        </w:rPr>
        <w:t>,</w:t>
      </w:r>
    </w:p>
    <w:p w14:paraId="5D8D514F" w14:textId="77777777" w:rsidR="00772291" w:rsidRDefault="00772291" w:rsidP="00A2496A">
      <w:pPr>
        <w:widowControl/>
        <w:numPr>
          <w:ilvl w:val="1"/>
          <w:numId w:val="44"/>
        </w:numPr>
        <w:suppressAutoHyphens w:val="0"/>
        <w:overflowPunct/>
        <w:autoSpaceDE/>
        <w:jc w:val="both"/>
        <w:rPr>
          <w:rFonts w:asciiTheme="minorHAnsi" w:hAnsiTheme="minorHAnsi" w:cstheme="minorHAnsi"/>
          <w:sz w:val="20"/>
        </w:rPr>
      </w:pPr>
      <w:r>
        <w:rPr>
          <w:rFonts w:asciiTheme="minorHAnsi" w:hAnsiTheme="minorHAnsi" w:cstheme="minorHAnsi"/>
          <w:sz w:val="20"/>
        </w:rPr>
        <w:t>prace związane z obróbką blachy,</w:t>
      </w:r>
    </w:p>
    <w:p w14:paraId="117525A2" w14:textId="77777777" w:rsidR="00772291" w:rsidRPr="00400AFC" w:rsidRDefault="00772291" w:rsidP="00A2496A">
      <w:pPr>
        <w:widowControl/>
        <w:numPr>
          <w:ilvl w:val="1"/>
          <w:numId w:val="44"/>
        </w:numPr>
        <w:suppressAutoHyphens w:val="0"/>
        <w:overflowPunct/>
        <w:autoSpaceDE/>
        <w:jc w:val="both"/>
        <w:rPr>
          <w:rFonts w:asciiTheme="minorHAnsi" w:hAnsiTheme="minorHAnsi" w:cstheme="minorHAnsi"/>
          <w:sz w:val="20"/>
        </w:rPr>
      </w:pPr>
      <w:r>
        <w:rPr>
          <w:rFonts w:asciiTheme="minorHAnsi" w:hAnsiTheme="minorHAnsi" w:cstheme="minorHAnsi"/>
          <w:sz w:val="20"/>
        </w:rPr>
        <w:t>prace spawalnicze,</w:t>
      </w:r>
    </w:p>
    <w:p w14:paraId="56317AD6" w14:textId="77777777" w:rsidR="00400AFC" w:rsidRDefault="00400AFC" w:rsidP="00A2496A">
      <w:pPr>
        <w:widowControl/>
        <w:numPr>
          <w:ilvl w:val="1"/>
          <w:numId w:val="44"/>
        </w:numPr>
        <w:suppressAutoHyphens w:val="0"/>
        <w:overflowPunct/>
        <w:autoSpaceDE/>
        <w:jc w:val="both"/>
        <w:rPr>
          <w:rFonts w:asciiTheme="minorHAnsi" w:hAnsiTheme="minorHAnsi" w:cstheme="minorHAnsi"/>
          <w:sz w:val="20"/>
        </w:rPr>
      </w:pPr>
      <w:r w:rsidRPr="00400AFC">
        <w:rPr>
          <w:rFonts w:asciiTheme="minorHAnsi" w:hAnsiTheme="minorHAnsi" w:cstheme="minorHAnsi"/>
          <w:sz w:val="20"/>
        </w:rPr>
        <w:t>monta</w:t>
      </w:r>
      <w:r>
        <w:rPr>
          <w:rFonts w:asciiTheme="minorHAnsi" w:hAnsiTheme="minorHAnsi" w:cstheme="minorHAnsi"/>
          <w:sz w:val="20"/>
        </w:rPr>
        <w:t xml:space="preserve">ż  </w:t>
      </w:r>
      <w:r w:rsidR="00772291">
        <w:rPr>
          <w:rFonts w:asciiTheme="minorHAnsi" w:hAnsiTheme="minorHAnsi" w:cstheme="minorHAnsi"/>
          <w:sz w:val="20"/>
        </w:rPr>
        <w:t>instalacji sanitarnych,</w:t>
      </w:r>
    </w:p>
    <w:p w14:paraId="43424C6B" w14:textId="77777777" w:rsidR="00400AFC" w:rsidRPr="00772291" w:rsidRDefault="00400AFC" w:rsidP="00772291">
      <w:pPr>
        <w:widowControl/>
        <w:numPr>
          <w:ilvl w:val="1"/>
          <w:numId w:val="44"/>
        </w:numPr>
        <w:suppressAutoHyphens w:val="0"/>
        <w:overflowPunct/>
        <w:autoSpaceDE/>
        <w:jc w:val="both"/>
        <w:rPr>
          <w:rFonts w:asciiTheme="minorHAnsi" w:hAnsiTheme="minorHAnsi" w:cstheme="minorHAnsi"/>
          <w:sz w:val="20"/>
        </w:rPr>
      </w:pPr>
      <w:r>
        <w:rPr>
          <w:rFonts w:asciiTheme="minorHAnsi" w:hAnsiTheme="minorHAnsi" w:cstheme="minorHAnsi"/>
          <w:sz w:val="20"/>
        </w:rPr>
        <w:t>prace elektryczne</w:t>
      </w:r>
      <w:r w:rsidRPr="00772291">
        <w:rPr>
          <w:rFonts w:asciiTheme="minorHAnsi" w:hAnsiTheme="minorHAnsi" w:cstheme="minorHAnsi"/>
          <w:sz w:val="20"/>
        </w:rPr>
        <w:t>.</w:t>
      </w:r>
    </w:p>
    <w:p w14:paraId="617A7531" w14:textId="77777777" w:rsidR="004E2CD6" w:rsidRPr="005F2B39" w:rsidRDefault="004E2CD6" w:rsidP="000E646B">
      <w:pPr>
        <w:widowControl/>
        <w:suppressAutoHyphens w:val="0"/>
        <w:overflowPunct/>
        <w:autoSpaceDE/>
        <w:autoSpaceDN w:val="0"/>
        <w:ind w:left="284" w:hanging="284"/>
        <w:jc w:val="both"/>
        <w:rPr>
          <w:rFonts w:asciiTheme="minorHAnsi" w:hAnsiTheme="minorHAnsi" w:cstheme="minorHAnsi"/>
          <w:sz w:val="20"/>
        </w:rPr>
      </w:pPr>
      <w:r w:rsidRPr="005F2B39">
        <w:rPr>
          <w:rFonts w:asciiTheme="minorHAnsi" w:hAnsiTheme="minorHAnsi" w:cstheme="minorHAnsi"/>
          <w:sz w:val="20"/>
        </w:rPr>
        <w:t>2.</w:t>
      </w:r>
      <w:r w:rsidRPr="005F2B39">
        <w:rPr>
          <w:rFonts w:asciiTheme="minorHAnsi" w:hAnsiTheme="minorHAnsi" w:cstheme="minorHAnsi"/>
          <w:sz w:val="20"/>
        </w:rPr>
        <w:tab/>
        <w:t xml:space="preserve">W każdej umowie o podwykonawstwo Wykonawca jest zobowiązany zawrzeć postanowienia zobowiązujące podwykonawców do zatrudnienia na podstawie umowy o pracę wszystkich osób, które wykonują czynności wskazane w ust. 1. </w:t>
      </w:r>
    </w:p>
    <w:p w14:paraId="31EECE37" w14:textId="77777777" w:rsidR="004E2CD6" w:rsidRPr="005F2B39" w:rsidRDefault="004E2CD6" w:rsidP="001E0941">
      <w:pPr>
        <w:ind w:left="284" w:hanging="284"/>
        <w:jc w:val="both"/>
        <w:rPr>
          <w:rFonts w:asciiTheme="minorHAnsi" w:hAnsiTheme="minorHAnsi" w:cstheme="minorHAnsi"/>
          <w:sz w:val="20"/>
        </w:rPr>
      </w:pPr>
      <w:r w:rsidRPr="005F2B39">
        <w:rPr>
          <w:rFonts w:asciiTheme="minorHAnsi" w:hAnsiTheme="minorHAnsi" w:cstheme="minorHAnsi"/>
          <w:sz w:val="20"/>
        </w:rPr>
        <w:t>3.</w:t>
      </w:r>
      <w:r w:rsidRPr="005F2B39">
        <w:rPr>
          <w:rFonts w:asciiTheme="minorHAnsi" w:hAnsiTheme="minorHAnsi" w:cstheme="minorHAnsi"/>
          <w:sz w:val="20"/>
        </w:rPr>
        <w:tab/>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t>
      </w:r>
      <w:r w:rsidR="005C4A2A">
        <w:rPr>
          <w:rFonts w:asciiTheme="minorHAnsi" w:hAnsiTheme="minorHAnsi" w:cstheme="minorHAnsi"/>
          <w:sz w:val="20"/>
        </w:rPr>
        <w:br/>
      </w:r>
      <w:r w:rsidRPr="005F2B39">
        <w:rPr>
          <w:rFonts w:asciiTheme="minorHAnsi" w:hAnsiTheme="minorHAnsi" w:cstheme="minorHAnsi"/>
          <w:sz w:val="20"/>
        </w:rPr>
        <w:t xml:space="preserve">w szczególności do: </w:t>
      </w:r>
    </w:p>
    <w:p w14:paraId="3169DFA9" w14:textId="77777777" w:rsidR="004E2CD6" w:rsidRPr="005F2B39" w:rsidRDefault="004E2CD6" w:rsidP="004E2CD6">
      <w:pPr>
        <w:ind w:left="709" w:hanging="283"/>
        <w:jc w:val="both"/>
        <w:rPr>
          <w:rFonts w:asciiTheme="minorHAnsi" w:hAnsiTheme="minorHAnsi" w:cstheme="minorHAnsi"/>
          <w:sz w:val="20"/>
        </w:rPr>
      </w:pPr>
      <w:r w:rsidRPr="005F2B39">
        <w:rPr>
          <w:rFonts w:asciiTheme="minorHAnsi" w:hAnsiTheme="minorHAnsi" w:cstheme="minorHAnsi"/>
          <w:sz w:val="20"/>
        </w:rPr>
        <w:t>-</w:t>
      </w:r>
      <w:r w:rsidRPr="005F2B39">
        <w:rPr>
          <w:rFonts w:asciiTheme="minorHAnsi" w:hAnsiTheme="minorHAnsi" w:cstheme="minorHAnsi"/>
          <w:sz w:val="20"/>
        </w:rPr>
        <w:tab/>
        <w:t xml:space="preserve">żądania oświadczeń i dokumentów w zakresie potwierdzenia spełniania ww. wymogów i dokonywania ich oceny, </w:t>
      </w:r>
    </w:p>
    <w:p w14:paraId="45B61B67" w14:textId="77777777" w:rsidR="004E2CD6" w:rsidRPr="005F2B39" w:rsidRDefault="004E2CD6" w:rsidP="004E2CD6">
      <w:pPr>
        <w:ind w:left="709" w:hanging="283"/>
        <w:jc w:val="both"/>
        <w:rPr>
          <w:rFonts w:asciiTheme="minorHAnsi" w:hAnsiTheme="minorHAnsi" w:cstheme="minorHAnsi"/>
          <w:sz w:val="20"/>
        </w:rPr>
      </w:pPr>
      <w:r w:rsidRPr="005F2B39">
        <w:rPr>
          <w:rFonts w:asciiTheme="minorHAnsi" w:hAnsiTheme="minorHAnsi" w:cstheme="minorHAnsi"/>
          <w:sz w:val="20"/>
        </w:rPr>
        <w:t>-</w:t>
      </w:r>
      <w:r w:rsidRPr="005F2B39">
        <w:rPr>
          <w:rFonts w:asciiTheme="minorHAnsi" w:hAnsiTheme="minorHAnsi" w:cstheme="minorHAnsi"/>
          <w:sz w:val="20"/>
        </w:rPr>
        <w:tab/>
        <w:t xml:space="preserve">żądania wyjaśnień w przypadku wątpliwości w zakresie potwierdzenia spełniania ww. wymogów, </w:t>
      </w:r>
    </w:p>
    <w:p w14:paraId="7646236B" w14:textId="77777777" w:rsidR="004E2CD6" w:rsidRPr="00BB75F7" w:rsidRDefault="004E2CD6" w:rsidP="00BB75F7">
      <w:pPr>
        <w:ind w:left="709" w:hanging="283"/>
        <w:jc w:val="both"/>
        <w:rPr>
          <w:rFonts w:asciiTheme="minorHAnsi" w:hAnsiTheme="minorHAnsi" w:cstheme="minorHAnsi"/>
          <w:sz w:val="20"/>
        </w:rPr>
      </w:pPr>
      <w:r w:rsidRPr="005F2B39">
        <w:rPr>
          <w:rFonts w:asciiTheme="minorHAnsi" w:hAnsiTheme="minorHAnsi" w:cstheme="minorHAnsi"/>
          <w:sz w:val="20"/>
        </w:rPr>
        <w:t>-</w:t>
      </w:r>
      <w:r w:rsidRPr="005F2B39">
        <w:rPr>
          <w:rFonts w:asciiTheme="minorHAnsi" w:hAnsiTheme="minorHAnsi" w:cstheme="minorHAnsi"/>
          <w:sz w:val="20"/>
        </w:rPr>
        <w:tab/>
        <w:t xml:space="preserve">przeprowadzania kontroli na miejscu wykonywania świadczenia. </w:t>
      </w:r>
    </w:p>
    <w:p w14:paraId="7BC9BA60" w14:textId="77777777" w:rsidR="006C7517" w:rsidRDefault="00D21550" w:rsidP="005C4A2A">
      <w:pPr>
        <w:ind w:left="426" w:hanging="426"/>
        <w:jc w:val="both"/>
        <w:rPr>
          <w:rFonts w:ascii="Calibri" w:hAnsi="Calibri" w:cs="Calibri"/>
          <w:sz w:val="20"/>
        </w:rPr>
      </w:pPr>
      <w:r>
        <w:rPr>
          <w:rFonts w:ascii="Calibri" w:hAnsi="Calibri" w:cs="Calibri"/>
          <w:sz w:val="20"/>
        </w:rPr>
        <w:t>4.</w:t>
      </w:r>
      <w:r>
        <w:rPr>
          <w:rFonts w:ascii="Calibri" w:hAnsi="Calibri" w:cs="Calibri"/>
          <w:sz w:val="20"/>
        </w:rPr>
        <w:tab/>
      </w:r>
      <w:r w:rsidR="006C7517">
        <w:rPr>
          <w:rFonts w:ascii="Calibri" w:hAnsi="Calibri" w:cs="Calibri"/>
          <w:noProof/>
          <w:sz w:val="20"/>
        </w:rPr>
        <w:t xml:space="preserve">Czynności określone w ust. 1 będą świadczone przez osoby zatrudnione na umowę o pracę przez </w:t>
      </w:r>
      <w:r w:rsidR="006C7517">
        <w:rPr>
          <w:rFonts w:ascii="Calibri" w:hAnsi="Calibri" w:cs="Calibri"/>
          <w:b/>
          <w:noProof/>
          <w:sz w:val="20"/>
        </w:rPr>
        <w:t>Wykonawcę</w:t>
      </w:r>
      <w:r w:rsidR="006C7517">
        <w:rPr>
          <w:rFonts w:ascii="Calibri" w:hAnsi="Calibri" w:cs="Calibri"/>
          <w:noProof/>
          <w:sz w:val="20"/>
        </w:rPr>
        <w:t xml:space="preserve"> lub </w:t>
      </w:r>
      <w:r w:rsidR="006C7517">
        <w:rPr>
          <w:rFonts w:ascii="Calibri" w:hAnsi="Calibri" w:cs="Calibri"/>
          <w:b/>
          <w:noProof/>
          <w:sz w:val="20"/>
        </w:rPr>
        <w:t>Podwykonawcę</w:t>
      </w:r>
      <w:r w:rsidR="006C7517">
        <w:rPr>
          <w:rFonts w:ascii="Calibri" w:hAnsi="Calibri" w:cs="Calibri"/>
          <w:noProof/>
          <w:sz w:val="20"/>
        </w:rPr>
        <w:t xml:space="preserve">, wymienione w </w:t>
      </w:r>
      <w:r w:rsidR="006C7517">
        <w:rPr>
          <w:rFonts w:ascii="Calibri" w:hAnsi="Calibri" w:cs="Calibri"/>
          <w:b/>
          <w:noProof/>
          <w:sz w:val="20"/>
        </w:rPr>
        <w:t>„Wykazie pracowników świadczących określone czynności na podstawie umowy o pracę”</w:t>
      </w:r>
      <w:r w:rsidR="00DF233F">
        <w:rPr>
          <w:rFonts w:ascii="Calibri" w:hAnsi="Calibri" w:cs="Calibri"/>
          <w:bCs/>
          <w:noProof/>
          <w:sz w:val="20"/>
        </w:rPr>
        <w:t>.</w:t>
      </w:r>
      <w:r w:rsidR="00DF233F">
        <w:rPr>
          <w:rFonts w:ascii="Calibri" w:hAnsi="Calibri" w:cs="Calibri"/>
          <w:b/>
          <w:noProof/>
          <w:sz w:val="20"/>
        </w:rPr>
        <w:t xml:space="preserve"> </w:t>
      </w:r>
      <w:r w:rsidR="006C7517">
        <w:rPr>
          <w:rFonts w:ascii="Calibri" w:hAnsi="Calibri" w:cs="Calibri"/>
          <w:noProof/>
          <w:sz w:val="20"/>
        </w:rPr>
        <w:t>Przedmiotowy wykaz przedłożony przed podpisaniem umowy stanowi integralną część niniejszej umowy.</w:t>
      </w:r>
      <w:r w:rsidR="006C7517">
        <w:rPr>
          <w:rFonts w:ascii="Calibri" w:hAnsi="Calibri" w:cs="Calibri"/>
          <w:sz w:val="20"/>
        </w:rPr>
        <w:t xml:space="preserve"> Wykonawca zobowiązany jest do aktualizacji wykazu </w:t>
      </w:r>
      <w:r w:rsidR="005C4A2A">
        <w:rPr>
          <w:rFonts w:ascii="Calibri" w:hAnsi="Calibri" w:cs="Calibri"/>
          <w:sz w:val="20"/>
        </w:rPr>
        <w:br/>
      </w:r>
      <w:r w:rsidR="006C7517">
        <w:rPr>
          <w:rFonts w:ascii="Calibri" w:hAnsi="Calibri" w:cs="Calibri"/>
          <w:sz w:val="20"/>
        </w:rPr>
        <w:t>i przekazywania go Zamawiającemu w ciągu 7 dni od dnia dokonania zmiany osoby wskazanej w wykazie. Zmiana osób wymienionych w wykazie nie wymaga aneksu do umowy.</w:t>
      </w:r>
    </w:p>
    <w:p w14:paraId="04FFF47B" w14:textId="77777777" w:rsidR="006C7517" w:rsidRDefault="006C7517" w:rsidP="006C7517">
      <w:pPr>
        <w:ind w:left="426" w:hanging="426"/>
        <w:jc w:val="both"/>
        <w:rPr>
          <w:rFonts w:ascii="Calibri" w:hAnsi="Calibri" w:cs="Calibri"/>
          <w:sz w:val="20"/>
        </w:rPr>
      </w:pPr>
      <w:r>
        <w:rPr>
          <w:rFonts w:ascii="Calibri" w:hAnsi="Calibri" w:cs="Calibri"/>
          <w:sz w:val="20"/>
        </w:rPr>
        <w:t>5.</w:t>
      </w:r>
      <w:r>
        <w:rPr>
          <w:rFonts w:ascii="Calibri" w:hAnsi="Calibri" w:cs="Calibri"/>
          <w:sz w:val="20"/>
        </w:rPr>
        <w:tab/>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A52D30B" w14:textId="77777777" w:rsidR="006C7517" w:rsidRDefault="006C7517" w:rsidP="006C7517">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Pr>
          <w:rFonts w:ascii="Calibri" w:hAnsi="Calibri" w:cs="Calibri"/>
          <w:sz w:val="20"/>
        </w:rPr>
        <w:lastRenderedPageBreak/>
        <w:t xml:space="preserve">wraz ze wskazaniem liczby tych osób, imion i nazwisk tych osób, rodzaju umowy </w:t>
      </w:r>
      <w:r>
        <w:rPr>
          <w:rFonts w:ascii="Calibri" w:hAnsi="Calibri" w:cs="Calibri"/>
          <w:sz w:val="20"/>
        </w:rPr>
        <w:br/>
        <w:t xml:space="preserve">o pracę i wymiaru etatu oraz podpis osoby uprawnionej do złożenia oświadczenia w imieniu wykonawcy lub podwykonawcy; </w:t>
      </w:r>
    </w:p>
    <w:p w14:paraId="06774E53" w14:textId="77777777" w:rsidR="006C7517" w:rsidRDefault="006C7517" w:rsidP="006C7517">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Calibri" w:hAnsi="Calibri" w:cs="Calibri"/>
          <w:sz w:val="20"/>
        </w:rPr>
        <w:br/>
        <w:t xml:space="preserve">w sposób zapewniający ochronę danych osobowych pracowników zgodnie z przepisami o ochronie danych osobowych (tj. w szczególności bez adresów, nr PESEL pracowników). Imię i nazwisko pracownika nie podlega </w:t>
      </w:r>
      <w:proofErr w:type="spellStart"/>
      <w:r>
        <w:rPr>
          <w:rFonts w:ascii="Calibri" w:hAnsi="Calibri" w:cs="Calibri"/>
          <w:sz w:val="20"/>
        </w:rPr>
        <w:t>anonimizacji</w:t>
      </w:r>
      <w:proofErr w:type="spellEnd"/>
      <w:r>
        <w:rPr>
          <w:rFonts w:ascii="Calibri" w:hAnsi="Calibri" w:cs="Calibri"/>
          <w:sz w:val="20"/>
        </w:rPr>
        <w:t xml:space="preserve">. Informacje takie jak: data zawarcia umowy, rodzaj umowy </w:t>
      </w:r>
      <w:r>
        <w:rPr>
          <w:rFonts w:ascii="Calibri" w:hAnsi="Calibri" w:cs="Calibri"/>
          <w:sz w:val="20"/>
        </w:rPr>
        <w:br/>
        <w:t xml:space="preserve">o pracę i wymiar etatu powinny być możliwe do zidentyfikowania; </w:t>
      </w:r>
    </w:p>
    <w:p w14:paraId="2A048D43" w14:textId="77777777" w:rsidR="006C7517" w:rsidRDefault="006C7517" w:rsidP="006C7517">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zaświadczenie właściwego oddziału ZUS, potwierdzające opłacanie przez Wykonawcę lub podwykonawcę składek na ubezpieczenia społeczne i zdrowotne z tytułu zatrudnienia na podstawie umów o pracę za ostatni okres rozliczeniowy; </w:t>
      </w:r>
    </w:p>
    <w:p w14:paraId="0BAC0548" w14:textId="77777777" w:rsidR="006C7517" w:rsidRDefault="006C7517" w:rsidP="006C7517">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Pr>
          <w:rFonts w:ascii="Calibri" w:hAnsi="Calibri" w:cs="Calibri"/>
          <w:sz w:val="20"/>
        </w:rPr>
        <w:t>anonimizacji</w:t>
      </w:r>
      <w:proofErr w:type="spellEnd"/>
      <w:r>
        <w:rPr>
          <w:rFonts w:ascii="Calibri" w:hAnsi="Calibri" w:cs="Calibri"/>
          <w:sz w:val="20"/>
        </w:rPr>
        <w:t>,</w:t>
      </w:r>
    </w:p>
    <w:p w14:paraId="615348A3" w14:textId="77777777" w:rsidR="006C7517" w:rsidRDefault="006C7517" w:rsidP="006C7517">
      <w:pPr>
        <w:ind w:left="709" w:hanging="283"/>
        <w:jc w:val="both"/>
        <w:rPr>
          <w:rFonts w:ascii="Calibri" w:hAnsi="Calibri" w:cs="Calibri"/>
          <w:sz w:val="20"/>
        </w:rPr>
      </w:pPr>
      <w:r>
        <w:rPr>
          <w:rFonts w:ascii="Calibri" w:hAnsi="Calibri" w:cs="Calibri"/>
          <w:sz w:val="20"/>
        </w:rPr>
        <w:t>-</w:t>
      </w:r>
      <w:r>
        <w:rPr>
          <w:rFonts w:ascii="Calibri" w:hAnsi="Calibri" w:cs="Calibri"/>
          <w:color w:val="5B9BD5"/>
          <w:sz w:val="20"/>
        </w:rPr>
        <w:tab/>
      </w:r>
      <w:r>
        <w:rPr>
          <w:rFonts w:ascii="Calibri" w:hAnsi="Calibri" w:cs="Calibri"/>
          <w:sz w:val="20"/>
        </w:rPr>
        <w:t xml:space="preserve">oświadczeń zatrudnionego pracownika potwierdzających datę zawarcia umowy, rodzaj umowy </w:t>
      </w:r>
      <w:r>
        <w:rPr>
          <w:rFonts w:ascii="Calibri" w:hAnsi="Calibri" w:cs="Calibri"/>
          <w:sz w:val="20"/>
        </w:rPr>
        <w:br/>
        <w:t xml:space="preserve">o pracę, wymiar etatu, zakres wykonywanych czynności i obowiązków pracownika. </w:t>
      </w:r>
    </w:p>
    <w:p w14:paraId="531678DE" w14:textId="77777777" w:rsidR="006C7517" w:rsidRDefault="006C7517" w:rsidP="006C7517">
      <w:pPr>
        <w:ind w:left="426" w:hanging="426"/>
        <w:jc w:val="both"/>
        <w:rPr>
          <w:rFonts w:ascii="Calibri" w:hAnsi="Calibri" w:cs="Calibri"/>
          <w:sz w:val="20"/>
        </w:rPr>
      </w:pPr>
      <w:r>
        <w:rPr>
          <w:rFonts w:ascii="Calibri" w:hAnsi="Calibri" w:cs="Calibri"/>
          <w:sz w:val="20"/>
        </w:rPr>
        <w:t>6.</w:t>
      </w:r>
      <w:r>
        <w:rPr>
          <w:rFonts w:ascii="Calibri" w:hAnsi="Calibri" w:cs="Calibri"/>
          <w:sz w:val="20"/>
        </w:rPr>
        <w:ta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027CCD1" w14:textId="77777777" w:rsidR="006C7517" w:rsidRDefault="006C7517" w:rsidP="006C7517">
      <w:pPr>
        <w:ind w:left="426" w:hanging="426"/>
        <w:jc w:val="both"/>
        <w:rPr>
          <w:rFonts w:ascii="Calibri" w:hAnsi="Calibri" w:cs="Calibri"/>
          <w:sz w:val="20"/>
        </w:rPr>
      </w:pPr>
      <w:r>
        <w:rPr>
          <w:rFonts w:ascii="Calibri" w:hAnsi="Calibri" w:cs="Calibri"/>
          <w:sz w:val="20"/>
        </w:rPr>
        <w:t>7.</w:t>
      </w:r>
      <w:r>
        <w:rPr>
          <w:rFonts w:ascii="Calibri" w:hAnsi="Calibri" w:cs="Calibri"/>
          <w:sz w:val="20"/>
        </w:rPr>
        <w:tab/>
        <w:t xml:space="preserve">Zatrudnienie, osób o których mowa w ust. 1, powinno trwać przez cały okres realizacji przedmiotu umowy. </w:t>
      </w:r>
    </w:p>
    <w:p w14:paraId="31E9448B" w14:textId="77777777" w:rsidR="000031C5" w:rsidRDefault="000031C5" w:rsidP="004E2CD6">
      <w:pPr>
        <w:tabs>
          <w:tab w:val="left" w:pos="-768"/>
        </w:tabs>
        <w:jc w:val="center"/>
        <w:rPr>
          <w:rFonts w:ascii="Calibri" w:hAnsi="Calibri" w:cs="Calibri"/>
          <w:b/>
          <w:sz w:val="20"/>
        </w:rPr>
      </w:pPr>
    </w:p>
    <w:p w14:paraId="5CF7616F" w14:textId="77777777" w:rsidR="004E2CD6" w:rsidRPr="003B62C5" w:rsidRDefault="004E2CD6" w:rsidP="004E2CD6">
      <w:pPr>
        <w:tabs>
          <w:tab w:val="left" w:pos="-768"/>
        </w:tabs>
        <w:jc w:val="center"/>
        <w:rPr>
          <w:rFonts w:ascii="Calibri" w:hAnsi="Calibri" w:cs="Calibri"/>
          <w:b/>
          <w:sz w:val="20"/>
        </w:rPr>
      </w:pPr>
      <w:r w:rsidRPr="003B62C5">
        <w:rPr>
          <w:rFonts w:ascii="Calibri" w:hAnsi="Calibri" w:cs="Calibri"/>
          <w:b/>
          <w:sz w:val="20"/>
        </w:rPr>
        <w:t>KARY UMOWNE I ODSZKODOWANIA</w:t>
      </w:r>
    </w:p>
    <w:p w14:paraId="1961D078" w14:textId="77777777" w:rsidR="004E2CD6" w:rsidRDefault="004E2CD6" w:rsidP="004E2CD6">
      <w:pPr>
        <w:tabs>
          <w:tab w:val="left" w:pos="-768"/>
        </w:tabs>
        <w:jc w:val="center"/>
        <w:rPr>
          <w:rFonts w:ascii="Calibri" w:hAnsi="Calibri" w:cs="Calibri"/>
          <w:b/>
          <w:sz w:val="20"/>
        </w:rPr>
      </w:pPr>
      <w:r w:rsidRPr="003B62C5">
        <w:rPr>
          <w:rFonts w:ascii="Calibri" w:hAnsi="Calibri" w:cs="Calibri"/>
          <w:b/>
          <w:sz w:val="20"/>
        </w:rPr>
        <w:t>§ 11</w:t>
      </w:r>
    </w:p>
    <w:p w14:paraId="588749B5" w14:textId="77777777" w:rsidR="004E2CD6" w:rsidRDefault="004E2CD6" w:rsidP="00A2496A">
      <w:pPr>
        <w:widowControl/>
        <w:numPr>
          <w:ilvl w:val="0"/>
          <w:numId w:val="14"/>
        </w:numPr>
        <w:tabs>
          <w:tab w:val="left" w:pos="-768"/>
          <w:tab w:val="num" w:pos="360"/>
        </w:tabs>
        <w:suppressAutoHyphens w:val="0"/>
        <w:overflowPunct/>
        <w:autoSpaceDE/>
        <w:autoSpaceDN w:val="0"/>
        <w:ind w:hanging="454"/>
        <w:jc w:val="both"/>
        <w:rPr>
          <w:rFonts w:ascii="Calibri" w:hAnsi="Calibri" w:cs="Calibri"/>
          <w:sz w:val="20"/>
        </w:rPr>
      </w:pPr>
      <w:r>
        <w:rPr>
          <w:rFonts w:ascii="Calibri" w:hAnsi="Calibri" w:cs="Calibri"/>
          <w:sz w:val="20"/>
        </w:rPr>
        <w:t>Zamawiający zapłaci Wykonawcy karę umowną:</w:t>
      </w:r>
    </w:p>
    <w:p w14:paraId="592394D8" w14:textId="77777777" w:rsidR="004E2CD6" w:rsidRDefault="003B62C5" w:rsidP="00A2496A">
      <w:pPr>
        <w:widowControl/>
        <w:numPr>
          <w:ilvl w:val="1"/>
          <w:numId w:val="14"/>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w:t>
      </w:r>
      <w:r w:rsidR="004E2CD6">
        <w:rPr>
          <w:rFonts w:ascii="Calibri" w:hAnsi="Calibri" w:cs="Calibri"/>
          <w:sz w:val="20"/>
        </w:rPr>
        <w:t>a odstąpienie od umowy przez Wykonawcę z przyczyn, za które Zamawiający ponosi</w:t>
      </w:r>
      <w:r w:rsidR="00CF3C24">
        <w:rPr>
          <w:rFonts w:ascii="Calibri" w:hAnsi="Calibri" w:cs="Calibri"/>
          <w:sz w:val="20"/>
        </w:rPr>
        <w:t xml:space="preserve"> odpowiedzialność, </w:t>
      </w:r>
      <w:r w:rsidR="00623979" w:rsidRPr="00623979">
        <w:rPr>
          <w:rFonts w:asciiTheme="minorHAnsi" w:hAnsiTheme="minorHAnsi" w:cstheme="minorHAnsi"/>
          <w:sz w:val="20"/>
        </w:rPr>
        <w:t>w wysokości 10% wynagrodzenia umownego brutto, o którym mowa w § 6 ust. 1</w:t>
      </w:r>
      <w:r w:rsidR="004E2CD6" w:rsidRPr="00623979">
        <w:rPr>
          <w:rFonts w:asciiTheme="minorHAnsi" w:hAnsiTheme="minorHAnsi" w:cstheme="minorHAnsi"/>
          <w:sz w:val="20"/>
        </w:rPr>
        <w:t>.</w:t>
      </w:r>
    </w:p>
    <w:p w14:paraId="4512187B" w14:textId="77777777" w:rsidR="004E2CD6" w:rsidRDefault="004E2CD6" w:rsidP="00A2496A">
      <w:pPr>
        <w:widowControl/>
        <w:numPr>
          <w:ilvl w:val="0"/>
          <w:numId w:val="14"/>
        </w:numPr>
        <w:tabs>
          <w:tab w:val="clear" w:pos="567"/>
          <w:tab w:val="left" w:pos="-768"/>
          <w:tab w:val="num" w:pos="360"/>
          <w:tab w:val="right" w:pos="3652"/>
        </w:tabs>
        <w:suppressAutoHyphens w:val="0"/>
        <w:overflowPunct/>
        <w:autoSpaceDE/>
        <w:autoSpaceDN w:val="0"/>
        <w:ind w:hanging="454"/>
        <w:jc w:val="both"/>
        <w:rPr>
          <w:rFonts w:ascii="Calibri" w:hAnsi="Calibri" w:cs="Calibri"/>
          <w:sz w:val="20"/>
        </w:rPr>
      </w:pPr>
      <w:r>
        <w:rPr>
          <w:rFonts w:ascii="Calibri" w:hAnsi="Calibri" w:cs="Calibri"/>
          <w:sz w:val="20"/>
        </w:rPr>
        <w:t>Wykonawca zapłaci Zamawiającemu karę umowną:</w:t>
      </w:r>
    </w:p>
    <w:p w14:paraId="624203BE" w14:textId="77777777" w:rsidR="004E2CD6" w:rsidRDefault="003B62C5" w:rsidP="00A2496A">
      <w:pPr>
        <w:widowControl/>
        <w:numPr>
          <w:ilvl w:val="1"/>
          <w:numId w:val="14"/>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w:t>
      </w:r>
      <w:r w:rsidR="004E2CD6">
        <w:rPr>
          <w:rFonts w:ascii="Calibri" w:hAnsi="Calibri" w:cs="Calibri"/>
          <w:sz w:val="20"/>
        </w:rPr>
        <w:t>a zwłokę</w:t>
      </w:r>
      <w:r w:rsidR="004E2CD6">
        <w:rPr>
          <w:rFonts w:ascii="Calibri" w:hAnsi="Calibri" w:cs="Calibri"/>
          <w:color w:val="FF0000"/>
          <w:sz w:val="20"/>
        </w:rPr>
        <w:t xml:space="preserve"> </w:t>
      </w:r>
      <w:r w:rsidR="004E2CD6">
        <w:rPr>
          <w:rFonts w:ascii="Calibri" w:hAnsi="Calibri" w:cs="Calibri"/>
          <w:sz w:val="20"/>
        </w:rPr>
        <w:t xml:space="preserve">w przystąpieniu do wykonywania prac w terminie wynikającym z umowy z przyczyn leżących po stronie Wykonawcy </w:t>
      </w:r>
      <w:r w:rsidR="00E03D39" w:rsidRPr="00E03D39">
        <w:rPr>
          <w:rFonts w:ascii="Calibri" w:hAnsi="Calibri"/>
          <w:sz w:val="20"/>
        </w:rPr>
        <w:t xml:space="preserve">w </w:t>
      </w:r>
      <w:r w:rsidR="00E03D39">
        <w:rPr>
          <w:rFonts w:ascii="Calibri" w:hAnsi="Calibri"/>
          <w:sz w:val="20"/>
        </w:rPr>
        <w:t xml:space="preserve">wysokości </w:t>
      </w:r>
      <w:r w:rsidR="00E03D39" w:rsidRPr="00E03D39">
        <w:rPr>
          <w:rFonts w:ascii="Calibri" w:hAnsi="Calibri"/>
          <w:sz w:val="20"/>
        </w:rPr>
        <w:t>0</w:t>
      </w:r>
      <w:r w:rsidR="00E03D39">
        <w:rPr>
          <w:rFonts w:ascii="Calibri" w:hAnsi="Calibri"/>
          <w:sz w:val="20"/>
        </w:rPr>
        <w:t>,1</w:t>
      </w:r>
      <w:r w:rsidR="00E03D39" w:rsidRPr="00E03D39">
        <w:rPr>
          <w:rFonts w:ascii="Calibri" w:hAnsi="Calibri"/>
          <w:sz w:val="20"/>
        </w:rPr>
        <w:t xml:space="preserve"> % wartości zamówienia brutto określonej w § 6 ust 1 </w:t>
      </w:r>
      <w:r w:rsidR="004E2CD6">
        <w:rPr>
          <w:rFonts w:ascii="Calibri" w:hAnsi="Calibri" w:cs="Calibri"/>
          <w:sz w:val="20"/>
        </w:rPr>
        <w:t>za każdy dzień zwłoki w przystąpieniu do wykonania prac;</w:t>
      </w:r>
    </w:p>
    <w:p w14:paraId="199680CB" w14:textId="77777777" w:rsidR="004E2CD6" w:rsidRDefault="003B62C5" w:rsidP="00A2496A">
      <w:pPr>
        <w:widowControl/>
        <w:numPr>
          <w:ilvl w:val="1"/>
          <w:numId w:val="14"/>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w:t>
      </w:r>
      <w:r w:rsidR="004E2CD6">
        <w:rPr>
          <w:rFonts w:ascii="Calibri" w:hAnsi="Calibri" w:cs="Calibri"/>
          <w:sz w:val="20"/>
        </w:rPr>
        <w:t xml:space="preserve">a zwłokę w wykonaniu prac lub usunięciu wad stwierdzonych przy odbiorze oraz w okresie gwarancji lub rękojmi w ramach pojedynczego zgłoszenia </w:t>
      </w:r>
      <w:r w:rsidR="00E03D39" w:rsidRPr="00E03D39">
        <w:rPr>
          <w:rFonts w:ascii="Calibri" w:hAnsi="Calibri"/>
          <w:sz w:val="20"/>
        </w:rPr>
        <w:t xml:space="preserve">w </w:t>
      </w:r>
      <w:r w:rsidR="00E03D39">
        <w:rPr>
          <w:rFonts w:ascii="Calibri" w:hAnsi="Calibri"/>
          <w:sz w:val="20"/>
        </w:rPr>
        <w:t xml:space="preserve">wysokości </w:t>
      </w:r>
      <w:r w:rsidR="00E03D39" w:rsidRPr="00E03D39">
        <w:rPr>
          <w:rFonts w:ascii="Calibri" w:hAnsi="Calibri"/>
          <w:sz w:val="20"/>
        </w:rPr>
        <w:t>0</w:t>
      </w:r>
      <w:r w:rsidR="00E03D39">
        <w:rPr>
          <w:rFonts w:ascii="Calibri" w:hAnsi="Calibri"/>
          <w:sz w:val="20"/>
        </w:rPr>
        <w:t>,1</w:t>
      </w:r>
      <w:r w:rsidR="00E03D39" w:rsidRPr="00E03D39">
        <w:rPr>
          <w:rFonts w:ascii="Calibri" w:hAnsi="Calibri"/>
          <w:sz w:val="20"/>
        </w:rPr>
        <w:t xml:space="preserve"> % wartości zamówienia brutto określonej w § 6 ust 1 </w:t>
      </w:r>
      <w:r w:rsidR="004E2CD6">
        <w:rPr>
          <w:rFonts w:ascii="Calibri" w:hAnsi="Calibri" w:cs="Calibri"/>
          <w:sz w:val="20"/>
        </w:rPr>
        <w:t>za każdy dzień zwłoki;</w:t>
      </w:r>
    </w:p>
    <w:p w14:paraId="3DD7AD62" w14:textId="77777777" w:rsidR="004E2CD6" w:rsidRDefault="004E2CD6" w:rsidP="00A2496A">
      <w:pPr>
        <w:widowControl/>
        <w:numPr>
          <w:ilvl w:val="1"/>
          <w:numId w:val="14"/>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 xml:space="preserve">w przypadku niewykonania lub nienależytego wykonania obowiązku zatrudnienia pracowników na podstawie umowy o pracę, o którym mowa w </w:t>
      </w:r>
      <w:r>
        <w:rPr>
          <w:rFonts w:ascii="Calibri" w:hAnsi="Calibri" w:cs="Calibri"/>
          <w:b/>
          <w:sz w:val="20"/>
        </w:rPr>
        <w:t>§ 10 Wykonawca</w:t>
      </w:r>
      <w:r>
        <w:rPr>
          <w:rFonts w:ascii="Calibri" w:hAnsi="Calibri" w:cs="Calibri"/>
          <w:sz w:val="20"/>
        </w:rPr>
        <w:t xml:space="preserve"> zapłaci na rzecz </w:t>
      </w:r>
      <w:r>
        <w:rPr>
          <w:rFonts w:ascii="Calibri" w:hAnsi="Calibri" w:cs="Calibri"/>
          <w:b/>
          <w:sz w:val="20"/>
        </w:rPr>
        <w:t>Zamawiającego</w:t>
      </w:r>
      <w:r>
        <w:rPr>
          <w:rFonts w:ascii="Calibri" w:hAnsi="Calibri" w:cs="Calibri"/>
          <w:sz w:val="20"/>
        </w:rPr>
        <w:t xml:space="preserve"> karę umowną w wysokości 0,</w:t>
      </w:r>
      <w:r w:rsidR="00E03D39">
        <w:rPr>
          <w:rFonts w:ascii="Calibri" w:hAnsi="Calibri" w:cs="Calibri"/>
          <w:sz w:val="20"/>
        </w:rPr>
        <w:t>3</w:t>
      </w:r>
      <w:r>
        <w:rPr>
          <w:rFonts w:ascii="Calibri" w:hAnsi="Calibri" w:cs="Calibri"/>
          <w:sz w:val="20"/>
        </w:rPr>
        <w:t>% wynagrodzenia określonego w § 6 ust. 1. Kara umowna, o której mowa w zdaniu poprzedzającym naliczana będzie oddzielnie za każdy przypadek niewykonania ww. obowiązku oraz za każdy miesiąc realizacji umowy;</w:t>
      </w:r>
    </w:p>
    <w:p w14:paraId="162366F0" w14:textId="77777777" w:rsidR="00256A06" w:rsidRPr="00256A06" w:rsidRDefault="00256A06" w:rsidP="00256A06">
      <w:pPr>
        <w:pStyle w:val="Akapitzlist"/>
        <w:numPr>
          <w:ilvl w:val="1"/>
          <w:numId w:val="14"/>
        </w:numPr>
        <w:tabs>
          <w:tab w:val="clear" w:pos="1440"/>
          <w:tab w:val="num" w:pos="709"/>
        </w:tabs>
        <w:ind w:left="709" w:hanging="425"/>
        <w:rPr>
          <w:rFonts w:ascii="Calibri" w:hAnsi="Calibri" w:cs="Calibri"/>
          <w:sz w:val="20"/>
        </w:rPr>
      </w:pPr>
      <w:r w:rsidRPr="00256A06">
        <w:rPr>
          <w:rFonts w:ascii="Calibri" w:hAnsi="Calibri" w:cs="Calibri"/>
          <w:sz w:val="20"/>
        </w:rPr>
        <w:t>za nieprzestrzeganie obowiązków wynikających z zapisów umowy (w tym za brak utrzymania porządku na placu budowy, który stwarzać morze zagrożenie bhp i ppoż., nieusunięcie zaplecza po zakończeniu robót)w wysokości 0,01% zapłaci na rzecz Zamawiającego karę umowną w wysokości 0,3%</w:t>
      </w:r>
      <w:r>
        <w:rPr>
          <w:rFonts w:ascii="Calibri" w:hAnsi="Calibri" w:cs="Calibri"/>
          <w:sz w:val="20"/>
        </w:rPr>
        <w:t xml:space="preserve"> </w:t>
      </w:r>
      <w:r w:rsidRPr="00256A06">
        <w:rPr>
          <w:rFonts w:ascii="Calibri" w:hAnsi="Calibri" w:cs="Calibri"/>
          <w:sz w:val="20"/>
        </w:rPr>
        <w:t>wynagrodzenia każdy dzień zwłoki;</w:t>
      </w:r>
    </w:p>
    <w:p w14:paraId="6730D2F6" w14:textId="77777777" w:rsidR="004E2CD6" w:rsidRDefault="004E2CD6" w:rsidP="00A2496A">
      <w:pPr>
        <w:widowControl/>
        <w:numPr>
          <w:ilvl w:val="1"/>
          <w:numId w:val="14"/>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 xml:space="preserve">za odstąpienie od umowy przez Zamawiającego z przyczyn, za które Wykonawca ponosi odpowiedzialność, </w:t>
      </w:r>
      <w:r w:rsidR="003B62C5" w:rsidRPr="00623979">
        <w:rPr>
          <w:rFonts w:asciiTheme="minorHAnsi" w:hAnsiTheme="minorHAnsi" w:cstheme="minorHAnsi"/>
          <w:sz w:val="20"/>
        </w:rPr>
        <w:t>w wysokości 10% wynagrodzenia umownego brutto, o którym mowa w § 6 ust. 1</w:t>
      </w:r>
      <w:r>
        <w:rPr>
          <w:rFonts w:ascii="Calibri" w:hAnsi="Calibri" w:cs="Calibri"/>
          <w:sz w:val="20"/>
        </w:rPr>
        <w:t>.</w:t>
      </w:r>
    </w:p>
    <w:p w14:paraId="571A1609" w14:textId="77777777" w:rsidR="004E2CD6" w:rsidRDefault="004E2CD6" w:rsidP="00A2496A">
      <w:pPr>
        <w:widowControl/>
        <w:numPr>
          <w:ilvl w:val="0"/>
          <w:numId w:val="14"/>
        </w:numPr>
        <w:tabs>
          <w:tab w:val="left" w:pos="-768"/>
          <w:tab w:val="left" w:pos="360"/>
        </w:tabs>
        <w:suppressAutoHyphens w:val="0"/>
        <w:autoSpaceDN w:val="0"/>
        <w:adjustRightInd w:val="0"/>
        <w:jc w:val="both"/>
        <w:rPr>
          <w:rFonts w:ascii="Calibri" w:hAnsi="Calibri" w:cs="Calibri"/>
          <w:sz w:val="20"/>
        </w:rPr>
      </w:pPr>
      <w:r>
        <w:rPr>
          <w:rFonts w:ascii="Calibri" w:hAnsi="Calibri" w:cs="Calibri"/>
          <w:sz w:val="20"/>
        </w:rPr>
        <w:t>Strony mogą dochodzić na zasadach ogólnych odszkodowań przewyższających kary umowne.</w:t>
      </w:r>
    </w:p>
    <w:p w14:paraId="1ECC3BFA" w14:textId="77777777" w:rsidR="004E2CD6" w:rsidRDefault="004E2CD6" w:rsidP="00A2496A">
      <w:pPr>
        <w:widowControl/>
        <w:numPr>
          <w:ilvl w:val="0"/>
          <w:numId w:val="14"/>
        </w:numPr>
        <w:tabs>
          <w:tab w:val="left" w:pos="-768"/>
          <w:tab w:val="left" w:pos="360"/>
        </w:tabs>
        <w:suppressAutoHyphens w:val="0"/>
        <w:autoSpaceDN w:val="0"/>
        <w:adjustRightInd w:val="0"/>
        <w:jc w:val="both"/>
        <w:rPr>
          <w:rFonts w:ascii="Calibri" w:hAnsi="Calibri" w:cs="Calibri"/>
          <w:sz w:val="20"/>
        </w:rPr>
      </w:pPr>
      <w:r>
        <w:rPr>
          <w:rFonts w:ascii="Calibri" w:hAnsi="Calibri" w:cs="Calibri"/>
          <w:sz w:val="20"/>
        </w:rPr>
        <w:t>W pozostałych przypadkach Wykonawca ponosi odpowiedzialność na zasadach ogólnych.</w:t>
      </w:r>
    </w:p>
    <w:p w14:paraId="1C259E18" w14:textId="77777777" w:rsidR="004E2CD6" w:rsidRPr="005C4A2A" w:rsidRDefault="004E2CD6" w:rsidP="00896712">
      <w:pPr>
        <w:widowControl/>
        <w:numPr>
          <w:ilvl w:val="0"/>
          <w:numId w:val="14"/>
        </w:numPr>
        <w:tabs>
          <w:tab w:val="left" w:pos="-768"/>
          <w:tab w:val="left" w:pos="360"/>
          <w:tab w:val="num" w:pos="426"/>
        </w:tabs>
        <w:suppressAutoHyphens w:val="0"/>
        <w:autoSpaceDN w:val="0"/>
        <w:adjustRightInd w:val="0"/>
        <w:jc w:val="both"/>
        <w:rPr>
          <w:rFonts w:ascii="Calibri" w:hAnsi="Calibri" w:cs="Calibri"/>
          <w:sz w:val="20"/>
        </w:rPr>
      </w:pPr>
      <w:r>
        <w:rPr>
          <w:rFonts w:ascii="Calibri" w:hAnsi="Calibri"/>
          <w:sz w:val="20"/>
        </w:rPr>
        <w:t>Łączna maksymalna wysokość kar umownych, których mogą dochodzić strony ustalono na 20% wynagrodzenia Wykonawcy określonego w § 6 ust. 1 niniejszej umowy.</w:t>
      </w:r>
    </w:p>
    <w:p w14:paraId="6A2EC201" w14:textId="77777777" w:rsidR="005C4A2A" w:rsidRPr="00896712" w:rsidRDefault="005C4A2A" w:rsidP="005C4A2A">
      <w:pPr>
        <w:widowControl/>
        <w:tabs>
          <w:tab w:val="left" w:pos="-768"/>
          <w:tab w:val="left" w:pos="360"/>
          <w:tab w:val="left" w:pos="426"/>
        </w:tabs>
        <w:suppressAutoHyphens w:val="0"/>
        <w:autoSpaceDN w:val="0"/>
        <w:adjustRightInd w:val="0"/>
        <w:ind w:left="454"/>
        <w:jc w:val="both"/>
        <w:rPr>
          <w:rFonts w:ascii="Calibri" w:hAnsi="Calibri" w:cs="Calibri"/>
          <w:sz w:val="20"/>
        </w:rPr>
      </w:pPr>
    </w:p>
    <w:p w14:paraId="1ED57E8D" w14:textId="43C056DD" w:rsidR="00896712" w:rsidRDefault="00896712" w:rsidP="00896712">
      <w:pPr>
        <w:pStyle w:val="Tekstpodstawowy"/>
        <w:tabs>
          <w:tab w:val="left" w:pos="426"/>
        </w:tabs>
        <w:spacing w:after="0"/>
        <w:rPr>
          <w:rFonts w:ascii="Calibri" w:hAnsi="Calibri" w:cs="Calibri"/>
          <w:b/>
          <w:sz w:val="20"/>
        </w:rPr>
      </w:pPr>
    </w:p>
    <w:p w14:paraId="44D12F4E" w14:textId="23E1C782" w:rsidR="00B32F68" w:rsidRDefault="00B32F68" w:rsidP="00896712">
      <w:pPr>
        <w:pStyle w:val="Tekstpodstawowy"/>
        <w:tabs>
          <w:tab w:val="left" w:pos="426"/>
        </w:tabs>
        <w:spacing w:after="0"/>
        <w:rPr>
          <w:rFonts w:ascii="Calibri" w:hAnsi="Calibri" w:cs="Calibri"/>
          <w:b/>
          <w:sz w:val="20"/>
        </w:rPr>
      </w:pPr>
    </w:p>
    <w:p w14:paraId="27AF8D43" w14:textId="77777777" w:rsidR="00FB0EF5" w:rsidRDefault="00FB0EF5" w:rsidP="00896712">
      <w:pPr>
        <w:pStyle w:val="Tekstpodstawowy"/>
        <w:tabs>
          <w:tab w:val="left" w:pos="426"/>
        </w:tabs>
        <w:spacing w:after="0"/>
        <w:rPr>
          <w:rFonts w:ascii="Calibri" w:hAnsi="Calibri" w:cs="Calibri"/>
          <w:b/>
          <w:sz w:val="20"/>
        </w:rPr>
      </w:pPr>
    </w:p>
    <w:p w14:paraId="21E607F3" w14:textId="77777777" w:rsidR="00B32F68" w:rsidRDefault="00B32F68" w:rsidP="00896712">
      <w:pPr>
        <w:pStyle w:val="Tekstpodstawowy"/>
        <w:tabs>
          <w:tab w:val="left" w:pos="426"/>
        </w:tabs>
        <w:spacing w:after="0"/>
        <w:rPr>
          <w:rFonts w:ascii="Calibri" w:hAnsi="Calibri" w:cs="Calibri"/>
          <w:b/>
          <w:sz w:val="20"/>
        </w:rPr>
      </w:pPr>
    </w:p>
    <w:p w14:paraId="7F64A70F"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lastRenderedPageBreak/>
        <w:t>ROZWIĄZANIE UMOWY</w:t>
      </w:r>
    </w:p>
    <w:p w14:paraId="5369E15C"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 12</w:t>
      </w:r>
    </w:p>
    <w:p w14:paraId="1FF76A74" w14:textId="77777777" w:rsidR="004E2CD6" w:rsidRPr="00B32F68" w:rsidRDefault="004E2CD6" w:rsidP="00A2496A">
      <w:pPr>
        <w:pStyle w:val="Tekstpodstawowy"/>
        <w:widowControl/>
        <w:numPr>
          <w:ilvl w:val="0"/>
          <w:numId w:val="15"/>
        </w:numPr>
        <w:tabs>
          <w:tab w:val="left" w:pos="426"/>
        </w:tabs>
        <w:suppressAutoHyphens w:val="0"/>
        <w:overflowPunct/>
        <w:autoSpaceDE/>
        <w:autoSpaceDN w:val="0"/>
        <w:spacing w:after="0"/>
        <w:ind w:left="426" w:hanging="426"/>
        <w:jc w:val="both"/>
        <w:rPr>
          <w:rFonts w:ascii="Calibri" w:hAnsi="Calibri" w:cs="Calibri"/>
          <w:sz w:val="20"/>
        </w:rPr>
      </w:pPr>
      <w:r w:rsidRPr="00B32F68">
        <w:rPr>
          <w:rFonts w:ascii="Calibri" w:hAnsi="Calibri" w:cs="Calibri"/>
          <w:b/>
          <w:bCs/>
          <w:sz w:val="20"/>
        </w:rPr>
        <w:t>Wykonawca</w:t>
      </w:r>
      <w:r w:rsidRPr="00B32F68">
        <w:rPr>
          <w:rFonts w:ascii="Calibri" w:hAnsi="Calibri" w:cs="Calibri"/>
          <w:sz w:val="20"/>
        </w:rPr>
        <w:t xml:space="preserve"> nie może bez pisemnej zgody </w:t>
      </w:r>
      <w:r w:rsidRPr="00B32F68">
        <w:rPr>
          <w:rFonts w:ascii="Calibri" w:hAnsi="Calibri" w:cs="Calibri"/>
          <w:b/>
          <w:bCs/>
          <w:sz w:val="20"/>
        </w:rPr>
        <w:t>Zamawiającego</w:t>
      </w:r>
      <w:r w:rsidRPr="00B32F68">
        <w:rPr>
          <w:rFonts w:ascii="Calibri" w:hAnsi="Calibri" w:cs="Calibri"/>
          <w:sz w:val="20"/>
        </w:rPr>
        <w:t xml:space="preserve"> cedować swoich praw i zobowiązań wynikających z niniejszej umowy na rzecz innych podmiotów w tym również dokonywać przelewu wierzytelności należnych z tytułu realizacji niniejszej umowy od </w:t>
      </w:r>
      <w:r w:rsidRPr="00B32F68">
        <w:rPr>
          <w:rFonts w:ascii="Calibri" w:hAnsi="Calibri" w:cs="Calibri"/>
          <w:b/>
          <w:bCs/>
          <w:sz w:val="20"/>
        </w:rPr>
        <w:t>Zamawiającego</w:t>
      </w:r>
      <w:r w:rsidRPr="00B32F68">
        <w:rPr>
          <w:rFonts w:ascii="Calibri" w:hAnsi="Calibri" w:cs="Calibri"/>
          <w:sz w:val="20"/>
        </w:rPr>
        <w:t>.</w:t>
      </w:r>
    </w:p>
    <w:p w14:paraId="71BBAA6C" w14:textId="77777777" w:rsidR="004E2CD6" w:rsidRPr="00B32F68" w:rsidRDefault="004E2CD6" w:rsidP="00A2496A">
      <w:pPr>
        <w:pStyle w:val="Tekstpodstawowy"/>
        <w:widowControl/>
        <w:numPr>
          <w:ilvl w:val="0"/>
          <w:numId w:val="15"/>
        </w:numPr>
        <w:tabs>
          <w:tab w:val="left" w:pos="426"/>
        </w:tabs>
        <w:suppressAutoHyphens w:val="0"/>
        <w:overflowPunct/>
        <w:autoSpaceDE/>
        <w:autoSpaceDN w:val="0"/>
        <w:spacing w:after="0"/>
        <w:ind w:left="426" w:hanging="426"/>
        <w:jc w:val="both"/>
        <w:rPr>
          <w:rFonts w:ascii="Calibri" w:hAnsi="Calibri" w:cs="Calibri"/>
          <w:sz w:val="20"/>
        </w:rPr>
      </w:pPr>
      <w:r w:rsidRPr="00B32F68">
        <w:rPr>
          <w:rFonts w:ascii="Calibri" w:hAnsi="Calibri" w:cs="Calibri"/>
          <w:sz w:val="20"/>
        </w:rPr>
        <w:t xml:space="preserve">W razie naruszenia lub niedotrzymania postanowień ust. 1 </w:t>
      </w:r>
      <w:r w:rsidRPr="00B32F68">
        <w:rPr>
          <w:rFonts w:ascii="Calibri" w:hAnsi="Calibri" w:cs="Calibri"/>
          <w:b/>
          <w:bCs/>
          <w:sz w:val="20"/>
        </w:rPr>
        <w:t>Zamawiający</w:t>
      </w:r>
      <w:r w:rsidRPr="00B32F68">
        <w:rPr>
          <w:rFonts w:ascii="Calibri" w:hAnsi="Calibri" w:cs="Calibri"/>
          <w:sz w:val="20"/>
        </w:rPr>
        <w:t xml:space="preserve"> może odstąpić od umowy ze skutkiem natychmiastowym, wykluczając roszczenia odszkodowawcze </w:t>
      </w:r>
      <w:r w:rsidRPr="00B32F68">
        <w:rPr>
          <w:rFonts w:ascii="Calibri" w:hAnsi="Calibri" w:cs="Calibri"/>
          <w:b/>
          <w:bCs/>
          <w:sz w:val="20"/>
        </w:rPr>
        <w:t>Wykonawcy</w:t>
      </w:r>
      <w:r w:rsidRPr="00B32F68">
        <w:rPr>
          <w:rFonts w:ascii="Calibri" w:hAnsi="Calibri" w:cs="Calibri"/>
          <w:sz w:val="20"/>
        </w:rPr>
        <w:t xml:space="preserve"> względem </w:t>
      </w:r>
      <w:r w:rsidRPr="00B32F68">
        <w:rPr>
          <w:rFonts w:ascii="Calibri" w:hAnsi="Calibri" w:cs="Calibri"/>
          <w:b/>
          <w:bCs/>
          <w:sz w:val="20"/>
        </w:rPr>
        <w:t>Zamawiającego</w:t>
      </w:r>
      <w:r w:rsidRPr="00B32F68">
        <w:rPr>
          <w:rFonts w:ascii="Calibri" w:hAnsi="Calibri" w:cs="Calibri"/>
          <w:sz w:val="20"/>
        </w:rPr>
        <w:t>.</w:t>
      </w:r>
      <w:r w:rsidRPr="00B32F68">
        <w:rPr>
          <w:rFonts w:ascii="Calibri" w:hAnsi="Calibri" w:cs="Calibri"/>
          <w:b/>
          <w:bCs/>
          <w:sz w:val="20"/>
        </w:rPr>
        <w:t xml:space="preserve"> </w:t>
      </w:r>
    </w:p>
    <w:p w14:paraId="4785D99C" w14:textId="77777777" w:rsidR="004E2CD6" w:rsidRPr="00B32F68" w:rsidRDefault="004E2CD6" w:rsidP="00A2496A">
      <w:pPr>
        <w:pStyle w:val="Tekstpodstawowy"/>
        <w:widowControl/>
        <w:numPr>
          <w:ilvl w:val="0"/>
          <w:numId w:val="15"/>
        </w:numPr>
        <w:tabs>
          <w:tab w:val="left" w:pos="426"/>
        </w:tabs>
        <w:suppressAutoHyphens w:val="0"/>
        <w:overflowPunct/>
        <w:autoSpaceDE/>
        <w:autoSpaceDN w:val="0"/>
        <w:spacing w:after="0"/>
        <w:ind w:left="426" w:hanging="426"/>
        <w:jc w:val="both"/>
        <w:rPr>
          <w:rFonts w:ascii="Calibri" w:hAnsi="Calibri" w:cs="Calibri"/>
          <w:sz w:val="20"/>
        </w:rPr>
      </w:pPr>
      <w:r w:rsidRPr="00B32F68">
        <w:rPr>
          <w:rFonts w:ascii="Calibri" w:hAnsi="Calibri" w:cs="Calibri"/>
          <w:b/>
          <w:bCs/>
          <w:sz w:val="20"/>
        </w:rPr>
        <w:t>Zamawiający</w:t>
      </w:r>
      <w:r w:rsidRPr="00B32F68">
        <w:rPr>
          <w:rFonts w:ascii="Calibri" w:hAnsi="Calibri" w:cs="Calibri"/>
          <w:sz w:val="20"/>
        </w:rPr>
        <w:t xml:space="preserve"> ma prawo rozwiązać niniejszą umowę ze skutkiem natychmiastowym, gdy </w:t>
      </w:r>
      <w:r w:rsidRPr="00B32F68">
        <w:rPr>
          <w:rFonts w:ascii="Calibri" w:hAnsi="Calibri" w:cs="Calibri"/>
          <w:b/>
          <w:bCs/>
          <w:sz w:val="20"/>
        </w:rPr>
        <w:t>Wykonawca</w:t>
      </w:r>
      <w:r w:rsidRPr="00B32F68">
        <w:rPr>
          <w:rFonts w:ascii="Calibri" w:hAnsi="Calibri" w:cs="Calibri"/>
          <w:sz w:val="20"/>
        </w:rPr>
        <w:t xml:space="preserve"> narusza obowiązki wynikające z § 3 ust. </w:t>
      </w:r>
      <w:r w:rsidR="006414F2" w:rsidRPr="00B32F68">
        <w:rPr>
          <w:rFonts w:ascii="Calibri" w:hAnsi="Calibri" w:cs="Calibri"/>
          <w:sz w:val="20"/>
        </w:rPr>
        <w:t>3</w:t>
      </w:r>
      <w:r w:rsidRPr="00B32F68">
        <w:rPr>
          <w:rFonts w:ascii="Calibri" w:hAnsi="Calibri" w:cs="Calibri"/>
          <w:sz w:val="20"/>
        </w:rPr>
        <w:t xml:space="preserve"> i </w:t>
      </w:r>
      <w:r w:rsidR="006414F2" w:rsidRPr="00B32F68">
        <w:rPr>
          <w:rFonts w:ascii="Calibri" w:hAnsi="Calibri" w:cs="Calibri"/>
          <w:sz w:val="20"/>
        </w:rPr>
        <w:t>7</w:t>
      </w:r>
      <w:r w:rsidR="00CF3C24" w:rsidRPr="00B32F68">
        <w:rPr>
          <w:rFonts w:ascii="Calibri" w:hAnsi="Calibri" w:cs="Calibri"/>
          <w:sz w:val="20"/>
        </w:rPr>
        <w:t xml:space="preserve"> </w:t>
      </w:r>
      <w:r w:rsidRPr="00B32F68">
        <w:rPr>
          <w:rFonts w:ascii="Calibri" w:hAnsi="Calibri" w:cs="Calibri"/>
          <w:sz w:val="20"/>
        </w:rPr>
        <w:t xml:space="preserve">niniejszej umowy. </w:t>
      </w:r>
    </w:p>
    <w:p w14:paraId="74FA108F" w14:textId="77777777" w:rsidR="004E2CD6" w:rsidRPr="00B32F68" w:rsidRDefault="004E2CD6" w:rsidP="00A2496A">
      <w:pPr>
        <w:pStyle w:val="Tekstpodstawowy"/>
        <w:widowControl/>
        <w:numPr>
          <w:ilvl w:val="0"/>
          <w:numId w:val="15"/>
        </w:numPr>
        <w:tabs>
          <w:tab w:val="left" w:pos="426"/>
        </w:tabs>
        <w:suppressAutoHyphens w:val="0"/>
        <w:overflowPunct/>
        <w:autoSpaceDE/>
        <w:autoSpaceDN w:val="0"/>
        <w:spacing w:after="0"/>
        <w:ind w:left="426" w:hanging="426"/>
        <w:jc w:val="both"/>
        <w:rPr>
          <w:rFonts w:ascii="Calibri" w:hAnsi="Calibri" w:cs="Calibri"/>
          <w:sz w:val="20"/>
        </w:rPr>
      </w:pPr>
      <w:r w:rsidRPr="00B32F68">
        <w:rPr>
          <w:rFonts w:ascii="Calibri" w:hAnsi="Calibri" w:cs="Calibri"/>
          <w:b/>
          <w:bCs/>
          <w:sz w:val="20"/>
        </w:rPr>
        <w:t>Zamawiający</w:t>
      </w:r>
      <w:r w:rsidRPr="00B32F68">
        <w:rPr>
          <w:rFonts w:ascii="Calibri" w:hAnsi="Calibri" w:cs="Calibri"/>
          <w:sz w:val="20"/>
        </w:rPr>
        <w:t xml:space="preserve"> ma prawo rozwiązać niniejszą umowę ze skutkiem natychmiastowym, gdy </w:t>
      </w:r>
      <w:r w:rsidRPr="00B32F68">
        <w:rPr>
          <w:rFonts w:ascii="Calibri" w:hAnsi="Calibri" w:cs="Calibri"/>
          <w:b/>
          <w:bCs/>
          <w:sz w:val="20"/>
        </w:rPr>
        <w:t>Wykonawca</w:t>
      </w:r>
      <w:r w:rsidRPr="00B32F68">
        <w:rPr>
          <w:rFonts w:ascii="Calibri" w:hAnsi="Calibri" w:cs="Calibri"/>
          <w:sz w:val="20"/>
        </w:rPr>
        <w:t xml:space="preserve"> narusza obowiązki wynikające z niniejszej umowy lub spowodował swoim działaniem zagrożenie dla życia lub zdrowia osób.</w:t>
      </w:r>
    </w:p>
    <w:p w14:paraId="385A2474" w14:textId="77777777" w:rsidR="00A5180B" w:rsidRPr="00B32F68" w:rsidRDefault="00A5180B" w:rsidP="00A5180B">
      <w:pPr>
        <w:pStyle w:val="Tekstpodstawowy"/>
        <w:widowControl/>
        <w:tabs>
          <w:tab w:val="left" w:pos="426"/>
        </w:tabs>
        <w:suppressAutoHyphens w:val="0"/>
        <w:overflowPunct/>
        <w:autoSpaceDE/>
        <w:autoSpaceDN w:val="0"/>
        <w:spacing w:after="0"/>
        <w:ind w:left="426"/>
        <w:jc w:val="both"/>
        <w:rPr>
          <w:rFonts w:ascii="Calibri" w:hAnsi="Calibri" w:cs="Calibri"/>
          <w:sz w:val="20"/>
        </w:rPr>
      </w:pPr>
    </w:p>
    <w:p w14:paraId="75353C32" w14:textId="77777777" w:rsidR="004E2CD6" w:rsidRPr="002F3E7A" w:rsidRDefault="004E2CD6" w:rsidP="00A5180B">
      <w:pPr>
        <w:pStyle w:val="Tekstpodstawowy"/>
        <w:tabs>
          <w:tab w:val="left" w:pos="426"/>
        </w:tabs>
        <w:spacing w:after="0"/>
        <w:jc w:val="center"/>
        <w:rPr>
          <w:rFonts w:ascii="Calibri" w:hAnsi="Calibri" w:cs="Calibri"/>
          <w:b/>
          <w:sz w:val="20"/>
        </w:rPr>
      </w:pPr>
      <w:bookmarkStart w:id="2" w:name="_Hlk79064554"/>
      <w:r w:rsidRPr="002F3E7A">
        <w:rPr>
          <w:rFonts w:ascii="Calibri" w:hAnsi="Calibri" w:cs="Calibri"/>
          <w:b/>
          <w:sz w:val="20"/>
        </w:rPr>
        <w:t>§ 13</w:t>
      </w:r>
    </w:p>
    <w:p w14:paraId="16534400" w14:textId="77777777" w:rsidR="004E2CD6" w:rsidRPr="002F3E7A" w:rsidRDefault="004E2CD6" w:rsidP="00A2496A">
      <w:pPr>
        <w:pStyle w:val="Tekstpodstawowy"/>
        <w:numPr>
          <w:ilvl w:val="6"/>
          <w:numId w:val="16"/>
        </w:numPr>
        <w:tabs>
          <w:tab w:val="left" w:pos="426"/>
        </w:tabs>
        <w:spacing w:after="0"/>
        <w:ind w:left="426" w:hanging="426"/>
        <w:jc w:val="both"/>
        <w:rPr>
          <w:rFonts w:ascii="Calibri" w:hAnsi="Calibri" w:cs="Calibri"/>
          <w:sz w:val="20"/>
        </w:rPr>
      </w:pPr>
      <w:r w:rsidRPr="002F3E7A">
        <w:rPr>
          <w:rFonts w:ascii="Calibri" w:hAnsi="Calibri" w:cs="Calibri"/>
          <w:sz w:val="20"/>
        </w:rPr>
        <w:t>Stronom przysługuje prawo odstąpienia od umowy w następujących sytuacjach:</w:t>
      </w:r>
    </w:p>
    <w:p w14:paraId="136474F7" w14:textId="77777777" w:rsidR="004E2CD6" w:rsidRPr="002F3E7A" w:rsidRDefault="004E2CD6" w:rsidP="00A2496A">
      <w:pPr>
        <w:pStyle w:val="Tekstpodstawowy"/>
        <w:numPr>
          <w:ilvl w:val="0"/>
          <w:numId w:val="17"/>
        </w:numPr>
        <w:tabs>
          <w:tab w:val="left" w:pos="426"/>
        </w:tabs>
        <w:spacing w:after="0"/>
        <w:jc w:val="both"/>
        <w:rPr>
          <w:rFonts w:ascii="Calibri" w:hAnsi="Calibri" w:cs="Calibri"/>
          <w:sz w:val="20"/>
        </w:rPr>
      </w:pPr>
      <w:r w:rsidRPr="002F3E7A">
        <w:rPr>
          <w:rFonts w:ascii="Calibri" w:hAnsi="Calibri" w:cs="Calibri"/>
          <w:b/>
          <w:sz w:val="20"/>
        </w:rPr>
        <w:t>Zamawiającemu</w:t>
      </w:r>
      <w:r w:rsidRPr="002F3E7A">
        <w:rPr>
          <w:rFonts w:ascii="Calibri" w:hAnsi="Calibri" w:cs="Calibri"/>
          <w:sz w:val="20"/>
        </w:rPr>
        <w:t xml:space="preserve"> przysługuje prawo do odstąpienia od umowy:</w:t>
      </w:r>
    </w:p>
    <w:p w14:paraId="0FE7EDB7" w14:textId="77777777" w:rsidR="004E2CD6" w:rsidRPr="002F3E7A" w:rsidRDefault="004E2CD6" w:rsidP="00A2496A">
      <w:pPr>
        <w:pStyle w:val="Tekstpodstawowy"/>
        <w:numPr>
          <w:ilvl w:val="0"/>
          <w:numId w:val="18"/>
        </w:numPr>
        <w:tabs>
          <w:tab w:val="left" w:pos="426"/>
        </w:tabs>
        <w:spacing w:after="0"/>
        <w:jc w:val="both"/>
        <w:rPr>
          <w:rFonts w:ascii="Calibri" w:hAnsi="Calibri" w:cs="Calibri"/>
          <w:sz w:val="20"/>
        </w:rPr>
      </w:pPr>
      <w:r w:rsidRPr="002F3E7A">
        <w:rPr>
          <w:rFonts w:ascii="Calibri" w:hAnsi="Calibri" w:cs="Calibri"/>
          <w:sz w:val="20"/>
        </w:rPr>
        <w:t xml:space="preserve">Zgodnie z art. </w:t>
      </w:r>
      <w:r w:rsidRPr="002F3E7A">
        <w:rPr>
          <w:rFonts w:ascii="Calibri" w:eastAsia="Calibri" w:hAnsi="Calibri" w:cs="Calibri"/>
          <w:bCs/>
          <w:sz w:val="20"/>
        </w:rPr>
        <w:t xml:space="preserve">456 ust 1 pkt 1) ustawy </w:t>
      </w:r>
      <w:proofErr w:type="spellStart"/>
      <w:r w:rsidRPr="002F3E7A">
        <w:rPr>
          <w:rFonts w:ascii="Calibri" w:hAnsi="Calibri" w:cs="Calibri"/>
          <w:sz w:val="20"/>
        </w:rPr>
        <w:t>Pzp</w:t>
      </w:r>
      <w:proofErr w:type="spellEnd"/>
      <w:r w:rsidRPr="002F3E7A">
        <w:rPr>
          <w:rFonts w:ascii="Calibri" w:eastAsia="Calibri" w:hAnsi="Calibri" w:cs="Calibri"/>
          <w:b/>
          <w:bCs/>
          <w:sz w:val="20"/>
        </w:rPr>
        <w:t>,</w:t>
      </w:r>
      <w:r w:rsidRPr="002F3E7A">
        <w:rPr>
          <w:rFonts w:ascii="Calibri" w:eastAsia="Calibri" w:hAnsi="Calibri" w:cs="Calibri"/>
          <w:sz w:val="20"/>
        </w:rPr>
        <w:t xml:space="preserve"> </w:t>
      </w:r>
      <w:r w:rsidRPr="002F3E7A">
        <w:rPr>
          <w:rFonts w:ascii="Calibri" w:hAnsi="Calibri" w:cs="Calibri"/>
          <w:bCs/>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2F3E7A">
        <w:rPr>
          <w:rFonts w:ascii="Calibri" w:hAnsi="Calibri" w:cs="Calibri"/>
          <w:b/>
          <w:bCs/>
          <w:sz w:val="20"/>
        </w:rPr>
        <w:t>Zamawiający</w:t>
      </w:r>
      <w:r w:rsidRPr="002F3E7A">
        <w:rPr>
          <w:rFonts w:ascii="Calibri" w:hAnsi="Calibri" w:cs="Calibri"/>
          <w:bCs/>
          <w:sz w:val="20"/>
        </w:rPr>
        <w:t xml:space="preserve"> </w:t>
      </w:r>
      <w:r w:rsidRPr="002F3E7A">
        <w:rPr>
          <w:rFonts w:ascii="Calibri" w:hAnsi="Calibri" w:cs="Calibri"/>
          <w:b/>
          <w:bCs/>
          <w:sz w:val="20"/>
        </w:rPr>
        <w:t>może odstąpić od umowy</w:t>
      </w:r>
      <w:r w:rsidRPr="002F3E7A">
        <w:rPr>
          <w:rFonts w:ascii="Calibri" w:hAnsi="Calibri" w:cs="Calibri"/>
          <w:bCs/>
          <w:sz w:val="20"/>
        </w:rPr>
        <w:t xml:space="preserve"> w terminie 30 dni od dnia powzięcia wiadomości o tych okolicznościach, </w:t>
      </w:r>
      <w:r w:rsidRPr="002F3E7A">
        <w:rPr>
          <w:rFonts w:ascii="Calibri" w:hAnsi="Calibri" w:cs="Calibri"/>
          <w:bCs/>
          <w:sz w:val="20"/>
        </w:rPr>
        <w:br/>
      </w:r>
      <w:r w:rsidRPr="002F3E7A">
        <w:rPr>
          <w:rFonts w:ascii="Calibri" w:eastAsia="Calibri" w:hAnsi="Calibri" w:cs="Calibri"/>
          <w:sz w:val="20"/>
        </w:rPr>
        <w:t xml:space="preserve">w takim przypadku, </w:t>
      </w:r>
      <w:r w:rsidRPr="002F3E7A">
        <w:rPr>
          <w:rFonts w:ascii="Calibri" w:eastAsia="Calibri" w:hAnsi="Calibri" w:cs="Calibri"/>
          <w:b/>
          <w:sz w:val="20"/>
        </w:rPr>
        <w:t>Wykonawca</w:t>
      </w:r>
      <w:r w:rsidRPr="002F3E7A">
        <w:rPr>
          <w:rFonts w:ascii="Calibri" w:eastAsia="Calibri" w:hAnsi="Calibri" w:cs="Calibri"/>
          <w:sz w:val="20"/>
        </w:rPr>
        <w:t xml:space="preserve"> może żądać wyłącznie wynagrodzenia należnego z tytułu wykonania części umowy,</w:t>
      </w:r>
    </w:p>
    <w:p w14:paraId="4F9751FB" w14:textId="77777777" w:rsidR="004E2CD6" w:rsidRPr="002F3E7A" w:rsidRDefault="004E2CD6" w:rsidP="00A2496A">
      <w:pPr>
        <w:pStyle w:val="Tekstpodstawowy"/>
        <w:numPr>
          <w:ilvl w:val="0"/>
          <w:numId w:val="18"/>
        </w:numPr>
        <w:tabs>
          <w:tab w:val="left" w:pos="709"/>
        </w:tabs>
        <w:spacing w:after="0"/>
        <w:jc w:val="both"/>
        <w:rPr>
          <w:rFonts w:ascii="Calibri" w:hAnsi="Calibri" w:cs="Calibri"/>
          <w:sz w:val="20"/>
        </w:rPr>
      </w:pPr>
      <w:r w:rsidRPr="002F3E7A">
        <w:rPr>
          <w:rFonts w:ascii="Calibri" w:hAnsi="Calibri" w:cs="Calibri"/>
          <w:sz w:val="20"/>
        </w:rPr>
        <w:t xml:space="preserve">opóźnienie w zakończeniu wykonania przedmiotu umowy trwa dłużej niż dwa tygodnie zgodnie </w:t>
      </w:r>
      <w:r w:rsidR="001F2A97" w:rsidRPr="002F3E7A">
        <w:rPr>
          <w:rFonts w:ascii="Calibri" w:hAnsi="Calibri" w:cs="Calibri"/>
          <w:sz w:val="20"/>
        </w:rPr>
        <w:br/>
      </w:r>
      <w:r w:rsidRPr="002F3E7A">
        <w:rPr>
          <w:rFonts w:ascii="Calibri" w:hAnsi="Calibri" w:cs="Calibri"/>
          <w:sz w:val="20"/>
        </w:rPr>
        <w:t>z harmonogramem rzeczowo- finansowo-terminowym, o którym mowa w § 3 ust. 1,</w:t>
      </w:r>
    </w:p>
    <w:p w14:paraId="7B30F57A" w14:textId="77777777" w:rsidR="004E2CD6" w:rsidRPr="002F3E7A" w:rsidRDefault="004E2CD6" w:rsidP="00A2496A">
      <w:pPr>
        <w:pStyle w:val="Tekstpodstawowy"/>
        <w:numPr>
          <w:ilvl w:val="0"/>
          <w:numId w:val="18"/>
        </w:numPr>
        <w:tabs>
          <w:tab w:val="left" w:pos="709"/>
        </w:tabs>
        <w:spacing w:after="0"/>
        <w:jc w:val="both"/>
        <w:rPr>
          <w:rFonts w:ascii="Calibri" w:hAnsi="Calibri" w:cs="Calibri"/>
          <w:sz w:val="20"/>
        </w:rPr>
      </w:pPr>
      <w:r w:rsidRPr="002F3E7A">
        <w:rPr>
          <w:rFonts w:ascii="Calibri" w:hAnsi="Calibri" w:cs="Calibri"/>
          <w:b/>
          <w:sz w:val="20"/>
        </w:rPr>
        <w:t>Wykonawca</w:t>
      </w:r>
      <w:r w:rsidRPr="002F3E7A">
        <w:rPr>
          <w:rFonts w:ascii="Calibri" w:hAnsi="Calibri" w:cs="Calibri"/>
          <w:sz w:val="20"/>
        </w:rPr>
        <w:t xml:space="preserve"> nie rozpoczął realizacji usługi w terminie 7 dni od podpisania umowy,</w:t>
      </w:r>
    </w:p>
    <w:p w14:paraId="20464DB9" w14:textId="77777777" w:rsidR="004E2CD6" w:rsidRPr="002F3E7A" w:rsidRDefault="004E2CD6" w:rsidP="00A2496A">
      <w:pPr>
        <w:pStyle w:val="Tekstpodstawowy"/>
        <w:numPr>
          <w:ilvl w:val="0"/>
          <w:numId w:val="18"/>
        </w:numPr>
        <w:tabs>
          <w:tab w:val="left" w:pos="709"/>
        </w:tabs>
        <w:spacing w:after="0"/>
        <w:jc w:val="both"/>
        <w:rPr>
          <w:rFonts w:ascii="Calibri" w:hAnsi="Calibri" w:cs="Calibri"/>
          <w:sz w:val="20"/>
        </w:rPr>
      </w:pPr>
      <w:r w:rsidRPr="002F3E7A">
        <w:rPr>
          <w:rFonts w:ascii="Calibri" w:hAnsi="Calibri" w:cs="Calibri"/>
          <w:b/>
          <w:sz w:val="20"/>
        </w:rPr>
        <w:t>Wykonawca</w:t>
      </w:r>
      <w:r w:rsidRPr="002F3E7A">
        <w:rPr>
          <w:rFonts w:ascii="Calibri" w:hAnsi="Calibri" w:cs="Calibri"/>
          <w:sz w:val="20"/>
        </w:rPr>
        <w:t xml:space="preserve"> z własnej winy przerwał realizację robót i przerwa ta trwa dłużej niż dwa tygodnie,</w:t>
      </w:r>
    </w:p>
    <w:p w14:paraId="4420642F" w14:textId="77777777" w:rsidR="004E2CD6" w:rsidRPr="002F3E7A" w:rsidRDefault="004E2CD6" w:rsidP="00A2496A">
      <w:pPr>
        <w:pStyle w:val="Tekstpodstawowy"/>
        <w:numPr>
          <w:ilvl w:val="0"/>
          <w:numId w:val="18"/>
        </w:numPr>
        <w:tabs>
          <w:tab w:val="left" w:pos="709"/>
        </w:tabs>
        <w:spacing w:after="0"/>
        <w:jc w:val="both"/>
        <w:rPr>
          <w:rFonts w:ascii="Calibri" w:hAnsi="Calibri" w:cs="Calibri"/>
          <w:sz w:val="20"/>
        </w:rPr>
      </w:pPr>
      <w:r w:rsidRPr="002F3E7A">
        <w:rPr>
          <w:rFonts w:ascii="Calibri" w:hAnsi="Calibri" w:cs="Calibri"/>
          <w:sz w:val="20"/>
        </w:rPr>
        <w:t xml:space="preserve">w przypadku niewykonania lub nienależytego wykonania obowiązku zatrudnienia pracowników na podstawie umowy o pracę, o którym mowa w </w:t>
      </w:r>
      <w:r w:rsidRPr="002F3E7A">
        <w:rPr>
          <w:rFonts w:ascii="Calibri" w:hAnsi="Calibri" w:cs="Calibri"/>
          <w:b/>
          <w:sz w:val="20"/>
        </w:rPr>
        <w:t>§ 10 Zamawiający</w:t>
      </w:r>
      <w:r w:rsidRPr="002F3E7A">
        <w:rPr>
          <w:rFonts w:ascii="Calibri" w:hAnsi="Calibri" w:cs="Calibri"/>
          <w:sz w:val="20"/>
        </w:rPr>
        <w:t xml:space="preserve"> uprawniony będzie do odstąpienia od umowy. W przypadku takim Wykonawcy nie będą służyć względem </w:t>
      </w:r>
      <w:r w:rsidRPr="002F3E7A">
        <w:rPr>
          <w:rFonts w:ascii="Calibri" w:hAnsi="Calibri" w:cs="Calibri"/>
          <w:b/>
          <w:sz w:val="20"/>
        </w:rPr>
        <w:t>Zamawiającego</w:t>
      </w:r>
      <w:r w:rsidRPr="002F3E7A">
        <w:rPr>
          <w:rFonts w:ascii="Calibri" w:hAnsi="Calibri" w:cs="Calibri"/>
          <w:sz w:val="20"/>
        </w:rPr>
        <w:t xml:space="preserve"> żadne roszczenia, w tym o naprawienie szkody;</w:t>
      </w:r>
    </w:p>
    <w:p w14:paraId="29B03ED6" w14:textId="77777777" w:rsidR="004E2CD6" w:rsidRPr="002F3E7A" w:rsidRDefault="004E2CD6" w:rsidP="00A2496A">
      <w:pPr>
        <w:pStyle w:val="Tekstpodstawowy"/>
        <w:numPr>
          <w:ilvl w:val="0"/>
          <w:numId w:val="17"/>
        </w:numPr>
        <w:tabs>
          <w:tab w:val="left" w:pos="426"/>
        </w:tabs>
        <w:spacing w:after="0"/>
        <w:jc w:val="both"/>
        <w:rPr>
          <w:rFonts w:ascii="Calibri" w:hAnsi="Calibri" w:cs="Calibri"/>
          <w:sz w:val="20"/>
        </w:rPr>
      </w:pPr>
      <w:r w:rsidRPr="002F3E7A">
        <w:rPr>
          <w:rFonts w:ascii="Calibri" w:hAnsi="Calibri" w:cs="Calibri"/>
          <w:b/>
          <w:sz w:val="20"/>
        </w:rPr>
        <w:t>Wykonawcy</w:t>
      </w:r>
      <w:r w:rsidRPr="002F3E7A">
        <w:rPr>
          <w:rFonts w:ascii="Calibri" w:hAnsi="Calibri" w:cs="Calibri"/>
          <w:sz w:val="20"/>
        </w:rPr>
        <w:t xml:space="preserve"> przysługuje prawo odstąpienia od umowy w szczególności, jeżeli:</w:t>
      </w:r>
    </w:p>
    <w:p w14:paraId="69675076" w14:textId="77777777" w:rsidR="004E2CD6" w:rsidRPr="002F3E7A" w:rsidRDefault="004E2CD6" w:rsidP="00A2496A">
      <w:pPr>
        <w:pStyle w:val="Tekstpodstawowy"/>
        <w:numPr>
          <w:ilvl w:val="0"/>
          <w:numId w:val="19"/>
        </w:numPr>
        <w:tabs>
          <w:tab w:val="left" w:pos="709"/>
        </w:tabs>
        <w:spacing w:after="0"/>
        <w:jc w:val="both"/>
        <w:rPr>
          <w:rFonts w:ascii="Calibri" w:hAnsi="Calibri" w:cs="Calibri"/>
          <w:sz w:val="20"/>
        </w:rPr>
      </w:pPr>
      <w:r w:rsidRPr="002F3E7A">
        <w:rPr>
          <w:rFonts w:ascii="Calibri" w:hAnsi="Calibri" w:cs="Calibri"/>
          <w:b/>
          <w:sz w:val="20"/>
        </w:rPr>
        <w:t>Zamawiający</w:t>
      </w:r>
      <w:r w:rsidRPr="002F3E7A">
        <w:rPr>
          <w:rFonts w:ascii="Calibri" w:hAnsi="Calibri" w:cs="Calibri"/>
          <w:sz w:val="20"/>
        </w:rPr>
        <w:t xml:space="preserve"> odmawia bez uzasadnionej przyczyny odbioru wykonanej usługi lub odmawia podpisania protokołu odbioru,</w:t>
      </w:r>
    </w:p>
    <w:p w14:paraId="3B86ABF7" w14:textId="65485F51" w:rsidR="004E2CD6" w:rsidRPr="002F3E7A" w:rsidRDefault="004E2CD6" w:rsidP="00B32F68">
      <w:pPr>
        <w:pStyle w:val="Tekstpodstawowy"/>
        <w:numPr>
          <w:ilvl w:val="0"/>
          <w:numId w:val="19"/>
        </w:numPr>
        <w:tabs>
          <w:tab w:val="left" w:pos="709"/>
        </w:tabs>
        <w:spacing w:after="0"/>
        <w:ind w:left="993" w:hanging="284"/>
        <w:jc w:val="both"/>
        <w:rPr>
          <w:rFonts w:ascii="Calibri" w:hAnsi="Calibri" w:cs="Calibri"/>
          <w:sz w:val="20"/>
        </w:rPr>
      </w:pPr>
      <w:r w:rsidRPr="002F3E7A">
        <w:rPr>
          <w:rFonts w:ascii="Calibri" w:hAnsi="Calibri" w:cs="Calibri"/>
          <w:b/>
          <w:sz w:val="20"/>
        </w:rPr>
        <w:t>Zamawiający</w:t>
      </w:r>
      <w:r w:rsidRPr="002F3E7A">
        <w:rPr>
          <w:rFonts w:ascii="Calibri" w:hAnsi="Calibri" w:cs="Calibri"/>
          <w:sz w:val="20"/>
        </w:rPr>
        <w:t xml:space="preserve"> zawiadomi </w:t>
      </w:r>
      <w:r w:rsidRPr="002F3E7A">
        <w:rPr>
          <w:rFonts w:ascii="Calibri" w:hAnsi="Calibri" w:cs="Calibri"/>
          <w:b/>
          <w:sz w:val="20"/>
        </w:rPr>
        <w:t>Wykonawcę</w:t>
      </w:r>
      <w:r w:rsidRPr="002F3E7A">
        <w:rPr>
          <w:rFonts w:ascii="Calibri" w:hAnsi="Calibri" w:cs="Calibri"/>
          <w:sz w:val="20"/>
        </w:rPr>
        <w:t xml:space="preserve">, iż wobec zaistnienia uprzednio nieprzewidzianych okoliczności nie będzie mógł spełnić swoich zobowiązań umownych wobec </w:t>
      </w:r>
      <w:r w:rsidRPr="002F3E7A">
        <w:rPr>
          <w:rFonts w:ascii="Calibri" w:hAnsi="Calibri" w:cs="Calibri"/>
          <w:b/>
          <w:sz w:val="20"/>
        </w:rPr>
        <w:t>Wykonawcy</w:t>
      </w:r>
      <w:r w:rsidRPr="002F3E7A">
        <w:rPr>
          <w:rFonts w:ascii="Calibri" w:hAnsi="Calibri" w:cs="Calibri"/>
          <w:sz w:val="20"/>
        </w:rPr>
        <w:t>.</w:t>
      </w:r>
    </w:p>
    <w:p w14:paraId="38910A17" w14:textId="77777777" w:rsidR="00B32F68" w:rsidRPr="002F3E7A" w:rsidRDefault="00B32F68" w:rsidP="00B32F68">
      <w:pPr>
        <w:widowControl/>
        <w:numPr>
          <w:ilvl w:val="0"/>
          <w:numId w:val="50"/>
        </w:numPr>
        <w:tabs>
          <w:tab w:val="clear" w:pos="1069"/>
        </w:tabs>
        <w:suppressAutoHyphens w:val="0"/>
        <w:overflowPunct/>
        <w:autoSpaceDE/>
        <w:ind w:left="426" w:hanging="426"/>
        <w:jc w:val="both"/>
        <w:rPr>
          <w:rFonts w:ascii="Calibri" w:hAnsi="Calibri" w:cs="Calibri"/>
          <w:sz w:val="20"/>
        </w:rPr>
      </w:pPr>
      <w:r w:rsidRPr="002F3E7A">
        <w:rPr>
          <w:rFonts w:ascii="Calibri" w:hAnsi="Calibri" w:cs="Calibri"/>
          <w:sz w:val="20"/>
        </w:rPr>
        <w:t xml:space="preserve">W wypadku odstąpienia od umowy </w:t>
      </w:r>
      <w:r w:rsidRPr="002F3E7A">
        <w:rPr>
          <w:rFonts w:ascii="Calibri" w:hAnsi="Calibri" w:cs="Calibri"/>
          <w:b/>
          <w:sz w:val="20"/>
        </w:rPr>
        <w:t>Wykonawcę</w:t>
      </w:r>
      <w:r w:rsidRPr="002F3E7A">
        <w:rPr>
          <w:rFonts w:ascii="Calibri" w:hAnsi="Calibri" w:cs="Calibri"/>
          <w:sz w:val="20"/>
        </w:rPr>
        <w:t xml:space="preserve"> oraz </w:t>
      </w:r>
      <w:r w:rsidRPr="002F3E7A">
        <w:rPr>
          <w:rFonts w:ascii="Calibri" w:hAnsi="Calibri" w:cs="Calibri"/>
          <w:b/>
          <w:sz w:val="20"/>
        </w:rPr>
        <w:t>Zamawiającego</w:t>
      </w:r>
      <w:r w:rsidRPr="002F3E7A">
        <w:rPr>
          <w:rFonts w:ascii="Calibri" w:hAnsi="Calibri" w:cs="Calibri"/>
          <w:sz w:val="20"/>
        </w:rPr>
        <w:t xml:space="preserve"> obciążają następujące obowiązki szczegółowe:</w:t>
      </w:r>
    </w:p>
    <w:p w14:paraId="2F3CDFF6" w14:textId="77777777" w:rsidR="00B32F68" w:rsidRPr="002F3E7A" w:rsidRDefault="00B32F68" w:rsidP="00B32F68">
      <w:pPr>
        <w:widowControl/>
        <w:numPr>
          <w:ilvl w:val="0"/>
          <w:numId w:val="48"/>
        </w:numPr>
        <w:tabs>
          <w:tab w:val="clear" w:pos="1105"/>
        </w:tabs>
        <w:suppressAutoHyphens w:val="0"/>
        <w:overflowPunct/>
        <w:autoSpaceDE/>
        <w:ind w:left="709" w:hanging="283"/>
        <w:jc w:val="both"/>
        <w:rPr>
          <w:rFonts w:ascii="Calibri" w:hAnsi="Calibri" w:cs="Calibri"/>
          <w:sz w:val="20"/>
        </w:rPr>
      </w:pPr>
      <w:r w:rsidRPr="002F3E7A">
        <w:rPr>
          <w:rFonts w:ascii="Calibri" w:hAnsi="Calibri" w:cs="Calibri"/>
          <w:sz w:val="20"/>
        </w:rPr>
        <w:t xml:space="preserve">w terminie 14 dni od daty odstąpienia od umowy </w:t>
      </w:r>
      <w:r w:rsidRPr="002F3E7A">
        <w:rPr>
          <w:rFonts w:ascii="Calibri" w:hAnsi="Calibri" w:cs="Calibri"/>
          <w:b/>
          <w:sz w:val="20"/>
        </w:rPr>
        <w:t>Wykonawca</w:t>
      </w:r>
      <w:r w:rsidRPr="002F3E7A">
        <w:rPr>
          <w:rFonts w:ascii="Calibri" w:hAnsi="Calibri" w:cs="Calibri"/>
          <w:sz w:val="20"/>
        </w:rPr>
        <w:t xml:space="preserve"> przy udziale </w:t>
      </w:r>
      <w:r w:rsidRPr="002F3E7A">
        <w:rPr>
          <w:rFonts w:ascii="Calibri" w:hAnsi="Calibri" w:cs="Calibri"/>
          <w:b/>
          <w:sz w:val="20"/>
        </w:rPr>
        <w:t>Zamawiającego</w:t>
      </w:r>
      <w:r w:rsidRPr="002F3E7A">
        <w:rPr>
          <w:rFonts w:ascii="Calibri" w:hAnsi="Calibri" w:cs="Calibri"/>
          <w:sz w:val="20"/>
        </w:rPr>
        <w:t xml:space="preserve"> sporządzi szczegółowy protokół inwentaryzacji robót w toku,</w:t>
      </w:r>
    </w:p>
    <w:p w14:paraId="4D689E68" w14:textId="77777777" w:rsidR="00B32F68" w:rsidRPr="002F3E7A" w:rsidRDefault="00B32F68" w:rsidP="00B32F68">
      <w:pPr>
        <w:widowControl/>
        <w:numPr>
          <w:ilvl w:val="0"/>
          <w:numId w:val="48"/>
        </w:numPr>
        <w:tabs>
          <w:tab w:val="clear" w:pos="1105"/>
        </w:tabs>
        <w:suppressAutoHyphens w:val="0"/>
        <w:overflowPunct/>
        <w:autoSpaceDE/>
        <w:ind w:left="709" w:hanging="283"/>
        <w:jc w:val="both"/>
        <w:rPr>
          <w:rFonts w:ascii="Calibri" w:hAnsi="Calibri" w:cs="Calibri"/>
          <w:sz w:val="20"/>
        </w:rPr>
      </w:pPr>
      <w:r w:rsidRPr="002F3E7A">
        <w:rPr>
          <w:rFonts w:ascii="Calibri" w:hAnsi="Calibri" w:cs="Calibri"/>
          <w:b/>
          <w:sz w:val="20"/>
        </w:rPr>
        <w:t>Wykonawca</w:t>
      </w:r>
      <w:r w:rsidRPr="002F3E7A">
        <w:rPr>
          <w:rFonts w:ascii="Calibri" w:hAnsi="Calibri" w:cs="Calibri"/>
          <w:sz w:val="20"/>
        </w:rPr>
        <w:t xml:space="preserve"> zabezpieczy przerwane roboty w zakresie obustronnie uzgodnionym na koszt tej strony, która odstąpiła od umowy,  </w:t>
      </w:r>
    </w:p>
    <w:p w14:paraId="4191E4E8" w14:textId="77777777" w:rsidR="00B32F68" w:rsidRPr="002F3E7A" w:rsidRDefault="00B32F68" w:rsidP="00B32F68">
      <w:pPr>
        <w:widowControl/>
        <w:numPr>
          <w:ilvl w:val="0"/>
          <w:numId w:val="48"/>
        </w:numPr>
        <w:tabs>
          <w:tab w:val="clear" w:pos="1105"/>
        </w:tabs>
        <w:suppressAutoHyphens w:val="0"/>
        <w:overflowPunct/>
        <w:autoSpaceDE/>
        <w:ind w:left="709" w:hanging="283"/>
        <w:jc w:val="both"/>
        <w:rPr>
          <w:rFonts w:ascii="Calibri" w:hAnsi="Calibri" w:cs="Calibri"/>
          <w:sz w:val="20"/>
        </w:rPr>
      </w:pPr>
      <w:r w:rsidRPr="002F3E7A">
        <w:rPr>
          <w:rFonts w:ascii="Calibri" w:hAnsi="Calibri" w:cs="Calibri"/>
          <w:b/>
          <w:sz w:val="20"/>
        </w:rPr>
        <w:t>Wykonawca</w:t>
      </w:r>
      <w:r w:rsidRPr="002F3E7A">
        <w:rPr>
          <w:rFonts w:ascii="Calibri" w:hAnsi="Calibri" w:cs="Calibri"/>
          <w:sz w:val="20"/>
        </w:rPr>
        <w:t xml:space="preserve"> sporządzi wykaz tych materiałów, konstrukcji lub urządzeń, które nie mogą być wykorzystane przez </w:t>
      </w:r>
      <w:r w:rsidRPr="002F3E7A">
        <w:rPr>
          <w:rFonts w:ascii="Calibri" w:hAnsi="Calibri" w:cs="Calibri"/>
          <w:b/>
          <w:sz w:val="20"/>
        </w:rPr>
        <w:t>Wykonawcę</w:t>
      </w:r>
      <w:r w:rsidRPr="002F3E7A">
        <w:rPr>
          <w:rFonts w:ascii="Calibri" w:hAnsi="Calibri" w:cs="Calibri"/>
          <w:sz w:val="20"/>
        </w:rPr>
        <w:t xml:space="preserve"> do realizacji innych robót nie objętych niniejszą umową, jeżeli odstąpienie od umowy nastąpiło z przyczyn niezależnych od niego,</w:t>
      </w:r>
    </w:p>
    <w:p w14:paraId="15076C0E" w14:textId="77777777" w:rsidR="00B32F68" w:rsidRPr="002F3E7A" w:rsidRDefault="00B32F68" w:rsidP="00B32F68">
      <w:pPr>
        <w:widowControl/>
        <w:numPr>
          <w:ilvl w:val="0"/>
          <w:numId w:val="48"/>
        </w:numPr>
        <w:tabs>
          <w:tab w:val="clear" w:pos="1105"/>
        </w:tabs>
        <w:suppressAutoHyphens w:val="0"/>
        <w:overflowPunct/>
        <w:autoSpaceDE/>
        <w:ind w:left="709" w:hanging="283"/>
        <w:jc w:val="both"/>
        <w:rPr>
          <w:rFonts w:ascii="Calibri" w:hAnsi="Calibri" w:cs="Calibri"/>
          <w:sz w:val="20"/>
        </w:rPr>
      </w:pPr>
      <w:r w:rsidRPr="002F3E7A">
        <w:rPr>
          <w:rFonts w:ascii="Calibri" w:hAnsi="Calibri" w:cs="Calibri"/>
          <w:b/>
          <w:sz w:val="20"/>
        </w:rPr>
        <w:t>Wykonawca</w:t>
      </w:r>
      <w:r w:rsidRPr="002F3E7A">
        <w:rPr>
          <w:rFonts w:ascii="Calibri" w:hAnsi="Calibri" w:cs="Calibri"/>
          <w:sz w:val="20"/>
        </w:rPr>
        <w:t xml:space="preserve"> zgłosi do dokonania przez </w:t>
      </w:r>
      <w:r w:rsidRPr="002F3E7A">
        <w:rPr>
          <w:rFonts w:ascii="Calibri" w:hAnsi="Calibri" w:cs="Calibri"/>
          <w:b/>
          <w:sz w:val="20"/>
        </w:rPr>
        <w:t>Zamawiającego</w:t>
      </w:r>
      <w:r w:rsidRPr="002F3E7A">
        <w:rPr>
          <w:rFonts w:ascii="Calibri" w:hAnsi="Calibri" w:cs="Calibri"/>
          <w:sz w:val="20"/>
        </w:rPr>
        <w:t xml:space="preserve"> odbioru robót przerwanych oraz robót zabezpieczających, jeżeli odstąpienie od umowy nastąpiło z przyczyn, za które nie odpowiada </w:t>
      </w:r>
      <w:r w:rsidRPr="002F3E7A">
        <w:rPr>
          <w:rFonts w:ascii="Calibri" w:hAnsi="Calibri" w:cs="Calibri"/>
          <w:b/>
          <w:sz w:val="20"/>
        </w:rPr>
        <w:t>Wykonawca</w:t>
      </w:r>
      <w:r w:rsidRPr="002F3E7A">
        <w:rPr>
          <w:rFonts w:ascii="Calibri" w:hAnsi="Calibri" w:cs="Calibri"/>
          <w:sz w:val="20"/>
        </w:rPr>
        <w:t>,</w:t>
      </w:r>
    </w:p>
    <w:p w14:paraId="58C90B68" w14:textId="77777777" w:rsidR="00B32F68" w:rsidRPr="002F3E7A" w:rsidRDefault="00B32F68" w:rsidP="00B32F68">
      <w:pPr>
        <w:widowControl/>
        <w:numPr>
          <w:ilvl w:val="0"/>
          <w:numId w:val="48"/>
        </w:numPr>
        <w:tabs>
          <w:tab w:val="clear" w:pos="1105"/>
        </w:tabs>
        <w:suppressAutoHyphens w:val="0"/>
        <w:overflowPunct/>
        <w:autoSpaceDE/>
        <w:ind w:left="709" w:hanging="283"/>
        <w:jc w:val="both"/>
        <w:rPr>
          <w:rFonts w:ascii="Calibri" w:hAnsi="Calibri" w:cs="Calibri"/>
          <w:sz w:val="20"/>
        </w:rPr>
      </w:pPr>
      <w:r w:rsidRPr="002F3E7A">
        <w:rPr>
          <w:rFonts w:ascii="Calibri" w:hAnsi="Calibri" w:cs="Calibri"/>
          <w:sz w:val="20"/>
        </w:rPr>
        <w:t>Wykonawca niezwłocznie, a najpóźniej w terminie 30 dni, usunie z terenu budowy urządzenia zaplecza przez niego dostarczone lub wzniesione.</w:t>
      </w:r>
    </w:p>
    <w:p w14:paraId="33C78912" w14:textId="77777777" w:rsidR="00B32F68" w:rsidRPr="002F3E7A" w:rsidRDefault="00B32F68" w:rsidP="00B32F68">
      <w:pPr>
        <w:widowControl/>
        <w:numPr>
          <w:ilvl w:val="0"/>
          <w:numId w:val="50"/>
        </w:numPr>
        <w:tabs>
          <w:tab w:val="clear" w:pos="1069"/>
        </w:tabs>
        <w:suppressAutoHyphens w:val="0"/>
        <w:overflowPunct/>
        <w:autoSpaceDE/>
        <w:ind w:left="426" w:hanging="426"/>
        <w:jc w:val="both"/>
        <w:rPr>
          <w:rFonts w:ascii="Calibri" w:hAnsi="Calibri" w:cs="Calibri"/>
          <w:sz w:val="20"/>
        </w:rPr>
      </w:pPr>
      <w:r w:rsidRPr="002F3E7A">
        <w:rPr>
          <w:rFonts w:ascii="Calibri" w:hAnsi="Calibri" w:cs="Calibri"/>
          <w:b/>
          <w:sz w:val="20"/>
        </w:rPr>
        <w:t>Zamawiający</w:t>
      </w:r>
      <w:r w:rsidRPr="002F3E7A">
        <w:rPr>
          <w:rFonts w:ascii="Calibri" w:hAnsi="Calibri" w:cs="Calibri"/>
          <w:sz w:val="20"/>
        </w:rPr>
        <w:t xml:space="preserve"> w razie odstąpienia od umowy z przyczyn, za które </w:t>
      </w:r>
      <w:r w:rsidRPr="002F3E7A">
        <w:rPr>
          <w:rFonts w:ascii="Calibri" w:hAnsi="Calibri" w:cs="Calibri"/>
          <w:b/>
          <w:sz w:val="20"/>
        </w:rPr>
        <w:t>Wykonawca</w:t>
      </w:r>
      <w:r w:rsidRPr="002F3E7A">
        <w:rPr>
          <w:rFonts w:ascii="Calibri" w:hAnsi="Calibri" w:cs="Calibri"/>
          <w:sz w:val="20"/>
        </w:rPr>
        <w:t xml:space="preserve"> nie odpowiada, obowiązany jest do:</w:t>
      </w:r>
    </w:p>
    <w:p w14:paraId="08E24DC9" w14:textId="77777777" w:rsidR="00B32F68" w:rsidRPr="002F3E7A" w:rsidRDefault="00B32F68" w:rsidP="00B32F68">
      <w:pPr>
        <w:widowControl/>
        <w:numPr>
          <w:ilvl w:val="0"/>
          <w:numId w:val="49"/>
        </w:numPr>
        <w:suppressAutoHyphens w:val="0"/>
        <w:overflowPunct/>
        <w:autoSpaceDE/>
        <w:ind w:left="709" w:hanging="283"/>
        <w:jc w:val="both"/>
        <w:rPr>
          <w:rFonts w:ascii="Calibri" w:hAnsi="Calibri" w:cs="Calibri"/>
          <w:sz w:val="20"/>
        </w:rPr>
      </w:pPr>
      <w:r w:rsidRPr="002F3E7A">
        <w:rPr>
          <w:rFonts w:ascii="Calibri" w:hAnsi="Calibri" w:cs="Calibri"/>
          <w:sz w:val="20"/>
        </w:rPr>
        <w:t>dokonania odbioru robót przerwanych i robót zabezpieczających oraz do zapłaty wynagrodzenia za roboty, które zostały wykonane do dnia odstąpienia,</w:t>
      </w:r>
    </w:p>
    <w:p w14:paraId="54C63448" w14:textId="250AA06A" w:rsidR="00B32F68" w:rsidRPr="002F3E7A" w:rsidRDefault="00B32F68" w:rsidP="00B32F68">
      <w:pPr>
        <w:widowControl/>
        <w:numPr>
          <w:ilvl w:val="0"/>
          <w:numId w:val="49"/>
        </w:numPr>
        <w:suppressAutoHyphens w:val="0"/>
        <w:overflowPunct/>
        <w:autoSpaceDE/>
        <w:ind w:left="709" w:hanging="283"/>
        <w:jc w:val="both"/>
        <w:rPr>
          <w:rFonts w:ascii="Calibri" w:hAnsi="Calibri" w:cs="Calibri"/>
          <w:sz w:val="20"/>
        </w:rPr>
      </w:pPr>
      <w:r w:rsidRPr="002F3E7A">
        <w:rPr>
          <w:rFonts w:ascii="Calibri" w:hAnsi="Calibri" w:cs="Calibri"/>
          <w:sz w:val="20"/>
        </w:rPr>
        <w:t xml:space="preserve">odkupienia materiałów, konstrukcji lub urządzeń o których mowa  powyżej, przejęcia od </w:t>
      </w:r>
      <w:r w:rsidRPr="002F3E7A">
        <w:rPr>
          <w:rFonts w:ascii="Calibri" w:hAnsi="Calibri" w:cs="Calibri"/>
          <w:b/>
          <w:sz w:val="20"/>
        </w:rPr>
        <w:t>Wykonawcy</w:t>
      </w:r>
      <w:r w:rsidRPr="002F3E7A">
        <w:rPr>
          <w:rFonts w:ascii="Calibri" w:hAnsi="Calibri" w:cs="Calibri"/>
          <w:sz w:val="20"/>
        </w:rPr>
        <w:t xml:space="preserve"> pod swój dozór teren budowy po likwidacji zaplecza budowy należącego do </w:t>
      </w:r>
      <w:r w:rsidRPr="002F3E7A">
        <w:rPr>
          <w:rFonts w:ascii="Calibri" w:hAnsi="Calibri" w:cs="Calibri"/>
          <w:b/>
          <w:sz w:val="20"/>
        </w:rPr>
        <w:t>Wykonawcy</w:t>
      </w:r>
      <w:r w:rsidRPr="002F3E7A">
        <w:rPr>
          <w:rFonts w:ascii="Calibri" w:hAnsi="Calibri" w:cs="Calibri"/>
          <w:sz w:val="20"/>
        </w:rPr>
        <w:t>.</w:t>
      </w:r>
    </w:p>
    <w:p w14:paraId="247D9C97" w14:textId="1762E201" w:rsidR="00B32F68" w:rsidRPr="002F3E7A" w:rsidRDefault="00B32F68" w:rsidP="00B32F68">
      <w:pPr>
        <w:widowControl/>
        <w:numPr>
          <w:ilvl w:val="0"/>
          <w:numId w:val="50"/>
        </w:numPr>
        <w:tabs>
          <w:tab w:val="clear" w:pos="1069"/>
        </w:tabs>
        <w:suppressAutoHyphens w:val="0"/>
        <w:overflowPunct/>
        <w:autoSpaceDE/>
        <w:ind w:left="426" w:hanging="426"/>
        <w:jc w:val="both"/>
        <w:rPr>
          <w:rFonts w:ascii="Calibri" w:hAnsi="Calibri" w:cs="Calibri"/>
          <w:sz w:val="20"/>
        </w:rPr>
      </w:pPr>
      <w:r w:rsidRPr="002F3E7A">
        <w:rPr>
          <w:rFonts w:ascii="Calibri" w:hAnsi="Calibri" w:cs="Calibri"/>
          <w:b/>
          <w:sz w:val="20"/>
        </w:rPr>
        <w:t>Wykonawca</w:t>
      </w:r>
      <w:r w:rsidRPr="002F3E7A">
        <w:rPr>
          <w:rFonts w:ascii="Calibri" w:hAnsi="Calibri" w:cs="Calibri"/>
          <w:sz w:val="20"/>
        </w:rPr>
        <w:t xml:space="preserve"> niezwłocznie, a najpóźniej w terminie 14 dni od daty sporządzenia szczegółowego protokołu inwentaryzacji robót (o którym mowa w §1</w:t>
      </w:r>
      <w:r w:rsidR="0084603C">
        <w:rPr>
          <w:rFonts w:ascii="Calibri" w:hAnsi="Calibri" w:cs="Calibri"/>
          <w:sz w:val="20"/>
        </w:rPr>
        <w:t>3</w:t>
      </w:r>
      <w:r w:rsidRPr="002F3E7A">
        <w:rPr>
          <w:rFonts w:ascii="Calibri" w:hAnsi="Calibri" w:cs="Calibri"/>
          <w:sz w:val="20"/>
        </w:rPr>
        <w:t xml:space="preserve"> ust.</w:t>
      </w:r>
      <w:r w:rsidR="0084603C">
        <w:rPr>
          <w:rFonts w:ascii="Calibri" w:hAnsi="Calibri" w:cs="Calibri"/>
          <w:sz w:val="20"/>
        </w:rPr>
        <w:t>2</w:t>
      </w:r>
      <w:r w:rsidRPr="002F3E7A">
        <w:rPr>
          <w:rFonts w:ascii="Calibri" w:hAnsi="Calibri" w:cs="Calibri"/>
          <w:sz w:val="20"/>
        </w:rPr>
        <w:t xml:space="preserve"> pkt 1), usunie z terenu budowy urządzenie zaplecza przez </w:t>
      </w:r>
      <w:r w:rsidRPr="002F3E7A">
        <w:rPr>
          <w:rFonts w:ascii="Calibri" w:hAnsi="Calibri" w:cs="Calibri"/>
          <w:sz w:val="20"/>
        </w:rPr>
        <w:lastRenderedPageBreak/>
        <w:t>niego dostarczone lub wzniesione oraz uprzątnie teren wraz z ewentualną utylizacją odpadów. W przypadku niedopełnienia w/w obowiązku, powyższe czynności zostaną wykonane przez Zamawiającego na koszt Wykonawcy.</w:t>
      </w:r>
    </w:p>
    <w:p w14:paraId="387FE831" w14:textId="471C02F3" w:rsidR="004E2CD6" w:rsidRPr="002F3E7A" w:rsidRDefault="004E2CD6" w:rsidP="00B32F68">
      <w:pPr>
        <w:pStyle w:val="Tekstblokowy"/>
        <w:widowControl/>
        <w:numPr>
          <w:ilvl w:val="0"/>
          <w:numId w:val="51"/>
        </w:numPr>
        <w:suppressAutoHyphens w:val="0"/>
        <w:overflowPunct/>
        <w:autoSpaceDE/>
        <w:autoSpaceDN w:val="0"/>
        <w:ind w:left="426" w:right="51" w:hanging="426"/>
        <w:rPr>
          <w:rFonts w:ascii="Calibri" w:hAnsi="Calibri" w:cs="Calibri"/>
          <w:sz w:val="20"/>
        </w:rPr>
      </w:pPr>
      <w:r w:rsidRPr="002F3E7A">
        <w:rPr>
          <w:rFonts w:ascii="Calibri" w:hAnsi="Calibri" w:cs="Calibri"/>
          <w:sz w:val="20"/>
        </w:rPr>
        <w:t>Odstąpienie od umowy powinno nastąpić w formie pisemnej w terminie 14 dni od dnia w którym Strony powzięły wiadomość o zaistnieniu okoliczności o których mowa w ust. 1 pod rygorem nieważności takiego oświadczenia i powinno zawierać uzasadnienie.</w:t>
      </w:r>
    </w:p>
    <w:p w14:paraId="1DFB61E4" w14:textId="7A822345" w:rsidR="004E2CD6" w:rsidRPr="002F3E7A" w:rsidRDefault="004E2CD6" w:rsidP="00B32F68">
      <w:pPr>
        <w:pStyle w:val="Tekstblokowy"/>
        <w:widowControl/>
        <w:numPr>
          <w:ilvl w:val="0"/>
          <w:numId w:val="52"/>
        </w:numPr>
        <w:suppressAutoHyphens w:val="0"/>
        <w:overflowPunct/>
        <w:autoSpaceDE/>
        <w:autoSpaceDN w:val="0"/>
        <w:ind w:left="426" w:right="51" w:hanging="426"/>
        <w:rPr>
          <w:rFonts w:ascii="Calibri" w:hAnsi="Calibri" w:cs="Calibri"/>
          <w:sz w:val="20"/>
        </w:rPr>
      </w:pPr>
      <w:r w:rsidRPr="002F3E7A">
        <w:rPr>
          <w:rFonts w:ascii="Calibri" w:hAnsi="Calibri" w:cs="Calibri"/>
          <w:sz w:val="20"/>
        </w:rPr>
        <w:t>Odstąpienie od umowy określone w ust. 1 pkt 1 lit a) niniejszego paragrafu nie jest zawinionym odstąpieniem od umowy przez Strony i nie rodzi skutków w postaci zobowiązania do zapłaty kar umownych z tego tytułu.</w:t>
      </w:r>
    </w:p>
    <w:bookmarkEnd w:id="2"/>
    <w:p w14:paraId="4FE7233F" w14:textId="77777777" w:rsidR="004E2CD6" w:rsidRPr="002F3E7A" w:rsidRDefault="004E2CD6" w:rsidP="004E2CD6">
      <w:pPr>
        <w:spacing w:line="160" w:lineRule="exact"/>
        <w:jc w:val="both"/>
        <w:rPr>
          <w:rFonts w:ascii="Calibri" w:hAnsi="Calibri" w:cs="Calibri"/>
          <w:sz w:val="20"/>
        </w:rPr>
      </w:pPr>
    </w:p>
    <w:p w14:paraId="7140034C" w14:textId="77777777" w:rsidR="004E2CD6" w:rsidRPr="00B32F68" w:rsidRDefault="004E2CD6" w:rsidP="004E2CD6">
      <w:pPr>
        <w:jc w:val="center"/>
        <w:rPr>
          <w:rFonts w:ascii="Calibri" w:hAnsi="Calibri" w:cs="Calibri"/>
          <w:b/>
          <w:sz w:val="20"/>
        </w:rPr>
      </w:pPr>
      <w:r w:rsidRPr="002F3E7A">
        <w:rPr>
          <w:rFonts w:ascii="Calibri" w:hAnsi="Calibri" w:cs="Calibri"/>
          <w:b/>
          <w:sz w:val="20"/>
        </w:rPr>
        <w:t>UBEZPIECZENIE</w:t>
      </w:r>
    </w:p>
    <w:p w14:paraId="3FCB6B87" w14:textId="77777777" w:rsidR="004E2CD6" w:rsidRPr="00B32F68" w:rsidRDefault="004E2CD6" w:rsidP="004E2CD6">
      <w:pPr>
        <w:jc w:val="center"/>
        <w:rPr>
          <w:rFonts w:ascii="Calibri" w:hAnsi="Calibri" w:cs="Calibri"/>
          <w:b/>
          <w:sz w:val="20"/>
        </w:rPr>
      </w:pPr>
      <w:r w:rsidRPr="00B32F68">
        <w:rPr>
          <w:rFonts w:ascii="Calibri" w:hAnsi="Calibri" w:cs="Calibri"/>
          <w:b/>
          <w:sz w:val="20"/>
        </w:rPr>
        <w:t>§ 14</w:t>
      </w:r>
    </w:p>
    <w:p w14:paraId="79E8E9B0" w14:textId="77777777" w:rsidR="004E2CD6" w:rsidRPr="00B32F68" w:rsidRDefault="004E2CD6" w:rsidP="00A2496A">
      <w:pPr>
        <w:widowControl/>
        <w:numPr>
          <w:ilvl w:val="0"/>
          <w:numId w:val="20"/>
        </w:numPr>
        <w:tabs>
          <w:tab w:val="left" w:pos="-475"/>
        </w:tabs>
        <w:suppressAutoHyphens w:val="0"/>
        <w:overflowPunct/>
        <w:autoSpaceDE/>
        <w:autoSpaceDN w:val="0"/>
        <w:ind w:left="425" w:hanging="425"/>
        <w:jc w:val="both"/>
        <w:rPr>
          <w:rFonts w:ascii="Calibri" w:hAnsi="Calibri" w:cs="Calibri"/>
          <w:sz w:val="20"/>
        </w:rPr>
      </w:pPr>
      <w:r w:rsidRPr="00B32F68">
        <w:rPr>
          <w:rFonts w:ascii="Calibri" w:hAnsi="Calibri" w:cs="Calibri"/>
          <w:sz w:val="20"/>
        </w:rPr>
        <w:t xml:space="preserve">Wykonawca oświadcza, że jest ubezpieczony od odpowiedzialności cywilnej w zakresie prowadzonej działalności na kwotę nie mniejszą niż </w:t>
      </w:r>
      <w:r w:rsidR="00CF3C24" w:rsidRPr="00B32F68">
        <w:rPr>
          <w:rFonts w:ascii="Calibri" w:hAnsi="Calibri" w:cs="Calibri"/>
          <w:b/>
          <w:sz w:val="20"/>
        </w:rPr>
        <w:t>3</w:t>
      </w:r>
      <w:r w:rsidR="005F2B39" w:rsidRPr="00B32F68">
        <w:rPr>
          <w:rFonts w:ascii="Calibri" w:hAnsi="Calibri" w:cs="Calibri"/>
          <w:b/>
          <w:sz w:val="20"/>
        </w:rPr>
        <w:t> 0</w:t>
      </w:r>
      <w:r w:rsidRPr="00B32F68">
        <w:rPr>
          <w:rFonts w:ascii="Calibri" w:hAnsi="Calibri" w:cs="Calibri"/>
          <w:b/>
          <w:sz w:val="20"/>
        </w:rPr>
        <w:t>00</w:t>
      </w:r>
      <w:r w:rsidR="005F2B39" w:rsidRPr="00B32F68">
        <w:rPr>
          <w:rFonts w:ascii="Calibri" w:hAnsi="Calibri" w:cs="Calibri"/>
          <w:b/>
          <w:sz w:val="20"/>
        </w:rPr>
        <w:t xml:space="preserve"> </w:t>
      </w:r>
      <w:r w:rsidRPr="00B32F68">
        <w:rPr>
          <w:rFonts w:ascii="Calibri" w:hAnsi="Calibri" w:cs="Calibri"/>
          <w:b/>
          <w:sz w:val="20"/>
        </w:rPr>
        <w:t>000,00 zł</w:t>
      </w:r>
      <w:r w:rsidRPr="00B32F68">
        <w:rPr>
          <w:rFonts w:ascii="Calibri" w:hAnsi="Calibri" w:cs="Calibri"/>
          <w:sz w:val="20"/>
        </w:rPr>
        <w:t xml:space="preserve"> (słownie: </w:t>
      </w:r>
      <w:r w:rsidR="002677ED" w:rsidRPr="00B32F68">
        <w:rPr>
          <w:rFonts w:ascii="Calibri" w:hAnsi="Calibri" w:cs="Calibri"/>
          <w:sz w:val="20"/>
        </w:rPr>
        <w:t>trzy</w:t>
      </w:r>
      <w:r w:rsidRPr="00B32F68">
        <w:rPr>
          <w:rFonts w:ascii="Calibri" w:hAnsi="Calibri" w:cs="Calibri"/>
          <w:sz w:val="20"/>
        </w:rPr>
        <w:t xml:space="preserve"> </w:t>
      </w:r>
      <w:r w:rsidR="002677ED" w:rsidRPr="00B32F68">
        <w:rPr>
          <w:rFonts w:ascii="Calibri" w:hAnsi="Calibri" w:cs="Calibri"/>
          <w:sz w:val="20"/>
        </w:rPr>
        <w:t>miliony</w:t>
      </w:r>
      <w:r w:rsidRPr="00B32F68">
        <w:rPr>
          <w:rFonts w:ascii="Calibri" w:hAnsi="Calibri" w:cs="Calibri"/>
          <w:sz w:val="20"/>
        </w:rPr>
        <w:t xml:space="preserve"> złotych i 00/100) w okresie realizacji przedmiotu umowy.</w:t>
      </w:r>
    </w:p>
    <w:p w14:paraId="775A085C" w14:textId="77777777" w:rsidR="004E2CD6" w:rsidRPr="00B32F68" w:rsidRDefault="004E2CD6" w:rsidP="00A2496A">
      <w:pPr>
        <w:widowControl/>
        <w:numPr>
          <w:ilvl w:val="0"/>
          <w:numId w:val="20"/>
        </w:numPr>
        <w:tabs>
          <w:tab w:val="left" w:pos="-475"/>
        </w:tabs>
        <w:suppressAutoHyphens w:val="0"/>
        <w:overflowPunct/>
        <w:autoSpaceDE/>
        <w:autoSpaceDN w:val="0"/>
        <w:ind w:left="425" w:hanging="425"/>
        <w:jc w:val="both"/>
        <w:rPr>
          <w:rFonts w:ascii="Calibri" w:hAnsi="Calibri" w:cs="Calibri"/>
          <w:sz w:val="20"/>
        </w:rPr>
      </w:pPr>
      <w:r w:rsidRPr="00B32F68">
        <w:rPr>
          <w:rFonts w:ascii="Calibri" w:hAnsi="Calibri" w:cs="Calibri"/>
          <w:sz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53FFA257" w14:textId="77777777" w:rsidR="00417992" w:rsidRPr="00B32F68" w:rsidRDefault="00417992" w:rsidP="00896712">
      <w:pPr>
        <w:tabs>
          <w:tab w:val="left" w:pos="-1190"/>
          <w:tab w:val="left" w:pos="-475"/>
          <w:tab w:val="right" w:pos="4368"/>
        </w:tabs>
        <w:spacing w:line="160" w:lineRule="exact"/>
        <w:rPr>
          <w:rFonts w:ascii="Calibri" w:hAnsi="Calibri" w:cs="Calibri"/>
          <w:b/>
          <w:sz w:val="20"/>
        </w:rPr>
      </w:pPr>
    </w:p>
    <w:p w14:paraId="1103B342" w14:textId="77777777" w:rsidR="00417992" w:rsidRPr="00B32F68" w:rsidRDefault="00417992" w:rsidP="004E2CD6">
      <w:pPr>
        <w:tabs>
          <w:tab w:val="left" w:pos="-1190"/>
          <w:tab w:val="left" w:pos="-475"/>
          <w:tab w:val="right" w:pos="4368"/>
        </w:tabs>
        <w:spacing w:line="160" w:lineRule="exact"/>
        <w:jc w:val="center"/>
        <w:rPr>
          <w:rFonts w:ascii="Calibri" w:hAnsi="Calibri" w:cs="Calibri"/>
          <w:b/>
          <w:sz w:val="20"/>
        </w:rPr>
      </w:pPr>
    </w:p>
    <w:p w14:paraId="5600A1AC" w14:textId="77777777" w:rsidR="004E2CD6" w:rsidRPr="00B32F68" w:rsidRDefault="004E2CD6" w:rsidP="004E2CD6">
      <w:pPr>
        <w:tabs>
          <w:tab w:val="left" w:pos="-1190"/>
          <w:tab w:val="left" w:pos="-475"/>
          <w:tab w:val="right" w:pos="4368"/>
        </w:tabs>
        <w:jc w:val="center"/>
        <w:rPr>
          <w:rFonts w:ascii="Calibri" w:hAnsi="Calibri" w:cs="Calibri"/>
          <w:b/>
          <w:sz w:val="20"/>
        </w:rPr>
      </w:pPr>
      <w:r w:rsidRPr="00B32F68">
        <w:rPr>
          <w:rFonts w:ascii="Calibri" w:hAnsi="Calibri" w:cs="Calibri"/>
          <w:b/>
          <w:sz w:val="20"/>
        </w:rPr>
        <w:t>PRZEDSTAWICIELE STRON</w:t>
      </w:r>
    </w:p>
    <w:p w14:paraId="71473440" w14:textId="77777777" w:rsidR="004E2CD6" w:rsidRPr="00B32F68" w:rsidRDefault="004E2CD6" w:rsidP="004E2CD6">
      <w:pPr>
        <w:tabs>
          <w:tab w:val="left" w:pos="-1190"/>
          <w:tab w:val="left" w:pos="-475"/>
          <w:tab w:val="right" w:pos="4368"/>
        </w:tabs>
        <w:jc w:val="center"/>
        <w:rPr>
          <w:rFonts w:ascii="Calibri" w:hAnsi="Calibri" w:cs="Calibri"/>
          <w:b/>
          <w:sz w:val="20"/>
        </w:rPr>
      </w:pPr>
      <w:r w:rsidRPr="00B32F68">
        <w:rPr>
          <w:rFonts w:ascii="Calibri" w:hAnsi="Calibri" w:cs="Calibri"/>
          <w:b/>
          <w:sz w:val="20"/>
        </w:rPr>
        <w:t>§ 15</w:t>
      </w:r>
    </w:p>
    <w:p w14:paraId="53AC6340" w14:textId="77777777" w:rsidR="004E2CD6" w:rsidRPr="00B32F68" w:rsidRDefault="004E2CD6" w:rsidP="00A2496A">
      <w:pPr>
        <w:widowControl/>
        <w:numPr>
          <w:ilvl w:val="0"/>
          <w:numId w:val="21"/>
        </w:numPr>
        <w:suppressAutoHyphens w:val="0"/>
        <w:overflowPunct/>
        <w:autoSpaceDE/>
        <w:autoSpaceDN w:val="0"/>
        <w:ind w:left="426" w:hanging="426"/>
        <w:jc w:val="both"/>
        <w:rPr>
          <w:rFonts w:ascii="Calibri" w:hAnsi="Calibri"/>
          <w:sz w:val="20"/>
        </w:rPr>
      </w:pPr>
      <w:r w:rsidRPr="00B32F68">
        <w:rPr>
          <w:rFonts w:ascii="Calibri" w:hAnsi="Calibri" w:cs="Calibri"/>
          <w:sz w:val="20"/>
        </w:rPr>
        <w:t xml:space="preserve">Ze strony Wykonawcy odpowiedzialny za wykonanie przedmiotu umowy </w:t>
      </w:r>
    </w:p>
    <w:p w14:paraId="17686C96" w14:textId="77777777" w:rsidR="004E2CD6" w:rsidRPr="00B32F68" w:rsidRDefault="004E2CD6" w:rsidP="00A2496A">
      <w:pPr>
        <w:widowControl/>
        <w:numPr>
          <w:ilvl w:val="2"/>
          <w:numId w:val="34"/>
        </w:numPr>
        <w:suppressAutoHyphens w:val="0"/>
        <w:overflowPunct/>
        <w:autoSpaceDE/>
        <w:autoSpaceDN w:val="0"/>
        <w:ind w:left="709" w:hanging="283"/>
        <w:jc w:val="both"/>
        <w:rPr>
          <w:rFonts w:ascii="Calibri" w:hAnsi="Calibri"/>
          <w:sz w:val="20"/>
        </w:rPr>
      </w:pPr>
      <w:r w:rsidRPr="00B32F68">
        <w:rPr>
          <w:rFonts w:ascii="Calibri" w:hAnsi="Calibri"/>
          <w:sz w:val="20"/>
        </w:rPr>
        <w:t xml:space="preserve">Do kontaktów i koordynowania </w:t>
      </w:r>
      <w:r w:rsidRPr="00B32F68">
        <w:rPr>
          <w:rFonts w:ascii="Calibri" w:hAnsi="Calibri"/>
          <w:b/>
          <w:i/>
          <w:sz w:val="20"/>
        </w:rPr>
        <w:t>………………</w:t>
      </w:r>
      <w:r w:rsidR="00884A9D" w:rsidRPr="00B32F68">
        <w:rPr>
          <w:rFonts w:ascii="Calibri" w:hAnsi="Calibri"/>
          <w:b/>
          <w:i/>
          <w:sz w:val="20"/>
        </w:rPr>
        <w:t>………. tel. kom. ………………</w:t>
      </w:r>
      <w:r w:rsidR="00BF1EF6" w:rsidRPr="00B32F68">
        <w:rPr>
          <w:rFonts w:ascii="Calibri" w:hAnsi="Calibri"/>
          <w:b/>
          <w:i/>
          <w:sz w:val="20"/>
        </w:rPr>
        <w:t>………</w:t>
      </w:r>
      <w:r w:rsidR="00884A9D" w:rsidRPr="00B32F68">
        <w:rPr>
          <w:rFonts w:ascii="Calibri" w:hAnsi="Calibri"/>
          <w:b/>
          <w:i/>
          <w:sz w:val="20"/>
        </w:rPr>
        <w:t>.,</w:t>
      </w:r>
    </w:p>
    <w:p w14:paraId="3E8554C4" w14:textId="77777777" w:rsidR="00C761E3" w:rsidRPr="00B32F68" w:rsidRDefault="00C761E3" w:rsidP="00C761E3">
      <w:pPr>
        <w:widowControl/>
        <w:numPr>
          <w:ilvl w:val="2"/>
          <w:numId w:val="34"/>
        </w:numPr>
        <w:suppressAutoHyphens w:val="0"/>
        <w:overflowPunct/>
        <w:autoSpaceDE/>
        <w:ind w:left="567" w:hanging="141"/>
        <w:jc w:val="both"/>
        <w:rPr>
          <w:rFonts w:ascii="Calibri" w:hAnsi="Calibri"/>
          <w:sz w:val="20"/>
        </w:rPr>
      </w:pPr>
      <w:r w:rsidRPr="00B32F68">
        <w:rPr>
          <w:rFonts w:ascii="Calibri" w:hAnsi="Calibri"/>
          <w:sz w:val="20"/>
        </w:rPr>
        <w:t>Do kierowania i nadzoru robót:</w:t>
      </w:r>
    </w:p>
    <w:p w14:paraId="1C11B7CD" w14:textId="77777777" w:rsidR="00C761E3" w:rsidRPr="00B32F68" w:rsidRDefault="00C761E3" w:rsidP="00B32F68">
      <w:pPr>
        <w:widowControl/>
        <w:numPr>
          <w:ilvl w:val="2"/>
          <w:numId w:val="47"/>
        </w:numPr>
        <w:suppressAutoHyphens w:val="0"/>
        <w:overflowPunct/>
        <w:autoSpaceDE/>
        <w:autoSpaceDN w:val="0"/>
        <w:ind w:left="993" w:hanging="284"/>
        <w:jc w:val="both"/>
        <w:rPr>
          <w:rFonts w:ascii="Calibri" w:hAnsi="Calibri"/>
          <w:sz w:val="20"/>
        </w:rPr>
      </w:pPr>
      <w:r w:rsidRPr="00B32F68">
        <w:rPr>
          <w:rFonts w:ascii="Calibri" w:hAnsi="Calibri"/>
          <w:sz w:val="20"/>
        </w:rPr>
        <w:t xml:space="preserve">Do funkcji Kierownika budowy: </w:t>
      </w:r>
      <w:r w:rsidRPr="00B32F68">
        <w:rPr>
          <w:rFonts w:ascii="Calibri" w:hAnsi="Calibri"/>
          <w:b/>
          <w:i/>
          <w:sz w:val="20"/>
        </w:rPr>
        <w:t xml:space="preserve">………………………. tel. kom. </w:t>
      </w:r>
      <w:r w:rsidRPr="00B32F68">
        <w:rPr>
          <w:rFonts w:ascii="Calibri" w:hAnsi="Calibri"/>
          <w:sz w:val="20"/>
        </w:rPr>
        <w:t xml:space="preserve"> </w:t>
      </w:r>
      <w:r w:rsidRPr="00B32F68">
        <w:rPr>
          <w:rFonts w:ascii="Calibri" w:hAnsi="Calibri"/>
          <w:b/>
          <w:i/>
          <w:sz w:val="20"/>
        </w:rPr>
        <w:t>………………………..…,</w:t>
      </w:r>
    </w:p>
    <w:p w14:paraId="6EC4E9B8" w14:textId="77777777" w:rsidR="00C761E3" w:rsidRPr="00B32F68" w:rsidRDefault="00C761E3" w:rsidP="00B32F68">
      <w:pPr>
        <w:widowControl/>
        <w:numPr>
          <w:ilvl w:val="2"/>
          <w:numId w:val="47"/>
        </w:numPr>
        <w:suppressAutoHyphens w:val="0"/>
        <w:overflowPunct/>
        <w:autoSpaceDE/>
        <w:autoSpaceDN w:val="0"/>
        <w:ind w:left="993" w:hanging="284"/>
        <w:jc w:val="both"/>
        <w:rPr>
          <w:rFonts w:ascii="Calibri" w:hAnsi="Calibri"/>
          <w:sz w:val="20"/>
        </w:rPr>
      </w:pPr>
      <w:r w:rsidRPr="00B32F68">
        <w:rPr>
          <w:rFonts w:ascii="Calibri" w:hAnsi="Calibri"/>
          <w:sz w:val="20"/>
        </w:rPr>
        <w:t xml:space="preserve">Kierownik robót elektrycznych: </w:t>
      </w:r>
      <w:r w:rsidRPr="00B32F68">
        <w:rPr>
          <w:rFonts w:ascii="Calibri" w:hAnsi="Calibri"/>
          <w:b/>
          <w:i/>
          <w:sz w:val="20"/>
        </w:rPr>
        <w:t xml:space="preserve">………………………. tel. kom. </w:t>
      </w:r>
      <w:r w:rsidRPr="00B32F68">
        <w:rPr>
          <w:rFonts w:ascii="Calibri" w:hAnsi="Calibri"/>
          <w:sz w:val="20"/>
        </w:rPr>
        <w:t xml:space="preserve"> </w:t>
      </w:r>
      <w:r w:rsidRPr="00B32F68">
        <w:rPr>
          <w:rFonts w:ascii="Calibri" w:hAnsi="Calibri"/>
          <w:b/>
          <w:i/>
          <w:sz w:val="20"/>
        </w:rPr>
        <w:t>………………………….,</w:t>
      </w:r>
    </w:p>
    <w:p w14:paraId="01610838" w14:textId="70EAC553" w:rsidR="00536E4D" w:rsidRPr="00B32F68" w:rsidRDefault="00C761E3" w:rsidP="00B32F68">
      <w:pPr>
        <w:widowControl/>
        <w:numPr>
          <w:ilvl w:val="2"/>
          <w:numId w:val="47"/>
        </w:numPr>
        <w:suppressAutoHyphens w:val="0"/>
        <w:overflowPunct/>
        <w:autoSpaceDE/>
        <w:autoSpaceDN w:val="0"/>
        <w:ind w:left="993" w:hanging="284"/>
        <w:jc w:val="both"/>
        <w:rPr>
          <w:rFonts w:ascii="Calibri" w:hAnsi="Calibri"/>
          <w:sz w:val="20"/>
        </w:rPr>
      </w:pPr>
      <w:r w:rsidRPr="00B32F68">
        <w:rPr>
          <w:rFonts w:ascii="Calibri" w:hAnsi="Calibri"/>
          <w:sz w:val="20"/>
        </w:rPr>
        <w:t xml:space="preserve">Kierownik robót sanitarnych: </w:t>
      </w:r>
      <w:r w:rsidRPr="00B32F68">
        <w:rPr>
          <w:rFonts w:ascii="Calibri" w:hAnsi="Calibri"/>
          <w:b/>
          <w:i/>
          <w:sz w:val="20"/>
        </w:rPr>
        <w:t xml:space="preserve">………………………. tel. kom. </w:t>
      </w:r>
      <w:r w:rsidRPr="00B32F68">
        <w:rPr>
          <w:rFonts w:ascii="Calibri" w:hAnsi="Calibri"/>
          <w:sz w:val="20"/>
        </w:rPr>
        <w:t xml:space="preserve"> </w:t>
      </w:r>
      <w:r w:rsidRPr="00B32F68">
        <w:rPr>
          <w:rFonts w:ascii="Calibri" w:hAnsi="Calibri"/>
          <w:b/>
          <w:i/>
          <w:sz w:val="20"/>
        </w:rPr>
        <w:t>……………………………….,</w:t>
      </w:r>
    </w:p>
    <w:p w14:paraId="0285049E" w14:textId="77777777" w:rsidR="004E2CD6" w:rsidRPr="00B32F68" w:rsidRDefault="004E2CD6" w:rsidP="00A2496A">
      <w:pPr>
        <w:widowControl/>
        <w:numPr>
          <w:ilvl w:val="0"/>
          <w:numId w:val="8"/>
        </w:numPr>
        <w:tabs>
          <w:tab w:val="right" w:pos="-1118"/>
          <w:tab w:val="right" w:pos="-566"/>
          <w:tab w:val="left" w:pos="-475"/>
        </w:tabs>
        <w:suppressAutoHyphens w:val="0"/>
        <w:overflowPunct/>
        <w:autoSpaceDE/>
        <w:autoSpaceDN w:val="0"/>
        <w:ind w:left="426" w:hanging="426"/>
        <w:jc w:val="both"/>
        <w:rPr>
          <w:rFonts w:ascii="Calibri" w:hAnsi="Calibri" w:cs="Calibri"/>
          <w:sz w:val="20"/>
        </w:rPr>
      </w:pPr>
      <w:r w:rsidRPr="00B32F68">
        <w:rPr>
          <w:rFonts w:ascii="Calibri" w:hAnsi="Calibri" w:cs="Calibri"/>
          <w:sz w:val="20"/>
        </w:rPr>
        <w:t xml:space="preserve">Ze strony Zamawiającego nadzór nad realizacją przedmiotu umowy sprawować będzie: </w:t>
      </w:r>
      <w:r w:rsidRPr="00B32F68">
        <w:rPr>
          <w:rFonts w:ascii="Calibri" w:hAnsi="Calibri" w:cs="Calibri"/>
          <w:b/>
          <w:sz w:val="20"/>
        </w:rPr>
        <w:t xml:space="preserve">………………..……………….. </w:t>
      </w:r>
      <w:proofErr w:type="spellStart"/>
      <w:r w:rsidRPr="00B32F68">
        <w:rPr>
          <w:rFonts w:ascii="Calibri" w:hAnsi="Calibri" w:cs="Calibri"/>
          <w:b/>
          <w:sz w:val="20"/>
        </w:rPr>
        <w:t>tel</w:t>
      </w:r>
      <w:proofErr w:type="spellEnd"/>
      <w:r w:rsidRPr="00B32F68">
        <w:rPr>
          <w:rFonts w:ascii="Calibri" w:hAnsi="Calibri" w:cs="Calibri"/>
          <w:b/>
          <w:sz w:val="20"/>
        </w:rPr>
        <w:t>……………………………………………</w:t>
      </w:r>
      <w:r w:rsidRPr="00B32F68">
        <w:rPr>
          <w:rFonts w:ascii="Calibri" w:hAnsi="Calibri" w:cs="Calibri"/>
          <w:sz w:val="20"/>
        </w:rPr>
        <w:t>.</w:t>
      </w:r>
    </w:p>
    <w:p w14:paraId="440EE4AF" w14:textId="77777777" w:rsidR="00F62552" w:rsidRPr="00B32F68" w:rsidRDefault="00536E4D" w:rsidP="00A2496A">
      <w:pPr>
        <w:widowControl/>
        <w:numPr>
          <w:ilvl w:val="0"/>
          <w:numId w:val="8"/>
        </w:numPr>
        <w:suppressAutoHyphens w:val="0"/>
        <w:overflowPunct/>
        <w:autoSpaceDE/>
        <w:ind w:left="426" w:hanging="426"/>
        <w:jc w:val="both"/>
        <w:rPr>
          <w:rFonts w:ascii="Calibri" w:hAnsi="Calibri"/>
          <w:sz w:val="20"/>
        </w:rPr>
      </w:pPr>
      <w:r w:rsidRPr="00B32F68">
        <w:rPr>
          <w:rFonts w:ascii="Calibri" w:hAnsi="Calibri"/>
          <w:sz w:val="20"/>
        </w:rPr>
        <w:t xml:space="preserve">Osoby powołane w ust. 1, 2 i </w:t>
      </w:r>
      <w:r w:rsidR="00F62552" w:rsidRPr="00B32F68">
        <w:rPr>
          <w:rFonts w:ascii="Calibri" w:hAnsi="Calibri"/>
          <w:sz w:val="20"/>
        </w:rPr>
        <w:t>pełniące samodzielne funkcje techniczne na budowie działają w granicach umocowania określonego w Ustawie Prawo budowlane z wyłączeniem decyzji finansowych należących do Zamawiającego.</w:t>
      </w:r>
    </w:p>
    <w:p w14:paraId="0A67F743" w14:textId="550B9C1C" w:rsidR="004E2CD6" w:rsidRPr="00B32F68" w:rsidRDefault="004E2CD6" w:rsidP="00A2496A">
      <w:pPr>
        <w:widowControl/>
        <w:numPr>
          <w:ilvl w:val="0"/>
          <w:numId w:val="8"/>
        </w:numPr>
        <w:tabs>
          <w:tab w:val="right" w:pos="-1118"/>
          <w:tab w:val="right" w:pos="-566"/>
          <w:tab w:val="left" w:pos="-475"/>
        </w:tabs>
        <w:suppressAutoHyphens w:val="0"/>
        <w:overflowPunct/>
        <w:autoSpaceDE/>
        <w:autoSpaceDN w:val="0"/>
        <w:ind w:left="425" w:hanging="425"/>
        <w:jc w:val="both"/>
        <w:rPr>
          <w:rFonts w:ascii="Calibri" w:hAnsi="Calibri" w:cs="Calibri"/>
          <w:sz w:val="20"/>
        </w:rPr>
      </w:pPr>
      <w:r w:rsidRPr="00B32F68">
        <w:rPr>
          <w:rFonts w:ascii="Calibri" w:hAnsi="Calibri" w:cs="Calibri"/>
          <w:sz w:val="20"/>
        </w:rPr>
        <w:t xml:space="preserve">Zmiana osób upoważnionych do kontaktów </w:t>
      </w:r>
      <w:r w:rsidR="00EB0559">
        <w:rPr>
          <w:rFonts w:ascii="Calibri" w:hAnsi="Calibri" w:cs="Calibri"/>
          <w:sz w:val="20"/>
        </w:rPr>
        <w:t xml:space="preserve">nie stanowi zmiany umowy, </w:t>
      </w:r>
      <w:r w:rsidRPr="00B32F68">
        <w:rPr>
          <w:rFonts w:ascii="Calibri" w:hAnsi="Calibri" w:cs="Calibri"/>
          <w:sz w:val="20"/>
        </w:rPr>
        <w:t>wymaga</w:t>
      </w:r>
      <w:r w:rsidR="00EB0559">
        <w:rPr>
          <w:rFonts w:ascii="Calibri" w:hAnsi="Calibri" w:cs="Calibri"/>
          <w:sz w:val="20"/>
        </w:rPr>
        <w:t xml:space="preserve"> jedynie</w:t>
      </w:r>
      <w:r w:rsidRPr="00B32F68">
        <w:rPr>
          <w:rFonts w:ascii="Calibri" w:hAnsi="Calibri" w:cs="Calibri"/>
          <w:sz w:val="20"/>
        </w:rPr>
        <w:t xml:space="preserve"> zawiadomienia strony na piśmie.</w:t>
      </w:r>
    </w:p>
    <w:p w14:paraId="51857CDC" w14:textId="77777777" w:rsidR="004E2CD6" w:rsidRPr="00B32F68" w:rsidRDefault="004E2CD6" w:rsidP="00A2496A">
      <w:pPr>
        <w:widowControl/>
        <w:numPr>
          <w:ilvl w:val="0"/>
          <w:numId w:val="8"/>
        </w:numPr>
        <w:suppressAutoHyphens w:val="0"/>
        <w:overflowPunct/>
        <w:autoSpaceDE/>
        <w:autoSpaceDN w:val="0"/>
        <w:ind w:left="426" w:hanging="426"/>
        <w:jc w:val="both"/>
        <w:rPr>
          <w:rFonts w:ascii="Calibri" w:hAnsi="Calibri" w:cs="Calibri"/>
          <w:sz w:val="20"/>
        </w:rPr>
      </w:pPr>
      <w:r w:rsidRPr="00B32F68">
        <w:rPr>
          <w:rFonts w:ascii="Calibri" w:hAnsi="Calibri" w:cs="Calibri"/>
          <w:sz w:val="20"/>
        </w:rPr>
        <w:t xml:space="preserve">Dane osobowe pozyskane przez Strony wzajemnie od siebie w związku z umową, przetwarzane będą wyłącznie na potrzeby realizacji umowy oraz chronione będą przed dostępem osób nieupoważnionych – zgodnie z obowiązującymi przepisami o ochronie danych osobowych –Rozporządzeniem Parlamentu Europejskiego i Rady (UE) 2016/679 z dnia 27 kwietnia 2016 r. w sprawie ochrony osób fizycznych </w:t>
      </w:r>
      <w:r w:rsidRPr="00B32F68">
        <w:rPr>
          <w:rFonts w:ascii="Calibri" w:hAnsi="Calibri" w:cs="Calibri"/>
          <w:sz w:val="20"/>
        </w:rPr>
        <w:br/>
        <w:t xml:space="preserve">w związku z przetwarzaniem danych osobowych i w sprawie swobodnego przepływu takich danych oraz uchylenia dyrektywy 95/46/WE (ogólne rozporządzenie o ochronie danych/RODO) (Dz. U. UE. L. z 2016 r. Nr 119) oraz zgodnie z postanowieniami niniejszej umowy: </w:t>
      </w:r>
    </w:p>
    <w:p w14:paraId="0913F49E" w14:textId="77777777" w:rsidR="004E2CD6" w:rsidRPr="00B32F68" w:rsidRDefault="004E2CD6" w:rsidP="00A2496A">
      <w:pPr>
        <w:numPr>
          <w:ilvl w:val="0"/>
          <w:numId w:val="22"/>
        </w:numPr>
        <w:autoSpaceDN w:val="0"/>
        <w:adjustRightInd w:val="0"/>
        <w:ind w:left="426" w:firstLine="0"/>
        <w:jc w:val="both"/>
        <w:rPr>
          <w:rFonts w:ascii="Calibri" w:hAnsi="Calibri" w:cs="Calibri"/>
          <w:sz w:val="20"/>
        </w:rPr>
      </w:pPr>
      <w:r w:rsidRPr="00B32F68">
        <w:rPr>
          <w:rFonts w:ascii="Calibri" w:hAnsi="Calibri" w:cs="Calibri"/>
          <w:sz w:val="20"/>
        </w:rPr>
        <w:t>Strony zgodnie oświadczają, że przetwarzanie danych dokonywane będzie przez każdą ze Stron jako administratora danych osobowych w zakresie:</w:t>
      </w:r>
    </w:p>
    <w:p w14:paraId="5D9C0C11" w14:textId="77777777" w:rsidR="004E2CD6" w:rsidRPr="00B32F68" w:rsidRDefault="004E2CD6" w:rsidP="004E2CD6">
      <w:pPr>
        <w:autoSpaceDN w:val="0"/>
        <w:adjustRightInd w:val="0"/>
        <w:ind w:left="993" w:hanging="340"/>
        <w:jc w:val="both"/>
        <w:rPr>
          <w:rFonts w:ascii="Calibri" w:hAnsi="Calibri" w:cs="Calibri"/>
          <w:sz w:val="20"/>
        </w:rPr>
      </w:pPr>
      <w:r w:rsidRPr="00B32F68">
        <w:rPr>
          <w:rFonts w:ascii="Calibri" w:hAnsi="Calibri" w:cs="Calibri"/>
          <w:sz w:val="20"/>
        </w:rPr>
        <w:t>a)</w:t>
      </w:r>
      <w:r w:rsidRPr="00B32F68">
        <w:rPr>
          <w:rFonts w:ascii="Calibri" w:hAnsi="Calibri" w:cs="Calibri"/>
          <w:sz w:val="20"/>
        </w:rPr>
        <w:tab/>
        <w:t>udostępnionych im przez drugą Stronę danych osób reprezentujących każdą ze Stron w celu zawarcia umowy: na podstawie przesłanki niezbędności do wykonania umowy, której stroną jest osoba lub podjęcia działań przed zawarciem umowy;</w:t>
      </w:r>
    </w:p>
    <w:p w14:paraId="4687CAA2" w14:textId="77777777" w:rsidR="004E2CD6" w:rsidRPr="00B32F68" w:rsidRDefault="004E2CD6" w:rsidP="004E2CD6">
      <w:pPr>
        <w:autoSpaceDN w:val="0"/>
        <w:adjustRightInd w:val="0"/>
        <w:ind w:left="993" w:hanging="340"/>
        <w:jc w:val="both"/>
        <w:rPr>
          <w:rFonts w:ascii="Calibri" w:hAnsi="Calibri" w:cs="Calibri"/>
          <w:sz w:val="20"/>
        </w:rPr>
      </w:pPr>
      <w:r w:rsidRPr="00B32F68">
        <w:rPr>
          <w:rFonts w:ascii="Calibri" w:hAnsi="Calibri" w:cs="Calibri"/>
          <w:sz w:val="20"/>
        </w:rPr>
        <w:t>b)</w:t>
      </w:r>
      <w:r w:rsidRPr="00B32F68">
        <w:rPr>
          <w:rFonts w:ascii="Calibri" w:hAnsi="Calibri" w:cs="Calibri"/>
          <w:sz w:val="20"/>
        </w:rPr>
        <w:tab/>
        <w:t xml:space="preserve">udostępnionych im przez drugą Stronę danych osób wykonujących zadania z ramienia Stron: </w:t>
      </w:r>
      <w:r w:rsidRPr="00B32F68">
        <w:rPr>
          <w:rFonts w:ascii="Calibri" w:hAnsi="Calibri" w:cs="Calibri"/>
          <w:sz w:val="20"/>
        </w:rPr>
        <w:br/>
        <w:t>w ramach prawnie uzasadnionego interesu administratora, jakim jest zapewnienie prawidłowości realizacji przedmiotu umowy, a jednocześnie przetwarzanie danych w tym zakresie nie narusza praw i wolności osób, których dane dotyczą.</w:t>
      </w:r>
    </w:p>
    <w:p w14:paraId="62757640" w14:textId="77777777" w:rsidR="004E2CD6" w:rsidRPr="00B32F68" w:rsidRDefault="004E2CD6" w:rsidP="00A2496A">
      <w:pPr>
        <w:numPr>
          <w:ilvl w:val="0"/>
          <w:numId w:val="22"/>
        </w:numPr>
        <w:autoSpaceDN w:val="0"/>
        <w:adjustRightInd w:val="0"/>
        <w:ind w:left="709" w:hanging="283"/>
        <w:jc w:val="both"/>
        <w:rPr>
          <w:rFonts w:ascii="Calibri" w:hAnsi="Calibri" w:cs="Calibri"/>
          <w:sz w:val="20"/>
        </w:rPr>
      </w:pPr>
      <w:r w:rsidRPr="00B32F68">
        <w:rPr>
          <w:rFonts w:ascii="Calibri" w:hAnsi="Calibri" w:cs="Calibri"/>
          <w:sz w:val="20"/>
        </w:rPr>
        <w:t xml:space="preserve">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w:t>
      </w:r>
      <w:r w:rsidRPr="00B32F68">
        <w:rPr>
          <w:rFonts w:ascii="Calibri" w:hAnsi="Calibri" w:cs="Calibri"/>
          <w:sz w:val="20"/>
        </w:rPr>
        <w:br/>
        <w:t xml:space="preserve">z realizowaniem interesu administratora z przyczyn związanych z jej szczególną sytuacją, a także prawo wniesienia skargi do Prezesa Urzędu Ochrony Danych Osobowych w przypadku gdy uzna, </w:t>
      </w:r>
      <w:r w:rsidRPr="00B32F68">
        <w:rPr>
          <w:rFonts w:ascii="Calibri" w:hAnsi="Calibri" w:cs="Calibri"/>
          <w:sz w:val="20"/>
        </w:rPr>
        <w:br/>
        <w:t>że administrator naruszył przepisy o ochronie danych osobowych.</w:t>
      </w:r>
    </w:p>
    <w:p w14:paraId="4F466771" w14:textId="77777777" w:rsidR="004E2CD6" w:rsidRPr="00B32F68" w:rsidRDefault="004E2CD6" w:rsidP="00A2496A">
      <w:pPr>
        <w:numPr>
          <w:ilvl w:val="0"/>
          <w:numId w:val="22"/>
        </w:numPr>
        <w:autoSpaceDN w:val="0"/>
        <w:adjustRightInd w:val="0"/>
        <w:ind w:left="709" w:hanging="283"/>
        <w:jc w:val="both"/>
        <w:rPr>
          <w:rFonts w:ascii="Calibri" w:hAnsi="Calibri" w:cs="Calibri"/>
          <w:sz w:val="20"/>
        </w:rPr>
      </w:pPr>
      <w:r w:rsidRPr="00B32F68">
        <w:rPr>
          <w:rFonts w:ascii="Calibri" w:hAnsi="Calibri" w:cs="Calibri"/>
          <w:sz w:val="20"/>
        </w:rPr>
        <w:t xml:space="preserve">Strony oświadczają, że dane przetwarzane będą w okresie koniecznym do realizacji i rozliczenia umowy, oraz w razie takiego obowiązku ciążącego na administratorze – poprzez okres przechowywania </w:t>
      </w:r>
      <w:r w:rsidRPr="00B32F68">
        <w:rPr>
          <w:rFonts w:ascii="Calibri" w:hAnsi="Calibri" w:cs="Calibri"/>
          <w:sz w:val="20"/>
        </w:rPr>
        <w:lastRenderedPageBreak/>
        <w:t>dokumentacji dla celów archiwalnych.</w:t>
      </w:r>
    </w:p>
    <w:p w14:paraId="5AFB2CFF" w14:textId="77777777" w:rsidR="004E2CD6" w:rsidRPr="00B32F68" w:rsidRDefault="004E2CD6" w:rsidP="00A2496A">
      <w:pPr>
        <w:numPr>
          <w:ilvl w:val="0"/>
          <w:numId w:val="22"/>
        </w:numPr>
        <w:autoSpaceDN w:val="0"/>
        <w:adjustRightInd w:val="0"/>
        <w:ind w:left="709" w:hanging="283"/>
        <w:jc w:val="both"/>
        <w:rPr>
          <w:rFonts w:ascii="Calibri" w:hAnsi="Calibri" w:cs="Calibri"/>
          <w:sz w:val="20"/>
        </w:rPr>
      </w:pPr>
      <w:r w:rsidRPr="00B32F68">
        <w:rPr>
          <w:rFonts w:ascii="Calibri" w:hAnsi="Calibri" w:cs="Calibri"/>
          <w:sz w:val="20"/>
        </w:rPr>
        <w:t xml:space="preserve">Podanie danych jest dobrowolne, z tym że stanowi warunek umożliwiający dopuszczenie danej osoby do realizacji niniejszej umowy. </w:t>
      </w:r>
    </w:p>
    <w:p w14:paraId="70FA0F65" w14:textId="77777777" w:rsidR="004E2CD6" w:rsidRPr="00B32F68" w:rsidRDefault="004E2CD6" w:rsidP="00A2496A">
      <w:pPr>
        <w:numPr>
          <w:ilvl w:val="0"/>
          <w:numId w:val="22"/>
        </w:numPr>
        <w:autoSpaceDN w:val="0"/>
        <w:adjustRightInd w:val="0"/>
        <w:ind w:left="709" w:hanging="283"/>
        <w:jc w:val="both"/>
        <w:rPr>
          <w:rFonts w:ascii="Calibri" w:hAnsi="Calibri" w:cs="Calibri"/>
          <w:sz w:val="20"/>
        </w:rPr>
      </w:pPr>
      <w:r w:rsidRPr="00B32F68">
        <w:rPr>
          <w:rFonts w:ascii="Calibri" w:hAnsi="Calibri" w:cs="Calibri"/>
          <w:sz w:val="20"/>
        </w:rPr>
        <w:t>Wskutek przetwarzania u żadnej ze Stron nie będą podejmowane decyzje w sposób zautomatyzowany (bez udziału człowieka).</w:t>
      </w:r>
    </w:p>
    <w:p w14:paraId="442D90F3" w14:textId="77777777" w:rsidR="004E2CD6" w:rsidRPr="00B32F68" w:rsidRDefault="004E2CD6" w:rsidP="00A2496A">
      <w:pPr>
        <w:numPr>
          <w:ilvl w:val="0"/>
          <w:numId w:val="22"/>
        </w:numPr>
        <w:tabs>
          <w:tab w:val="right" w:pos="-1118"/>
        </w:tabs>
        <w:autoSpaceDN w:val="0"/>
        <w:adjustRightInd w:val="0"/>
        <w:ind w:left="709" w:hanging="283"/>
        <w:jc w:val="both"/>
        <w:rPr>
          <w:rFonts w:ascii="Calibri" w:hAnsi="Calibri" w:cs="Calibri"/>
          <w:sz w:val="20"/>
        </w:rPr>
      </w:pPr>
      <w:r w:rsidRPr="00B32F68">
        <w:rPr>
          <w:rFonts w:ascii="Calibri" w:hAnsi="Calibri" w:cs="Calibri"/>
          <w:sz w:val="20"/>
        </w:rPr>
        <w:t>Wobec każdej z osób, których dane osobowe pozyskano na potrzeby realizacji umowy, zostanie zrealizowany obowiązek informacyjny, o którym mowa w art. 13 i 14 RODO.</w:t>
      </w:r>
    </w:p>
    <w:p w14:paraId="231E8C7A" w14:textId="77777777" w:rsidR="004E2CD6" w:rsidRPr="00B32F68" w:rsidRDefault="004E2CD6" w:rsidP="004E2CD6">
      <w:pPr>
        <w:pStyle w:val="Tekstpodstawowy"/>
        <w:tabs>
          <w:tab w:val="left" w:pos="426"/>
        </w:tabs>
        <w:spacing w:before="120" w:after="0" w:line="160" w:lineRule="exact"/>
        <w:jc w:val="center"/>
        <w:rPr>
          <w:rFonts w:ascii="Calibri" w:hAnsi="Calibri" w:cs="Calibri"/>
          <w:b/>
          <w:sz w:val="20"/>
        </w:rPr>
      </w:pPr>
    </w:p>
    <w:p w14:paraId="65FFE1C2" w14:textId="77777777" w:rsidR="004E2CD6" w:rsidRPr="00B32F68" w:rsidRDefault="004E2CD6" w:rsidP="004E2CD6">
      <w:pPr>
        <w:pStyle w:val="Tekstpodstawowy"/>
        <w:tabs>
          <w:tab w:val="left" w:pos="426"/>
        </w:tabs>
        <w:spacing w:after="0"/>
        <w:jc w:val="center"/>
        <w:rPr>
          <w:rFonts w:ascii="Calibri" w:hAnsi="Calibri" w:cs="Calibri"/>
          <w:b/>
          <w:sz w:val="20"/>
        </w:rPr>
      </w:pPr>
      <w:r w:rsidRPr="00B32F68">
        <w:rPr>
          <w:rFonts w:ascii="Calibri" w:hAnsi="Calibri" w:cs="Calibri"/>
          <w:b/>
          <w:sz w:val="20"/>
        </w:rPr>
        <w:t xml:space="preserve">ZMIANA POSTANOWIEŃ UMOWY </w:t>
      </w:r>
    </w:p>
    <w:p w14:paraId="2484CD95" w14:textId="77777777" w:rsidR="004E2CD6" w:rsidRPr="00B32F68" w:rsidRDefault="004E2CD6" w:rsidP="004E2CD6">
      <w:pPr>
        <w:pStyle w:val="Tekstpodstawowy"/>
        <w:tabs>
          <w:tab w:val="left" w:pos="426"/>
        </w:tabs>
        <w:spacing w:after="0"/>
        <w:jc w:val="center"/>
        <w:rPr>
          <w:rFonts w:ascii="Calibri" w:hAnsi="Calibri" w:cs="Calibri"/>
          <w:b/>
          <w:sz w:val="20"/>
        </w:rPr>
      </w:pPr>
      <w:r w:rsidRPr="00B32F68">
        <w:rPr>
          <w:rFonts w:ascii="Calibri" w:hAnsi="Calibri" w:cs="Calibri"/>
          <w:b/>
          <w:sz w:val="20"/>
        </w:rPr>
        <w:t>§ 16</w:t>
      </w:r>
    </w:p>
    <w:p w14:paraId="15CF9B82" w14:textId="77777777" w:rsidR="004E2CD6" w:rsidRPr="00B32F68" w:rsidRDefault="004E2CD6" w:rsidP="00A2496A">
      <w:pPr>
        <w:numPr>
          <w:ilvl w:val="0"/>
          <w:numId w:val="23"/>
        </w:numPr>
        <w:ind w:left="426" w:hanging="426"/>
        <w:rPr>
          <w:rFonts w:ascii="Calibri" w:hAnsi="Calibri" w:cs="Calibri"/>
          <w:sz w:val="20"/>
        </w:rPr>
      </w:pPr>
      <w:r w:rsidRPr="00B32F68">
        <w:rPr>
          <w:rFonts w:ascii="Calibri" w:hAnsi="Calibri" w:cs="Calibri"/>
          <w:sz w:val="20"/>
        </w:rPr>
        <w:t>Zmiana umowy wymaga formy pisemnej pod rygorem nieważności.</w:t>
      </w:r>
    </w:p>
    <w:p w14:paraId="588D7D8D" w14:textId="77777777" w:rsidR="004E2CD6" w:rsidRPr="00B32F68" w:rsidRDefault="004E2CD6" w:rsidP="004E2CD6">
      <w:pPr>
        <w:ind w:left="426" w:hanging="426"/>
        <w:rPr>
          <w:rFonts w:ascii="Calibri" w:hAnsi="Calibri" w:cs="Calibri"/>
          <w:sz w:val="20"/>
        </w:rPr>
      </w:pPr>
      <w:r w:rsidRPr="00B32F68">
        <w:rPr>
          <w:rFonts w:ascii="Calibri" w:hAnsi="Calibri" w:cs="Calibri"/>
          <w:sz w:val="20"/>
        </w:rPr>
        <w:t>2.</w:t>
      </w:r>
      <w:r w:rsidRPr="00B32F68">
        <w:rPr>
          <w:rFonts w:ascii="Calibri" w:hAnsi="Calibri" w:cs="Calibri"/>
          <w:sz w:val="20"/>
        </w:rPr>
        <w:tab/>
      </w:r>
      <w:r w:rsidRPr="00B32F68">
        <w:rPr>
          <w:rFonts w:ascii="Calibri" w:hAnsi="Calibri" w:cs="Calibri"/>
          <w:sz w:val="14"/>
          <w:szCs w:val="14"/>
        </w:rPr>
        <w:t xml:space="preserve"> </w:t>
      </w:r>
      <w:r w:rsidRPr="00B32F68">
        <w:rPr>
          <w:rFonts w:ascii="Calibri" w:hAnsi="Calibri" w:cs="Calibri"/>
          <w:sz w:val="20"/>
        </w:rPr>
        <w:t xml:space="preserve">Zmiana postanowień umowy może nastąpić na podstawie i na zasadach określonych w art. 454 oraz 455 ustawy </w:t>
      </w:r>
      <w:proofErr w:type="spellStart"/>
      <w:r w:rsidRPr="00B32F68">
        <w:rPr>
          <w:rFonts w:ascii="Calibri" w:hAnsi="Calibri" w:cs="Calibri"/>
          <w:sz w:val="20"/>
        </w:rPr>
        <w:t>Pzp</w:t>
      </w:r>
      <w:proofErr w:type="spellEnd"/>
      <w:r w:rsidRPr="00B32F68">
        <w:rPr>
          <w:rFonts w:ascii="Calibri" w:hAnsi="Calibri" w:cs="Calibri"/>
          <w:sz w:val="20"/>
        </w:rPr>
        <w:t>.</w:t>
      </w:r>
    </w:p>
    <w:p w14:paraId="47167452" w14:textId="77777777" w:rsidR="004E2CD6" w:rsidRPr="00B32F68" w:rsidRDefault="004E2CD6" w:rsidP="004E2CD6">
      <w:pPr>
        <w:ind w:left="426" w:hanging="426"/>
        <w:jc w:val="both"/>
        <w:rPr>
          <w:rFonts w:ascii="Calibri" w:hAnsi="Calibri" w:cs="Calibri"/>
          <w:sz w:val="20"/>
        </w:rPr>
      </w:pPr>
      <w:r w:rsidRPr="00B32F68">
        <w:rPr>
          <w:rFonts w:ascii="Calibri" w:hAnsi="Calibri" w:cs="Calibri"/>
          <w:sz w:val="20"/>
        </w:rPr>
        <w:t>3.</w:t>
      </w:r>
      <w:r w:rsidRPr="00B32F68">
        <w:rPr>
          <w:rFonts w:ascii="Calibri" w:hAnsi="Calibri" w:cs="Calibri"/>
          <w:sz w:val="14"/>
          <w:szCs w:val="14"/>
        </w:rPr>
        <w:tab/>
      </w:r>
      <w:r w:rsidRPr="00B32F68">
        <w:rPr>
          <w:rFonts w:ascii="Calibri" w:hAnsi="Calibri" w:cs="Calibri"/>
          <w:sz w:val="20"/>
        </w:rPr>
        <w:t xml:space="preserve">Zamawiający przewiduje możliwość: </w:t>
      </w:r>
    </w:p>
    <w:p w14:paraId="43794F6C" w14:textId="77777777" w:rsidR="004E2CD6" w:rsidRPr="00B32F68" w:rsidRDefault="004E2CD6" w:rsidP="00A2496A">
      <w:pPr>
        <w:pStyle w:val="Akapitzlist"/>
        <w:numPr>
          <w:ilvl w:val="1"/>
          <w:numId w:val="33"/>
        </w:numPr>
        <w:ind w:left="709" w:hanging="283"/>
        <w:jc w:val="both"/>
        <w:rPr>
          <w:rFonts w:ascii="Calibri" w:hAnsi="Calibri" w:cs="Calibri"/>
          <w:sz w:val="20"/>
        </w:rPr>
      </w:pPr>
      <w:r w:rsidRPr="00B32F68">
        <w:rPr>
          <w:rFonts w:ascii="Calibri" w:hAnsi="Calibri" w:cs="Calibri"/>
          <w:sz w:val="20"/>
        </w:rPr>
        <w:t>zmiany ustalonych podwykonawców w sytuacjach, gdy dotychczasowy podwykonawca nie realizuje umowy w sposób należyty, bądź z przyczyn losowych nie może kontynuować robót;</w:t>
      </w:r>
    </w:p>
    <w:p w14:paraId="1FE8AFB6" w14:textId="77777777" w:rsidR="004E2CD6" w:rsidRPr="00B32F68" w:rsidRDefault="004E2CD6" w:rsidP="00A2496A">
      <w:pPr>
        <w:pStyle w:val="Akapitzlist"/>
        <w:numPr>
          <w:ilvl w:val="1"/>
          <w:numId w:val="33"/>
        </w:numPr>
        <w:ind w:left="709" w:hanging="283"/>
        <w:jc w:val="both"/>
        <w:rPr>
          <w:rFonts w:ascii="Calibri" w:hAnsi="Calibri" w:cs="Calibri"/>
          <w:sz w:val="20"/>
        </w:rPr>
      </w:pPr>
      <w:r w:rsidRPr="00B32F68">
        <w:rPr>
          <w:rFonts w:ascii="Calibri" w:hAnsi="Calibri" w:cs="Calibri"/>
          <w:sz w:val="20"/>
        </w:rPr>
        <w:t>wprowadzenia podwykonawcy do wykonania części zamówienia w trakcie jego realizacji;</w:t>
      </w:r>
    </w:p>
    <w:p w14:paraId="3CA9ABEA" w14:textId="77777777" w:rsidR="004E2CD6" w:rsidRPr="00B32F68" w:rsidRDefault="004E2CD6" w:rsidP="00A2496A">
      <w:pPr>
        <w:pStyle w:val="Akapitzlist"/>
        <w:numPr>
          <w:ilvl w:val="1"/>
          <w:numId w:val="33"/>
        </w:numPr>
        <w:ind w:left="709" w:hanging="283"/>
        <w:jc w:val="both"/>
        <w:rPr>
          <w:rFonts w:ascii="Calibri" w:hAnsi="Calibri" w:cs="Calibri"/>
          <w:sz w:val="20"/>
        </w:rPr>
      </w:pPr>
      <w:r w:rsidRPr="00B32F68">
        <w:rPr>
          <w:rFonts w:ascii="Calibri" w:hAnsi="Calibri" w:cs="Calibri"/>
          <w:sz w:val="20"/>
        </w:rPr>
        <w:t xml:space="preserve">zmiany ustalonych w umowie osób odpowiedzialnych za kierowanie robotami i w uzasadnionych przypadkach. Nowe osoby odpowiedzialne za kierowanie usługami  winny spełniać warunki co najmniej takie jakie były postawione dla tych osób w specyfikacji (z uwzględnieniem kwalifikacji zawodowych </w:t>
      </w:r>
      <w:r w:rsidRPr="00B32F68">
        <w:rPr>
          <w:rFonts w:ascii="Calibri" w:hAnsi="Calibri" w:cs="Calibri"/>
          <w:sz w:val="20"/>
        </w:rPr>
        <w:br/>
        <w:t>i doświadczenia);</w:t>
      </w:r>
    </w:p>
    <w:p w14:paraId="5434FED5" w14:textId="77777777" w:rsidR="004E2CD6" w:rsidRPr="00B32F68" w:rsidRDefault="004E2CD6" w:rsidP="004E2CD6">
      <w:pPr>
        <w:pStyle w:val="Akapitzlist"/>
        <w:ind w:left="450" w:hanging="450"/>
        <w:jc w:val="both"/>
        <w:rPr>
          <w:rFonts w:ascii="Calibri" w:hAnsi="Calibri" w:cs="Calibri"/>
          <w:sz w:val="20"/>
        </w:rPr>
      </w:pPr>
      <w:r w:rsidRPr="00B32F68">
        <w:rPr>
          <w:rFonts w:ascii="Calibri" w:hAnsi="Calibri" w:cs="Calibri"/>
          <w:sz w:val="20"/>
        </w:rPr>
        <w:t>4.</w:t>
      </w:r>
      <w:r w:rsidRPr="00B32F68">
        <w:rPr>
          <w:rFonts w:ascii="Calibri" w:hAnsi="Calibri" w:cs="Calibri"/>
          <w:sz w:val="14"/>
          <w:szCs w:val="14"/>
        </w:rPr>
        <w:tab/>
      </w:r>
      <w:r w:rsidRPr="00B32F68">
        <w:rPr>
          <w:rFonts w:ascii="Calibri" w:hAnsi="Calibri" w:cs="Calibri"/>
          <w:sz w:val="20"/>
        </w:rPr>
        <w:t xml:space="preserve">Strony dopuszczają możliwość zmiany terminu realizacji przedmiotu zamówienia, w przypadku: </w:t>
      </w:r>
    </w:p>
    <w:p w14:paraId="10210E85" w14:textId="77777777" w:rsidR="00B441E1" w:rsidRPr="00B32F68" w:rsidRDefault="00B441E1" w:rsidP="00A2496A">
      <w:pPr>
        <w:widowControl/>
        <w:numPr>
          <w:ilvl w:val="0"/>
          <w:numId w:val="32"/>
        </w:numPr>
        <w:suppressAutoHyphens w:val="0"/>
        <w:overflowPunct/>
        <w:autoSpaceDE/>
        <w:ind w:left="709" w:hanging="283"/>
        <w:jc w:val="both"/>
        <w:rPr>
          <w:rFonts w:asciiTheme="minorHAnsi" w:hAnsiTheme="minorHAnsi" w:cstheme="minorHAnsi"/>
          <w:bCs/>
          <w:sz w:val="20"/>
        </w:rPr>
      </w:pPr>
      <w:r w:rsidRPr="00B32F68">
        <w:rPr>
          <w:rFonts w:asciiTheme="minorHAnsi" w:hAnsiTheme="minorHAnsi" w:cstheme="minorHAnsi"/>
          <w:bCs/>
          <w:sz w:val="20"/>
        </w:rPr>
        <w:t>przestojów i opóźnień spowodowanych wystąpieniem COVID-1</w:t>
      </w:r>
      <w:r w:rsidR="00C95668" w:rsidRPr="00B32F68">
        <w:rPr>
          <w:rFonts w:asciiTheme="minorHAnsi" w:hAnsiTheme="minorHAnsi" w:cstheme="minorHAnsi"/>
          <w:bCs/>
          <w:sz w:val="20"/>
        </w:rPr>
        <w:t xml:space="preserve">9, związanych w szczególności </w:t>
      </w:r>
      <w:r w:rsidR="001F2A97" w:rsidRPr="00B32F68">
        <w:rPr>
          <w:rFonts w:asciiTheme="minorHAnsi" w:hAnsiTheme="minorHAnsi" w:cstheme="minorHAnsi"/>
          <w:bCs/>
          <w:sz w:val="20"/>
        </w:rPr>
        <w:br/>
      </w:r>
      <w:r w:rsidR="00C95668" w:rsidRPr="00B32F68">
        <w:rPr>
          <w:rFonts w:asciiTheme="minorHAnsi" w:hAnsiTheme="minorHAnsi" w:cstheme="minorHAnsi"/>
          <w:bCs/>
          <w:sz w:val="20"/>
        </w:rPr>
        <w:t xml:space="preserve">z </w:t>
      </w:r>
      <w:r w:rsidRPr="00B32F68">
        <w:rPr>
          <w:rFonts w:asciiTheme="minorHAnsi" w:hAnsiTheme="minorHAnsi" w:cstheme="minorHAnsi"/>
          <w:bCs/>
          <w:sz w:val="20"/>
        </w:rPr>
        <w:t>poleceniami wydanymi przez wojewodę lub decyzjami wydanymi przez Prezesa Rady Ministrów związanymi z przeciwdziałaniem COVID-19,</w:t>
      </w:r>
    </w:p>
    <w:p w14:paraId="5F36AF53" w14:textId="77777777" w:rsidR="00B441E1" w:rsidRPr="00B32F68" w:rsidRDefault="00B441E1" w:rsidP="00A2496A">
      <w:pPr>
        <w:widowControl/>
        <w:numPr>
          <w:ilvl w:val="0"/>
          <w:numId w:val="32"/>
        </w:numPr>
        <w:suppressAutoHyphens w:val="0"/>
        <w:overflowPunct/>
        <w:autoSpaceDE/>
        <w:ind w:left="709" w:hanging="283"/>
        <w:jc w:val="both"/>
        <w:rPr>
          <w:rFonts w:asciiTheme="minorHAnsi" w:hAnsiTheme="minorHAnsi" w:cstheme="minorHAnsi"/>
          <w:bCs/>
          <w:sz w:val="20"/>
        </w:rPr>
      </w:pPr>
      <w:r w:rsidRPr="00B32F68">
        <w:rPr>
          <w:rFonts w:asciiTheme="minorHAnsi" w:hAnsiTheme="minorHAnsi" w:cstheme="minorHAnsi"/>
          <w:bCs/>
          <w:sz w:val="20"/>
        </w:rPr>
        <w:t xml:space="preserve">wprowadzenia zmian do umowy na podstawie art. 455 ustawy Prawo zamówień publicznych. </w:t>
      </w:r>
    </w:p>
    <w:p w14:paraId="4FF0E708" w14:textId="77777777" w:rsidR="00B441E1" w:rsidRPr="00B32F68" w:rsidRDefault="00B441E1" w:rsidP="00A2496A">
      <w:pPr>
        <w:widowControl/>
        <w:numPr>
          <w:ilvl w:val="0"/>
          <w:numId w:val="32"/>
        </w:numPr>
        <w:suppressAutoHyphens w:val="0"/>
        <w:overflowPunct/>
        <w:autoSpaceDE/>
        <w:ind w:left="709" w:hanging="283"/>
        <w:jc w:val="both"/>
        <w:rPr>
          <w:rFonts w:asciiTheme="minorHAnsi" w:hAnsiTheme="minorHAnsi" w:cstheme="minorHAnsi"/>
          <w:bCs/>
          <w:sz w:val="20"/>
        </w:rPr>
      </w:pPr>
      <w:r w:rsidRPr="00B32F68">
        <w:rPr>
          <w:rFonts w:asciiTheme="minorHAnsi" w:hAnsiTheme="minorHAnsi" w:cstheme="minorHAnsi"/>
          <w:bCs/>
          <w:sz w:val="20"/>
        </w:rPr>
        <w:t>zmiany zakresu rzeczowego robót dokonanego przez Zamawiającego w trakcie realizacji prac, na skutek wprowadzenia robót zamiennych lub ograniczenia zakresu robót,</w:t>
      </w:r>
    </w:p>
    <w:p w14:paraId="67DBFC9D" w14:textId="77777777" w:rsidR="00B441E1" w:rsidRPr="00B32F68" w:rsidRDefault="00B441E1" w:rsidP="00A2496A">
      <w:pPr>
        <w:widowControl/>
        <w:numPr>
          <w:ilvl w:val="0"/>
          <w:numId w:val="32"/>
        </w:numPr>
        <w:suppressAutoHyphens w:val="0"/>
        <w:overflowPunct/>
        <w:autoSpaceDE/>
        <w:ind w:left="709" w:hanging="283"/>
        <w:jc w:val="both"/>
        <w:rPr>
          <w:rFonts w:asciiTheme="minorHAnsi" w:hAnsiTheme="minorHAnsi" w:cstheme="minorHAnsi"/>
          <w:bCs/>
          <w:sz w:val="20"/>
        </w:rPr>
      </w:pPr>
      <w:r w:rsidRPr="00B32F68">
        <w:rPr>
          <w:rFonts w:asciiTheme="minorHAnsi" w:hAnsiTheme="minorHAnsi" w:cstheme="minorHAnsi"/>
          <w:bCs/>
          <w:sz w:val="20"/>
        </w:rPr>
        <w:t>wystąpienia przyczyn niezależnych od Wykonawc</w:t>
      </w:r>
      <w:r w:rsidR="00C95668" w:rsidRPr="00B32F68">
        <w:rPr>
          <w:rFonts w:asciiTheme="minorHAnsi" w:hAnsiTheme="minorHAnsi" w:cstheme="minorHAnsi"/>
          <w:bCs/>
          <w:sz w:val="20"/>
        </w:rPr>
        <w:t>y (sił wyższych*)</w:t>
      </w:r>
      <w:r w:rsidRPr="00B32F68">
        <w:rPr>
          <w:rFonts w:asciiTheme="minorHAnsi" w:hAnsiTheme="minorHAnsi" w:cstheme="minorHAnsi"/>
          <w:bCs/>
          <w:sz w:val="20"/>
        </w:rPr>
        <w:t xml:space="preserve">. </w:t>
      </w:r>
    </w:p>
    <w:p w14:paraId="7D7703A6" w14:textId="77777777" w:rsidR="00B441E1" w:rsidRPr="00884A9D" w:rsidRDefault="00B441E1" w:rsidP="00B441E1">
      <w:pPr>
        <w:ind w:left="786"/>
        <w:jc w:val="both"/>
        <w:rPr>
          <w:rFonts w:asciiTheme="minorHAnsi" w:hAnsiTheme="minorHAnsi" w:cstheme="minorHAnsi"/>
          <w:bCs/>
          <w:i/>
          <w:sz w:val="20"/>
        </w:rPr>
      </w:pPr>
      <w:r w:rsidRPr="00884A9D">
        <w:rPr>
          <w:rFonts w:asciiTheme="minorHAnsi" w:hAnsiTheme="minorHAnsi" w:cstheme="minorHAnsi"/>
          <w:b/>
          <w:bCs/>
          <w:i/>
          <w:sz w:val="20"/>
        </w:rPr>
        <w:t>*siła wyższa</w:t>
      </w:r>
      <w:r w:rsidRPr="00884A9D">
        <w:rPr>
          <w:rFonts w:asciiTheme="minorHAnsi" w:hAnsiTheme="minorHAnsi" w:cstheme="minorHAnsi"/>
          <w:bCs/>
          <w:i/>
          <w:sz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9D3F7BB" w14:textId="77777777" w:rsidR="00B441E1" w:rsidRPr="00B441E1" w:rsidRDefault="00B441E1" w:rsidP="00EB4D03">
      <w:pPr>
        <w:pStyle w:val="Akapitzlist"/>
        <w:ind w:left="450" w:hanging="24"/>
        <w:jc w:val="both"/>
        <w:rPr>
          <w:rFonts w:asciiTheme="minorHAnsi" w:hAnsiTheme="minorHAnsi" w:cstheme="minorHAnsi"/>
          <w:sz w:val="20"/>
        </w:rPr>
      </w:pPr>
      <w:r w:rsidRPr="00884A9D">
        <w:rPr>
          <w:rFonts w:asciiTheme="minorHAnsi" w:hAnsiTheme="minorHAnsi" w:cstheme="minorHAnsi"/>
          <w:color w:val="0C0C0C"/>
          <w:sz w:val="20"/>
        </w:rPr>
        <w:t xml:space="preserve">We wszystkich przypadkach określonych w pkt </w:t>
      </w:r>
      <w:r w:rsidR="00884A9D" w:rsidRPr="00884A9D">
        <w:rPr>
          <w:rFonts w:asciiTheme="minorHAnsi" w:hAnsiTheme="minorHAnsi" w:cstheme="minorHAnsi"/>
          <w:color w:val="0C0C0C"/>
          <w:sz w:val="20"/>
        </w:rPr>
        <w:t>4</w:t>
      </w:r>
      <w:r w:rsidRPr="00884A9D">
        <w:rPr>
          <w:rFonts w:asciiTheme="minorHAnsi" w:hAnsiTheme="minorHAnsi" w:cstheme="minorHAnsi"/>
          <w:color w:val="0C0C0C"/>
          <w:sz w:val="20"/>
        </w:rPr>
        <w:t>, termin realizacji może ulec przedłużeniu, nie dłużej jednak niż o czas trwania okoliczności uniemożliwiających realizację robót</w:t>
      </w:r>
    </w:p>
    <w:p w14:paraId="33D3A7A9" w14:textId="77777777" w:rsidR="004E2CD6" w:rsidRDefault="004E2CD6" w:rsidP="004E2CD6">
      <w:pPr>
        <w:ind w:left="450" w:hanging="450"/>
        <w:jc w:val="both"/>
        <w:rPr>
          <w:rFonts w:ascii="Calibri" w:hAnsi="Calibri" w:cs="Calibri"/>
          <w:sz w:val="20"/>
        </w:rPr>
      </w:pPr>
      <w:r>
        <w:rPr>
          <w:rFonts w:ascii="Calibri" w:hAnsi="Calibri" w:cs="Calibri"/>
          <w:sz w:val="20"/>
        </w:rPr>
        <w:t>5.</w:t>
      </w:r>
      <w:r>
        <w:rPr>
          <w:rFonts w:ascii="Calibri" w:hAnsi="Calibri" w:cs="Calibri"/>
          <w:sz w:val="14"/>
          <w:szCs w:val="14"/>
        </w:rPr>
        <w:tab/>
      </w:r>
      <w:r>
        <w:rPr>
          <w:rFonts w:ascii="Calibri" w:hAnsi="Calibri" w:cs="Calibri"/>
          <w:sz w:val="20"/>
        </w:rPr>
        <w:t xml:space="preserve">Zamawiający przewiduje możliwość zmiany  zakresu podstawowego robót w przypadku zaistnienia okoliczności uzasadniających ograniczenie przez Zamawiającego zakresu robót będących przedmiotem zamówienia lub skrócenie terminu realizacji umowy . Stosownie do treści art. 433 ust 4) ustawy </w:t>
      </w:r>
      <w:proofErr w:type="spellStart"/>
      <w:r>
        <w:rPr>
          <w:rFonts w:ascii="Calibri" w:hAnsi="Calibri" w:cs="Calibri"/>
          <w:sz w:val="20"/>
        </w:rPr>
        <w:t>Pzp</w:t>
      </w:r>
      <w:proofErr w:type="spellEnd"/>
      <w:r>
        <w:rPr>
          <w:rFonts w:ascii="Calibri" w:hAnsi="Calibri" w:cs="Calibri"/>
          <w:sz w:val="20"/>
        </w:rPr>
        <w:t xml:space="preserve"> Zamawiający wskazuje minimalną wielkości świadczenia stron umowy o zamówienie publiczne </w:t>
      </w:r>
      <w:r>
        <w:rPr>
          <w:rFonts w:ascii="Calibri" w:hAnsi="Calibri" w:cs="Calibri"/>
          <w:sz w:val="20"/>
        </w:rPr>
        <w:br/>
        <w:t>w wielkości 70% całości zamówienia. </w:t>
      </w:r>
    </w:p>
    <w:p w14:paraId="59D3D95B" w14:textId="77777777" w:rsidR="004E2CD6" w:rsidRDefault="004E2CD6" w:rsidP="004E2CD6">
      <w:pPr>
        <w:ind w:left="450" w:hanging="450"/>
        <w:jc w:val="both"/>
        <w:rPr>
          <w:rFonts w:ascii="Calibri" w:hAnsi="Calibri" w:cs="Calibri"/>
          <w:sz w:val="20"/>
        </w:rPr>
      </w:pPr>
      <w:r>
        <w:rPr>
          <w:rFonts w:ascii="Calibri" w:hAnsi="Calibri" w:cs="Calibri"/>
          <w:sz w:val="20"/>
        </w:rPr>
        <w:t>6.</w:t>
      </w:r>
      <w:r>
        <w:rPr>
          <w:rFonts w:ascii="Calibri" w:hAnsi="Calibri" w:cs="Calibri"/>
          <w:sz w:val="14"/>
          <w:szCs w:val="14"/>
        </w:rPr>
        <w:tab/>
      </w:r>
      <w:r>
        <w:rPr>
          <w:rFonts w:ascii="Calibri" w:hAnsi="Calibri" w:cs="Calibri"/>
          <w:b/>
          <w:bCs/>
          <w:sz w:val="20"/>
        </w:rPr>
        <w:t>Ograniczenie zakresu podstawowego robót</w:t>
      </w:r>
      <w:r>
        <w:rPr>
          <w:rFonts w:ascii="Calibri" w:hAnsi="Calibri" w:cs="Calibri"/>
          <w:sz w:val="20"/>
        </w:rPr>
        <w:t xml:space="preserve"> będących przedmiotem zamówienia w przypadku zaistnienia uzasadnionych okoliczności technicznych lub organizacyjno-ekonomicznych nieprzewidzianych przez </w:t>
      </w:r>
      <w:r>
        <w:rPr>
          <w:rFonts w:ascii="Calibri" w:hAnsi="Calibri" w:cs="Calibri"/>
          <w:b/>
          <w:bCs/>
          <w:sz w:val="20"/>
        </w:rPr>
        <w:t>Zamawiającego:</w:t>
      </w:r>
    </w:p>
    <w:p w14:paraId="2F466588" w14:textId="77777777" w:rsidR="004E2CD6" w:rsidRDefault="004E2CD6" w:rsidP="004E2CD6">
      <w:pPr>
        <w:ind w:left="734" w:hanging="284"/>
        <w:jc w:val="both"/>
        <w:rPr>
          <w:rFonts w:ascii="Calibri" w:hAnsi="Calibri" w:cs="Calibri"/>
          <w:sz w:val="20"/>
        </w:rPr>
      </w:pPr>
      <w:r>
        <w:rPr>
          <w:rFonts w:ascii="Calibri" w:hAnsi="Calibri" w:cs="Calibri"/>
          <w:sz w:val="20"/>
        </w:rPr>
        <w:t>a)</w:t>
      </w:r>
      <w:r>
        <w:rPr>
          <w:rFonts w:ascii="Calibri" w:hAnsi="Calibri" w:cs="Calibri"/>
          <w:sz w:val="14"/>
          <w:szCs w:val="14"/>
        </w:rPr>
        <w:tab/>
      </w:r>
      <w:r>
        <w:rPr>
          <w:rFonts w:ascii="Calibri" w:hAnsi="Calibri" w:cs="Calibri"/>
          <w:b/>
          <w:bCs/>
          <w:sz w:val="20"/>
        </w:rPr>
        <w:t>Wykonawca</w:t>
      </w:r>
      <w:r>
        <w:rPr>
          <w:rFonts w:ascii="Calibri" w:hAnsi="Calibri" w:cs="Calibri"/>
          <w:sz w:val="20"/>
        </w:rPr>
        <w:t xml:space="preserve"> z tytułu ograniczenia zakresu podstawowego robót nie będzie dochodził żadnego odszkodowania, a w związku z powyższym nie wniesie również zastrzeżeń do zmiany wynagrodzenia;</w:t>
      </w:r>
    </w:p>
    <w:p w14:paraId="3AB1D458" w14:textId="779EB249" w:rsidR="004E2CD6" w:rsidRDefault="004E2CD6" w:rsidP="004E2CD6">
      <w:pPr>
        <w:ind w:left="734" w:hanging="284"/>
        <w:jc w:val="both"/>
        <w:rPr>
          <w:rFonts w:ascii="Calibri" w:hAnsi="Calibri" w:cs="Calibri"/>
          <w:sz w:val="20"/>
        </w:rPr>
      </w:pPr>
      <w:r>
        <w:rPr>
          <w:rFonts w:ascii="Calibri" w:hAnsi="Calibri" w:cs="Calibri"/>
          <w:sz w:val="20"/>
        </w:rPr>
        <w:t>b)</w:t>
      </w:r>
      <w:r>
        <w:rPr>
          <w:rFonts w:ascii="Calibri" w:hAnsi="Calibri" w:cs="Calibri"/>
          <w:sz w:val="14"/>
          <w:szCs w:val="14"/>
        </w:rPr>
        <w:tab/>
      </w:r>
      <w:r w:rsidR="000D1FBD" w:rsidRPr="000D1FBD">
        <w:rPr>
          <w:rFonts w:ascii="Calibri" w:hAnsi="Calibri" w:cs="Calibri"/>
          <w:sz w:val="20"/>
        </w:rPr>
        <w:t>zmiana wynagrodzenia w ww. sytuacji nastąpi na podstawie wyceny wartości kosztorysowej robót nie wykonanych [objętych przedmiotem zamówienia] po dokonaniu ograniczeń - na podstawie kosztorysów ofertowych przedłożonych przed podpisaniem umowy.</w:t>
      </w:r>
    </w:p>
    <w:p w14:paraId="532C07D0" w14:textId="77777777" w:rsidR="004E2CD6" w:rsidRDefault="004E2CD6" w:rsidP="004E2CD6">
      <w:pPr>
        <w:ind w:left="450"/>
        <w:jc w:val="both"/>
        <w:rPr>
          <w:rFonts w:ascii="Calibri" w:hAnsi="Calibri" w:cs="Calibri"/>
          <w:sz w:val="20"/>
        </w:rPr>
      </w:pPr>
      <w:bookmarkStart w:id="3" w:name="_Hlk74120623"/>
      <w:r>
        <w:rPr>
          <w:rFonts w:ascii="Calibri" w:hAnsi="Calibri" w:cs="Calibri"/>
          <w:sz w:val="20"/>
        </w:rPr>
        <w:t xml:space="preserve">Na tę okoliczność zostanie sporządzony protokół </w:t>
      </w:r>
      <w:bookmarkEnd w:id="3"/>
      <w:r>
        <w:rPr>
          <w:rFonts w:ascii="Calibri" w:hAnsi="Calibri" w:cs="Calibri"/>
          <w:sz w:val="20"/>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14:paraId="5B349A37" w14:textId="77777777" w:rsidR="004E2CD6" w:rsidRDefault="004E2CD6" w:rsidP="004E2CD6">
      <w:pPr>
        <w:ind w:left="450" w:hanging="450"/>
        <w:jc w:val="both"/>
        <w:rPr>
          <w:rFonts w:ascii="Calibri" w:hAnsi="Calibri" w:cs="Calibri"/>
          <w:sz w:val="20"/>
        </w:rPr>
      </w:pPr>
      <w:r>
        <w:rPr>
          <w:rFonts w:ascii="Calibri" w:hAnsi="Calibri" w:cs="Calibri"/>
          <w:sz w:val="20"/>
        </w:rPr>
        <w:t>7.</w:t>
      </w:r>
      <w:r>
        <w:rPr>
          <w:rFonts w:ascii="Calibri" w:hAnsi="Calibri" w:cs="Calibri"/>
          <w:sz w:val="14"/>
          <w:szCs w:val="14"/>
        </w:rPr>
        <w:tab/>
      </w:r>
      <w:r>
        <w:rPr>
          <w:rFonts w:ascii="Calibri" w:hAnsi="Calibri" w:cs="Calibri"/>
          <w:sz w:val="20"/>
        </w:rPr>
        <w:t>Dopuszcza się zmianę zapisów umownych stanowiących oczywistą omyłkę.</w:t>
      </w:r>
    </w:p>
    <w:p w14:paraId="0C0D2027" w14:textId="77777777" w:rsidR="004E2CD6" w:rsidRDefault="004E2CD6" w:rsidP="004E2CD6">
      <w:pPr>
        <w:ind w:left="450" w:hanging="450"/>
        <w:jc w:val="both"/>
        <w:rPr>
          <w:rFonts w:ascii="Calibri" w:hAnsi="Calibri" w:cs="Calibri"/>
          <w:strike/>
          <w:sz w:val="20"/>
        </w:rPr>
      </w:pPr>
      <w:r>
        <w:rPr>
          <w:rFonts w:ascii="Calibri" w:hAnsi="Calibri" w:cs="Calibri"/>
          <w:sz w:val="20"/>
        </w:rPr>
        <w:t>8.</w:t>
      </w:r>
      <w:r>
        <w:rPr>
          <w:rFonts w:ascii="Calibri" w:hAnsi="Calibri" w:cs="Calibri"/>
          <w:sz w:val="14"/>
          <w:szCs w:val="14"/>
        </w:rPr>
        <w:tab/>
      </w:r>
      <w:r>
        <w:rPr>
          <w:rFonts w:ascii="Calibri" w:hAnsi="Calibri" w:cs="Calibri"/>
          <w:sz w:val="20"/>
        </w:rPr>
        <w:t>Nie stanowi zmiany umowy w szczególności: zmiana danych związanych z obsługą administracyjno-organizacyjną Umowy; zmiany danych teleadresowych, zmiany osób wskazanych do kontaktów miedzy Stronami.</w:t>
      </w:r>
    </w:p>
    <w:p w14:paraId="6E97286B" w14:textId="0D05B3C6" w:rsidR="004E2CD6" w:rsidRDefault="004E2CD6" w:rsidP="004E2CD6">
      <w:pPr>
        <w:pStyle w:val="Tekstpodstawowy"/>
        <w:tabs>
          <w:tab w:val="left" w:pos="426"/>
        </w:tabs>
        <w:spacing w:after="0" w:line="160" w:lineRule="exact"/>
        <w:jc w:val="center"/>
        <w:rPr>
          <w:rFonts w:ascii="Calibri" w:hAnsi="Calibri" w:cs="Calibri"/>
          <w:sz w:val="20"/>
        </w:rPr>
      </w:pPr>
    </w:p>
    <w:p w14:paraId="2ECE5CF7" w14:textId="3DD145C0" w:rsidR="008670A0" w:rsidRDefault="008670A0" w:rsidP="004E2CD6">
      <w:pPr>
        <w:pStyle w:val="Tekstpodstawowy"/>
        <w:tabs>
          <w:tab w:val="left" w:pos="426"/>
        </w:tabs>
        <w:spacing w:after="0" w:line="160" w:lineRule="exact"/>
        <w:jc w:val="center"/>
        <w:rPr>
          <w:rFonts w:ascii="Calibri" w:hAnsi="Calibri" w:cs="Calibri"/>
          <w:sz w:val="20"/>
        </w:rPr>
      </w:pPr>
    </w:p>
    <w:p w14:paraId="206D9E4F" w14:textId="77777777" w:rsidR="008670A0" w:rsidRDefault="008670A0" w:rsidP="004E2CD6">
      <w:pPr>
        <w:pStyle w:val="Tekstpodstawowy"/>
        <w:tabs>
          <w:tab w:val="left" w:pos="426"/>
        </w:tabs>
        <w:spacing w:after="0" w:line="160" w:lineRule="exact"/>
        <w:jc w:val="center"/>
        <w:rPr>
          <w:rFonts w:ascii="Calibri" w:hAnsi="Calibri" w:cs="Calibri"/>
          <w:sz w:val="20"/>
        </w:rPr>
      </w:pPr>
    </w:p>
    <w:p w14:paraId="37F6902D" w14:textId="77777777" w:rsidR="004E2CD6" w:rsidRDefault="004E2CD6" w:rsidP="004E2CD6">
      <w:pPr>
        <w:pStyle w:val="Default"/>
        <w:spacing w:line="40" w:lineRule="atLeast"/>
        <w:jc w:val="center"/>
        <w:rPr>
          <w:rFonts w:ascii="Calibri" w:hAnsi="Calibri" w:cs="Calibri"/>
          <w:b/>
          <w:bCs/>
          <w:color w:val="auto"/>
          <w:sz w:val="20"/>
          <w:szCs w:val="20"/>
        </w:rPr>
      </w:pPr>
      <w:r>
        <w:rPr>
          <w:rFonts w:ascii="Calibri" w:hAnsi="Calibri" w:cs="Calibri"/>
          <w:b/>
          <w:bCs/>
          <w:color w:val="auto"/>
          <w:sz w:val="20"/>
          <w:szCs w:val="20"/>
        </w:rPr>
        <w:t>PODWYKONAWCY</w:t>
      </w:r>
    </w:p>
    <w:p w14:paraId="0905D934" w14:textId="77777777" w:rsidR="004E2CD6" w:rsidRPr="00A5180B" w:rsidRDefault="004E2CD6" w:rsidP="00A5180B">
      <w:pPr>
        <w:pStyle w:val="Tekstpodstawowy"/>
        <w:tabs>
          <w:tab w:val="left" w:pos="426"/>
        </w:tabs>
        <w:spacing w:after="0"/>
        <w:jc w:val="center"/>
        <w:rPr>
          <w:rFonts w:ascii="Calibri" w:hAnsi="Calibri" w:cs="Calibri"/>
          <w:b/>
          <w:sz w:val="20"/>
        </w:rPr>
      </w:pPr>
      <w:r>
        <w:rPr>
          <w:rFonts w:ascii="Calibri" w:hAnsi="Calibri" w:cs="Calibri"/>
          <w:b/>
          <w:sz w:val="20"/>
        </w:rPr>
        <w:t>§ 1</w:t>
      </w:r>
      <w:r w:rsidR="00A40C84">
        <w:rPr>
          <w:rFonts w:ascii="Calibri" w:hAnsi="Calibri" w:cs="Calibri"/>
          <w:b/>
          <w:sz w:val="20"/>
        </w:rPr>
        <w:t>7</w:t>
      </w:r>
    </w:p>
    <w:p w14:paraId="406A64FA"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Podwykonawca może rozpocząć prace nie wcześniej niż przed dniem podpisania umowy z Wykonawcą.</w:t>
      </w:r>
    </w:p>
    <w:p w14:paraId="4CB0906E"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2CA19BFC"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Zamawiający w terminie do 14 dni od dnia otrzymania projektu umowy o podwykonawstwo, której przedmiotem są roboty budowlane, wnosi zastrzeżenia do przedłożonego projektu, i do projektu zmiany umowy. Zastrzeżenia dotyczyć mogą jedynie niezgodności projektu umowy z wymogami określonymi </w:t>
      </w:r>
      <w:r>
        <w:rPr>
          <w:rFonts w:ascii="Calibri" w:hAnsi="Calibri" w:cs="Calibri"/>
          <w:sz w:val="20"/>
        </w:rPr>
        <w:br/>
        <w:t>w ust. 7.</w:t>
      </w:r>
    </w:p>
    <w:p w14:paraId="4EE9EC16"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W przypadku zgłoszenia przez Zamawiającego zastrzeżeń do projektu umowy o podwykonawstwo, Wykonawca, podwykonawca lub dalszy podwykonawca może przedłożyć zmieniony projekt umowy </w:t>
      </w:r>
      <w:r>
        <w:rPr>
          <w:rFonts w:ascii="Calibri" w:hAnsi="Calibri" w:cs="Calibri"/>
          <w:sz w:val="20"/>
        </w:rPr>
        <w:br/>
        <w:t>o podwykonawstwo, uwzględniający w całości zastrzeżenia zamawiającego. W takim przypadku termin do zgłoszenia zastrzeżeń przez zam</w:t>
      </w:r>
      <w:r w:rsidR="00A40C84">
        <w:rPr>
          <w:rFonts w:ascii="Calibri" w:hAnsi="Calibri" w:cs="Calibri"/>
          <w:sz w:val="20"/>
        </w:rPr>
        <w:t>awiającego, o którym mowa w § 17</w:t>
      </w:r>
      <w:r>
        <w:rPr>
          <w:rFonts w:ascii="Calibri" w:hAnsi="Calibri" w:cs="Calibri"/>
          <w:sz w:val="20"/>
        </w:rPr>
        <w:t xml:space="preserve"> ust. 3 umowy, rozpoczyna bieg na nowo.</w:t>
      </w:r>
    </w:p>
    <w:p w14:paraId="7F12E427"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w terminie do 7 dni od dnia zawarcia umowy z podwykonawcą przedkłada Zamawiającemu poświadczoną za zgodność z oryginałem kopię zawartej umowy o podwykonawstwo, której przedmiotem są roboty budowlane, i jej zmiany.</w:t>
      </w:r>
    </w:p>
    <w:p w14:paraId="12C7960B"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Zamawiający w terminie do 14 dni wnosi sprzeciw do umowy o podwykonawstwo, której przedmiotem są roboty budowlane, i do jej zmian. Sprzeciw dotyczyć może jedynie niezgodności zawartej umowy </w:t>
      </w:r>
      <w:r>
        <w:rPr>
          <w:rFonts w:ascii="Calibri" w:hAnsi="Calibri" w:cs="Calibri"/>
          <w:sz w:val="20"/>
        </w:rPr>
        <w:br/>
        <w:t>z wymogami określonymi w ust. 7.</w:t>
      </w:r>
    </w:p>
    <w:p w14:paraId="0DD3F0CD"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Wymagania dotyczące umowy o podwykonawstwo, których niespełnienie spowoduje zgłoszenie przez Zamawiającego zastrzeżeń lub sprzeciwu:</w:t>
      </w:r>
    </w:p>
    <w:p w14:paraId="16C9A2EB"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termin zapłaty wynagrodzenia podwykonawcy lub dalszemu podwykonawcy nie może być dłuższy niż 30 dni od dnia doręczenia wykonawcy faktury lub rachunku;</w:t>
      </w:r>
    </w:p>
    <w:p w14:paraId="507BDEEC"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termin realizacji zakresu przekazanego do realizacji podwykonawcy nie może być dłuższy od terminu realizacji przedmiotowego zamówienia publicznego;</w:t>
      </w:r>
    </w:p>
    <w:p w14:paraId="3B23DD80"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zakres robót i sposób ich wykonania oraz warunki gwarancji winny być tożsame z umową na realizację zamówienia publicznego;</w:t>
      </w:r>
    </w:p>
    <w:p w14:paraId="69F54234"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kary umowne z tytułu zwłoki w realizacji umowy ( zastrzeżeniem zapisów lit. j);</w:t>
      </w:r>
    </w:p>
    <w:p w14:paraId="00F9A268"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obowiązek posiadania przez podwykonawcę ubezpieczenia od odpowiedzialności cywilnej, w zakresie prowadzonej działalności związanej z wykonywaną przez niego częścią zamówienia;</w:t>
      </w:r>
    </w:p>
    <w:p w14:paraId="03D81746"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prawo odstąpienia od umowy w przypadku nie zrealizowania przedmiotu umowy w terminie;</w:t>
      </w:r>
    </w:p>
    <w:p w14:paraId="14018158"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wartość wynagrodzenia umownego należnego Podwykonawcy za wykonanie części zamówienia nie może być wyższa niż wartość wynikająca z oferty Wykonawcy;</w:t>
      </w:r>
    </w:p>
    <w:p w14:paraId="18CBD2B0"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zapłata na rzecz podwykonawcy nie może być uzależniona od odbioru robót przez Zamawiającego lub od zapłaty należności wykonawcy przez Zamawiającego;</w:t>
      </w:r>
    </w:p>
    <w:p w14:paraId="5E5E699B"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obowiązek częściowych płatności na rzecz Podwykonawcy zgodnie z częściowymi płatnościami określonymi w umowie na realizację przedmiotowego zamówienia publicznego;</w:t>
      </w:r>
    </w:p>
    <w:p w14:paraId="67065021"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83CF8D2" w14:textId="77777777" w:rsidR="004E2CD6" w:rsidRDefault="004E2CD6" w:rsidP="00A2496A">
      <w:pPr>
        <w:pStyle w:val="Akapitzlist1"/>
        <w:numPr>
          <w:ilvl w:val="0"/>
          <w:numId w:val="25"/>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postanowienia umowne, które w ocenie Zamawiającego będą mogły utrudniać lub uniemożliwiać prawidłową lub terminową realizację niniejszej umowy, zgodnie z jej treścią.</w:t>
      </w:r>
    </w:p>
    <w:p w14:paraId="562293A3"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Pr>
          <w:rFonts w:ascii="Calibri" w:hAnsi="Calibri" w:cs="Calibri"/>
          <w:sz w:val="20"/>
        </w:rPr>
        <w:br/>
        <w:t>o podwykonawstwo, oraz ich zmian.</w:t>
      </w:r>
    </w:p>
    <w:p w14:paraId="0786BE18"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Zasady zawierania umów o podwykonawstwo z dalszymi podwykonawcami stosuje się odpowiednio do umów zawieranych pomiędzy wykonawcą o podwykonawcą. </w:t>
      </w:r>
    </w:p>
    <w:p w14:paraId="57374515"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Płatności w sytuacji powierzenia przez Wykonawcę części zamówienia do realizacji podwykonawcy:</w:t>
      </w:r>
    </w:p>
    <w:p w14:paraId="7E621077" w14:textId="77777777" w:rsidR="004E2CD6" w:rsidRDefault="004E2CD6" w:rsidP="00A2496A">
      <w:pPr>
        <w:widowControl/>
        <w:numPr>
          <w:ilvl w:val="0"/>
          <w:numId w:val="26"/>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Pr>
          <w:rFonts w:ascii="Calibri" w:hAnsi="Calibri" w:cs="Calibri"/>
          <w:sz w:val="20"/>
        </w:rPr>
        <w:br/>
        <w:t xml:space="preserve">W przypadku braku wymagalnego wynagrodzenia Wykonawca zobowiązany jest do przedłożenia oświadczenia o braku wymagalnych zobowiązań wobec podwykonawców i przedstawienia wykazu </w:t>
      </w:r>
      <w:r>
        <w:rPr>
          <w:rFonts w:ascii="Calibri" w:hAnsi="Calibri" w:cs="Calibri"/>
          <w:sz w:val="20"/>
        </w:rPr>
        <w:lastRenderedPageBreak/>
        <w:t xml:space="preserve">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131E9D45" w14:textId="77777777" w:rsidR="004E2CD6" w:rsidRDefault="004E2CD6" w:rsidP="00A2496A">
      <w:pPr>
        <w:widowControl/>
        <w:numPr>
          <w:ilvl w:val="0"/>
          <w:numId w:val="26"/>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w przypadku nie wykazania dokonania płatności należnej podwykonawcy Zamawiający uprawniony będzie do wstrzymania wypłaty należnego wynagrodzenia w części równej sumie niedokonanych wypłat wynagrodzenia na rzecz podwykonawcy,</w:t>
      </w:r>
    </w:p>
    <w:p w14:paraId="1884133F" w14:textId="77777777" w:rsidR="004E2CD6" w:rsidRDefault="004E2CD6" w:rsidP="00A2496A">
      <w:pPr>
        <w:widowControl/>
        <w:numPr>
          <w:ilvl w:val="0"/>
          <w:numId w:val="26"/>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przelewem w terminie nie dłuższym niż 30 dni od dnia wykazania zasadności takiej płatności,</w:t>
      </w:r>
    </w:p>
    <w:p w14:paraId="1DE30DB0" w14:textId="77777777" w:rsidR="004E2CD6" w:rsidRDefault="004E2CD6" w:rsidP="00A2496A">
      <w:pPr>
        <w:widowControl/>
        <w:numPr>
          <w:ilvl w:val="0"/>
          <w:numId w:val="26"/>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A90DC73" w14:textId="77777777" w:rsidR="004E2CD6" w:rsidRDefault="004E2CD6" w:rsidP="00A2496A">
      <w:pPr>
        <w:widowControl/>
        <w:numPr>
          <w:ilvl w:val="0"/>
          <w:numId w:val="26"/>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1265F482" w14:textId="77777777" w:rsidR="004E2CD6" w:rsidRDefault="004E2CD6" w:rsidP="00A2496A">
      <w:pPr>
        <w:pStyle w:val="Akapitzlist1"/>
        <w:numPr>
          <w:ilvl w:val="0"/>
          <w:numId w:val="24"/>
        </w:numPr>
        <w:autoSpaceDE w:val="0"/>
        <w:autoSpaceDN w:val="0"/>
        <w:adjustRightInd w:val="0"/>
        <w:ind w:left="284" w:hanging="284"/>
        <w:jc w:val="both"/>
        <w:rPr>
          <w:rFonts w:ascii="Calibri" w:hAnsi="Calibri" w:cs="Calibri"/>
          <w:sz w:val="20"/>
          <w:szCs w:val="20"/>
        </w:rPr>
      </w:pPr>
      <w:r>
        <w:rPr>
          <w:rFonts w:ascii="Calibri" w:hAnsi="Calibri" w:cs="Calibri"/>
          <w:strike/>
          <w:color w:val="FF0000"/>
          <w:sz w:val="20"/>
          <w:szCs w:val="20"/>
        </w:rPr>
        <w:t xml:space="preserve"> </w:t>
      </w:r>
      <w:r>
        <w:rPr>
          <w:rFonts w:ascii="Calibri" w:hAnsi="Calibri" w:cs="Calibri"/>
          <w:sz w:val="20"/>
          <w:szCs w:val="20"/>
        </w:rPr>
        <w:t>Wykonawca zapłaci Zamawiającemu kary umowne w przypadku:</w:t>
      </w:r>
    </w:p>
    <w:p w14:paraId="6C61D2B3"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braku zapłaty wynagrodzenia należnego podwykonawcom lub dalszym podwykonawcom wynosi każdorazowo 5 % wartości umowy,</w:t>
      </w:r>
    </w:p>
    <w:p w14:paraId="7FDD150F"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nieterminowej zapłaty wynagrodzenia należnego podwykonawcom lub dalszym podwykonawcom wynosi 0,1 %  wartości każdorazowej nieterminowej zapłaty za każdy dzień zwłoki,</w:t>
      </w:r>
    </w:p>
    <w:p w14:paraId="5F7DE05A"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7B14B8EE"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nieprzedłożenia poświadczonej za zgodność z oryginałem kopii umowy o podwykonawstwo lub jej zmiany, wynosi 0,1 % wartości umowy za każdy dzień zwłoki,</w:t>
      </w:r>
    </w:p>
    <w:p w14:paraId="6507734D"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 xml:space="preserve">wykonywania prac przez podwykonawcę bez zawartej umowy o podwykonawstwo wynosi 0,2 % wartości umowy za każdy dzień, licząc od dnia powzięcia przez Zamawiającego informacji </w:t>
      </w:r>
      <w:r>
        <w:rPr>
          <w:rFonts w:ascii="Calibri" w:hAnsi="Calibri" w:cs="Calibri"/>
          <w:sz w:val="20"/>
        </w:rPr>
        <w:br/>
        <w:t xml:space="preserve">o wykonywaniu prac przez podwykonawcę; </w:t>
      </w:r>
    </w:p>
    <w:p w14:paraId="69DF4017"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 xml:space="preserve">braku zmiany umowy o podwykonawstwo w zakresie terminu zapłaty, wynosi 0,05% wartości umowy </w:t>
      </w:r>
      <w:r>
        <w:rPr>
          <w:rFonts w:ascii="Calibri" w:hAnsi="Calibri" w:cs="Calibri"/>
          <w:sz w:val="20"/>
        </w:rPr>
        <w:br/>
        <w:t xml:space="preserve">o podwykonawstwo za każdy dzień zwłoki, licząc od upływu terminu określonego przez Zamawiającego w wezwaniu do dokonania wskazanej zmiany, </w:t>
      </w:r>
    </w:p>
    <w:p w14:paraId="34AA9A82"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0FF63323"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 xml:space="preserve">braku zapłaty wynagrodzenia należnego podwykonawcom lub dalszym podwykonawcom z tytułu zmiany wysokości wynagrodzenia, o której mowa w art. 439 ust. 5 </w:t>
      </w:r>
      <w:proofErr w:type="spellStart"/>
      <w:r>
        <w:rPr>
          <w:rFonts w:ascii="Calibri" w:hAnsi="Calibri" w:cs="Calibri"/>
          <w:sz w:val="20"/>
        </w:rPr>
        <w:t>pzp</w:t>
      </w:r>
      <w:proofErr w:type="spellEnd"/>
      <w:r>
        <w:rPr>
          <w:rFonts w:ascii="Calibri" w:hAnsi="Calibri" w:cs="Calibri"/>
          <w:sz w:val="20"/>
        </w:rPr>
        <w:t>, wynosi każdorazowo 5 % wartości umowy,</w:t>
      </w:r>
    </w:p>
    <w:p w14:paraId="73148B3F" w14:textId="77777777" w:rsidR="004E2CD6" w:rsidRDefault="004E2CD6" w:rsidP="00A2496A">
      <w:pPr>
        <w:widowControl/>
        <w:numPr>
          <w:ilvl w:val="0"/>
          <w:numId w:val="27"/>
        </w:numPr>
        <w:suppressAutoHyphens w:val="0"/>
        <w:overflowPunct/>
        <w:autoSpaceDN w:val="0"/>
        <w:adjustRightInd w:val="0"/>
        <w:ind w:left="709" w:hanging="425"/>
        <w:jc w:val="both"/>
        <w:rPr>
          <w:rFonts w:ascii="Calibri" w:hAnsi="Calibri" w:cs="Calibri"/>
          <w:sz w:val="20"/>
        </w:rPr>
      </w:pPr>
      <w:r>
        <w:rPr>
          <w:rFonts w:ascii="Calibri" w:hAnsi="Calibri" w:cs="Calibri"/>
          <w:sz w:val="20"/>
        </w:rPr>
        <w:t>nieterminowej zapłaty wynagrodzenia należnego podwykonawcom lub dalszym podwykonawcom</w:t>
      </w:r>
      <w:r>
        <w:rPr>
          <w:rFonts w:ascii="Calibri" w:hAnsi="Calibri" w:cs="Calibri"/>
          <w:sz w:val="20"/>
        </w:rPr>
        <w:br/>
        <w:t xml:space="preserve"> z tytułu zmiany wysokości wynagrodzenia, o której mowa w art. 439 ust. 5 </w:t>
      </w:r>
      <w:proofErr w:type="spellStart"/>
      <w:r>
        <w:rPr>
          <w:rFonts w:ascii="Calibri" w:hAnsi="Calibri" w:cs="Calibri"/>
          <w:sz w:val="20"/>
        </w:rPr>
        <w:t>pzp</w:t>
      </w:r>
      <w:proofErr w:type="spellEnd"/>
      <w:r>
        <w:rPr>
          <w:rFonts w:ascii="Calibri" w:hAnsi="Calibri" w:cs="Calibri"/>
          <w:sz w:val="20"/>
        </w:rPr>
        <w:t>, wynosi 0,1 % wartości każdorazowej nieterminowej zapłaty za każdy dzień zwłoki,</w:t>
      </w:r>
    </w:p>
    <w:p w14:paraId="762EDF4D"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Jeżeli zmiana albo rezygnacja z podwykonawcy dotyczy podmiotu, na którego zasoby wykonawca powoływał się, na zasadach określonych w art. 118 ust. 1 ustawy, w celu wykazania spełniania warunków udziału </w:t>
      </w:r>
      <w:r>
        <w:rPr>
          <w:rFonts w:ascii="Calibri" w:hAnsi="Calibri" w:cs="Calibri"/>
          <w:sz w:val="20"/>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F399111"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Pr>
          <w:rFonts w:ascii="Calibri" w:hAnsi="Calibri" w:cs="Calibri"/>
          <w:sz w:val="20"/>
        </w:rPr>
        <w:br/>
        <w:t xml:space="preserve">w art. 108 ustawy </w:t>
      </w:r>
      <w:proofErr w:type="spellStart"/>
      <w:r>
        <w:rPr>
          <w:rFonts w:ascii="Calibri" w:hAnsi="Calibri" w:cs="Calibri"/>
          <w:sz w:val="20"/>
        </w:rPr>
        <w:t>Pzp</w:t>
      </w:r>
      <w:proofErr w:type="spellEnd"/>
      <w:r>
        <w:rPr>
          <w:rFonts w:ascii="Calibri" w:hAnsi="Calibri" w:cs="Calibri"/>
          <w:sz w:val="20"/>
        </w:rPr>
        <w:t xml:space="preserve">. („lub podmiotowe środki dowodowe dotyczące tego podwykonawcy w zakresie podstaw wykluczenia, o których mowa w art.108 i 109 ustawy </w:t>
      </w:r>
      <w:proofErr w:type="spellStart"/>
      <w:r>
        <w:rPr>
          <w:rFonts w:ascii="Calibri" w:hAnsi="Calibri" w:cs="Calibri"/>
          <w:sz w:val="20"/>
        </w:rPr>
        <w:t>Pzp</w:t>
      </w:r>
      <w:proofErr w:type="spellEnd"/>
      <w:r>
        <w:rPr>
          <w:rFonts w:ascii="Calibri" w:hAnsi="Calibri" w:cs="Calibri"/>
          <w:sz w:val="20"/>
        </w:rPr>
        <w:t>” - jeżeli podmiotowe środki lub art. 109  były w tym zakresie wymagane w postępowaniu).</w:t>
      </w:r>
    </w:p>
    <w:p w14:paraId="5E7F425E"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Jeżeli zamawiający stwierdzi, że wobec danego podwykonawcy zachodzą podstawy wykluczenia, wykonawca obowiązany jest zastąpić tego podwykonawcę lub zrezygnować z powierzenia wykonania części zamówienia podwykonawcy.</w:t>
      </w:r>
    </w:p>
    <w:p w14:paraId="53220077"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lastRenderedPageBreak/>
        <w:t>Powierzenie wykonania części zamówienia podwykonawcom nie zwalnia wykonawcy z odpowiedzialności za należyte wykonanie tego zamówienia.</w:t>
      </w:r>
    </w:p>
    <w:p w14:paraId="5A78B9C8"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przyjmuje na siebie pełnienie funkcji koordynatora w stosunku do robót budowlanych, realizowanych przez podwykonawców.</w:t>
      </w:r>
    </w:p>
    <w:p w14:paraId="647C24B7"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jest odpowiedzialny za działanie, zaniechanie, uchybienia i zaniedbania podwykonawcy i jego pracowników w takim samym stopniu, jakby to były działania, uchybienia lub zaniedbania jego własnych pracowników.</w:t>
      </w:r>
    </w:p>
    <w:p w14:paraId="09997260"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Jakakolwiek przerwa w realizacji robót budowlanych, wynikająca z braku podwykonawcy, będzie traktowana jako przerwa wynikła z przyczyn zależnych od Wykonawcy i będzie stanowić podstawę do naliczenia Wykonawcy kar umownych.</w:t>
      </w:r>
    </w:p>
    <w:p w14:paraId="5EC583F2"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Zgodnie z art. 120 ustawy </w:t>
      </w:r>
      <w:proofErr w:type="spellStart"/>
      <w:r>
        <w:rPr>
          <w:rFonts w:ascii="Calibri" w:hAnsi="Calibri" w:cs="Calibri"/>
          <w:sz w:val="20"/>
        </w:rPr>
        <w:t>Pzp</w:t>
      </w:r>
      <w:proofErr w:type="spellEnd"/>
      <w:r>
        <w:rPr>
          <w:rFonts w:ascii="Calibri" w:hAnsi="Calibri" w:cs="Calibri"/>
          <w:sz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A63C829" w14:textId="77777777" w:rsidR="004E2CD6" w:rsidRDefault="004E2CD6" w:rsidP="00A2496A">
      <w:pPr>
        <w:widowControl/>
        <w:numPr>
          <w:ilvl w:val="0"/>
          <w:numId w:val="24"/>
        </w:numPr>
        <w:suppressAutoHyphens w:val="0"/>
        <w:overflowPunct/>
        <w:autoSpaceDN w:val="0"/>
        <w:adjustRightInd w:val="0"/>
        <w:ind w:left="284" w:hanging="284"/>
        <w:jc w:val="both"/>
        <w:rPr>
          <w:rFonts w:ascii="Calibri" w:hAnsi="Calibri" w:cs="Calibri"/>
          <w:sz w:val="20"/>
        </w:rPr>
      </w:pPr>
      <w:r>
        <w:rPr>
          <w:rFonts w:ascii="Calibri" w:hAnsi="Calibri" w:cs="Calibri"/>
          <w:sz w:val="20"/>
        </w:rPr>
        <w:t>Regulacje wobec podwykonawców stosuje się wobec dalszych podwykonawców.</w:t>
      </w:r>
    </w:p>
    <w:p w14:paraId="4102A04A" w14:textId="77777777" w:rsidR="00A5180B" w:rsidRDefault="00A5180B" w:rsidP="00A5180B">
      <w:pPr>
        <w:widowControl/>
        <w:suppressAutoHyphens w:val="0"/>
        <w:overflowPunct/>
        <w:autoSpaceDN w:val="0"/>
        <w:adjustRightInd w:val="0"/>
        <w:ind w:left="284"/>
        <w:jc w:val="both"/>
        <w:rPr>
          <w:rFonts w:ascii="Calibri" w:hAnsi="Calibri" w:cs="Calibri"/>
          <w:sz w:val="20"/>
        </w:rPr>
      </w:pPr>
    </w:p>
    <w:p w14:paraId="1CCC1718" w14:textId="77777777" w:rsidR="000A5D02" w:rsidRPr="000A5D02" w:rsidRDefault="000A5D02" w:rsidP="000A5D02">
      <w:pPr>
        <w:widowControl/>
        <w:suppressAutoHyphens w:val="0"/>
        <w:overflowPunct/>
        <w:autoSpaceDN w:val="0"/>
        <w:adjustRightInd w:val="0"/>
        <w:ind w:left="284"/>
        <w:jc w:val="center"/>
        <w:rPr>
          <w:rFonts w:ascii="Calibri" w:hAnsi="Calibri" w:cs="Calibri"/>
          <w:b/>
          <w:sz w:val="20"/>
        </w:rPr>
      </w:pPr>
      <w:r w:rsidRPr="000A5D02">
        <w:rPr>
          <w:rFonts w:ascii="Calibri" w:hAnsi="Calibri" w:cs="Calibri"/>
          <w:b/>
          <w:sz w:val="20"/>
        </w:rPr>
        <w:t>ODPOWIEDZIALNOŚĆ CYWILNA</w:t>
      </w:r>
    </w:p>
    <w:p w14:paraId="5C9EAFE2" w14:textId="77777777" w:rsidR="000A5D02" w:rsidRPr="000A5D02" w:rsidRDefault="000A5D02" w:rsidP="000A5D02">
      <w:pPr>
        <w:widowControl/>
        <w:suppressAutoHyphens w:val="0"/>
        <w:overflowPunct/>
        <w:autoSpaceDN w:val="0"/>
        <w:adjustRightInd w:val="0"/>
        <w:ind w:left="284"/>
        <w:jc w:val="center"/>
        <w:rPr>
          <w:rFonts w:ascii="Calibri" w:hAnsi="Calibri" w:cs="Calibri"/>
          <w:b/>
          <w:sz w:val="20"/>
        </w:rPr>
      </w:pPr>
      <w:r w:rsidRPr="000A5D02">
        <w:rPr>
          <w:rFonts w:ascii="Calibri" w:hAnsi="Calibri" w:cs="Calibri"/>
          <w:b/>
          <w:sz w:val="20"/>
        </w:rPr>
        <w:t xml:space="preserve">§ </w:t>
      </w:r>
      <w:r>
        <w:rPr>
          <w:rFonts w:ascii="Calibri" w:hAnsi="Calibri" w:cs="Calibri"/>
          <w:b/>
          <w:sz w:val="20"/>
        </w:rPr>
        <w:t>18</w:t>
      </w:r>
    </w:p>
    <w:p w14:paraId="4ECE6BD5" w14:textId="77777777" w:rsidR="000A5D02" w:rsidRPr="000A5D02" w:rsidRDefault="000A5D02" w:rsidP="00A2496A">
      <w:pPr>
        <w:widowControl/>
        <w:numPr>
          <w:ilvl w:val="0"/>
          <w:numId w:val="9"/>
        </w:numPr>
        <w:suppressAutoHyphens w:val="0"/>
        <w:overflowPunct/>
        <w:autoSpaceDN w:val="0"/>
        <w:adjustRightInd w:val="0"/>
        <w:jc w:val="both"/>
        <w:rPr>
          <w:rFonts w:ascii="Calibri" w:hAnsi="Calibri" w:cs="Calibri"/>
          <w:sz w:val="20"/>
        </w:rPr>
      </w:pPr>
      <w:r w:rsidRPr="000A5D02">
        <w:rPr>
          <w:rFonts w:ascii="Calibri" w:hAnsi="Calibri" w:cs="Calibri"/>
          <w:sz w:val="20"/>
        </w:rPr>
        <w:t xml:space="preserve">Wykonawca zobowiązany jest zwrócić Zamawiającemu, w terminie 14 dni od daty otrzymania wezwania, kwoty stanowiące równowartość wszelkiego rodzaju podatków, kar pieniężnych, grzywien </w:t>
      </w:r>
      <w:r w:rsidR="009D301E">
        <w:rPr>
          <w:rFonts w:ascii="Calibri" w:hAnsi="Calibri" w:cs="Calibri"/>
          <w:sz w:val="20"/>
        </w:rPr>
        <w:br/>
      </w:r>
      <w:r w:rsidRPr="000A5D02">
        <w:rPr>
          <w:rFonts w:ascii="Calibri" w:hAnsi="Calibri" w:cs="Calibri"/>
          <w:sz w:val="20"/>
        </w:rPr>
        <w:t>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600BB872" w14:textId="77777777" w:rsidR="000A5D02" w:rsidRPr="00A5180B" w:rsidRDefault="000A5D02" w:rsidP="00A2496A">
      <w:pPr>
        <w:widowControl/>
        <w:numPr>
          <w:ilvl w:val="0"/>
          <w:numId w:val="9"/>
        </w:numPr>
        <w:suppressAutoHyphens w:val="0"/>
        <w:overflowPunct/>
        <w:autoSpaceDN w:val="0"/>
        <w:adjustRightInd w:val="0"/>
        <w:jc w:val="both"/>
        <w:rPr>
          <w:rFonts w:ascii="Calibri" w:hAnsi="Calibri" w:cs="Calibri"/>
          <w:sz w:val="20"/>
        </w:rPr>
      </w:pPr>
      <w:r w:rsidRPr="000A5D02">
        <w:rPr>
          <w:rFonts w:ascii="Calibri" w:hAnsi="Calibri" w:cs="Calibri"/>
          <w:sz w:val="20"/>
        </w:rPr>
        <w:t>Wykonawca ponosi pełną odpowiedzialność za szkody wyrządzone osobom trzecim podczas wykonywania prac.</w:t>
      </w:r>
    </w:p>
    <w:p w14:paraId="3CAFE719" w14:textId="77777777" w:rsidR="004E2CD6" w:rsidRDefault="004E2CD6" w:rsidP="004E2CD6">
      <w:pPr>
        <w:pStyle w:val="Tekstpodstawowy"/>
        <w:tabs>
          <w:tab w:val="left" w:pos="426"/>
        </w:tabs>
        <w:spacing w:after="0"/>
        <w:jc w:val="center"/>
        <w:rPr>
          <w:rFonts w:ascii="Calibri" w:hAnsi="Calibri" w:cs="Calibri"/>
          <w:b/>
          <w:sz w:val="20"/>
        </w:rPr>
      </w:pPr>
    </w:p>
    <w:p w14:paraId="43418352"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POSTANOWIENIA KOŃCOWE</w:t>
      </w:r>
    </w:p>
    <w:p w14:paraId="4357C771" w14:textId="77777777" w:rsidR="004E2CD6" w:rsidRPr="0081421E"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 1</w:t>
      </w:r>
      <w:r w:rsidR="000A5D02">
        <w:rPr>
          <w:rFonts w:ascii="Calibri" w:hAnsi="Calibri" w:cs="Calibri"/>
          <w:b/>
          <w:sz w:val="20"/>
        </w:rPr>
        <w:t>9</w:t>
      </w:r>
    </w:p>
    <w:p w14:paraId="198B0E0C" w14:textId="77777777" w:rsidR="004E2CD6" w:rsidRDefault="004E2CD6" w:rsidP="00A2496A">
      <w:pPr>
        <w:pStyle w:val="Tekstpodstawowy"/>
        <w:numPr>
          <w:ilvl w:val="0"/>
          <w:numId w:val="28"/>
        </w:numPr>
        <w:tabs>
          <w:tab w:val="left" w:pos="426"/>
        </w:tabs>
        <w:spacing w:after="0"/>
        <w:ind w:left="426" w:hanging="426"/>
        <w:jc w:val="both"/>
        <w:rPr>
          <w:rFonts w:ascii="Calibri" w:hAnsi="Calibri" w:cs="Calibri"/>
          <w:sz w:val="20"/>
        </w:rPr>
      </w:pPr>
      <w:r>
        <w:rPr>
          <w:rFonts w:ascii="Calibri" w:hAnsi="Calibri" w:cs="Calibri"/>
          <w:sz w:val="20"/>
        </w:rPr>
        <w:t>Wszelkie spory mogące wyniknąć z realizacji umowy strony zobowiązują się rozstrzygać na drodze negocjacji, a w przypadku braku porozumienia spory będzie rozstrzygał właściwy sąd powszechny.</w:t>
      </w:r>
    </w:p>
    <w:p w14:paraId="06A6AD97" w14:textId="77777777" w:rsidR="004E2CD6" w:rsidRDefault="004E2CD6" w:rsidP="00A2496A">
      <w:pPr>
        <w:pStyle w:val="Tekstpodstawowy"/>
        <w:numPr>
          <w:ilvl w:val="0"/>
          <w:numId w:val="28"/>
        </w:numPr>
        <w:tabs>
          <w:tab w:val="left" w:pos="426"/>
        </w:tabs>
        <w:spacing w:after="0"/>
        <w:ind w:left="426" w:hanging="426"/>
        <w:jc w:val="both"/>
        <w:rPr>
          <w:rFonts w:ascii="Calibri" w:hAnsi="Calibri" w:cs="Calibri"/>
          <w:sz w:val="20"/>
        </w:rPr>
      </w:pPr>
      <w:r>
        <w:rPr>
          <w:rFonts w:ascii="Calibri" w:hAnsi="Calibri" w:cs="Calibri"/>
          <w:sz w:val="20"/>
        </w:rPr>
        <w:t>Strony wyłączają formę dokumentową o której mowa w art. 77</w:t>
      </w:r>
      <w:r>
        <w:rPr>
          <w:rFonts w:ascii="Calibri" w:hAnsi="Calibri" w:cs="Calibri"/>
          <w:sz w:val="20"/>
          <w:vertAlign w:val="superscript"/>
        </w:rPr>
        <w:t xml:space="preserve">2 </w:t>
      </w:r>
      <w:r>
        <w:rPr>
          <w:rFonts w:ascii="Calibri" w:hAnsi="Calibri" w:cs="Calibri"/>
          <w:sz w:val="20"/>
        </w:rPr>
        <w:t xml:space="preserve">k.c. czyniąc formę pisemną pod rygorem nieważności formą wyłączną. </w:t>
      </w:r>
    </w:p>
    <w:p w14:paraId="435E3B6B" w14:textId="77777777" w:rsidR="004E2CD6" w:rsidRDefault="004E2CD6" w:rsidP="00A2496A">
      <w:pPr>
        <w:pStyle w:val="Tekstpodstawowywcity2"/>
        <w:widowControl/>
        <w:numPr>
          <w:ilvl w:val="0"/>
          <w:numId w:val="28"/>
        </w:numPr>
        <w:tabs>
          <w:tab w:val="left" w:pos="426"/>
        </w:tabs>
        <w:suppressAutoHyphens w:val="0"/>
        <w:overflowPunct/>
        <w:autoSpaceDE/>
        <w:autoSpaceDN w:val="0"/>
        <w:spacing w:after="0" w:line="240" w:lineRule="auto"/>
        <w:ind w:left="426" w:hanging="426"/>
        <w:jc w:val="both"/>
        <w:rPr>
          <w:rFonts w:ascii="Calibri" w:hAnsi="Calibri" w:cs="Calibri"/>
          <w:sz w:val="20"/>
        </w:rPr>
      </w:pPr>
      <w:r>
        <w:rPr>
          <w:rFonts w:ascii="Calibri" w:hAnsi="Calibri" w:cs="Calibri"/>
          <w:sz w:val="20"/>
        </w:rPr>
        <w:t xml:space="preserve">W przypadku wątpliwości stron co do rodzaju i zakresu przedmiotu umowy oraz zakresu praw i obowiązków </w:t>
      </w:r>
      <w:r>
        <w:rPr>
          <w:rFonts w:ascii="Calibri" w:hAnsi="Calibri" w:cs="Calibri"/>
          <w:b/>
          <w:bCs/>
          <w:sz w:val="20"/>
        </w:rPr>
        <w:t>Zamawiającego</w:t>
      </w:r>
      <w:r>
        <w:rPr>
          <w:rFonts w:ascii="Calibri" w:hAnsi="Calibri" w:cs="Calibri"/>
          <w:sz w:val="20"/>
        </w:rPr>
        <w:t xml:space="preserve"> i </w:t>
      </w:r>
      <w:r>
        <w:rPr>
          <w:rFonts w:ascii="Calibri" w:hAnsi="Calibri" w:cs="Calibri"/>
          <w:b/>
          <w:bCs/>
          <w:sz w:val="20"/>
        </w:rPr>
        <w:t>Wykonawcy</w:t>
      </w:r>
      <w:r>
        <w:rPr>
          <w:rFonts w:ascii="Calibri" w:hAnsi="Calibri" w:cs="Calibri"/>
          <w:sz w:val="20"/>
        </w:rPr>
        <w:t>, będzie obowiązywać następująca kolejność ważności dokumentów:</w:t>
      </w:r>
    </w:p>
    <w:p w14:paraId="111A4F3E" w14:textId="77777777" w:rsidR="004E2CD6" w:rsidRDefault="004E2CD6" w:rsidP="00A2496A">
      <w:pPr>
        <w:pStyle w:val="Tekstpodstawowywcity2"/>
        <w:widowControl/>
        <w:numPr>
          <w:ilvl w:val="2"/>
          <w:numId w:val="29"/>
        </w:numPr>
        <w:tabs>
          <w:tab w:val="num" w:pos="851"/>
        </w:tabs>
        <w:suppressAutoHyphens w:val="0"/>
        <w:overflowPunct/>
        <w:autoSpaceDE/>
        <w:autoSpaceDN w:val="0"/>
        <w:spacing w:after="0" w:line="240" w:lineRule="auto"/>
        <w:ind w:hanging="1800"/>
        <w:jc w:val="both"/>
        <w:rPr>
          <w:rFonts w:ascii="Calibri" w:hAnsi="Calibri" w:cs="Calibri"/>
          <w:sz w:val="20"/>
        </w:rPr>
      </w:pPr>
      <w:r>
        <w:rPr>
          <w:rFonts w:ascii="Calibri" w:hAnsi="Calibri" w:cs="Calibri"/>
          <w:sz w:val="20"/>
        </w:rPr>
        <w:t>Umowa,</w:t>
      </w:r>
    </w:p>
    <w:p w14:paraId="395EA90F" w14:textId="77777777" w:rsidR="004E2CD6" w:rsidRDefault="004E2CD6" w:rsidP="00A2496A">
      <w:pPr>
        <w:pStyle w:val="Tekstpodstawowywcity2"/>
        <w:widowControl/>
        <w:numPr>
          <w:ilvl w:val="2"/>
          <w:numId w:val="29"/>
        </w:numPr>
        <w:tabs>
          <w:tab w:val="num" w:pos="851"/>
        </w:tabs>
        <w:suppressAutoHyphens w:val="0"/>
        <w:overflowPunct/>
        <w:autoSpaceDE/>
        <w:autoSpaceDN w:val="0"/>
        <w:spacing w:after="0" w:line="240" w:lineRule="auto"/>
        <w:ind w:left="851" w:hanging="425"/>
        <w:jc w:val="both"/>
        <w:rPr>
          <w:rFonts w:ascii="Calibri" w:hAnsi="Calibri" w:cs="Calibri"/>
          <w:sz w:val="20"/>
        </w:rPr>
      </w:pPr>
      <w:r>
        <w:rPr>
          <w:rFonts w:ascii="Calibri" w:hAnsi="Calibri" w:cs="Calibri"/>
          <w:sz w:val="20"/>
        </w:rPr>
        <w:t>Oferta Wykonawcy.</w:t>
      </w:r>
    </w:p>
    <w:p w14:paraId="7F886C60" w14:textId="77777777" w:rsidR="004E2CD6" w:rsidRDefault="004E2CD6" w:rsidP="004E2CD6">
      <w:pPr>
        <w:pStyle w:val="Tekstpodstawowy"/>
        <w:tabs>
          <w:tab w:val="left" w:pos="426"/>
        </w:tabs>
        <w:spacing w:after="0"/>
        <w:jc w:val="center"/>
        <w:rPr>
          <w:rFonts w:ascii="Calibri" w:hAnsi="Calibri" w:cs="Calibri"/>
          <w:b/>
          <w:sz w:val="20"/>
        </w:rPr>
      </w:pPr>
    </w:p>
    <w:p w14:paraId="2FB2AD77" w14:textId="77777777" w:rsidR="004E2CD6" w:rsidRPr="00215E32" w:rsidRDefault="0081421E" w:rsidP="004E2CD6">
      <w:pPr>
        <w:pStyle w:val="Tekstpodstawowy"/>
        <w:tabs>
          <w:tab w:val="left" w:pos="426"/>
        </w:tabs>
        <w:spacing w:after="0"/>
        <w:jc w:val="center"/>
        <w:rPr>
          <w:rFonts w:ascii="Calibri" w:hAnsi="Calibri" w:cs="Calibri"/>
          <w:b/>
          <w:sz w:val="20"/>
        </w:rPr>
      </w:pPr>
      <w:r>
        <w:rPr>
          <w:rFonts w:ascii="Calibri" w:hAnsi="Calibri" w:cs="Calibri"/>
          <w:b/>
          <w:sz w:val="20"/>
        </w:rPr>
        <w:t xml:space="preserve">§ </w:t>
      </w:r>
      <w:r w:rsidR="00215E32">
        <w:rPr>
          <w:rFonts w:ascii="Calibri" w:hAnsi="Calibri" w:cs="Calibri"/>
          <w:b/>
          <w:sz w:val="20"/>
        </w:rPr>
        <w:t>20</w:t>
      </w:r>
    </w:p>
    <w:p w14:paraId="74B57B2E" w14:textId="77777777" w:rsidR="004E2CD6" w:rsidRDefault="004E2CD6" w:rsidP="004E2CD6">
      <w:pPr>
        <w:pStyle w:val="Tekstpodstawowy"/>
        <w:tabs>
          <w:tab w:val="left" w:pos="426"/>
        </w:tabs>
        <w:spacing w:after="0"/>
        <w:jc w:val="both"/>
        <w:rPr>
          <w:rFonts w:ascii="Calibri" w:hAnsi="Calibri" w:cs="Calibri"/>
          <w:sz w:val="20"/>
        </w:rPr>
      </w:pPr>
      <w:r>
        <w:rPr>
          <w:rFonts w:ascii="Calibri" w:hAnsi="Calibri" w:cs="Calibri"/>
          <w:sz w:val="20"/>
        </w:rPr>
        <w:t>W sprawach nieregulowanych postanowieniami niniejszej umowy będą miały zastosowanie odpowiednie przepisy PZP, Kodeksu Cywilnego, Prawa Budowlanego.</w:t>
      </w:r>
    </w:p>
    <w:p w14:paraId="71438274" w14:textId="77777777" w:rsidR="004E2CD6" w:rsidRDefault="004E2CD6" w:rsidP="004E2CD6">
      <w:pPr>
        <w:pStyle w:val="Tekstpodstawowy"/>
        <w:tabs>
          <w:tab w:val="left" w:pos="426"/>
        </w:tabs>
        <w:spacing w:after="0" w:line="160" w:lineRule="exact"/>
        <w:jc w:val="center"/>
        <w:rPr>
          <w:rFonts w:ascii="Calibri" w:hAnsi="Calibri" w:cs="Calibri"/>
          <w:sz w:val="20"/>
        </w:rPr>
      </w:pPr>
    </w:p>
    <w:p w14:paraId="45F087F6" w14:textId="77777777" w:rsidR="004E2CD6" w:rsidRPr="00215E32" w:rsidRDefault="0081421E" w:rsidP="004E2CD6">
      <w:pPr>
        <w:pStyle w:val="Tekstpodstawowy"/>
        <w:tabs>
          <w:tab w:val="left" w:pos="426"/>
        </w:tabs>
        <w:spacing w:after="0"/>
        <w:jc w:val="center"/>
        <w:rPr>
          <w:rFonts w:ascii="Calibri" w:hAnsi="Calibri" w:cs="Calibri"/>
          <w:b/>
          <w:sz w:val="20"/>
        </w:rPr>
      </w:pPr>
      <w:r>
        <w:rPr>
          <w:rFonts w:ascii="Calibri" w:hAnsi="Calibri" w:cs="Calibri"/>
          <w:b/>
          <w:sz w:val="20"/>
        </w:rPr>
        <w:t>§ 2</w:t>
      </w:r>
      <w:r w:rsidR="00215E32">
        <w:rPr>
          <w:rFonts w:ascii="Calibri" w:hAnsi="Calibri" w:cs="Calibri"/>
          <w:b/>
          <w:sz w:val="20"/>
        </w:rPr>
        <w:t>1</w:t>
      </w:r>
    </w:p>
    <w:p w14:paraId="379CD0E5" w14:textId="77777777" w:rsidR="004E2CD6" w:rsidRDefault="004E2CD6" w:rsidP="004E2CD6">
      <w:pPr>
        <w:pStyle w:val="Tekstpodstawowy"/>
        <w:tabs>
          <w:tab w:val="left" w:pos="426"/>
        </w:tabs>
        <w:spacing w:after="0"/>
        <w:jc w:val="both"/>
        <w:rPr>
          <w:rFonts w:ascii="Calibri" w:hAnsi="Calibri" w:cs="Calibri"/>
          <w:sz w:val="20"/>
        </w:rPr>
      </w:pPr>
      <w:r>
        <w:rPr>
          <w:rFonts w:ascii="Calibri" w:hAnsi="Calibri" w:cs="Calibri"/>
          <w:sz w:val="20"/>
        </w:rPr>
        <w:t>Umowa została sporządzona w czterech jednobrzmiących egzemplarzach, trzy egzemplarze dla Zamawiającego i jeden egzemplarz dla Wykonawcy.</w:t>
      </w:r>
    </w:p>
    <w:p w14:paraId="1606A395" w14:textId="77777777" w:rsidR="00A5180B" w:rsidRDefault="00A5180B" w:rsidP="004E2CD6">
      <w:pPr>
        <w:pStyle w:val="Tekstpodstawowy"/>
        <w:tabs>
          <w:tab w:val="left" w:pos="426"/>
        </w:tabs>
        <w:spacing w:after="0"/>
        <w:jc w:val="both"/>
        <w:rPr>
          <w:rFonts w:ascii="Calibri" w:hAnsi="Calibri" w:cs="Calibri"/>
          <w:sz w:val="20"/>
        </w:rPr>
      </w:pPr>
    </w:p>
    <w:p w14:paraId="17BE3C0F" w14:textId="77777777" w:rsidR="004E2CD6" w:rsidRPr="00215E32" w:rsidRDefault="0081421E" w:rsidP="004E2CD6">
      <w:pPr>
        <w:pStyle w:val="Tekstpodstawowy"/>
        <w:tabs>
          <w:tab w:val="left" w:pos="426"/>
        </w:tabs>
        <w:spacing w:after="0"/>
        <w:jc w:val="center"/>
        <w:rPr>
          <w:rFonts w:ascii="Calibri" w:hAnsi="Calibri" w:cs="Calibri"/>
          <w:b/>
          <w:sz w:val="20"/>
        </w:rPr>
      </w:pPr>
      <w:r>
        <w:rPr>
          <w:rFonts w:ascii="Calibri" w:hAnsi="Calibri" w:cs="Calibri"/>
          <w:b/>
          <w:sz w:val="20"/>
        </w:rPr>
        <w:t>§ 2</w:t>
      </w:r>
      <w:r w:rsidR="00215E32">
        <w:rPr>
          <w:rFonts w:ascii="Calibri" w:hAnsi="Calibri" w:cs="Calibri"/>
          <w:b/>
          <w:sz w:val="20"/>
        </w:rPr>
        <w:t>2</w:t>
      </w:r>
    </w:p>
    <w:p w14:paraId="7812D660" w14:textId="77777777" w:rsidR="004E2CD6" w:rsidRDefault="004E2CD6" w:rsidP="004E2CD6">
      <w:pPr>
        <w:pStyle w:val="Tekstpodstawowy"/>
        <w:tabs>
          <w:tab w:val="left" w:pos="426"/>
        </w:tabs>
        <w:spacing w:after="0"/>
        <w:rPr>
          <w:rFonts w:ascii="Calibri" w:hAnsi="Calibri" w:cs="Calibri"/>
          <w:sz w:val="20"/>
        </w:rPr>
      </w:pPr>
      <w:r>
        <w:rPr>
          <w:rFonts w:ascii="Calibri" w:hAnsi="Calibri" w:cs="Calibri"/>
          <w:sz w:val="20"/>
        </w:rPr>
        <w:t>Integralną część umowy stanowi</w:t>
      </w:r>
      <w:r w:rsidR="009D301E">
        <w:rPr>
          <w:rFonts w:ascii="Calibri" w:hAnsi="Calibri" w:cs="Calibri"/>
          <w:sz w:val="20"/>
        </w:rPr>
        <w:t>ą</w:t>
      </w:r>
      <w:r>
        <w:rPr>
          <w:rFonts w:ascii="Calibri" w:hAnsi="Calibri" w:cs="Calibri"/>
          <w:sz w:val="20"/>
        </w:rPr>
        <w:t xml:space="preserve"> poniższ</w:t>
      </w:r>
      <w:r w:rsidR="009D301E">
        <w:rPr>
          <w:rFonts w:ascii="Calibri" w:hAnsi="Calibri" w:cs="Calibri"/>
          <w:sz w:val="20"/>
        </w:rPr>
        <w:t>e</w:t>
      </w:r>
      <w:r>
        <w:rPr>
          <w:rFonts w:ascii="Calibri" w:hAnsi="Calibri" w:cs="Calibri"/>
          <w:sz w:val="20"/>
        </w:rPr>
        <w:t xml:space="preserve"> </w:t>
      </w:r>
      <w:r>
        <w:rPr>
          <w:rFonts w:ascii="Calibri" w:hAnsi="Calibri" w:cs="Calibri"/>
          <w:b/>
          <w:sz w:val="20"/>
        </w:rPr>
        <w:t>załącznik</w:t>
      </w:r>
      <w:r w:rsidR="009D301E">
        <w:rPr>
          <w:rFonts w:ascii="Calibri" w:hAnsi="Calibri" w:cs="Calibri"/>
          <w:b/>
          <w:sz w:val="20"/>
        </w:rPr>
        <w:t>i</w:t>
      </w:r>
      <w:r>
        <w:rPr>
          <w:rFonts w:ascii="Calibri" w:hAnsi="Calibri" w:cs="Calibri"/>
          <w:sz w:val="20"/>
        </w:rPr>
        <w:t>:</w:t>
      </w:r>
    </w:p>
    <w:p w14:paraId="05B7134B" w14:textId="77777777" w:rsidR="00016407" w:rsidRDefault="00016407" w:rsidP="00A2496A">
      <w:pPr>
        <w:pStyle w:val="Tekstpodstawowy"/>
        <w:numPr>
          <w:ilvl w:val="6"/>
          <w:numId w:val="30"/>
        </w:numPr>
        <w:tabs>
          <w:tab w:val="left" w:pos="426"/>
        </w:tabs>
        <w:spacing w:after="0"/>
        <w:rPr>
          <w:rFonts w:ascii="Calibri" w:hAnsi="Calibri" w:cs="Calibri"/>
          <w:sz w:val="20"/>
        </w:rPr>
      </w:pPr>
      <w:r>
        <w:rPr>
          <w:rFonts w:ascii="Calibri" w:hAnsi="Calibri" w:cs="Calibri"/>
          <w:noProof/>
          <w:sz w:val="20"/>
        </w:rPr>
        <w:t>Wykaz pracowników świadczących określone czynności na podstawie umowy o pracę.</w:t>
      </w:r>
    </w:p>
    <w:p w14:paraId="5B6BE5CF" w14:textId="77777777" w:rsidR="00016407" w:rsidRPr="00016407" w:rsidRDefault="004E2CD6" w:rsidP="00A2496A">
      <w:pPr>
        <w:pStyle w:val="Tekstpodstawowy"/>
        <w:numPr>
          <w:ilvl w:val="6"/>
          <w:numId w:val="30"/>
        </w:numPr>
        <w:tabs>
          <w:tab w:val="left" w:pos="426"/>
        </w:tabs>
        <w:spacing w:after="0"/>
        <w:rPr>
          <w:rFonts w:ascii="Calibri" w:hAnsi="Calibri" w:cs="Calibri"/>
          <w:sz w:val="20"/>
        </w:rPr>
      </w:pPr>
      <w:r w:rsidRPr="00016407">
        <w:rPr>
          <w:rFonts w:ascii="Calibri" w:hAnsi="Calibri" w:cs="Calibri"/>
          <w:noProof/>
          <w:sz w:val="20"/>
        </w:rPr>
        <w:t>W</w:t>
      </w:r>
      <w:r w:rsidR="004A64AF" w:rsidRPr="00016407">
        <w:rPr>
          <w:rFonts w:ascii="Calibri" w:hAnsi="Calibri" w:cs="Calibri"/>
          <w:noProof/>
          <w:sz w:val="20"/>
        </w:rPr>
        <w:t>niosek o akceptację materiałów</w:t>
      </w:r>
      <w:r w:rsidRPr="00016407">
        <w:rPr>
          <w:rFonts w:ascii="Calibri" w:hAnsi="Calibri" w:cs="Calibri"/>
          <w:noProof/>
          <w:sz w:val="20"/>
        </w:rPr>
        <w:t>.</w:t>
      </w:r>
    </w:p>
    <w:p w14:paraId="555C0D91" w14:textId="77777777" w:rsidR="004E2CD6" w:rsidRDefault="004E2CD6" w:rsidP="004E2CD6">
      <w:pPr>
        <w:pStyle w:val="Tekstpodstawowy"/>
        <w:tabs>
          <w:tab w:val="left" w:pos="426"/>
        </w:tabs>
        <w:spacing w:after="0"/>
        <w:rPr>
          <w:rFonts w:ascii="Calibri" w:hAnsi="Calibri" w:cs="Calibri"/>
          <w:sz w:val="20"/>
        </w:rPr>
      </w:pPr>
    </w:p>
    <w:p w14:paraId="47814593" w14:textId="77777777" w:rsidR="004E2CD6" w:rsidRDefault="004E2CD6" w:rsidP="004E2CD6">
      <w:pPr>
        <w:pStyle w:val="Tekstpodstawowy"/>
        <w:tabs>
          <w:tab w:val="left" w:pos="426"/>
        </w:tabs>
        <w:spacing w:before="120" w:after="0"/>
        <w:jc w:val="center"/>
        <w:rPr>
          <w:rFonts w:ascii="Calibri" w:hAnsi="Calibri" w:cs="Calibri"/>
          <w:b/>
          <w:sz w:val="20"/>
        </w:rPr>
      </w:pPr>
      <w:r>
        <w:rPr>
          <w:rFonts w:ascii="Calibri" w:hAnsi="Calibri" w:cs="Calibri"/>
          <w:b/>
          <w:sz w:val="20"/>
        </w:rPr>
        <w:t>ZAMAWIAJĄCY:</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WYKONAWCA:</w:t>
      </w:r>
    </w:p>
    <w:p w14:paraId="4556E055" w14:textId="77777777" w:rsidR="00016407" w:rsidRDefault="00016407" w:rsidP="004A64AF">
      <w:pPr>
        <w:tabs>
          <w:tab w:val="left" w:pos="5550"/>
        </w:tabs>
        <w:ind w:left="284" w:firstLine="284"/>
        <w:jc w:val="right"/>
        <w:rPr>
          <w:rFonts w:ascii="Calibri" w:hAnsi="Calibri" w:cs="Calibri"/>
          <w:b/>
          <w:sz w:val="20"/>
        </w:rPr>
      </w:pPr>
    </w:p>
    <w:p w14:paraId="30E9051B" w14:textId="77777777" w:rsidR="00016407" w:rsidRDefault="00016407" w:rsidP="004A64AF">
      <w:pPr>
        <w:tabs>
          <w:tab w:val="left" w:pos="5550"/>
        </w:tabs>
        <w:ind w:left="284" w:firstLine="284"/>
        <w:jc w:val="right"/>
        <w:rPr>
          <w:rFonts w:ascii="Calibri" w:hAnsi="Calibri" w:cs="Calibri"/>
          <w:b/>
          <w:sz w:val="20"/>
        </w:rPr>
      </w:pPr>
    </w:p>
    <w:p w14:paraId="7675A9AF" w14:textId="77777777" w:rsidR="00DF233F" w:rsidRDefault="00DF233F" w:rsidP="004A64AF">
      <w:pPr>
        <w:tabs>
          <w:tab w:val="left" w:pos="5550"/>
        </w:tabs>
        <w:ind w:left="284" w:firstLine="284"/>
        <w:jc w:val="right"/>
        <w:rPr>
          <w:rFonts w:ascii="Calibri" w:hAnsi="Calibri" w:cs="Calibri"/>
          <w:b/>
          <w:sz w:val="20"/>
        </w:rPr>
      </w:pPr>
    </w:p>
    <w:p w14:paraId="6B99CD45" w14:textId="77777777" w:rsidR="00DF233F" w:rsidRDefault="00DF233F" w:rsidP="0084603C">
      <w:pPr>
        <w:tabs>
          <w:tab w:val="left" w:pos="5550"/>
        </w:tabs>
        <w:rPr>
          <w:rFonts w:ascii="Calibri" w:hAnsi="Calibri" w:cs="Calibri"/>
          <w:b/>
          <w:sz w:val="20"/>
        </w:rPr>
      </w:pPr>
    </w:p>
    <w:p w14:paraId="0664C928" w14:textId="77777777" w:rsidR="00DF233F" w:rsidRDefault="00DF233F" w:rsidP="004A64AF">
      <w:pPr>
        <w:tabs>
          <w:tab w:val="left" w:pos="5550"/>
        </w:tabs>
        <w:ind w:left="284" w:firstLine="284"/>
        <w:jc w:val="right"/>
        <w:rPr>
          <w:rFonts w:ascii="Calibri" w:hAnsi="Calibri" w:cs="Calibri"/>
          <w:b/>
          <w:sz w:val="20"/>
        </w:rPr>
      </w:pPr>
    </w:p>
    <w:p w14:paraId="15DE2DFA" w14:textId="77777777" w:rsidR="00016407" w:rsidRDefault="00016407" w:rsidP="0084603C">
      <w:pPr>
        <w:tabs>
          <w:tab w:val="left" w:pos="5550"/>
        </w:tabs>
        <w:rPr>
          <w:rFonts w:ascii="Calibri" w:hAnsi="Calibri" w:cs="Calibri"/>
          <w:b/>
          <w:sz w:val="20"/>
        </w:rPr>
      </w:pPr>
    </w:p>
    <w:p w14:paraId="07969CC7" w14:textId="77777777" w:rsidR="00016407" w:rsidRDefault="00016407" w:rsidP="004A64AF">
      <w:pPr>
        <w:tabs>
          <w:tab w:val="left" w:pos="5550"/>
        </w:tabs>
        <w:ind w:left="284" w:firstLine="284"/>
        <w:jc w:val="right"/>
        <w:rPr>
          <w:rFonts w:ascii="Calibri" w:hAnsi="Calibri" w:cs="Calibri"/>
          <w:b/>
          <w:sz w:val="20"/>
        </w:rPr>
      </w:pPr>
    </w:p>
    <w:p w14:paraId="38092050" w14:textId="77777777" w:rsidR="00016407" w:rsidRDefault="00016407" w:rsidP="00016407">
      <w:pPr>
        <w:jc w:val="right"/>
        <w:rPr>
          <w:rFonts w:ascii="Calibri" w:hAnsi="Calibri" w:cs="Calibri"/>
          <w:sz w:val="20"/>
        </w:rPr>
      </w:pPr>
      <w:r>
        <w:rPr>
          <w:rFonts w:ascii="Calibri" w:hAnsi="Calibri" w:cs="Calibri"/>
          <w:sz w:val="20"/>
        </w:rPr>
        <w:t xml:space="preserve">Załącznik nr 1 </w:t>
      </w:r>
    </w:p>
    <w:p w14:paraId="5129625F" w14:textId="77777777" w:rsidR="00016407" w:rsidRDefault="00016407" w:rsidP="00016407">
      <w:pPr>
        <w:jc w:val="right"/>
        <w:rPr>
          <w:rFonts w:ascii="Calibri" w:hAnsi="Calibri" w:cs="Calibri"/>
          <w:sz w:val="20"/>
        </w:rPr>
      </w:pPr>
      <w:r>
        <w:rPr>
          <w:rFonts w:ascii="Calibri" w:hAnsi="Calibri" w:cs="Calibri"/>
          <w:sz w:val="20"/>
        </w:rPr>
        <w:t>do umowy nr …………… z dnia ..................</w:t>
      </w:r>
    </w:p>
    <w:p w14:paraId="3BAFB107" w14:textId="77777777" w:rsidR="00016407" w:rsidRDefault="00016407" w:rsidP="00016407">
      <w:pPr>
        <w:jc w:val="right"/>
        <w:rPr>
          <w:rFonts w:ascii="Calibri" w:hAnsi="Calibri" w:cs="Calibri"/>
          <w:sz w:val="20"/>
        </w:rPr>
      </w:pPr>
    </w:p>
    <w:p w14:paraId="5E271D34" w14:textId="77777777" w:rsidR="00016407" w:rsidRDefault="00016407" w:rsidP="00016407">
      <w:pPr>
        <w:jc w:val="right"/>
        <w:rPr>
          <w:rFonts w:ascii="Calibri" w:hAnsi="Calibri" w:cs="Calibri"/>
          <w:sz w:val="20"/>
        </w:rPr>
      </w:pPr>
    </w:p>
    <w:p w14:paraId="1D982E8E" w14:textId="77777777" w:rsidR="00016407" w:rsidRDefault="00016407" w:rsidP="00016407">
      <w:pPr>
        <w:jc w:val="center"/>
        <w:rPr>
          <w:rFonts w:ascii="Calibri" w:hAnsi="Calibri" w:cs="Calibri"/>
          <w:b/>
          <w:noProof/>
          <w:sz w:val="20"/>
        </w:rPr>
      </w:pPr>
      <w:r>
        <w:rPr>
          <w:rFonts w:ascii="Calibri" w:hAnsi="Calibri" w:cs="Calibri"/>
          <w:b/>
          <w:noProof/>
          <w:sz w:val="20"/>
        </w:rPr>
        <w:t xml:space="preserve">WYKAZ PRACOWNIKÓW ŚWIADCZĄCYCH OKREŚLONE CZYNNOŚCI </w:t>
      </w:r>
    </w:p>
    <w:p w14:paraId="723ECF2E" w14:textId="77777777" w:rsidR="00016407" w:rsidRDefault="00016407" w:rsidP="00016407">
      <w:pPr>
        <w:jc w:val="center"/>
        <w:rPr>
          <w:rFonts w:ascii="Calibri" w:hAnsi="Calibri" w:cs="Calibri"/>
          <w:b/>
          <w:sz w:val="20"/>
        </w:rPr>
      </w:pPr>
      <w:r>
        <w:rPr>
          <w:rFonts w:ascii="Calibri" w:hAnsi="Calibri" w:cs="Calibri"/>
          <w:b/>
          <w:noProof/>
          <w:sz w:val="20"/>
        </w:rPr>
        <w:t>NA PODSTAWIE UMOWY O PRACĘ *</w:t>
      </w:r>
    </w:p>
    <w:p w14:paraId="6E9F107E" w14:textId="77777777" w:rsidR="00016407" w:rsidRDefault="00016407" w:rsidP="00016407">
      <w:pPr>
        <w:spacing w:line="280" w:lineRule="exact"/>
        <w:jc w:val="right"/>
        <w:rPr>
          <w:rFonts w:ascii="Calibri" w:hAnsi="Calibri" w:cs="Calibri"/>
          <w:sz w:val="20"/>
        </w:rPr>
      </w:pPr>
    </w:p>
    <w:p w14:paraId="6748AA7B" w14:textId="77777777" w:rsidR="00016407" w:rsidRDefault="00016407" w:rsidP="00016407">
      <w:pPr>
        <w:spacing w:line="280" w:lineRule="exact"/>
        <w:jc w:val="center"/>
        <w:rPr>
          <w:rFonts w:ascii="Calibri" w:hAnsi="Calibri" w:cs="Calibri"/>
          <w:i/>
          <w:sz w:val="20"/>
        </w:rPr>
      </w:pPr>
      <w:r>
        <w:rPr>
          <w:rFonts w:ascii="Calibri" w:hAnsi="Calibri" w:cs="Calibri"/>
          <w:sz w:val="20"/>
        </w:rPr>
        <w:t>*</w:t>
      </w:r>
      <w:r>
        <w:rPr>
          <w:rFonts w:ascii="Calibri" w:hAnsi="Calibri" w:cs="Calibri"/>
          <w:i/>
          <w:sz w:val="20"/>
        </w:rPr>
        <w:t xml:space="preserve"> załącznik zostanie sporządzony na podstawie informacji od Wykonawcy, </w:t>
      </w:r>
    </w:p>
    <w:p w14:paraId="69C1227F" w14:textId="77777777" w:rsidR="00016407" w:rsidRDefault="00016407" w:rsidP="00016407">
      <w:pPr>
        <w:spacing w:line="280" w:lineRule="exact"/>
        <w:jc w:val="center"/>
        <w:rPr>
          <w:rFonts w:ascii="Calibri" w:hAnsi="Calibri" w:cs="Calibri"/>
          <w:i/>
          <w:sz w:val="20"/>
        </w:rPr>
      </w:pPr>
      <w:r>
        <w:rPr>
          <w:rFonts w:ascii="Calibri" w:hAnsi="Calibri" w:cs="Calibri"/>
          <w:i/>
          <w:sz w:val="20"/>
        </w:rPr>
        <w:t>przekazanych przed podpisaniem umowy</w:t>
      </w:r>
    </w:p>
    <w:p w14:paraId="31555EF8" w14:textId="77777777" w:rsidR="00016407" w:rsidRDefault="00016407" w:rsidP="00016407">
      <w:pPr>
        <w:spacing w:line="280" w:lineRule="exact"/>
        <w:ind w:left="644"/>
        <w:jc w:val="center"/>
        <w:rPr>
          <w:rFonts w:ascii="Calibri" w:hAnsi="Calibri" w:cs="Calibri"/>
          <w:i/>
          <w:sz w:val="20"/>
        </w:rPr>
      </w:pPr>
    </w:p>
    <w:p w14:paraId="33291B19" w14:textId="77777777" w:rsidR="00016407" w:rsidRDefault="00016407" w:rsidP="00016407">
      <w:pPr>
        <w:spacing w:line="280" w:lineRule="exact"/>
        <w:ind w:left="644"/>
        <w:jc w:val="center"/>
        <w:rPr>
          <w:rFonts w:ascii="Calibri" w:hAnsi="Calibri" w:cs="Calibri"/>
          <w:i/>
          <w:sz w:val="20"/>
        </w:rPr>
      </w:pPr>
    </w:p>
    <w:p w14:paraId="4B01611A" w14:textId="77777777" w:rsidR="00016407" w:rsidRDefault="00016407" w:rsidP="00016407">
      <w:pPr>
        <w:spacing w:line="280" w:lineRule="exact"/>
        <w:ind w:left="644"/>
        <w:jc w:val="center"/>
        <w:rPr>
          <w:rFonts w:ascii="Calibri" w:hAnsi="Calibri" w:cs="Calibri"/>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382"/>
        <w:gridCol w:w="3547"/>
      </w:tblGrid>
      <w:tr w:rsidR="00016407" w14:paraId="259D8BCB" w14:textId="77777777" w:rsidTr="00BF1EF6">
        <w:trPr>
          <w:jc w:val="center"/>
        </w:trPr>
        <w:tc>
          <w:tcPr>
            <w:tcW w:w="493" w:type="dxa"/>
            <w:tcBorders>
              <w:top w:val="single" w:sz="4" w:space="0" w:color="auto"/>
              <w:left w:val="single" w:sz="4" w:space="0" w:color="auto"/>
              <w:bottom w:val="single" w:sz="4" w:space="0" w:color="auto"/>
              <w:right w:val="single" w:sz="4" w:space="0" w:color="auto"/>
            </w:tcBorders>
            <w:hideMark/>
          </w:tcPr>
          <w:p w14:paraId="0EF7062E" w14:textId="77777777" w:rsidR="00016407" w:rsidRDefault="00016407" w:rsidP="00BF1EF6">
            <w:pPr>
              <w:spacing w:before="120" w:after="120" w:line="360" w:lineRule="auto"/>
              <w:jc w:val="center"/>
              <w:rPr>
                <w:rFonts w:ascii="Calibri" w:hAnsi="Calibri"/>
                <w:b/>
                <w:szCs w:val="22"/>
              </w:rPr>
            </w:pPr>
            <w:r>
              <w:rPr>
                <w:rFonts w:ascii="Calibri" w:hAnsi="Calibri"/>
                <w:b/>
                <w:sz w:val="22"/>
                <w:szCs w:val="22"/>
              </w:rPr>
              <w:t>Lp.</w:t>
            </w:r>
          </w:p>
        </w:tc>
        <w:tc>
          <w:tcPr>
            <w:tcW w:w="3382" w:type="dxa"/>
            <w:tcBorders>
              <w:top w:val="single" w:sz="4" w:space="0" w:color="auto"/>
              <w:left w:val="single" w:sz="4" w:space="0" w:color="auto"/>
              <w:bottom w:val="single" w:sz="4" w:space="0" w:color="auto"/>
              <w:right w:val="single" w:sz="4" w:space="0" w:color="auto"/>
            </w:tcBorders>
            <w:hideMark/>
          </w:tcPr>
          <w:p w14:paraId="35B4BD1F" w14:textId="77777777" w:rsidR="00016407" w:rsidRDefault="00016407" w:rsidP="00BF1EF6">
            <w:pPr>
              <w:spacing w:before="120" w:after="120" w:line="360" w:lineRule="auto"/>
              <w:jc w:val="center"/>
              <w:rPr>
                <w:rFonts w:ascii="Calibri" w:hAnsi="Calibri"/>
                <w:b/>
                <w:szCs w:val="22"/>
              </w:rPr>
            </w:pPr>
            <w:r>
              <w:rPr>
                <w:rFonts w:ascii="Calibri" w:hAnsi="Calibri"/>
                <w:b/>
                <w:sz w:val="22"/>
                <w:szCs w:val="22"/>
              </w:rPr>
              <w:t>Nazwisko i imię</w:t>
            </w:r>
          </w:p>
        </w:tc>
        <w:tc>
          <w:tcPr>
            <w:tcW w:w="3547" w:type="dxa"/>
            <w:tcBorders>
              <w:top w:val="single" w:sz="4" w:space="0" w:color="auto"/>
              <w:left w:val="single" w:sz="4" w:space="0" w:color="auto"/>
              <w:bottom w:val="single" w:sz="4" w:space="0" w:color="auto"/>
              <w:right w:val="single" w:sz="4" w:space="0" w:color="auto"/>
            </w:tcBorders>
            <w:hideMark/>
          </w:tcPr>
          <w:p w14:paraId="71C820C1" w14:textId="77777777" w:rsidR="00016407" w:rsidRDefault="00016407" w:rsidP="00BF1EF6">
            <w:pPr>
              <w:spacing w:before="120" w:after="120" w:line="360" w:lineRule="auto"/>
              <w:jc w:val="center"/>
              <w:rPr>
                <w:rFonts w:ascii="Calibri" w:hAnsi="Calibri"/>
                <w:b/>
                <w:szCs w:val="22"/>
              </w:rPr>
            </w:pPr>
            <w:r>
              <w:rPr>
                <w:rFonts w:ascii="Calibri" w:hAnsi="Calibri"/>
                <w:b/>
                <w:sz w:val="22"/>
                <w:szCs w:val="22"/>
              </w:rPr>
              <w:t>Stanowisko</w:t>
            </w:r>
          </w:p>
        </w:tc>
      </w:tr>
      <w:tr w:rsidR="00016407" w14:paraId="70A1A03C" w14:textId="77777777" w:rsidTr="00BF1EF6">
        <w:trPr>
          <w:jc w:val="center"/>
        </w:trPr>
        <w:tc>
          <w:tcPr>
            <w:tcW w:w="7422" w:type="dxa"/>
            <w:gridSpan w:val="3"/>
            <w:tcBorders>
              <w:top w:val="single" w:sz="4" w:space="0" w:color="auto"/>
              <w:left w:val="single" w:sz="4" w:space="0" w:color="auto"/>
              <w:bottom w:val="single" w:sz="4" w:space="0" w:color="auto"/>
              <w:right w:val="single" w:sz="4" w:space="0" w:color="auto"/>
            </w:tcBorders>
            <w:hideMark/>
          </w:tcPr>
          <w:p w14:paraId="2808B201" w14:textId="77777777" w:rsidR="00016407" w:rsidRDefault="00016407" w:rsidP="00BF1EF6">
            <w:pPr>
              <w:spacing w:before="120" w:after="120"/>
              <w:jc w:val="center"/>
              <w:rPr>
                <w:rFonts w:ascii="Calibri" w:hAnsi="Calibri"/>
                <w:b/>
                <w:szCs w:val="22"/>
              </w:rPr>
            </w:pPr>
            <w:r>
              <w:rPr>
                <w:rFonts w:ascii="Calibri" w:hAnsi="Calibri" w:cs="Calibri"/>
                <w:b/>
                <w:sz w:val="20"/>
              </w:rPr>
              <w:t xml:space="preserve">Osoby, które będą uczestniczyć w wykonywaniu zamówienia </w:t>
            </w:r>
          </w:p>
        </w:tc>
      </w:tr>
      <w:tr w:rsidR="00016407" w14:paraId="5D01B4F7" w14:textId="77777777" w:rsidTr="00BF1EF6">
        <w:trPr>
          <w:jc w:val="center"/>
        </w:trPr>
        <w:tc>
          <w:tcPr>
            <w:tcW w:w="493" w:type="dxa"/>
            <w:tcBorders>
              <w:top w:val="single" w:sz="4" w:space="0" w:color="auto"/>
              <w:left w:val="single" w:sz="4" w:space="0" w:color="auto"/>
              <w:bottom w:val="single" w:sz="4" w:space="0" w:color="auto"/>
              <w:right w:val="single" w:sz="4" w:space="0" w:color="auto"/>
            </w:tcBorders>
            <w:hideMark/>
          </w:tcPr>
          <w:p w14:paraId="038D0FC4" w14:textId="77777777" w:rsidR="00016407" w:rsidRDefault="00016407" w:rsidP="00BF1EF6">
            <w:pPr>
              <w:spacing w:before="120" w:after="120" w:line="360" w:lineRule="auto"/>
              <w:jc w:val="center"/>
              <w:rPr>
                <w:rFonts w:ascii="Calibri" w:hAnsi="Calibri"/>
                <w:b/>
                <w:szCs w:val="22"/>
              </w:rPr>
            </w:pPr>
            <w:r>
              <w:rPr>
                <w:rFonts w:ascii="Calibri" w:hAnsi="Calibri"/>
                <w:b/>
                <w:sz w:val="22"/>
                <w:szCs w:val="22"/>
              </w:rPr>
              <w:t>1</w:t>
            </w:r>
          </w:p>
        </w:tc>
        <w:tc>
          <w:tcPr>
            <w:tcW w:w="3382" w:type="dxa"/>
            <w:tcBorders>
              <w:top w:val="single" w:sz="4" w:space="0" w:color="auto"/>
              <w:left w:val="single" w:sz="4" w:space="0" w:color="auto"/>
              <w:bottom w:val="single" w:sz="4" w:space="0" w:color="auto"/>
              <w:right w:val="single" w:sz="4" w:space="0" w:color="auto"/>
            </w:tcBorders>
            <w:vAlign w:val="center"/>
          </w:tcPr>
          <w:p w14:paraId="55A29051" w14:textId="77777777" w:rsidR="00016407" w:rsidRDefault="00016407" w:rsidP="00BF1EF6">
            <w:pPr>
              <w:spacing w:before="120" w:after="120" w:line="360" w:lineRule="auto"/>
              <w:jc w:val="center"/>
              <w:rPr>
                <w:rFonts w:ascii="Calibri" w:hAnsi="Calibri"/>
                <w:szCs w:val="22"/>
              </w:rPr>
            </w:pPr>
          </w:p>
        </w:tc>
        <w:tc>
          <w:tcPr>
            <w:tcW w:w="3547" w:type="dxa"/>
            <w:tcBorders>
              <w:top w:val="single" w:sz="4" w:space="0" w:color="auto"/>
              <w:left w:val="single" w:sz="4" w:space="0" w:color="auto"/>
              <w:bottom w:val="single" w:sz="4" w:space="0" w:color="auto"/>
              <w:right w:val="single" w:sz="4" w:space="0" w:color="auto"/>
            </w:tcBorders>
          </w:tcPr>
          <w:p w14:paraId="58876384" w14:textId="77777777" w:rsidR="00016407" w:rsidRDefault="00016407" w:rsidP="00BF1EF6">
            <w:pPr>
              <w:spacing w:before="120" w:after="120" w:line="360" w:lineRule="auto"/>
              <w:jc w:val="center"/>
              <w:rPr>
                <w:rFonts w:ascii="Calibri" w:hAnsi="Calibri"/>
                <w:szCs w:val="22"/>
              </w:rPr>
            </w:pPr>
          </w:p>
        </w:tc>
      </w:tr>
      <w:tr w:rsidR="00016407" w14:paraId="76380C2B" w14:textId="77777777" w:rsidTr="00BF1EF6">
        <w:trPr>
          <w:jc w:val="center"/>
        </w:trPr>
        <w:tc>
          <w:tcPr>
            <w:tcW w:w="493" w:type="dxa"/>
            <w:tcBorders>
              <w:top w:val="single" w:sz="4" w:space="0" w:color="auto"/>
              <w:left w:val="single" w:sz="4" w:space="0" w:color="auto"/>
              <w:bottom w:val="single" w:sz="4" w:space="0" w:color="auto"/>
              <w:right w:val="single" w:sz="4" w:space="0" w:color="auto"/>
            </w:tcBorders>
            <w:hideMark/>
          </w:tcPr>
          <w:p w14:paraId="258844CB" w14:textId="77777777" w:rsidR="00016407" w:rsidRDefault="00016407" w:rsidP="00BF1EF6">
            <w:pPr>
              <w:spacing w:before="120" w:after="120" w:line="360" w:lineRule="auto"/>
              <w:jc w:val="center"/>
              <w:rPr>
                <w:rFonts w:ascii="Calibri" w:hAnsi="Calibri"/>
                <w:b/>
                <w:szCs w:val="22"/>
              </w:rPr>
            </w:pPr>
            <w:r>
              <w:rPr>
                <w:rFonts w:ascii="Calibri" w:hAnsi="Calibri"/>
                <w:b/>
                <w:sz w:val="22"/>
                <w:szCs w:val="22"/>
              </w:rPr>
              <w:t>2</w:t>
            </w:r>
          </w:p>
        </w:tc>
        <w:tc>
          <w:tcPr>
            <w:tcW w:w="3382" w:type="dxa"/>
            <w:tcBorders>
              <w:top w:val="single" w:sz="4" w:space="0" w:color="auto"/>
              <w:left w:val="single" w:sz="4" w:space="0" w:color="auto"/>
              <w:bottom w:val="single" w:sz="4" w:space="0" w:color="auto"/>
              <w:right w:val="single" w:sz="4" w:space="0" w:color="auto"/>
            </w:tcBorders>
          </w:tcPr>
          <w:p w14:paraId="77C3EA26" w14:textId="77777777" w:rsidR="00016407" w:rsidRDefault="00016407" w:rsidP="00BF1EF6">
            <w:pPr>
              <w:spacing w:before="120" w:after="120" w:line="360" w:lineRule="auto"/>
              <w:jc w:val="center"/>
              <w:rPr>
                <w:rFonts w:ascii="Calibri" w:hAnsi="Calibri"/>
                <w:szCs w:val="22"/>
              </w:rPr>
            </w:pPr>
          </w:p>
        </w:tc>
        <w:tc>
          <w:tcPr>
            <w:tcW w:w="3547" w:type="dxa"/>
            <w:tcBorders>
              <w:top w:val="single" w:sz="4" w:space="0" w:color="auto"/>
              <w:left w:val="single" w:sz="4" w:space="0" w:color="auto"/>
              <w:bottom w:val="single" w:sz="4" w:space="0" w:color="auto"/>
              <w:right w:val="single" w:sz="4" w:space="0" w:color="auto"/>
            </w:tcBorders>
          </w:tcPr>
          <w:p w14:paraId="31FA9BCE" w14:textId="77777777" w:rsidR="00016407" w:rsidRDefault="00016407" w:rsidP="00BF1EF6">
            <w:pPr>
              <w:spacing w:before="120" w:after="120" w:line="360" w:lineRule="auto"/>
              <w:jc w:val="center"/>
              <w:rPr>
                <w:rFonts w:ascii="Calibri" w:hAnsi="Calibri"/>
                <w:szCs w:val="22"/>
              </w:rPr>
            </w:pPr>
          </w:p>
        </w:tc>
      </w:tr>
    </w:tbl>
    <w:p w14:paraId="5F37C1C2" w14:textId="77777777" w:rsidR="00016407" w:rsidRDefault="00016407" w:rsidP="00016407">
      <w:pPr>
        <w:spacing w:line="280" w:lineRule="exact"/>
        <w:ind w:left="644"/>
        <w:jc w:val="center"/>
        <w:rPr>
          <w:rFonts w:ascii="Calibri" w:hAnsi="Calibri" w:cs="Calibri"/>
          <w:i/>
          <w:sz w:val="20"/>
        </w:rPr>
      </w:pPr>
    </w:p>
    <w:p w14:paraId="79111E4B" w14:textId="77777777" w:rsidR="00016407" w:rsidRDefault="00016407" w:rsidP="00016407"/>
    <w:p w14:paraId="20C415E3" w14:textId="77777777" w:rsidR="009747AA" w:rsidRDefault="004E2CD6" w:rsidP="004A64AF">
      <w:pPr>
        <w:tabs>
          <w:tab w:val="left" w:pos="5550"/>
        </w:tabs>
        <w:ind w:left="284" w:firstLine="284"/>
        <w:jc w:val="right"/>
        <w:rPr>
          <w:rFonts w:ascii="Calibri" w:hAnsi="Calibri" w:cs="Calibri"/>
          <w:sz w:val="20"/>
        </w:rPr>
      </w:pPr>
      <w:r>
        <w:rPr>
          <w:rFonts w:ascii="Calibri" w:hAnsi="Calibri" w:cs="Calibri"/>
          <w:b/>
          <w:sz w:val="20"/>
        </w:rPr>
        <w:tab/>
      </w:r>
      <w:r>
        <w:rPr>
          <w:rFonts w:ascii="Calibri" w:hAnsi="Calibri" w:cs="Calibri"/>
          <w:sz w:val="20"/>
        </w:rPr>
        <w:br w:type="page"/>
      </w:r>
      <w:r w:rsidR="009747AA">
        <w:rPr>
          <w:rFonts w:ascii="Calibri" w:hAnsi="Calibri" w:cs="Calibri"/>
          <w:sz w:val="20"/>
        </w:rPr>
        <w:lastRenderedPageBreak/>
        <w:t xml:space="preserve">Załącznik nr </w:t>
      </w:r>
      <w:r w:rsidR="00016407">
        <w:rPr>
          <w:rFonts w:ascii="Calibri" w:hAnsi="Calibri" w:cs="Calibri"/>
          <w:sz w:val="20"/>
        </w:rPr>
        <w:t>2</w:t>
      </w:r>
    </w:p>
    <w:p w14:paraId="1D887C02" w14:textId="77777777" w:rsidR="009747AA" w:rsidRDefault="009747AA" w:rsidP="009747AA">
      <w:pPr>
        <w:jc w:val="right"/>
        <w:rPr>
          <w:rFonts w:ascii="Calibri" w:hAnsi="Calibri" w:cs="Calibri"/>
          <w:sz w:val="20"/>
        </w:rPr>
      </w:pPr>
      <w:r>
        <w:rPr>
          <w:rFonts w:ascii="Calibri" w:hAnsi="Calibri" w:cs="Calibri"/>
          <w:sz w:val="20"/>
        </w:rPr>
        <w:t>do umowy nr …………… z dnia ..................</w:t>
      </w:r>
    </w:p>
    <w:p w14:paraId="180A2AB3" w14:textId="77777777" w:rsidR="009747AA" w:rsidRDefault="009747AA" w:rsidP="009747AA">
      <w:pPr>
        <w:jc w:val="right"/>
        <w:rPr>
          <w:rFonts w:ascii="Calibri" w:hAnsi="Calibri" w:cs="Calibri"/>
          <w:sz w:val="20"/>
        </w:rPr>
      </w:pPr>
    </w:p>
    <w:p w14:paraId="5914E3ED" w14:textId="77777777" w:rsidR="009747AA" w:rsidRDefault="009747AA"/>
    <w:p w14:paraId="1178DF34" w14:textId="77777777" w:rsidR="009747AA" w:rsidRPr="00A35857" w:rsidRDefault="009747AA" w:rsidP="009747AA">
      <w:pPr>
        <w:tabs>
          <w:tab w:val="center" w:pos="5103"/>
        </w:tabs>
        <w:outlineLvl w:val="0"/>
        <w:rPr>
          <w:rFonts w:ascii="Arial" w:hAnsi="Arial"/>
          <w:sz w:val="22"/>
          <w:szCs w:val="22"/>
          <w:lang w:eastAsia="pl-PL"/>
        </w:rPr>
      </w:pPr>
      <w:r w:rsidRPr="00A35857">
        <w:rPr>
          <w:rFonts w:ascii="Arial" w:hAnsi="Arial"/>
          <w:sz w:val="22"/>
          <w:szCs w:val="22"/>
          <w:lang w:eastAsia="pl-PL"/>
        </w:rPr>
        <w:t>Polkowickie Przedsiębiorstwo Komunalne</w:t>
      </w:r>
    </w:p>
    <w:p w14:paraId="65179B24" w14:textId="77777777" w:rsidR="009747AA" w:rsidRPr="00A35857" w:rsidRDefault="009747AA" w:rsidP="009747AA">
      <w:pPr>
        <w:tabs>
          <w:tab w:val="center" w:pos="5103"/>
          <w:tab w:val="right" w:pos="9072"/>
        </w:tabs>
        <w:spacing w:before="60"/>
        <w:rPr>
          <w:sz w:val="22"/>
          <w:szCs w:val="22"/>
          <w:lang w:eastAsia="pl-PL"/>
        </w:rPr>
      </w:pPr>
      <w:r w:rsidRPr="00A35857">
        <w:rPr>
          <w:rFonts w:ascii="Arial" w:hAnsi="Arial"/>
          <w:sz w:val="22"/>
          <w:szCs w:val="22"/>
          <w:lang w:eastAsia="pl-PL"/>
        </w:rPr>
        <w:t>Inwestycja: Modernizacja kompleksu obiektów sportowych przy ul. 3 Maja</w:t>
      </w:r>
    </w:p>
    <w:p w14:paraId="55A79855" w14:textId="77777777" w:rsidR="009747AA" w:rsidRPr="00A35857" w:rsidRDefault="009747AA" w:rsidP="009747AA">
      <w:pPr>
        <w:outlineLvl w:val="0"/>
        <w:rPr>
          <w:b/>
          <w:sz w:val="22"/>
          <w:szCs w:val="22"/>
          <w:lang w:eastAsia="pl-PL"/>
        </w:rPr>
      </w:pPr>
    </w:p>
    <w:p w14:paraId="198BD012" w14:textId="77777777" w:rsidR="009747AA" w:rsidRPr="00A35857" w:rsidRDefault="009747AA" w:rsidP="009747AA">
      <w:pPr>
        <w:outlineLvl w:val="0"/>
        <w:rPr>
          <w:b/>
          <w:sz w:val="22"/>
          <w:szCs w:val="22"/>
          <w:lang w:eastAsia="pl-PL"/>
        </w:rPr>
      </w:pPr>
    </w:p>
    <w:p w14:paraId="23B9F831" w14:textId="77777777" w:rsidR="009747AA" w:rsidRPr="00A35857" w:rsidRDefault="009747AA" w:rsidP="009747AA">
      <w:pPr>
        <w:spacing w:before="60"/>
        <w:jc w:val="center"/>
        <w:outlineLvl w:val="0"/>
        <w:rPr>
          <w:rFonts w:ascii="Arial" w:hAnsi="Arial" w:cs="Arial"/>
          <w:b/>
          <w:sz w:val="22"/>
          <w:szCs w:val="22"/>
          <w:lang w:eastAsia="pl-PL"/>
        </w:rPr>
      </w:pPr>
      <w:r w:rsidRPr="00A35857">
        <w:rPr>
          <w:rFonts w:ascii="Arial" w:hAnsi="Arial" w:cs="Arial"/>
          <w:b/>
          <w:sz w:val="22"/>
          <w:szCs w:val="22"/>
          <w:lang w:eastAsia="pl-PL"/>
        </w:rPr>
        <w:t xml:space="preserve">WNIOSEK O AKCEPTACJĘ MATERIAŁÓW NR ……… </w:t>
      </w:r>
    </w:p>
    <w:p w14:paraId="30732560" w14:textId="77777777" w:rsidR="009747AA" w:rsidRPr="00FB4BC9" w:rsidRDefault="009747AA" w:rsidP="009747AA">
      <w:pPr>
        <w:spacing w:before="60"/>
        <w:jc w:val="center"/>
        <w:outlineLvl w:val="0"/>
        <w:rPr>
          <w:rFonts w:ascii="Arial" w:hAnsi="Arial" w:cs="Arial"/>
          <w:sz w:val="18"/>
          <w:szCs w:val="18"/>
          <w:lang w:eastAsia="pl-PL"/>
        </w:rPr>
      </w:pPr>
      <w:r w:rsidRPr="00FB4BC9">
        <w:rPr>
          <w:rFonts w:ascii="Arial" w:hAnsi="Arial" w:cs="Arial"/>
          <w:sz w:val="18"/>
          <w:szCs w:val="18"/>
          <w:lang w:eastAsia="pl-PL"/>
        </w:rPr>
        <w:t xml:space="preserve">Działając zgodnie z Umową zawartą z Zamawiającym oraz zgodnie z otrzymaną i zatwierdzoną do realizacji dokumentacją techniczną, wnioskuję o zatwierdzenie zastosowania niżej wymienionych materiałów: </w:t>
      </w:r>
    </w:p>
    <w:p w14:paraId="4C6DA8D8" w14:textId="77777777" w:rsidR="009747AA" w:rsidRDefault="009747AA" w:rsidP="009747AA">
      <w:pPr>
        <w:spacing w:before="160" w:after="60"/>
        <w:jc w:val="center"/>
        <w:outlineLvl w:val="0"/>
        <w:rPr>
          <w:rFonts w:ascii="Arial" w:hAnsi="Arial" w:cs="Arial"/>
          <w:i/>
          <w:sz w:val="18"/>
          <w:szCs w:val="18"/>
          <w:lang w:eastAsia="pl-PL"/>
        </w:rPr>
      </w:pPr>
      <w:r>
        <w:rPr>
          <w:rFonts w:ascii="Arial" w:hAnsi="Arial" w:cs="Arial"/>
          <w:i/>
          <w:sz w:val="18"/>
          <w:szCs w:val="18"/>
          <w:lang w:eastAsia="pl-PL"/>
        </w:rPr>
        <w:t>Wykonawca</w:t>
      </w:r>
      <w:r w:rsidRPr="00FB4BC9">
        <w:rPr>
          <w:rFonts w:ascii="Arial" w:hAnsi="Arial" w:cs="Arial"/>
          <w:i/>
          <w:sz w:val="18"/>
          <w:szCs w:val="18"/>
          <w:lang w:eastAsia="pl-PL"/>
        </w:rPr>
        <w:t xml:space="preserve">: </w:t>
      </w:r>
    </w:p>
    <w:p w14:paraId="25F33F8F" w14:textId="77777777" w:rsidR="009747AA" w:rsidRPr="00FB4BC9" w:rsidRDefault="009747AA" w:rsidP="009747AA">
      <w:pPr>
        <w:spacing w:before="160" w:after="60"/>
        <w:jc w:val="center"/>
        <w:outlineLvl w:val="0"/>
        <w:rPr>
          <w:rFonts w:ascii="Arial" w:hAnsi="Arial" w:cs="Arial"/>
          <w:b/>
          <w:sz w:val="20"/>
          <w:lang w:eastAsia="pl-PL"/>
        </w:rPr>
      </w:pPr>
    </w:p>
    <w:tbl>
      <w:tblPr>
        <w:tblW w:w="98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33"/>
        <w:gridCol w:w="5726"/>
      </w:tblGrid>
      <w:tr w:rsidR="009747AA" w:rsidRPr="00FB4BC9" w14:paraId="324D1331" w14:textId="77777777" w:rsidTr="009747AA">
        <w:trPr>
          <w:trHeight w:val="208"/>
        </w:trPr>
        <w:tc>
          <w:tcPr>
            <w:tcW w:w="4133" w:type="dxa"/>
            <w:vAlign w:val="center"/>
          </w:tcPr>
          <w:p w14:paraId="7FDA29A9" w14:textId="77777777" w:rsidR="009747AA" w:rsidRPr="00FB4BC9" w:rsidRDefault="009747AA" w:rsidP="009747AA">
            <w:pPr>
              <w:jc w:val="center"/>
              <w:outlineLvl w:val="0"/>
              <w:rPr>
                <w:rFonts w:ascii="Arial" w:hAnsi="Arial" w:cs="Arial"/>
                <w:b/>
                <w:sz w:val="20"/>
                <w:lang w:eastAsia="pl-PL"/>
              </w:rPr>
            </w:pPr>
            <w:r w:rsidRPr="00FB4BC9">
              <w:rPr>
                <w:rFonts w:ascii="Arial" w:hAnsi="Arial" w:cs="Arial"/>
                <w:b/>
                <w:sz w:val="18"/>
                <w:szCs w:val="18"/>
                <w:lang w:eastAsia="pl-PL"/>
              </w:rPr>
              <w:t>Dotyczy umowy nr</w:t>
            </w:r>
          </w:p>
        </w:tc>
        <w:tc>
          <w:tcPr>
            <w:tcW w:w="5726" w:type="dxa"/>
            <w:vAlign w:val="center"/>
          </w:tcPr>
          <w:p w14:paraId="6F7D3AFE" w14:textId="77777777" w:rsidR="009747AA" w:rsidRPr="00FB4BC9" w:rsidRDefault="009747AA" w:rsidP="009747AA">
            <w:pPr>
              <w:jc w:val="center"/>
              <w:outlineLvl w:val="0"/>
              <w:rPr>
                <w:rFonts w:ascii="Arial" w:hAnsi="Arial" w:cs="Arial"/>
                <w:b/>
                <w:sz w:val="18"/>
                <w:szCs w:val="18"/>
                <w:lang w:eastAsia="pl-PL"/>
              </w:rPr>
            </w:pPr>
            <w:r w:rsidRPr="00FB4BC9">
              <w:rPr>
                <w:rFonts w:ascii="Arial" w:hAnsi="Arial" w:cs="Arial"/>
                <w:b/>
                <w:sz w:val="18"/>
                <w:szCs w:val="18"/>
                <w:lang w:eastAsia="pl-PL"/>
              </w:rPr>
              <w:t>Nazwa obiektu</w:t>
            </w:r>
          </w:p>
        </w:tc>
      </w:tr>
      <w:tr w:rsidR="009747AA" w:rsidRPr="00FB4BC9" w14:paraId="718D3B3A" w14:textId="77777777" w:rsidTr="009747AA">
        <w:trPr>
          <w:trHeight w:val="330"/>
        </w:trPr>
        <w:tc>
          <w:tcPr>
            <w:tcW w:w="4133" w:type="dxa"/>
            <w:vAlign w:val="center"/>
          </w:tcPr>
          <w:p w14:paraId="51E60E73" w14:textId="77777777" w:rsidR="009747AA" w:rsidRPr="00FB4BC9" w:rsidRDefault="009747AA" w:rsidP="009747AA">
            <w:pPr>
              <w:jc w:val="center"/>
              <w:outlineLvl w:val="0"/>
              <w:rPr>
                <w:rFonts w:ascii="Arial" w:hAnsi="Arial" w:cs="Arial"/>
                <w:b/>
                <w:sz w:val="20"/>
                <w:lang w:eastAsia="pl-PL"/>
              </w:rPr>
            </w:pPr>
          </w:p>
          <w:p w14:paraId="01C52ED8" w14:textId="77777777" w:rsidR="009747AA" w:rsidRPr="00FB4BC9" w:rsidRDefault="009747AA" w:rsidP="009747AA">
            <w:pPr>
              <w:jc w:val="center"/>
              <w:outlineLvl w:val="0"/>
              <w:rPr>
                <w:rFonts w:ascii="Arial" w:hAnsi="Arial" w:cs="Arial"/>
                <w:b/>
                <w:sz w:val="20"/>
                <w:lang w:eastAsia="pl-PL"/>
              </w:rPr>
            </w:pPr>
          </w:p>
        </w:tc>
        <w:tc>
          <w:tcPr>
            <w:tcW w:w="5726" w:type="dxa"/>
            <w:vAlign w:val="center"/>
          </w:tcPr>
          <w:p w14:paraId="04A2B883" w14:textId="77777777" w:rsidR="009747AA" w:rsidRPr="00FB4BC9" w:rsidRDefault="009747AA" w:rsidP="009747AA">
            <w:pPr>
              <w:outlineLvl w:val="0"/>
              <w:rPr>
                <w:rFonts w:ascii="Arial" w:hAnsi="Arial" w:cs="Arial"/>
                <w:b/>
                <w:sz w:val="18"/>
                <w:szCs w:val="18"/>
                <w:lang w:eastAsia="pl-PL"/>
              </w:rPr>
            </w:pPr>
            <w:r>
              <w:rPr>
                <w:rFonts w:ascii="Arial" w:hAnsi="Arial" w:cs="Arial"/>
                <w:sz w:val="18"/>
                <w:szCs w:val="18"/>
                <w:lang w:eastAsia="pl-PL"/>
              </w:rPr>
              <w:t>Kompleks basenów odkrytych ul. 3 Maja Polkowice</w:t>
            </w:r>
          </w:p>
        </w:tc>
      </w:tr>
    </w:tbl>
    <w:p w14:paraId="52261566" w14:textId="77777777" w:rsidR="009747AA" w:rsidRPr="00FB4BC9" w:rsidRDefault="009747AA" w:rsidP="009747AA">
      <w:pPr>
        <w:rPr>
          <w:vanish/>
          <w:szCs w:val="24"/>
          <w:lang w:eastAsia="pl-PL"/>
        </w:rPr>
      </w:pPr>
    </w:p>
    <w:tbl>
      <w:tblPr>
        <w:tblpPr w:leftFromText="142" w:rightFromText="57" w:vertAnchor="text" w:horzAnchor="margin" w:tblpY="13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678"/>
      </w:tblGrid>
      <w:tr w:rsidR="009747AA" w:rsidRPr="00FB4BC9" w14:paraId="379EBCC0" w14:textId="77777777" w:rsidTr="009747AA">
        <w:trPr>
          <w:trHeight w:val="269"/>
        </w:trPr>
        <w:tc>
          <w:tcPr>
            <w:tcW w:w="1809" w:type="dxa"/>
            <w:vMerge w:val="restart"/>
            <w:tcBorders>
              <w:top w:val="single" w:sz="8" w:space="0" w:color="auto"/>
              <w:left w:val="single" w:sz="8" w:space="0" w:color="auto"/>
              <w:bottom w:val="single" w:sz="4" w:space="0" w:color="auto"/>
              <w:right w:val="single" w:sz="4" w:space="0" w:color="auto"/>
            </w:tcBorders>
            <w:vAlign w:val="center"/>
          </w:tcPr>
          <w:p w14:paraId="1A0FC5FF" w14:textId="77777777" w:rsidR="009747AA" w:rsidRPr="00FB4BC9" w:rsidRDefault="009747AA" w:rsidP="009747AA">
            <w:pPr>
              <w:tabs>
                <w:tab w:val="center" w:pos="4536"/>
                <w:tab w:val="right" w:pos="9072"/>
              </w:tabs>
              <w:rPr>
                <w:rFonts w:ascii="Arial" w:hAnsi="Arial" w:cs="Arial"/>
                <w:bCs/>
                <w:sz w:val="18"/>
                <w:szCs w:val="18"/>
                <w:lang w:eastAsia="pl-PL"/>
              </w:rPr>
            </w:pPr>
            <w:r w:rsidRPr="00FB4BC9">
              <w:rPr>
                <w:rFonts w:ascii="Arial" w:hAnsi="Arial" w:cs="Arial"/>
                <w:bCs/>
                <w:sz w:val="18"/>
                <w:szCs w:val="18"/>
                <w:lang w:eastAsia="pl-PL"/>
              </w:rPr>
              <w:t xml:space="preserve">Materiał wskazany w </w:t>
            </w:r>
            <w:r>
              <w:rPr>
                <w:rFonts w:ascii="Arial" w:hAnsi="Arial" w:cs="Arial"/>
                <w:bCs/>
                <w:sz w:val="18"/>
                <w:szCs w:val="18"/>
                <w:lang w:eastAsia="pl-PL"/>
              </w:rPr>
              <w:t>dokumentacji projektowej</w:t>
            </w:r>
            <w:r w:rsidRPr="00FB4BC9">
              <w:rPr>
                <w:rFonts w:ascii="Arial" w:hAnsi="Arial" w:cs="Arial"/>
                <w:bCs/>
                <w:sz w:val="18"/>
                <w:szCs w:val="18"/>
                <w:lang w:eastAsia="pl-PL"/>
              </w:rPr>
              <w:t xml:space="preserve">: </w:t>
            </w:r>
          </w:p>
        </w:tc>
        <w:tc>
          <w:tcPr>
            <w:tcW w:w="4678" w:type="dxa"/>
            <w:vMerge w:val="restart"/>
            <w:tcBorders>
              <w:top w:val="single" w:sz="8" w:space="0" w:color="auto"/>
              <w:left w:val="single" w:sz="4" w:space="0" w:color="auto"/>
              <w:bottom w:val="single" w:sz="4" w:space="0" w:color="auto"/>
              <w:right w:val="single" w:sz="8" w:space="0" w:color="auto"/>
            </w:tcBorders>
            <w:vAlign w:val="center"/>
          </w:tcPr>
          <w:p w14:paraId="6A2B763D" w14:textId="77777777" w:rsidR="009747AA" w:rsidRPr="00FB4BC9" w:rsidRDefault="009747AA" w:rsidP="009747AA">
            <w:pPr>
              <w:tabs>
                <w:tab w:val="center" w:pos="4536"/>
                <w:tab w:val="right" w:pos="9072"/>
              </w:tabs>
              <w:rPr>
                <w:rFonts w:ascii="Arial" w:hAnsi="Arial" w:cs="Arial"/>
                <w:sz w:val="18"/>
                <w:szCs w:val="18"/>
                <w:lang w:eastAsia="pl-PL"/>
              </w:rPr>
            </w:pPr>
          </w:p>
          <w:p w14:paraId="2064019E" w14:textId="77777777" w:rsidR="009747AA" w:rsidRPr="00FB4BC9" w:rsidRDefault="009747AA" w:rsidP="009747AA">
            <w:pPr>
              <w:tabs>
                <w:tab w:val="center" w:pos="4536"/>
                <w:tab w:val="right" w:pos="9072"/>
              </w:tabs>
              <w:rPr>
                <w:rFonts w:ascii="Arial" w:hAnsi="Arial" w:cs="Arial"/>
                <w:sz w:val="18"/>
                <w:szCs w:val="18"/>
                <w:lang w:eastAsia="pl-PL"/>
              </w:rPr>
            </w:pPr>
          </w:p>
        </w:tc>
      </w:tr>
      <w:tr w:rsidR="009747AA" w:rsidRPr="00FB4BC9" w14:paraId="3EC53DEF" w14:textId="77777777" w:rsidTr="009747AA">
        <w:trPr>
          <w:trHeight w:val="269"/>
        </w:trPr>
        <w:tc>
          <w:tcPr>
            <w:tcW w:w="1809" w:type="dxa"/>
            <w:vMerge/>
            <w:tcBorders>
              <w:left w:val="single" w:sz="8" w:space="0" w:color="auto"/>
              <w:bottom w:val="single" w:sz="4" w:space="0" w:color="auto"/>
              <w:right w:val="single" w:sz="4" w:space="0" w:color="auto"/>
            </w:tcBorders>
            <w:vAlign w:val="center"/>
          </w:tcPr>
          <w:p w14:paraId="5FBBEDFC" w14:textId="77777777" w:rsidR="009747AA" w:rsidRPr="00FB4BC9" w:rsidRDefault="009747AA" w:rsidP="009747AA">
            <w:pPr>
              <w:tabs>
                <w:tab w:val="center" w:pos="4536"/>
                <w:tab w:val="right" w:pos="9072"/>
              </w:tabs>
              <w:rPr>
                <w:rFonts w:ascii="Arial" w:hAnsi="Arial" w:cs="Arial"/>
                <w:bCs/>
                <w:sz w:val="18"/>
                <w:szCs w:val="18"/>
                <w:lang w:eastAsia="pl-PL"/>
              </w:rPr>
            </w:pPr>
          </w:p>
        </w:tc>
        <w:tc>
          <w:tcPr>
            <w:tcW w:w="4678" w:type="dxa"/>
            <w:vMerge/>
            <w:tcBorders>
              <w:left w:val="single" w:sz="4" w:space="0" w:color="auto"/>
              <w:bottom w:val="single" w:sz="4" w:space="0" w:color="auto"/>
              <w:right w:val="single" w:sz="8" w:space="0" w:color="auto"/>
            </w:tcBorders>
            <w:vAlign w:val="center"/>
          </w:tcPr>
          <w:p w14:paraId="47A5CD64" w14:textId="77777777" w:rsidR="009747AA" w:rsidRPr="00FB4BC9" w:rsidRDefault="009747AA" w:rsidP="009747AA">
            <w:pPr>
              <w:tabs>
                <w:tab w:val="center" w:pos="4536"/>
                <w:tab w:val="right" w:pos="9072"/>
              </w:tabs>
              <w:ind w:left="186" w:hanging="186"/>
              <w:rPr>
                <w:rFonts w:ascii="Arial" w:hAnsi="Arial" w:cs="Arial"/>
                <w:sz w:val="18"/>
                <w:szCs w:val="18"/>
                <w:lang w:eastAsia="pl-PL"/>
              </w:rPr>
            </w:pPr>
          </w:p>
        </w:tc>
      </w:tr>
      <w:tr w:rsidR="009747AA" w:rsidRPr="00FB4BC9" w14:paraId="03C250CF" w14:textId="77777777" w:rsidTr="009747AA">
        <w:trPr>
          <w:trHeight w:val="257"/>
        </w:trPr>
        <w:tc>
          <w:tcPr>
            <w:tcW w:w="1809" w:type="dxa"/>
            <w:vMerge/>
            <w:tcBorders>
              <w:left w:val="single" w:sz="8" w:space="0" w:color="auto"/>
              <w:bottom w:val="single" w:sz="4" w:space="0" w:color="auto"/>
              <w:right w:val="single" w:sz="4" w:space="0" w:color="auto"/>
            </w:tcBorders>
            <w:vAlign w:val="center"/>
          </w:tcPr>
          <w:p w14:paraId="2FE5D40A" w14:textId="77777777" w:rsidR="009747AA" w:rsidRPr="00FB4BC9" w:rsidRDefault="009747AA" w:rsidP="009747AA">
            <w:pPr>
              <w:rPr>
                <w:rFonts w:ascii="Arial" w:hAnsi="Arial" w:cs="Arial"/>
                <w:bCs/>
                <w:sz w:val="18"/>
                <w:szCs w:val="18"/>
                <w:lang w:eastAsia="pl-PL"/>
              </w:rPr>
            </w:pPr>
          </w:p>
        </w:tc>
        <w:tc>
          <w:tcPr>
            <w:tcW w:w="4678" w:type="dxa"/>
            <w:vMerge/>
            <w:tcBorders>
              <w:left w:val="single" w:sz="4" w:space="0" w:color="auto"/>
              <w:bottom w:val="single" w:sz="4" w:space="0" w:color="auto"/>
              <w:right w:val="single" w:sz="8" w:space="0" w:color="auto"/>
            </w:tcBorders>
            <w:vAlign w:val="center"/>
          </w:tcPr>
          <w:p w14:paraId="1F0451C9" w14:textId="77777777" w:rsidR="009747AA" w:rsidRPr="00FB4BC9" w:rsidRDefault="009747AA" w:rsidP="009747AA">
            <w:pPr>
              <w:tabs>
                <w:tab w:val="center" w:pos="4536"/>
                <w:tab w:val="right" w:pos="9072"/>
              </w:tabs>
              <w:spacing w:before="80"/>
              <w:rPr>
                <w:rFonts w:ascii="Arial" w:hAnsi="Arial" w:cs="Arial"/>
                <w:sz w:val="18"/>
                <w:szCs w:val="18"/>
                <w:lang w:eastAsia="pl-PL"/>
              </w:rPr>
            </w:pPr>
          </w:p>
        </w:tc>
      </w:tr>
      <w:tr w:rsidR="009747AA" w:rsidRPr="00FB4BC9" w14:paraId="3A6A611E" w14:textId="77777777" w:rsidTr="009747AA">
        <w:trPr>
          <w:trHeight w:val="225"/>
        </w:trPr>
        <w:tc>
          <w:tcPr>
            <w:tcW w:w="1809" w:type="dxa"/>
            <w:vMerge w:val="restart"/>
            <w:tcBorders>
              <w:top w:val="single" w:sz="4" w:space="0" w:color="auto"/>
              <w:left w:val="single" w:sz="8" w:space="0" w:color="auto"/>
              <w:bottom w:val="single" w:sz="4" w:space="0" w:color="auto"/>
              <w:right w:val="single" w:sz="4" w:space="0" w:color="auto"/>
            </w:tcBorders>
            <w:vAlign w:val="center"/>
          </w:tcPr>
          <w:p w14:paraId="50A2BEEF" w14:textId="77777777" w:rsidR="009747AA" w:rsidRPr="00FB4BC9" w:rsidRDefault="009747AA" w:rsidP="009747AA">
            <w:pPr>
              <w:tabs>
                <w:tab w:val="center" w:pos="4536"/>
                <w:tab w:val="right" w:pos="9072"/>
              </w:tabs>
              <w:rPr>
                <w:rFonts w:ascii="Arial" w:hAnsi="Arial" w:cs="Arial"/>
                <w:bCs/>
                <w:sz w:val="18"/>
                <w:szCs w:val="18"/>
                <w:lang w:eastAsia="pl-PL"/>
              </w:rPr>
            </w:pPr>
            <w:r w:rsidRPr="00FB4BC9">
              <w:rPr>
                <w:rFonts w:ascii="Arial" w:hAnsi="Arial" w:cs="Arial"/>
                <w:bCs/>
                <w:sz w:val="18"/>
                <w:szCs w:val="18"/>
                <w:lang w:eastAsia="pl-PL"/>
              </w:rPr>
              <w:t>Materiał proponowany przez Wykonawcę:</w:t>
            </w:r>
          </w:p>
        </w:tc>
        <w:tc>
          <w:tcPr>
            <w:tcW w:w="4678" w:type="dxa"/>
            <w:vMerge w:val="restart"/>
            <w:tcBorders>
              <w:top w:val="single" w:sz="4" w:space="0" w:color="auto"/>
              <w:left w:val="single" w:sz="4" w:space="0" w:color="auto"/>
              <w:bottom w:val="single" w:sz="4" w:space="0" w:color="auto"/>
              <w:right w:val="single" w:sz="8" w:space="0" w:color="auto"/>
            </w:tcBorders>
            <w:vAlign w:val="center"/>
          </w:tcPr>
          <w:tbl>
            <w:tblPr>
              <w:tblW w:w="3099" w:type="dxa"/>
              <w:tblBorders>
                <w:top w:val="nil"/>
                <w:left w:val="nil"/>
                <w:bottom w:val="nil"/>
                <w:right w:val="nil"/>
              </w:tblBorders>
              <w:tblLayout w:type="fixed"/>
              <w:tblLook w:val="0000" w:firstRow="0" w:lastRow="0" w:firstColumn="0" w:lastColumn="0" w:noHBand="0" w:noVBand="0"/>
            </w:tblPr>
            <w:tblGrid>
              <w:gridCol w:w="3099"/>
            </w:tblGrid>
            <w:tr w:rsidR="009747AA" w:rsidRPr="00FB4BC9" w14:paraId="6E1D0FEB" w14:textId="77777777" w:rsidTr="009747AA">
              <w:trPr>
                <w:trHeight w:val="309"/>
              </w:trPr>
              <w:tc>
                <w:tcPr>
                  <w:tcW w:w="3099" w:type="dxa"/>
                </w:tcPr>
                <w:p w14:paraId="0E83B756" w14:textId="77777777" w:rsidR="009747AA" w:rsidRPr="00FB4BC9" w:rsidRDefault="009747AA" w:rsidP="00FB0EF5">
                  <w:pPr>
                    <w:framePr w:hSpace="142" w:wrap="around" w:vAnchor="text" w:hAnchor="margin" w:y="131"/>
                    <w:suppressOverlap/>
                    <w:rPr>
                      <w:sz w:val="18"/>
                      <w:szCs w:val="18"/>
                      <w:lang w:eastAsia="pl-PL"/>
                    </w:rPr>
                  </w:pPr>
                </w:p>
              </w:tc>
            </w:tr>
          </w:tbl>
          <w:p w14:paraId="6BF8949E" w14:textId="77777777" w:rsidR="009747AA" w:rsidRPr="00FB4BC9" w:rsidRDefault="009747AA" w:rsidP="009747AA">
            <w:pPr>
              <w:tabs>
                <w:tab w:val="center" w:pos="4536"/>
                <w:tab w:val="right" w:pos="9072"/>
              </w:tabs>
              <w:spacing w:before="80"/>
              <w:rPr>
                <w:rFonts w:ascii="Arial" w:hAnsi="Arial" w:cs="Arial"/>
                <w:sz w:val="18"/>
                <w:szCs w:val="18"/>
                <w:lang w:eastAsia="pl-PL"/>
              </w:rPr>
            </w:pPr>
          </w:p>
        </w:tc>
      </w:tr>
      <w:tr w:rsidR="009747AA" w:rsidRPr="00FB4BC9" w14:paraId="15A140E5" w14:textId="77777777" w:rsidTr="009747AA">
        <w:trPr>
          <w:trHeight w:val="576"/>
        </w:trPr>
        <w:tc>
          <w:tcPr>
            <w:tcW w:w="1809" w:type="dxa"/>
            <w:vMerge/>
            <w:tcBorders>
              <w:left w:val="single" w:sz="8" w:space="0" w:color="auto"/>
              <w:bottom w:val="single" w:sz="4" w:space="0" w:color="auto"/>
              <w:right w:val="single" w:sz="4" w:space="0" w:color="auto"/>
            </w:tcBorders>
            <w:vAlign w:val="center"/>
          </w:tcPr>
          <w:p w14:paraId="1E1C8F25" w14:textId="77777777" w:rsidR="009747AA" w:rsidRPr="00FB4BC9" w:rsidRDefault="009747AA" w:rsidP="009747AA">
            <w:pPr>
              <w:rPr>
                <w:rFonts w:ascii="Arial" w:hAnsi="Arial" w:cs="Arial"/>
                <w:bCs/>
                <w:sz w:val="18"/>
                <w:szCs w:val="18"/>
                <w:lang w:eastAsia="pl-PL"/>
              </w:rPr>
            </w:pPr>
          </w:p>
        </w:tc>
        <w:tc>
          <w:tcPr>
            <w:tcW w:w="4678" w:type="dxa"/>
            <w:vMerge/>
            <w:tcBorders>
              <w:left w:val="single" w:sz="4" w:space="0" w:color="auto"/>
              <w:bottom w:val="single" w:sz="4" w:space="0" w:color="auto"/>
              <w:right w:val="single" w:sz="8" w:space="0" w:color="auto"/>
            </w:tcBorders>
            <w:vAlign w:val="center"/>
          </w:tcPr>
          <w:p w14:paraId="48AC50B6" w14:textId="77777777" w:rsidR="009747AA" w:rsidRPr="00FB4BC9" w:rsidRDefault="009747AA" w:rsidP="009747AA">
            <w:pPr>
              <w:tabs>
                <w:tab w:val="center" w:pos="4536"/>
                <w:tab w:val="right" w:pos="9072"/>
              </w:tabs>
              <w:spacing w:before="80"/>
              <w:rPr>
                <w:rFonts w:ascii="Arial" w:hAnsi="Arial" w:cs="Arial"/>
                <w:sz w:val="18"/>
                <w:szCs w:val="18"/>
                <w:lang w:eastAsia="pl-PL"/>
              </w:rPr>
            </w:pPr>
          </w:p>
        </w:tc>
      </w:tr>
      <w:tr w:rsidR="009747AA" w:rsidRPr="00FB4BC9" w14:paraId="6E562A1C" w14:textId="77777777" w:rsidTr="009747AA">
        <w:trPr>
          <w:trHeight w:val="840"/>
        </w:trPr>
        <w:tc>
          <w:tcPr>
            <w:tcW w:w="1809" w:type="dxa"/>
            <w:tcBorders>
              <w:top w:val="single" w:sz="4" w:space="0" w:color="auto"/>
              <w:left w:val="single" w:sz="8" w:space="0" w:color="auto"/>
              <w:bottom w:val="single" w:sz="4" w:space="0" w:color="auto"/>
              <w:right w:val="single" w:sz="4" w:space="0" w:color="auto"/>
            </w:tcBorders>
            <w:vAlign w:val="center"/>
          </w:tcPr>
          <w:p w14:paraId="66433E72" w14:textId="77777777" w:rsidR="009747AA" w:rsidRPr="00FB4BC9" w:rsidRDefault="009747AA" w:rsidP="009747AA">
            <w:pPr>
              <w:tabs>
                <w:tab w:val="center" w:pos="4536"/>
                <w:tab w:val="right" w:pos="9072"/>
              </w:tabs>
              <w:rPr>
                <w:rFonts w:ascii="Arial" w:hAnsi="Arial" w:cs="Arial"/>
                <w:bCs/>
                <w:sz w:val="18"/>
                <w:szCs w:val="18"/>
                <w:lang w:eastAsia="pl-PL"/>
              </w:rPr>
            </w:pPr>
            <w:r>
              <w:rPr>
                <w:rFonts w:ascii="Arial" w:hAnsi="Arial" w:cs="Arial"/>
                <w:bCs/>
                <w:sz w:val="18"/>
                <w:szCs w:val="18"/>
                <w:lang w:eastAsia="pl-PL"/>
              </w:rPr>
              <w:t>Analiza porównawcza*:</w:t>
            </w:r>
          </w:p>
        </w:tc>
        <w:tc>
          <w:tcPr>
            <w:tcW w:w="4678" w:type="dxa"/>
            <w:tcBorders>
              <w:top w:val="single" w:sz="4" w:space="0" w:color="auto"/>
              <w:left w:val="single" w:sz="4" w:space="0" w:color="auto"/>
              <w:bottom w:val="single" w:sz="4" w:space="0" w:color="auto"/>
              <w:right w:val="single" w:sz="8" w:space="0" w:color="auto"/>
            </w:tcBorders>
            <w:vAlign w:val="center"/>
          </w:tcPr>
          <w:p w14:paraId="3CBF9087" w14:textId="77777777" w:rsidR="009747AA" w:rsidRPr="00FB4BC9" w:rsidRDefault="009747AA" w:rsidP="009747AA">
            <w:pPr>
              <w:tabs>
                <w:tab w:val="center" w:pos="4536"/>
                <w:tab w:val="right" w:pos="9072"/>
              </w:tabs>
              <w:spacing w:before="80"/>
              <w:rPr>
                <w:rFonts w:ascii="Arial" w:hAnsi="Arial" w:cs="Arial"/>
                <w:sz w:val="18"/>
                <w:szCs w:val="18"/>
                <w:lang w:eastAsia="pl-PL"/>
              </w:rPr>
            </w:pPr>
          </w:p>
          <w:p w14:paraId="1C186137" w14:textId="77777777" w:rsidR="009747AA" w:rsidRPr="00FB4BC9" w:rsidRDefault="009747AA" w:rsidP="009747AA">
            <w:pPr>
              <w:tabs>
                <w:tab w:val="center" w:pos="4536"/>
                <w:tab w:val="right" w:pos="9072"/>
              </w:tabs>
              <w:spacing w:before="80"/>
              <w:rPr>
                <w:rFonts w:ascii="Arial" w:hAnsi="Arial" w:cs="Arial"/>
                <w:sz w:val="18"/>
                <w:szCs w:val="18"/>
                <w:lang w:eastAsia="pl-PL"/>
              </w:rPr>
            </w:pPr>
          </w:p>
        </w:tc>
      </w:tr>
      <w:tr w:rsidR="009747AA" w:rsidRPr="00FB4BC9" w14:paraId="594C6033" w14:textId="77777777" w:rsidTr="009747AA">
        <w:trPr>
          <w:trHeight w:val="840"/>
        </w:trPr>
        <w:tc>
          <w:tcPr>
            <w:tcW w:w="1809" w:type="dxa"/>
            <w:tcBorders>
              <w:top w:val="single" w:sz="4" w:space="0" w:color="auto"/>
              <w:left w:val="single" w:sz="8" w:space="0" w:color="auto"/>
              <w:bottom w:val="single" w:sz="4" w:space="0" w:color="auto"/>
              <w:right w:val="single" w:sz="4" w:space="0" w:color="auto"/>
            </w:tcBorders>
            <w:vAlign w:val="center"/>
          </w:tcPr>
          <w:p w14:paraId="7A9A57AC" w14:textId="77777777" w:rsidR="009747AA" w:rsidRPr="00FB4BC9" w:rsidRDefault="009747AA" w:rsidP="009747AA">
            <w:pPr>
              <w:rPr>
                <w:rFonts w:ascii="Arial" w:hAnsi="Arial" w:cs="Arial"/>
                <w:bCs/>
                <w:sz w:val="18"/>
                <w:szCs w:val="18"/>
                <w:lang w:eastAsia="pl-PL"/>
              </w:rPr>
            </w:pPr>
            <w:r w:rsidRPr="00FB4BC9">
              <w:rPr>
                <w:rFonts w:ascii="Arial" w:hAnsi="Arial" w:cs="Arial"/>
                <w:bCs/>
                <w:sz w:val="18"/>
                <w:szCs w:val="18"/>
                <w:lang w:eastAsia="pl-PL"/>
              </w:rPr>
              <w:t>Przeznaczenie:</w:t>
            </w:r>
          </w:p>
        </w:tc>
        <w:tc>
          <w:tcPr>
            <w:tcW w:w="4678" w:type="dxa"/>
            <w:tcBorders>
              <w:top w:val="single" w:sz="4" w:space="0" w:color="auto"/>
              <w:left w:val="single" w:sz="4" w:space="0" w:color="auto"/>
              <w:bottom w:val="single" w:sz="4" w:space="0" w:color="auto"/>
              <w:right w:val="single" w:sz="8" w:space="0" w:color="auto"/>
            </w:tcBorders>
            <w:vAlign w:val="center"/>
          </w:tcPr>
          <w:p w14:paraId="0E226A15" w14:textId="77777777" w:rsidR="009747AA" w:rsidRPr="00FB4BC9" w:rsidRDefault="009747AA" w:rsidP="009747AA">
            <w:pPr>
              <w:autoSpaceDN w:val="0"/>
              <w:adjustRightInd w:val="0"/>
              <w:rPr>
                <w:rFonts w:ascii="Arial" w:hAnsi="Arial" w:cs="Arial"/>
                <w:color w:val="000000"/>
                <w:sz w:val="18"/>
                <w:szCs w:val="18"/>
                <w:lang w:eastAsia="pl-PL"/>
              </w:rPr>
            </w:pPr>
          </w:p>
        </w:tc>
      </w:tr>
      <w:tr w:rsidR="009747AA" w:rsidRPr="00FB4BC9" w14:paraId="7BEBC1D4" w14:textId="77777777" w:rsidTr="009747AA">
        <w:trPr>
          <w:trHeight w:val="840"/>
        </w:trPr>
        <w:tc>
          <w:tcPr>
            <w:tcW w:w="1809" w:type="dxa"/>
            <w:tcBorders>
              <w:top w:val="single" w:sz="4" w:space="0" w:color="auto"/>
              <w:left w:val="single" w:sz="8" w:space="0" w:color="auto"/>
              <w:bottom w:val="single" w:sz="4" w:space="0" w:color="auto"/>
              <w:right w:val="single" w:sz="4" w:space="0" w:color="auto"/>
            </w:tcBorders>
            <w:vAlign w:val="center"/>
          </w:tcPr>
          <w:p w14:paraId="621363AF" w14:textId="77777777" w:rsidR="009747AA" w:rsidRPr="00FB4BC9" w:rsidRDefault="009747AA" w:rsidP="009747AA">
            <w:pPr>
              <w:rPr>
                <w:rFonts w:ascii="Arial" w:hAnsi="Arial" w:cs="Arial"/>
                <w:bCs/>
                <w:sz w:val="18"/>
                <w:szCs w:val="18"/>
                <w:lang w:eastAsia="pl-PL"/>
              </w:rPr>
            </w:pPr>
            <w:r w:rsidRPr="00FB4BC9">
              <w:rPr>
                <w:rFonts w:ascii="Arial" w:hAnsi="Arial" w:cs="Arial"/>
                <w:bCs/>
                <w:sz w:val="18"/>
                <w:szCs w:val="18"/>
                <w:lang w:eastAsia="pl-PL"/>
              </w:rPr>
              <w:t>Nazwa i adres Producenta</w:t>
            </w:r>
          </w:p>
          <w:p w14:paraId="1CE424A4" w14:textId="77777777" w:rsidR="009747AA" w:rsidRPr="00FB4BC9" w:rsidRDefault="009747AA" w:rsidP="009747AA">
            <w:pPr>
              <w:tabs>
                <w:tab w:val="center" w:pos="4536"/>
                <w:tab w:val="right" w:pos="9072"/>
              </w:tabs>
              <w:rPr>
                <w:rFonts w:ascii="Arial" w:hAnsi="Arial" w:cs="Arial"/>
                <w:bCs/>
                <w:sz w:val="18"/>
                <w:szCs w:val="18"/>
                <w:lang w:eastAsia="pl-PL"/>
              </w:rPr>
            </w:pPr>
            <w:r w:rsidRPr="00FB4BC9">
              <w:rPr>
                <w:rFonts w:ascii="Arial" w:hAnsi="Arial" w:cs="Arial"/>
                <w:bCs/>
                <w:sz w:val="18"/>
                <w:szCs w:val="18"/>
                <w:lang w:eastAsia="pl-PL"/>
              </w:rPr>
              <w:t>lub Dostawcy:</w:t>
            </w:r>
          </w:p>
        </w:tc>
        <w:tc>
          <w:tcPr>
            <w:tcW w:w="4678" w:type="dxa"/>
            <w:tcBorders>
              <w:top w:val="single" w:sz="4" w:space="0" w:color="auto"/>
              <w:left w:val="single" w:sz="4" w:space="0" w:color="auto"/>
              <w:bottom w:val="single" w:sz="4" w:space="0" w:color="auto"/>
              <w:right w:val="single" w:sz="8" w:space="0" w:color="auto"/>
            </w:tcBorders>
            <w:vAlign w:val="center"/>
          </w:tcPr>
          <w:p w14:paraId="775E68EA" w14:textId="77777777" w:rsidR="009747AA" w:rsidRPr="00FB4BC9" w:rsidRDefault="009747AA" w:rsidP="009747AA">
            <w:pPr>
              <w:autoSpaceDN w:val="0"/>
              <w:adjustRightInd w:val="0"/>
              <w:rPr>
                <w:rFonts w:ascii="Arial" w:hAnsi="Arial" w:cs="Arial"/>
                <w:color w:val="000000"/>
                <w:sz w:val="18"/>
                <w:szCs w:val="18"/>
                <w:lang w:eastAsia="pl-PL"/>
              </w:rPr>
            </w:pPr>
          </w:p>
        </w:tc>
      </w:tr>
    </w:tbl>
    <w:p w14:paraId="1E77E6B7" w14:textId="77777777" w:rsidR="009747AA" w:rsidRPr="00FB4BC9" w:rsidRDefault="009747AA" w:rsidP="009747AA">
      <w:pPr>
        <w:rPr>
          <w:vanish/>
          <w:szCs w:val="24"/>
          <w:lang w:eastAsia="pl-PL"/>
        </w:rPr>
      </w:pPr>
    </w:p>
    <w:tbl>
      <w:tblPr>
        <w:tblpPr w:leftFromText="113" w:rightFromText="142" w:vertAnchor="text" w:horzAnchor="page" w:tblpX="7780" w:tblpY="126"/>
        <w:tblOverlap w:val="never"/>
        <w:tblW w:w="0" w:type="auto"/>
        <w:tblBorders>
          <w:top w:val="single" w:sz="8" w:space="0" w:color="auto"/>
          <w:left w:val="single" w:sz="8" w:space="0" w:color="auto"/>
          <w:bottom w:val="single" w:sz="8" w:space="0" w:color="auto"/>
          <w:right w:val="single" w:sz="8" w:space="0" w:color="auto"/>
          <w:insideH w:val="single" w:sz="4" w:space="0" w:color="auto"/>
        </w:tblBorders>
        <w:tblLayout w:type="fixed"/>
        <w:tblLook w:val="01E0" w:firstRow="1" w:lastRow="1" w:firstColumn="1" w:lastColumn="1" w:noHBand="0" w:noVBand="0"/>
      </w:tblPr>
      <w:tblGrid>
        <w:gridCol w:w="503"/>
        <w:gridCol w:w="2726"/>
      </w:tblGrid>
      <w:tr w:rsidR="009747AA" w:rsidRPr="00FB4BC9" w14:paraId="7C443426" w14:textId="77777777" w:rsidTr="009747AA">
        <w:trPr>
          <w:trHeight w:val="350"/>
        </w:trPr>
        <w:tc>
          <w:tcPr>
            <w:tcW w:w="3229" w:type="dxa"/>
            <w:gridSpan w:val="2"/>
            <w:shd w:val="clear" w:color="auto" w:fill="auto"/>
            <w:vAlign w:val="bottom"/>
          </w:tcPr>
          <w:p w14:paraId="78DAC854" w14:textId="77777777" w:rsidR="009747AA" w:rsidRPr="00FB4BC9" w:rsidRDefault="009747AA" w:rsidP="009747AA">
            <w:pPr>
              <w:tabs>
                <w:tab w:val="center" w:pos="4536"/>
                <w:tab w:val="right" w:pos="9072"/>
              </w:tabs>
              <w:ind w:left="186" w:hanging="186"/>
              <w:jc w:val="center"/>
              <w:rPr>
                <w:rFonts w:ascii="Arial" w:hAnsi="Arial" w:cs="Arial"/>
                <w:b/>
                <w:sz w:val="18"/>
                <w:szCs w:val="18"/>
                <w:lang w:eastAsia="pl-PL"/>
              </w:rPr>
            </w:pPr>
            <w:r w:rsidRPr="00FB4BC9">
              <w:rPr>
                <w:rFonts w:ascii="Arial" w:hAnsi="Arial" w:cs="Arial"/>
                <w:b/>
                <w:sz w:val="18"/>
                <w:szCs w:val="18"/>
                <w:lang w:eastAsia="pl-PL"/>
              </w:rPr>
              <w:t xml:space="preserve">Załączniki: </w:t>
            </w:r>
            <w:r w:rsidRPr="00FB4BC9">
              <w:rPr>
                <w:rFonts w:ascii="Arial" w:hAnsi="Arial" w:cs="Arial"/>
                <w:b/>
                <w:sz w:val="18"/>
                <w:szCs w:val="18"/>
                <w:u w:val="dotted"/>
                <w:lang w:eastAsia="pl-PL"/>
              </w:rPr>
              <w:t>……..</w:t>
            </w:r>
            <w:r w:rsidRPr="00FB4BC9">
              <w:rPr>
                <w:rFonts w:ascii="Arial" w:hAnsi="Arial" w:cs="Arial"/>
                <w:sz w:val="18"/>
                <w:szCs w:val="18"/>
                <w:lang w:eastAsia="pl-PL"/>
              </w:rPr>
              <w:t xml:space="preserve"> </w:t>
            </w:r>
            <w:r w:rsidRPr="00FB4BC9">
              <w:rPr>
                <w:rFonts w:ascii="Arial" w:hAnsi="Arial" w:cs="Arial"/>
                <w:b/>
                <w:sz w:val="18"/>
                <w:szCs w:val="18"/>
                <w:lang w:eastAsia="pl-PL"/>
              </w:rPr>
              <w:t>szt.</w:t>
            </w:r>
          </w:p>
        </w:tc>
      </w:tr>
      <w:tr w:rsidR="009747AA" w:rsidRPr="00FB4BC9" w14:paraId="71B1BC41" w14:textId="77777777" w:rsidTr="009747AA">
        <w:trPr>
          <w:trHeight w:hRule="exact" w:val="274"/>
        </w:trPr>
        <w:tc>
          <w:tcPr>
            <w:tcW w:w="503" w:type="dxa"/>
            <w:shd w:val="clear" w:color="auto" w:fill="auto"/>
            <w:vAlign w:val="center"/>
          </w:tcPr>
          <w:p w14:paraId="5F919CE6"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703D1093"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Deklaracja zgodności</w:t>
            </w:r>
          </w:p>
        </w:tc>
      </w:tr>
      <w:tr w:rsidR="009747AA" w:rsidRPr="00FB4BC9" w14:paraId="2099E346" w14:textId="77777777" w:rsidTr="009747AA">
        <w:trPr>
          <w:trHeight w:hRule="exact" w:val="274"/>
        </w:trPr>
        <w:tc>
          <w:tcPr>
            <w:tcW w:w="503" w:type="dxa"/>
            <w:shd w:val="clear" w:color="auto" w:fill="auto"/>
            <w:vAlign w:val="center"/>
          </w:tcPr>
          <w:p w14:paraId="4A8FF655"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0FEA0A4D"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Aprobata techniczna</w:t>
            </w:r>
          </w:p>
        </w:tc>
      </w:tr>
      <w:tr w:rsidR="009747AA" w:rsidRPr="00FB4BC9" w14:paraId="67BD6B2F" w14:textId="77777777" w:rsidTr="009747AA">
        <w:trPr>
          <w:trHeight w:hRule="exact" w:val="274"/>
        </w:trPr>
        <w:tc>
          <w:tcPr>
            <w:tcW w:w="503" w:type="dxa"/>
            <w:shd w:val="clear" w:color="auto" w:fill="auto"/>
            <w:vAlign w:val="center"/>
          </w:tcPr>
          <w:p w14:paraId="4AB0A9DA"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7670FD96"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Atest</w:t>
            </w:r>
          </w:p>
        </w:tc>
      </w:tr>
      <w:tr w:rsidR="009747AA" w:rsidRPr="00FB4BC9" w14:paraId="0E8EFC3F" w14:textId="77777777" w:rsidTr="009747AA">
        <w:trPr>
          <w:trHeight w:hRule="exact" w:val="274"/>
        </w:trPr>
        <w:tc>
          <w:tcPr>
            <w:tcW w:w="503" w:type="dxa"/>
            <w:shd w:val="clear" w:color="auto" w:fill="auto"/>
            <w:vAlign w:val="center"/>
          </w:tcPr>
          <w:p w14:paraId="68C5E87A"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0B747A92"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Certyfikat - Certyfikat ZKP</w:t>
            </w:r>
          </w:p>
        </w:tc>
      </w:tr>
      <w:tr w:rsidR="009747AA" w:rsidRPr="00FB4BC9" w14:paraId="2E4DB6FB" w14:textId="77777777" w:rsidTr="009747AA">
        <w:trPr>
          <w:trHeight w:hRule="exact" w:val="274"/>
        </w:trPr>
        <w:tc>
          <w:tcPr>
            <w:tcW w:w="503" w:type="dxa"/>
            <w:shd w:val="clear" w:color="auto" w:fill="auto"/>
            <w:vAlign w:val="center"/>
          </w:tcPr>
          <w:p w14:paraId="1E6FC21F"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4076F2CF"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Karty Techniczne</w:t>
            </w:r>
          </w:p>
        </w:tc>
      </w:tr>
      <w:tr w:rsidR="009747AA" w:rsidRPr="00FB4BC9" w14:paraId="132877EF" w14:textId="77777777" w:rsidTr="009747AA">
        <w:trPr>
          <w:trHeight w:val="105"/>
        </w:trPr>
        <w:tc>
          <w:tcPr>
            <w:tcW w:w="503" w:type="dxa"/>
            <w:shd w:val="clear" w:color="auto" w:fill="auto"/>
            <w:vAlign w:val="center"/>
          </w:tcPr>
          <w:p w14:paraId="76719578"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val="0"/>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7E801812"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Karta Higieniczna / Karta Charakterystyki Substancji</w:t>
            </w:r>
          </w:p>
        </w:tc>
      </w:tr>
      <w:tr w:rsidR="009747AA" w:rsidRPr="00FB4BC9" w14:paraId="5EB34EE3" w14:textId="77777777" w:rsidTr="009747AA">
        <w:trPr>
          <w:trHeight w:val="297"/>
        </w:trPr>
        <w:tc>
          <w:tcPr>
            <w:tcW w:w="503" w:type="dxa"/>
            <w:shd w:val="clear" w:color="auto" w:fill="auto"/>
            <w:vAlign w:val="center"/>
          </w:tcPr>
          <w:p w14:paraId="128DB603"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618C4EAE"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Prospekt producenta</w:t>
            </w:r>
          </w:p>
        </w:tc>
      </w:tr>
      <w:tr w:rsidR="009747AA" w:rsidRPr="00FB4BC9" w14:paraId="24E032E5" w14:textId="77777777" w:rsidTr="009747AA">
        <w:trPr>
          <w:trHeight w:hRule="exact" w:val="274"/>
        </w:trPr>
        <w:tc>
          <w:tcPr>
            <w:tcW w:w="503" w:type="dxa"/>
            <w:shd w:val="clear" w:color="auto" w:fill="auto"/>
            <w:vAlign w:val="center"/>
          </w:tcPr>
          <w:p w14:paraId="1FE646F7"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shd w:val="clear" w:color="auto" w:fill="auto"/>
            <w:vAlign w:val="center"/>
          </w:tcPr>
          <w:p w14:paraId="603D25CE"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Zgoda Projektanta</w:t>
            </w:r>
          </w:p>
        </w:tc>
      </w:tr>
      <w:tr w:rsidR="009747AA" w:rsidRPr="00FB4BC9" w14:paraId="3A5EBCEC" w14:textId="77777777" w:rsidTr="009747AA">
        <w:trPr>
          <w:trHeight w:hRule="exact" w:val="274"/>
        </w:trPr>
        <w:tc>
          <w:tcPr>
            <w:tcW w:w="503" w:type="dxa"/>
            <w:shd w:val="clear" w:color="auto" w:fill="auto"/>
            <w:vAlign w:val="center"/>
          </w:tcPr>
          <w:p w14:paraId="480D339D"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tcBorders>
              <w:bottom w:val="single" w:sz="4" w:space="0" w:color="auto"/>
            </w:tcBorders>
            <w:shd w:val="clear" w:color="auto" w:fill="auto"/>
            <w:vAlign w:val="center"/>
          </w:tcPr>
          <w:p w14:paraId="3D81DF42"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Protokół z negocjacji</w:t>
            </w:r>
          </w:p>
        </w:tc>
      </w:tr>
      <w:tr w:rsidR="009747AA" w:rsidRPr="00FB4BC9" w14:paraId="0D6CFD24" w14:textId="77777777" w:rsidTr="009747AA">
        <w:trPr>
          <w:trHeight w:hRule="exact" w:val="274"/>
        </w:trPr>
        <w:tc>
          <w:tcPr>
            <w:tcW w:w="503" w:type="dxa"/>
            <w:shd w:val="clear" w:color="auto" w:fill="auto"/>
            <w:vAlign w:val="center"/>
          </w:tcPr>
          <w:p w14:paraId="5F826A52" w14:textId="77777777" w:rsidR="009747AA" w:rsidRPr="00FB4BC9" w:rsidRDefault="000C4F98" w:rsidP="009747AA">
            <w:pPr>
              <w:tabs>
                <w:tab w:val="center" w:pos="4536"/>
                <w:tab w:val="right" w:pos="9072"/>
              </w:tabs>
              <w:jc w:val="center"/>
              <w:rPr>
                <w:rFonts w:ascii="Arial" w:hAnsi="Arial" w:cs="Arial"/>
                <w:sz w:val="18"/>
                <w:szCs w:val="18"/>
                <w:lang w:eastAsia="pl-PL"/>
              </w:rPr>
            </w:pPr>
            <w:r w:rsidRPr="00FB4BC9">
              <w:rPr>
                <w:rFonts w:ascii="Arial" w:hAnsi="Arial" w:cs="Arial"/>
                <w:sz w:val="18"/>
                <w:szCs w:val="18"/>
                <w:lang w:eastAsia="pl-PL"/>
              </w:rPr>
              <w:fldChar w:fldCharType="begin">
                <w:ffData>
                  <w:name w:val="Kontrollkästchen8"/>
                  <w:enabled/>
                  <w:calcOnExit w:val="0"/>
                  <w:checkBox>
                    <w:sizeAuto/>
                    <w:default w:val="0"/>
                  </w:checkBox>
                </w:ffData>
              </w:fldChar>
            </w:r>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p>
        </w:tc>
        <w:tc>
          <w:tcPr>
            <w:tcW w:w="2725" w:type="dxa"/>
            <w:tcBorders>
              <w:top w:val="single" w:sz="4" w:space="0" w:color="auto"/>
              <w:bottom w:val="single" w:sz="4" w:space="0" w:color="auto"/>
            </w:tcBorders>
            <w:shd w:val="clear" w:color="auto" w:fill="auto"/>
            <w:vAlign w:val="center"/>
          </w:tcPr>
          <w:p w14:paraId="2935BBA9"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Oferta cenowa</w:t>
            </w:r>
          </w:p>
        </w:tc>
      </w:tr>
      <w:tr w:rsidR="009747AA" w:rsidRPr="00FB4BC9" w14:paraId="16F40A02" w14:textId="77777777" w:rsidTr="009747AA">
        <w:trPr>
          <w:trHeight w:val="926"/>
        </w:trPr>
        <w:tc>
          <w:tcPr>
            <w:tcW w:w="503" w:type="dxa"/>
            <w:shd w:val="clear" w:color="auto" w:fill="auto"/>
          </w:tcPr>
          <w:p w14:paraId="29381124" w14:textId="77777777" w:rsidR="009747AA" w:rsidRPr="00FB4BC9" w:rsidRDefault="000C4F98" w:rsidP="009747AA">
            <w:pPr>
              <w:tabs>
                <w:tab w:val="center" w:pos="4536"/>
                <w:tab w:val="right" w:pos="9072"/>
              </w:tabs>
              <w:spacing w:before="60"/>
              <w:jc w:val="center"/>
              <w:rPr>
                <w:rFonts w:ascii="Arial" w:hAnsi="Arial" w:cs="Arial"/>
                <w:sz w:val="18"/>
                <w:szCs w:val="18"/>
                <w:lang w:eastAsia="pl-PL"/>
              </w:rPr>
            </w:pPr>
            <w:r w:rsidRPr="00FB4BC9">
              <w:rPr>
                <w:rFonts w:ascii="Arial" w:hAnsi="Arial" w:cs="Arial"/>
                <w:sz w:val="18"/>
                <w:szCs w:val="18"/>
                <w:lang w:eastAsia="pl-PL"/>
              </w:rPr>
              <w:fldChar w:fldCharType="begin">
                <w:ffData>
                  <w:name w:val="Kontrollkästchen8"/>
                  <w:enabled/>
                  <w:calcOnExit w:val="0"/>
                  <w:checkBox>
                    <w:sizeAuto/>
                    <w:default w:val="0"/>
                  </w:checkBox>
                </w:ffData>
              </w:fldChar>
            </w:r>
            <w:bookmarkStart w:id="4" w:name="Kontrollkästchen8"/>
            <w:r w:rsidR="009747AA" w:rsidRPr="00FB4BC9">
              <w:rPr>
                <w:rFonts w:ascii="Arial" w:hAnsi="Arial" w:cs="Arial"/>
                <w:sz w:val="18"/>
                <w:szCs w:val="18"/>
                <w:lang w:eastAsia="pl-PL"/>
              </w:rPr>
              <w:instrText xml:space="preserve"> FORMCHECKBOX </w:instrText>
            </w:r>
            <w:r w:rsidR="00FB0EF5">
              <w:rPr>
                <w:rFonts w:ascii="Arial" w:hAnsi="Arial" w:cs="Arial"/>
                <w:sz w:val="18"/>
                <w:szCs w:val="18"/>
                <w:lang w:eastAsia="pl-PL"/>
              </w:rPr>
            </w:r>
            <w:r w:rsidR="00FB0EF5">
              <w:rPr>
                <w:rFonts w:ascii="Arial" w:hAnsi="Arial" w:cs="Arial"/>
                <w:sz w:val="18"/>
                <w:szCs w:val="18"/>
                <w:lang w:eastAsia="pl-PL"/>
              </w:rPr>
              <w:fldChar w:fldCharType="separate"/>
            </w:r>
            <w:r w:rsidRPr="00FB4BC9">
              <w:rPr>
                <w:rFonts w:ascii="Arial" w:hAnsi="Arial" w:cs="Arial"/>
                <w:sz w:val="18"/>
                <w:szCs w:val="18"/>
                <w:lang w:eastAsia="pl-PL"/>
              </w:rPr>
              <w:fldChar w:fldCharType="end"/>
            </w:r>
            <w:bookmarkEnd w:id="4"/>
          </w:p>
        </w:tc>
        <w:tc>
          <w:tcPr>
            <w:tcW w:w="2725" w:type="dxa"/>
            <w:tcBorders>
              <w:top w:val="single" w:sz="4" w:space="0" w:color="auto"/>
              <w:bottom w:val="single" w:sz="4" w:space="0" w:color="auto"/>
            </w:tcBorders>
            <w:shd w:val="clear" w:color="auto" w:fill="auto"/>
            <w:vAlign w:val="center"/>
          </w:tcPr>
          <w:p w14:paraId="66F65B5B" w14:textId="77777777" w:rsidR="009747AA" w:rsidRPr="00FB4BC9" w:rsidRDefault="009747AA" w:rsidP="009747AA">
            <w:pPr>
              <w:tabs>
                <w:tab w:val="center" w:pos="4536"/>
                <w:tab w:val="right" w:pos="9072"/>
              </w:tabs>
              <w:spacing w:before="60"/>
              <w:rPr>
                <w:rFonts w:ascii="Arial" w:hAnsi="Arial" w:cs="Arial"/>
                <w:sz w:val="18"/>
                <w:szCs w:val="18"/>
                <w:lang w:eastAsia="pl-PL"/>
              </w:rPr>
            </w:pPr>
            <w:r w:rsidRPr="00FB4BC9">
              <w:rPr>
                <w:rFonts w:ascii="Arial" w:hAnsi="Arial" w:cs="Arial"/>
                <w:sz w:val="18"/>
                <w:szCs w:val="18"/>
                <w:lang w:eastAsia="pl-PL"/>
              </w:rPr>
              <w:t xml:space="preserve">Inne: </w:t>
            </w:r>
          </w:p>
          <w:p w14:paraId="141BA4A1" w14:textId="77777777" w:rsidR="009747AA" w:rsidRPr="00FB4BC9" w:rsidRDefault="009747AA" w:rsidP="009747AA">
            <w:pPr>
              <w:tabs>
                <w:tab w:val="center" w:pos="4536"/>
                <w:tab w:val="right" w:pos="9072"/>
              </w:tabs>
              <w:rPr>
                <w:rFonts w:ascii="Arial" w:hAnsi="Arial" w:cs="Arial"/>
                <w:sz w:val="18"/>
                <w:szCs w:val="18"/>
                <w:lang w:eastAsia="pl-PL"/>
              </w:rPr>
            </w:pPr>
          </w:p>
          <w:p w14:paraId="03875D8E" w14:textId="77777777" w:rsidR="009747AA" w:rsidRPr="00FB4BC9" w:rsidRDefault="009747AA" w:rsidP="009747AA">
            <w:pPr>
              <w:tabs>
                <w:tab w:val="center" w:pos="4536"/>
                <w:tab w:val="right" w:pos="9072"/>
              </w:tabs>
              <w:rPr>
                <w:rFonts w:ascii="Arial" w:hAnsi="Arial" w:cs="Arial"/>
                <w:sz w:val="18"/>
                <w:szCs w:val="18"/>
                <w:lang w:eastAsia="pl-PL"/>
              </w:rPr>
            </w:pPr>
          </w:p>
          <w:p w14:paraId="7B1CB260" w14:textId="77777777" w:rsidR="009747AA" w:rsidRPr="00FB4BC9" w:rsidRDefault="009747AA" w:rsidP="009747AA">
            <w:pPr>
              <w:tabs>
                <w:tab w:val="center" w:pos="4536"/>
                <w:tab w:val="right" w:pos="9072"/>
              </w:tabs>
              <w:rPr>
                <w:rFonts w:ascii="Arial" w:hAnsi="Arial" w:cs="Arial"/>
                <w:sz w:val="18"/>
                <w:szCs w:val="18"/>
                <w:lang w:eastAsia="pl-PL"/>
              </w:rPr>
            </w:pPr>
            <w:r w:rsidRPr="00FB4BC9">
              <w:rPr>
                <w:rFonts w:ascii="Arial" w:hAnsi="Arial" w:cs="Arial"/>
                <w:sz w:val="18"/>
                <w:szCs w:val="18"/>
                <w:lang w:eastAsia="pl-PL"/>
              </w:rPr>
              <w:t xml:space="preserve"> </w:t>
            </w:r>
          </w:p>
        </w:tc>
      </w:tr>
    </w:tbl>
    <w:p w14:paraId="2B30AF64"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before="60"/>
        <w:jc w:val="both"/>
        <w:rPr>
          <w:rFonts w:ascii="Arial" w:hAnsi="Arial" w:cs="Arial"/>
          <w:b/>
          <w:i/>
          <w:sz w:val="16"/>
          <w:szCs w:val="16"/>
          <w:u w:val="single"/>
        </w:rPr>
      </w:pPr>
    </w:p>
    <w:p w14:paraId="05C55FCE"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i/>
          <w:sz w:val="16"/>
          <w:szCs w:val="16"/>
          <w:u w:val="single"/>
        </w:rPr>
      </w:pPr>
      <w:r w:rsidRPr="00FB4BC9">
        <w:rPr>
          <w:rFonts w:ascii="Arial" w:hAnsi="Arial" w:cs="Arial"/>
          <w:b/>
          <w:i/>
          <w:sz w:val="16"/>
          <w:szCs w:val="16"/>
          <w:u w:val="single"/>
        </w:rPr>
        <w:t>Składający wniosek oświadcza, że:</w:t>
      </w:r>
    </w:p>
    <w:p w14:paraId="7FF91875" w14:textId="77777777" w:rsidR="009747AA" w:rsidRPr="00FB4BC9" w:rsidRDefault="009747AA" w:rsidP="00A2496A">
      <w:pPr>
        <w:widowControl/>
        <w:numPr>
          <w:ilvl w:val="0"/>
          <w:numId w:val="42"/>
        </w:numPr>
        <w:tabs>
          <w:tab w:val="left" w:pos="-1296"/>
          <w:tab w:val="left" w:pos="284"/>
        </w:tabs>
        <w:overflowPunct/>
        <w:autoSpaceDE/>
        <w:ind w:left="284" w:right="-709" w:hanging="142"/>
        <w:rPr>
          <w:rFonts w:ascii="Arial" w:hAnsi="Arial" w:cs="Arial"/>
          <w:i/>
          <w:sz w:val="16"/>
          <w:szCs w:val="16"/>
        </w:rPr>
      </w:pPr>
      <w:r w:rsidRPr="00FB4BC9">
        <w:rPr>
          <w:rFonts w:ascii="Arial" w:hAnsi="Arial" w:cs="Arial"/>
          <w:i/>
          <w:sz w:val="16"/>
          <w:szCs w:val="16"/>
        </w:rPr>
        <w:t>dołączone załączniki dotyczą faktycznie zabudowywanych materiałów i urządzeń wyszczególnionych w niniejszym wniosku,</w:t>
      </w:r>
    </w:p>
    <w:p w14:paraId="122C2A4E" w14:textId="77777777" w:rsidR="009747AA" w:rsidRPr="00FB4BC9" w:rsidRDefault="009747AA" w:rsidP="00A2496A">
      <w:pPr>
        <w:widowControl/>
        <w:numPr>
          <w:ilvl w:val="0"/>
          <w:numId w:val="42"/>
        </w:numPr>
        <w:tabs>
          <w:tab w:val="left" w:pos="-1296"/>
          <w:tab w:val="left" w:pos="284"/>
        </w:tabs>
        <w:overflowPunct/>
        <w:autoSpaceDE/>
        <w:ind w:left="284" w:right="-709" w:hanging="142"/>
        <w:rPr>
          <w:rFonts w:ascii="Arial" w:hAnsi="Arial" w:cs="Arial"/>
          <w:b/>
          <w:i/>
          <w:sz w:val="16"/>
          <w:szCs w:val="16"/>
        </w:rPr>
      </w:pPr>
      <w:r w:rsidRPr="00FB4BC9">
        <w:rPr>
          <w:rFonts w:ascii="Arial" w:hAnsi="Arial" w:cs="Arial"/>
          <w:i/>
          <w:sz w:val="16"/>
          <w:szCs w:val="16"/>
        </w:rPr>
        <w:t>dołączone załączniki to kserokopie oryginalnych dokumentów lub wydruki dokumentów pobranych ze strony internetowej Producenta/Dostawcy lub przesł</w:t>
      </w:r>
      <w:r>
        <w:rPr>
          <w:rFonts w:ascii="Arial" w:hAnsi="Arial" w:cs="Arial"/>
          <w:i/>
          <w:sz w:val="16"/>
          <w:szCs w:val="16"/>
        </w:rPr>
        <w:t>anych przez Producenta/Dostawcę,</w:t>
      </w:r>
    </w:p>
    <w:p w14:paraId="435FB818" w14:textId="77777777" w:rsidR="009747AA" w:rsidRPr="00FB4BC9" w:rsidRDefault="009747AA" w:rsidP="00A2496A">
      <w:pPr>
        <w:widowControl/>
        <w:numPr>
          <w:ilvl w:val="0"/>
          <w:numId w:val="42"/>
        </w:numPr>
        <w:tabs>
          <w:tab w:val="left" w:pos="-1296"/>
          <w:tab w:val="left" w:pos="284"/>
        </w:tabs>
        <w:overflowPunct/>
        <w:autoSpaceDE/>
        <w:ind w:left="284" w:right="-709" w:hanging="142"/>
        <w:rPr>
          <w:rFonts w:ascii="Arial" w:hAnsi="Arial" w:cs="Arial"/>
          <w:b/>
          <w:i/>
          <w:sz w:val="16"/>
          <w:szCs w:val="16"/>
        </w:rPr>
      </w:pPr>
      <w:r w:rsidRPr="00FB4BC9">
        <w:rPr>
          <w:rFonts w:ascii="Arial" w:hAnsi="Arial" w:cs="Arial"/>
          <w:i/>
          <w:sz w:val="16"/>
          <w:szCs w:val="16"/>
        </w:rPr>
        <w:t>oryginały załączników zostaną dołączone do dokumentacji jakościowej powykonawczej, a ewentualne kopie zostaną „potwierdzone za zgodność z oryginałem” i parafowane odręcznym podpisem Kierownika Robót Wykonawcy.</w:t>
      </w:r>
    </w:p>
    <w:p w14:paraId="4A264EAE" w14:textId="77777777" w:rsidR="009747AA" w:rsidRPr="00FB4BC9" w:rsidRDefault="009747AA" w:rsidP="009747AA">
      <w:pPr>
        <w:tabs>
          <w:tab w:val="left" w:pos="-1296"/>
          <w:tab w:val="left" w:pos="284"/>
        </w:tabs>
        <w:ind w:left="284" w:right="-709"/>
        <w:jc w:val="both"/>
        <w:rPr>
          <w:rFonts w:ascii="Arial" w:hAnsi="Arial" w:cs="Arial"/>
          <w:i/>
          <w:sz w:val="16"/>
          <w:szCs w:val="16"/>
        </w:rPr>
      </w:pPr>
    </w:p>
    <w:p w14:paraId="3AA53A82" w14:textId="77777777" w:rsidR="009747AA" w:rsidRPr="00357296" w:rsidRDefault="00F704C7" w:rsidP="009747AA">
      <w:pPr>
        <w:tabs>
          <w:tab w:val="left" w:pos="-1296"/>
          <w:tab w:val="left" w:pos="284"/>
        </w:tabs>
        <w:ind w:right="-709"/>
        <w:jc w:val="both"/>
        <w:rPr>
          <w:rFonts w:ascii="Arial" w:hAnsi="Arial" w:cs="Arial"/>
          <w:i/>
          <w:sz w:val="16"/>
          <w:szCs w:val="16"/>
        </w:rPr>
      </w:pPr>
      <w:r>
        <w:rPr>
          <w:rFonts w:ascii="Arial" w:hAnsi="Arial" w:cs="Arial"/>
          <w:i/>
          <w:sz w:val="16"/>
          <w:szCs w:val="16"/>
        </w:rPr>
        <w:t xml:space="preserve">*dotyczy zamiany materiału innego niż wskazany w dokumentacji projektowej; należy przedstawić i wykazać </w:t>
      </w:r>
      <w:r w:rsidRPr="00357296">
        <w:rPr>
          <w:rFonts w:ascii="Arial" w:hAnsi="Arial" w:cs="Arial"/>
          <w:i/>
          <w:sz w:val="16"/>
          <w:szCs w:val="16"/>
        </w:rPr>
        <w:t>zgodnoś</w:t>
      </w:r>
      <w:r>
        <w:rPr>
          <w:rFonts w:ascii="Arial" w:hAnsi="Arial" w:cs="Arial"/>
          <w:i/>
          <w:sz w:val="16"/>
          <w:szCs w:val="16"/>
        </w:rPr>
        <w:t>ć</w:t>
      </w:r>
      <w:r w:rsidRPr="00357296">
        <w:rPr>
          <w:rFonts w:ascii="Arial" w:hAnsi="Arial" w:cs="Arial"/>
          <w:i/>
          <w:sz w:val="16"/>
          <w:szCs w:val="16"/>
        </w:rPr>
        <w:t xml:space="preserve"> wymaganych parametrów, norm i standardów jakościowych proponowanych wyrobów budowlanych do produktów określonych </w:t>
      </w:r>
      <w:r>
        <w:rPr>
          <w:rFonts w:ascii="Arial" w:hAnsi="Arial" w:cs="Arial"/>
          <w:i/>
          <w:sz w:val="16"/>
          <w:szCs w:val="16"/>
        </w:rPr>
        <w:t>w dokumentacji projektowej oraz wskazać ewentualne różnice w tym zakresie pomiędzy materiałem/urządzeniem proponowanym do wbudowania/zamiany a materiałem/urządzeniem przyjętym w dokumentacji projektowej.</w:t>
      </w:r>
    </w:p>
    <w:p w14:paraId="6FC26A23" w14:textId="77777777" w:rsidR="009747AA" w:rsidRPr="00FB4BC9" w:rsidRDefault="009747AA" w:rsidP="009747AA">
      <w:pPr>
        <w:tabs>
          <w:tab w:val="left" w:pos="-1296"/>
          <w:tab w:val="left" w:pos="284"/>
        </w:tabs>
        <w:ind w:right="-709"/>
        <w:jc w:val="both"/>
        <w:rPr>
          <w:rFonts w:ascii="Arial" w:hAnsi="Arial" w:cs="Arial"/>
          <w:b/>
          <w: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55"/>
        <w:gridCol w:w="654"/>
        <w:gridCol w:w="3061"/>
        <w:gridCol w:w="1418"/>
        <w:gridCol w:w="2801"/>
      </w:tblGrid>
      <w:tr w:rsidR="009747AA" w:rsidRPr="00FB4BC9" w14:paraId="3AE25A64" w14:textId="77777777" w:rsidTr="009747AA">
        <w:tc>
          <w:tcPr>
            <w:tcW w:w="1955" w:type="dxa"/>
            <w:tcBorders>
              <w:top w:val="nil"/>
              <w:left w:val="nil"/>
              <w:bottom w:val="single" w:sz="8" w:space="0" w:color="auto"/>
              <w:right w:val="nil"/>
            </w:tcBorders>
            <w:vAlign w:val="center"/>
          </w:tcPr>
          <w:p w14:paraId="106EA38C" w14:textId="77777777" w:rsidR="009747AA" w:rsidRPr="00FB4BC9" w:rsidRDefault="009747AA" w:rsidP="009747AA">
            <w:pPr>
              <w:jc w:val="center"/>
              <w:rPr>
                <w:rFonts w:ascii="Arial" w:hAnsi="Arial" w:cs="Arial"/>
                <w:sz w:val="18"/>
                <w:szCs w:val="18"/>
                <w:lang w:eastAsia="pl-PL"/>
              </w:rPr>
            </w:pPr>
          </w:p>
        </w:tc>
        <w:tc>
          <w:tcPr>
            <w:tcW w:w="654" w:type="dxa"/>
            <w:tcBorders>
              <w:top w:val="nil"/>
              <w:left w:val="nil"/>
              <w:bottom w:val="single" w:sz="8" w:space="0" w:color="auto"/>
              <w:right w:val="single" w:sz="8" w:space="0" w:color="auto"/>
            </w:tcBorders>
            <w:vAlign w:val="center"/>
          </w:tcPr>
          <w:p w14:paraId="7F84FBCF" w14:textId="77777777" w:rsidR="009747AA" w:rsidRPr="00FB4BC9" w:rsidRDefault="009747AA" w:rsidP="009747AA">
            <w:pPr>
              <w:jc w:val="center"/>
              <w:rPr>
                <w:rFonts w:ascii="Arial" w:hAnsi="Arial" w:cs="Arial"/>
                <w:sz w:val="18"/>
                <w:szCs w:val="18"/>
                <w:lang w:eastAsia="pl-PL"/>
              </w:rPr>
            </w:pPr>
          </w:p>
        </w:tc>
        <w:tc>
          <w:tcPr>
            <w:tcW w:w="3061" w:type="dxa"/>
            <w:tcBorders>
              <w:top w:val="single" w:sz="8" w:space="0" w:color="auto"/>
              <w:left w:val="single" w:sz="8" w:space="0" w:color="auto"/>
              <w:bottom w:val="single" w:sz="8" w:space="0" w:color="auto"/>
              <w:right w:val="single" w:sz="4" w:space="0" w:color="auto"/>
            </w:tcBorders>
            <w:vAlign w:val="center"/>
          </w:tcPr>
          <w:p w14:paraId="2BBD3F1E" w14:textId="77777777" w:rsidR="009747AA" w:rsidRPr="00FB4BC9" w:rsidRDefault="009747AA" w:rsidP="009747AA">
            <w:pPr>
              <w:jc w:val="center"/>
              <w:rPr>
                <w:rFonts w:ascii="Arial" w:hAnsi="Arial" w:cs="Arial"/>
                <w:b/>
                <w:sz w:val="18"/>
                <w:szCs w:val="18"/>
                <w:lang w:eastAsia="pl-PL"/>
              </w:rPr>
            </w:pPr>
            <w:r w:rsidRPr="00FB4BC9">
              <w:rPr>
                <w:rFonts w:ascii="Arial" w:hAnsi="Arial" w:cs="Arial"/>
                <w:b/>
                <w:sz w:val="18"/>
                <w:szCs w:val="18"/>
                <w:lang w:eastAsia="pl-PL"/>
              </w:rPr>
              <w:t>Imię i Nazwisko</w:t>
            </w:r>
          </w:p>
        </w:tc>
        <w:tc>
          <w:tcPr>
            <w:tcW w:w="1418" w:type="dxa"/>
            <w:tcBorders>
              <w:top w:val="single" w:sz="8" w:space="0" w:color="auto"/>
              <w:left w:val="single" w:sz="4" w:space="0" w:color="auto"/>
              <w:bottom w:val="single" w:sz="8" w:space="0" w:color="auto"/>
              <w:right w:val="single" w:sz="4" w:space="0" w:color="auto"/>
            </w:tcBorders>
          </w:tcPr>
          <w:p w14:paraId="162B32C0" w14:textId="77777777" w:rsidR="009747AA" w:rsidRPr="00FB4BC9" w:rsidRDefault="009747AA" w:rsidP="009747AA">
            <w:pPr>
              <w:jc w:val="center"/>
              <w:rPr>
                <w:rFonts w:ascii="Arial" w:hAnsi="Arial" w:cs="Arial"/>
                <w:b/>
                <w:sz w:val="18"/>
                <w:szCs w:val="18"/>
                <w:lang w:eastAsia="pl-PL"/>
              </w:rPr>
            </w:pPr>
            <w:r w:rsidRPr="00FB4BC9">
              <w:rPr>
                <w:rFonts w:ascii="Arial" w:hAnsi="Arial" w:cs="Arial"/>
                <w:b/>
                <w:sz w:val="18"/>
                <w:szCs w:val="18"/>
                <w:lang w:eastAsia="pl-PL"/>
              </w:rPr>
              <w:t>Data</w:t>
            </w:r>
          </w:p>
        </w:tc>
        <w:tc>
          <w:tcPr>
            <w:tcW w:w="2801" w:type="dxa"/>
            <w:tcBorders>
              <w:top w:val="single" w:sz="8" w:space="0" w:color="auto"/>
              <w:left w:val="single" w:sz="4" w:space="0" w:color="auto"/>
              <w:bottom w:val="single" w:sz="8" w:space="0" w:color="auto"/>
              <w:right w:val="single" w:sz="8" w:space="0" w:color="auto"/>
            </w:tcBorders>
            <w:vAlign w:val="center"/>
          </w:tcPr>
          <w:p w14:paraId="1246A2DB" w14:textId="77777777" w:rsidR="009747AA" w:rsidRPr="00FB4BC9" w:rsidRDefault="009747AA" w:rsidP="009747AA">
            <w:pPr>
              <w:jc w:val="center"/>
              <w:rPr>
                <w:rFonts w:ascii="Arial" w:hAnsi="Arial" w:cs="Arial"/>
                <w:b/>
                <w:sz w:val="18"/>
                <w:szCs w:val="18"/>
                <w:lang w:eastAsia="pl-PL"/>
              </w:rPr>
            </w:pPr>
            <w:r w:rsidRPr="00FB4BC9">
              <w:rPr>
                <w:rFonts w:ascii="Arial" w:hAnsi="Arial" w:cs="Arial"/>
                <w:b/>
                <w:sz w:val="18"/>
                <w:szCs w:val="18"/>
                <w:lang w:eastAsia="pl-PL"/>
              </w:rPr>
              <w:t>Podpis</w:t>
            </w:r>
          </w:p>
        </w:tc>
      </w:tr>
      <w:tr w:rsidR="009747AA" w:rsidRPr="00FB4BC9" w14:paraId="77125822" w14:textId="77777777" w:rsidTr="009747AA">
        <w:trPr>
          <w:trHeight w:val="524"/>
        </w:trPr>
        <w:tc>
          <w:tcPr>
            <w:tcW w:w="2609" w:type="dxa"/>
            <w:gridSpan w:val="2"/>
            <w:tcBorders>
              <w:top w:val="single" w:sz="4" w:space="0" w:color="auto"/>
              <w:left w:val="single" w:sz="8" w:space="0" w:color="auto"/>
              <w:bottom w:val="single" w:sz="8" w:space="0" w:color="auto"/>
              <w:right w:val="single" w:sz="8" w:space="0" w:color="auto"/>
            </w:tcBorders>
            <w:vAlign w:val="center"/>
          </w:tcPr>
          <w:p w14:paraId="18B275F6" w14:textId="77777777" w:rsidR="009747AA" w:rsidRPr="00FB4BC9" w:rsidRDefault="009747AA" w:rsidP="009747AA">
            <w:pPr>
              <w:rPr>
                <w:rFonts w:ascii="Arial" w:hAnsi="Arial" w:cs="Arial"/>
                <w:sz w:val="18"/>
                <w:szCs w:val="18"/>
                <w:lang w:eastAsia="pl-PL"/>
              </w:rPr>
            </w:pPr>
            <w:r w:rsidRPr="00FB4BC9">
              <w:rPr>
                <w:rFonts w:ascii="Arial" w:hAnsi="Arial" w:cs="Arial"/>
                <w:sz w:val="18"/>
                <w:szCs w:val="18"/>
                <w:lang w:eastAsia="pl-PL"/>
              </w:rPr>
              <w:t xml:space="preserve">Kierownik </w:t>
            </w:r>
            <w:r>
              <w:rPr>
                <w:rFonts w:ascii="Arial" w:hAnsi="Arial" w:cs="Arial"/>
                <w:sz w:val="18"/>
                <w:szCs w:val="18"/>
                <w:lang w:eastAsia="pl-PL"/>
              </w:rPr>
              <w:t>Budowy</w:t>
            </w:r>
            <w:r w:rsidRPr="00FB4BC9">
              <w:rPr>
                <w:rFonts w:ascii="Arial" w:hAnsi="Arial" w:cs="Arial"/>
                <w:sz w:val="18"/>
                <w:szCs w:val="18"/>
                <w:lang w:eastAsia="pl-PL"/>
              </w:rPr>
              <w:t>:</w:t>
            </w:r>
          </w:p>
        </w:tc>
        <w:tc>
          <w:tcPr>
            <w:tcW w:w="3061" w:type="dxa"/>
            <w:tcBorders>
              <w:top w:val="single" w:sz="4" w:space="0" w:color="auto"/>
              <w:left w:val="single" w:sz="8" w:space="0" w:color="auto"/>
              <w:bottom w:val="single" w:sz="8" w:space="0" w:color="auto"/>
              <w:right w:val="single" w:sz="4" w:space="0" w:color="auto"/>
            </w:tcBorders>
            <w:vAlign w:val="center"/>
          </w:tcPr>
          <w:p w14:paraId="11642AB9" w14:textId="77777777" w:rsidR="009747AA" w:rsidRPr="00FB4BC9" w:rsidRDefault="009747AA" w:rsidP="009747AA">
            <w:pPr>
              <w:jc w:val="center"/>
              <w:rPr>
                <w:rFonts w:ascii="Arial" w:hAnsi="Arial" w:cs="Arial"/>
                <w:sz w:val="18"/>
                <w:szCs w:val="18"/>
                <w:lang w:eastAsia="pl-PL"/>
              </w:rPr>
            </w:pPr>
          </w:p>
        </w:tc>
        <w:tc>
          <w:tcPr>
            <w:tcW w:w="1418" w:type="dxa"/>
            <w:tcBorders>
              <w:top w:val="single" w:sz="4" w:space="0" w:color="auto"/>
              <w:left w:val="single" w:sz="4" w:space="0" w:color="auto"/>
              <w:bottom w:val="single" w:sz="8" w:space="0" w:color="auto"/>
              <w:right w:val="single" w:sz="4" w:space="0" w:color="auto"/>
            </w:tcBorders>
            <w:vAlign w:val="center"/>
          </w:tcPr>
          <w:p w14:paraId="4AC7B234" w14:textId="77777777" w:rsidR="009747AA" w:rsidRPr="00FB4BC9" w:rsidRDefault="009747AA" w:rsidP="009747AA">
            <w:pPr>
              <w:jc w:val="center"/>
              <w:rPr>
                <w:rFonts w:ascii="Arial" w:hAnsi="Arial" w:cs="Arial"/>
                <w:sz w:val="18"/>
                <w:szCs w:val="18"/>
                <w:lang w:eastAsia="pl-PL"/>
              </w:rPr>
            </w:pPr>
          </w:p>
        </w:tc>
        <w:tc>
          <w:tcPr>
            <w:tcW w:w="2801" w:type="dxa"/>
            <w:tcBorders>
              <w:top w:val="single" w:sz="4" w:space="0" w:color="auto"/>
              <w:left w:val="single" w:sz="4" w:space="0" w:color="auto"/>
              <w:bottom w:val="single" w:sz="8" w:space="0" w:color="auto"/>
              <w:right w:val="single" w:sz="8" w:space="0" w:color="auto"/>
            </w:tcBorders>
            <w:vAlign w:val="center"/>
          </w:tcPr>
          <w:p w14:paraId="6A0C5B2A" w14:textId="77777777" w:rsidR="009747AA" w:rsidRPr="00FB4BC9" w:rsidRDefault="009747AA" w:rsidP="009747AA">
            <w:pPr>
              <w:jc w:val="center"/>
              <w:rPr>
                <w:rFonts w:ascii="Arial" w:hAnsi="Arial" w:cs="Arial"/>
                <w:sz w:val="18"/>
                <w:szCs w:val="18"/>
                <w:lang w:eastAsia="pl-PL"/>
              </w:rPr>
            </w:pPr>
          </w:p>
        </w:tc>
      </w:tr>
    </w:tbl>
    <w:p w14:paraId="15CC168D" w14:textId="77777777" w:rsidR="009747AA"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b/>
          <w:i/>
          <w:sz w:val="18"/>
          <w:szCs w:val="18"/>
        </w:rPr>
      </w:pPr>
    </w:p>
    <w:p w14:paraId="5189DEFC" w14:textId="77777777" w:rsidR="00DF233F" w:rsidRDefault="00DF233F"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b/>
          <w:i/>
          <w:sz w:val="18"/>
          <w:szCs w:val="18"/>
        </w:rPr>
      </w:pPr>
    </w:p>
    <w:p w14:paraId="313C597E" w14:textId="77777777" w:rsidR="00DF233F" w:rsidRDefault="00DF233F"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b/>
          <w:i/>
          <w:sz w:val="18"/>
          <w:szCs w:val="18"/>
        </w:rPr>
      </w:pPr>
    </w:p>
    <w:p w14:paraId="7341F87C" w14:textId="77777777" w:rsidR="00DF233F" w:rsidRDefault="00DF233F"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b/>
          <w:i/>
          <w:sz w:val="18"/>
          <w:szCs w:val="18"/>
        </w:rPr>
      </w:pPr>
    </w:p>
    <w:p w14:paraId="44E6925A" w14:textId="77777777" w:rsidR="00DF233F" w:rsidRDefault="00DF233F"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b/>
          <w:i/>
          <w:sz w:val="18"/>
          <w:szCs w:val="18"/>
        </w:rPr>
      </w:pPr>
    </w:p>
    <w:p w14:paraId="5C895059" w14:textId="77777777" w:rsidR="00DF233F" w:rsidRDefault="00DF233F"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b/>
          <w:i/>
          <w:sz w:val="18"/>
          <w:szCs w:val="18"/>
        </w:rPr>
      </w:pPr>
    </w:p>
    <w:p w14:paraId="1ADC5561" w14:textId="77777777" w:rsidR="00DF233F" w:rsidRDefault="00DF233F"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b/>
          <w:i/>
          <w:sz w:val="18"/>
          <w:szCs w:val="18"/>
        </w:rPr>
      </w:pPr>
    </w:p>
    <w:p w14:paraId="11C4250F" w14:textId="77777777" w:rsidR="00DF233F" w:rsidRDefault="00DF233F"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i/>
          <w:sz w:val="18"/>
          <w:szCs w:val="18"/>
        </w:rPr>
      </w:pPr>
    </w:p>
    <w:p w14:paraId="2CCE7A7B"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r w:rsidRPr="00FB4BC9">
        <w:rPr>
          <w:rFonts w:ascii="Arial" w:hAnsi="Arial" w:cs="Arial"/>
          <w:i/>
          <w:sz w:val="18"/>
          <w:szCs w:val="18"/>
        </w:rPr>
        <w:lastRenderedPageBreak/>
        <w:t xml:space="preserve">                                         --------------------------</w:t>
      </w:r>
      <w:r w:rsidRPr="00FB4BC9">
        <w:rPr>
          <w:rFonts w:ascii="Arial" w:hAnsi="Arial" w:cs="Arial"/>
          <w:b/>
          <w:i/>
          <w:sz w:val="18"/>
          <w:szCs w:val="18"/>
        </w:rPr>
        <w:t xml:space="preserve"> ZATWIERDZENIE MATERIAŁU </w:t>
      </w:r>
      <w:r w:rsidRPr="00FB4BC9">
        <w:rPr>
          <w:rFonts w:ascii="Arial" w:hAnsi="Arial" w:cs="Arial"/>
          <w:i/>
          <w:sz w:val="18"/>
          <w:szCs w:val="18"/>
        </w:rPr>
        <w:t>----------------------------</w:t>
      </w:r>
    </w:p>
    <w:p w14:paraId="083D85D9"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p w14:paraId="3B447C0C"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p w14:paraId="4D57A443"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tbl>
      <w:tblPr>
        <w:tblpPr w:leftFromText="142" w:rightFromText="142" w:vertAnchor="text" w:horzAnchor="margin" w:tblpY="-31"/>
        <w:tblW w:w="99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1134"/>
        <w:gridCol w:w="2268"/>
      </w:tblGrid>
      <w:tr w:rsidR="009747AA" w:rsidRPr="00FB4BC9" w14:paraId="64A2D4B3" w14:textId="77777777" w:rsidTr="009747AA">
        <w:trPr>
          <w:cantSplit/>
          <w:trHeight w:val="263"/>
        </w:trPr>
        <w:tc>
          <w:tcPr>
            <w:tcW w:w="6591" w:type="dxa"/>
            <w:vAlign w:val="center"/>
          </w:tcPr>
          <w:p w14:paraId="36457841" w14:textId="77777777" w:rsidR="009747AA" w:rsidRPr="00FB4BC9" w:rsidRDefault="009747AA" w:rsidP="009747AA">
            <w:pPr>
              <w:tabs>
                <w:tab w:val="left" w:pos="4820"/>
              </w:tabs>
              <w:ind w:left="70"/>
              <w:rPr>
                <w:rFonts w:ascii="Arial" w:hAnsi="Arial" w:cs="Arial"/>
                <w:bCs/>
                <w:sz w:val="18"/>
                <w:szCs w:val="18"/>
                <w:lang w:eastAsia="pl-PL"/>
              </w:rPr>
            </w:pPr>
            <w:r w:rsidRPr="00FB4BC9">
              <w:rPr>
                <w:rFonts w:ascii="Arial" w:hAnsi="Arial" w:cs="Arial"/>
                <w:bCs/>
                <w:sz w:val="18"/>
                <w:szCs w:val="18"/>
                <w:lang w:eastAsia="pl-PL"/>
              </w:rPr>
              <w:t xml:space="preserve">                        </w:t>
            </w:r>
            <w:r w:rsidR="000C4F98" w:rsidRPr="00FB4BC9">
              <w:rPr>
                <w:rFonts w:ascii="Arial" w:hAnsi="Arial" w:cs="Arial"/>
                <w:bCs/>
                <w:sz w:val="18"/>
                <w:szCs w:val="18"/>
                <w:lang w:eastAsia="pl-PL"/>
              </w:rPr>
              <w:fldChar w:fldCharType="begin">
                <w:ffData>
                  <w:name w:val="Wybór1"/>
                  <w:enabled/>
                  <w:calcOnExit w:val="0"/>
                  <w:checkBox>
                    <w:sizeAuto/>
                    <w:default w:val="0"/>
                  </w:checkBox>
                </w:ffData>
              </w:fldChar>
            </w:r>
            <w:bookmarkStart w:id="5" w:name="Wybór1"/>
            <w:r w:rsidRPr="00FB4BC9">
              <w:rPr>
                <w:rFonts w:ascii="Arial" w:hAnsi="Arial" w:cs="Arial"/>
                <w:bCs/>
                <w:sz w:val="18"/>
                <w:szCs w:val="18"/>
                <w:lang w:eastAsia="pl-PL"/>
              </w:rPr>
              <w:instrText xml:space="preserve"> FORMCHECKBOX </w:instrText>
            </w:r>
            <w:r w:rsidR="00FB0EF5">
              <w:rPr>
                <w:rFonts w:ascii="Arial" w:hAnsi="Arial" w:cs="Arial"/>
                <w:bCs/>
                <w:sz w:val="18"/>
                <w:szCs w:val="18"/>
                <w:lang w:eastAsia="pl-PL"/>
              </w:rPr>
            </w:r>
            <w:r w:rsidR="00FB0EF5">
              <w:rPr>
                <w:rFonts w:ascii="Arial" w:hAnsi="Arial" w:cs="Arial"/>
                <w:bCs/>
                <w:sz w:val="18"/>
                <w:szCs w:val="18"/>
                <w:lang w:eastAsia="pl-PL"/>
              </w:rPr>
              <w:fldChar w:fldCharType="separate"/>
            </w:r>
            <w:r w:rsidR="000C4F98" w:rsidRPr="00FB4BC9">
              <w:rPr>
                <w:rFonts w:ascii="Arial" w:hAnsi="Arial" w:cs="Arial"/>
                <w:bCs/>
                <w:sz w:val="18"/>
                <w:szCs w:val="18"/>
                <w:lang w:eastAsia="pl-PL"/>
              </w:rPr>
              <w:fldChar w:fldCharType="end"/>
            </w:r>
            <w:bookmarkEnd w:id="5"/>
            <w:r w:rsidRPr="00FB4BC9">
              <w:rPr>
                <w:rFonts w:ascii="Arial" w:hAnsi="Arial" w:cs="Arial"/>
                <w:bCs/>
                <w:sz w:val="18"/>
                <w:szCs w:val="18"/>
                <w:lang w:eastAsia="pl-PL"/>
              </w:rPr>
              <w:t xml:space="preserve"> </w:t>
            </w:r>
            <w:r w:rsidRPr="00FB4BC9">
              <w:rPr>
                <w:rFonts w:ascii="Arial" w:hAnsi="Arial" w:cs="Arial"/>
                <w:bCs/>
                <w:i/>
                <w:sz w:val="18"/>
                <w:szCs w:val="18"/>
                <w:lang w:eastAsia="pl-PL"/>
              </w:rPr>
              <w:t xml:space="preserve">- ZATWIERDZAM </w:t>
            </w:r>
            <w:r w:rsidRPr="00FB4BC9">
              <w:rPr>
                <w:rFonts w:ascii="Arial" w:hAnsi="Arial" w:cs="Arial"/>
                <w:bCs/>
                <w:sz w:val="18"/>
                <w:szCs w:val="18"/>
                <w:lang w:eastAsia="pl-PL"/>
              </w:rPr>
              <w:t xml:space="preserve">            </w:t>
            </w:r>
            <w:r w:rsidR="000C4F98" w:rsidRPr="00FB4BC9">
              <w:rPr>
                <w:rFonts w:ascii="Arial" w:hAnsi="Arial" w:cs="Arial"/>
                <w:bCs/>
                <w:sz w:val="18"/>
                <w:szCs w:val="18"/>
                <w:lang w:eastAsia="pl-PL"/>
              </w:rPr>
              <w:fldChar w:fldCharType="begin">
                <w:ffData>
                  <w:name w:val="Wybór2"/>
                  <w:enabled/>
                  <w:calcOnExit w:val="0"/>
                  <w:checkBox>
                    <w:sizeAuto/>
                    <w:default w:val="0"/>
                  </w:checkBox>
                </w:ffData>
              </w:fldChar>
            </w:r>
            <w:bookmarkStart w:id="6" w:name="Wybór2"/>
            <w:r w:rsidRPr="00FB4BC9">
              <w:rPr>
                <w:rFonts w:ascii="Arial" w:hAnsi="Arial" w:cs="Arial"/>
                <w:bCs/>
                <w:sz w:val="18"/>
                <w:szCs w:val="18"/>
                <w:lang w:eastAsia="pl-PL"/>
              </w:rPr>
              <w:instrText xml:space="preserve"> FORMCHECKBOX </w:instrText>
            </w:r>
            <w:r w:rsidR="00FB0EF5">
              <w:rPr>
                <w:rFonts w:ascii="Arial" w:hAnsi="Arial" w:cs="Arial"/>
                <w:bCs/>
                <w:sz w:val="18"/>
                <w:szCs w:val="18"/>
                <w:lang w:eastAsia="pl-PL"/>
              </w:rPr>
            </w:r>
            <w:r w:rsidR="00FB0EF5">
              <w:rPr>
                <w:rFonts w:ascii="Arial" w:hAnsi="Arial" w:cs="Arial"/>
                <w:bCs/>
                <w:sz w:val="18"/>
                <w:szCs w:val="18"/>
                <w:lang w:eastAsia="pl-PL"/>
              </w:rPr>
              <w:fldChar w:fldCharType="separate"/>
            </w:r>
            <w:r w:rsidR="000C4F98" w:rsidRPr="00FB4BC9">
              <w:rPr>
                <w:rFonts w:ascii="Arial" w:hAnsi="Arial" w:cs="Arial"/>
                <w:bCs/>
                <w:sz w:val="18"/>
                <w:szCs w:val="18"/>
                <w:lang w:eastAsia="pl-PL"/>
              </w:rPr>
              <w:fldChar w:fldCharType="end"/>
            </w:r>
            <w:bookmarkEnd w:id="6"/>
            <w:r w:rsidRPr="00FB4BC9">
              <w:rPr>
                <w:rFonts w:ascii="Arial" w:hAnsi="Arial" w:cs="Arial"/>
                <w:bCs/>
                <w:sz w:val="18"/>
                <w:szCs w:val="18"/>
                <w:lang w:eastAsia="pl-PL"/>
              </w:rPr>
              <w:t xml:space="preserve"> </w:t>
            </w:r>
            <w:r w:rsidRPr="00FB4BC9">
              <w:rPr>
                <w:rFonts w:ascii="Arial" w:hAnsi="Arial" w:cs="Arial"/>
                <w:bCs/>
                <w:i/>
                <w:sz w:val="18"/>
                <w:szCs w:val="18"/>
                <w:lang w:eastAsia="pl-PL"/>
              </w:rPr>
              <w:t xml:space="preserve">- NIE ZATWIERDZAM       </w:t>
            </w:r>
          </w:p>
        </w:tc>
        <w:tc>
          <w:tcPr>
            <w:tcW w:w="1134" w:type="dxa"/>
            <w:vAlign w:val="center"/>
          </w:tcPr>
          <w:p w14:paraId="22232E41" w14:textId="77777777" w:rsidR="009747AA" w:rsidRPr="00FB4BC9" w:rsidRDefault="009747AA" w:rsidP="009747AA">
            <w:pPr>
              <w:jc w:val="center"/>
              <w:rPr>
                <w:rFonts w:ascii="Arial" w:hAnsi="Arial" w:cs="Arial"/>
                <w:b/>
                <w:sz w:val="18"/>
                <w:szCs w:val="18"/>
                <w:lang w:eastAsia="pl-PL"/>
              </w:rPr>
            </w:pPr>
            <w:r w:rsidRPr="00FB4BC9">
              <w:rPr>
                <w:rFonts w:ascii="Arial" w:hAnsi="Arial" w:cs="Arial"/>
                <w:b/>
                <w:sz w:val="18"/>
                <w:szCs w:val="18"/>
                <w:lang w:eastAsia="pl-PL"/>
              </w:rPr>
              <w:t>Data</w:t>
            </w:r>
          </w:p>
        </w:tc>
        <w:tc>
          <w:tcPr>
            <w:tcW w:w="2268" w:type="dxa"/>
            <w:vAlign w:val="center"/>
          </w:tcPr>
          <w:p w14:paraId="3AB248E2" w14:textId="77777777" w:rsidR="009747AA" w:rsidRPr="00FB4BC9" w:rsidRDefault="009747AA" w:rsidP="009747AA">
            <w:pPr>
              <w:jc w:val="center"/>
              <w:rPr>
                <w:rFonts w:ascii="Arial" w:hAnsi="Arial" w:cs="Arial"/>
                <w:sz w:val="18"/>
                <w:szCs w:val="18"/>
                <w:lang w:eastAsia="pl-PL"/>
              </w:rPr>
            </w:pPr>
            <w:r>
              <w:rPr>
                <w:rFonts w:ascii="Arial" w:hAnsi="Arial" w:cs="Arial"/>
                <w:b/>
                <w:sz w:val="18"/>
                <w:szCs w:val="18"/>
                <w:lang w:eastAsia="pl-PL"/>
              </w:rPr>
              <w:t>Podpis</w:t>
            </w:r>
          </w:p>
        </w:tc>
      </w:tr>
      <w:tr w:rsidR="009747AA" w:rsidRPr="00FB4BC9" w14:paraId="6301E278" w14:textId="77777777" w:rsidTr="009747AA">
        <w:trPr>
          <w:cantSplit/>
          <w:trHeight w:val="972"/>
        </w:trPr>
        <w:tc>
          <w:tcPr>
            <w:tcW w:w="6591" w:type="dxa"/>
          </w:tcPr>
          <w:p w14:paraId="55C6C59F" w14:textId="77777777" w:rsidR="009747AA" w:rsidRPr="00FB4BC9" w:rsidRDefault="009747AA" w:rsidP="009747AA">
            <w:pPr>
              <w:spacing w:before="60"/>
              <w:rPr>
                <w:rFonts w:ascii="Arial" w:hAnsi="Arial" w:cs="Arial"/>
                <w:i/>
                <w:sz w:val="16"/>
                <w:szCs w:val="16"/>
                <w:lang w:eastAsia="pl-PL"/>
              </w:rPr>
            </w:pPr>
            <w:r w:rsidRPr="00FB4BC9">
              <w:rPr>
                <w:rFonts w:ascii="Arial" w:hAnsi="Arial" w:cs="Arial"/>
                <w:i/>
                <w:sz w:val="16"/>
                <w:szCs w:val="16"/>
                <w:lang w:eastAsia="pl-PL"/>
              </w:rPr>
              <w:t xml:space="preserve">Uwagi </w:t>
            </w:r>
            <w:r>
              <w:rPr>
                <w:rFonts w:ascii="Arial" w:hAnsi="Arial" w:cs="Arial"/>
                <w:i/>
                <w:sz w:val="16"/>
                <w:szCs w:val="16"/>
                <w:lang w:eastAsia="pl-PL"/>
              </w:rPr>
              <w:t>Projektanta</w:t>
            </w:r>
            <w:r w:rsidRPr="00FB4BC9">
              <w:rPr>
                <w:rFonts w:ascii="Arial" w:hAnsi="Arial" w:cs="Arial"/>
                <w:i/>
                <w:sz w:val="16"/>
                <w:szCs w:val="16"/>
                <w:lang w:eastAsia="pl-PL"/>
              </w:rPr>
              <w:t>:</w:t>
            </w:r>
          </w:p>
          <w:p w14:paraId="4598427F" w14:textId="77777777" w:rsidR="009747AA" w:rsidRPr="00FB4BC9" w:rsidRDefault="009747AA" w:rsidP="009747AA">
            <w:pPr>
              <w:spacing w:before="60"/>
              <w:rPr>
                <w:rFonts w:ascii="Arial" w:hAnsi="Arial" w:cs="Arial"/>
                <w:sz w:val="18"/>
                <w:szCs w:val="18"/>
                <w:lang w:eastAsia="pl-PL"/>
              </w:rPr>
            </w:pPr>
          </w:p>
          <w:p w14:paraId="7D3BE4E4" w14:textId="77777777" w:rsidR="009747AA" w:rsidRPr="00FB4BC9" w:rsidRDefault="009747AA" w:rsidP="009747AA">
            <w:pPr>
              <w:spacing w:before="60"/>
              <w:rPr>
                <w:rFonts w:ascii="Arial" w:hAnsi="Arial" w:cs="Arial"/>
                <w:sz w:val="18"/>
                <w:szCs w:val="18"/>
                <w:lang w:eastAsia="pl-PL"/>
              </w:rPr>
            </w:pPr>
          </w:p>
          <w:p w14:paraId="7DC8E819" w14:textId="77777777" w:rsidR="009747AA" w:rsidRPr="00FB4BC9" w:rsidRDefault="009747AA" w:rsidP="009747AA">
            <w:pPr>
              <w:spacing w:before="60"/>
              <w:rPr>
                <w:rFonts w:ascii="Arial" w:hAnsi="Arial" w:cs="Arial"/>
                <w:sz w:val="18"/>
                <w:szCs w:val="18"/>
                <w:lang w:eastAsia="pl-PL"/>
              </w:rPr>
            </w:pPr>
          </w:p>
        </w:tc>
        <w:tc>
          <w:tcPr>
            <w:tcW w:w="1134" w:type="dxa"/>
            <w:vAlign w:val="center"/>
          </w:tcPr>
          <w:p w14:paraId="1F7D0F3B" w14:textId="77777777" w:rsidR="009747AA" w:rsidRPr="00FB4BC9" w:rsidRDefault="009747AA" w:rsidP="009747AA">
            <w:pPr>
              <w:ind w:left="110" w:hanging="110"/>
              <w:jc w:val="center"/>
              <w:rPr>
                <w:rFonts w:ascii="Arial" w:hAnsi="Arial" w:cs="Arial"/>
                <w:sz w:val="18"/>
                <w:szCs w:val="18"/>
                <w:lang w:eastAsia="pl-PL"/>
              </w:rPr>
            </w:pPr>
          </w:p>
        </w:tc>
        <w:tc>
          <w:tcPr>
            <w:tcW w:w="2268" w:type="dxa"/>
            <w:vAlign w:val="center"/>
          </w:tcPr>
          <w:p w14:paraId="1BBDFF8F" w14:textId="77777777" w:rsidR="009747AA" w:rsidRPr="00FB4BC9" w:rsidRDefault="009747AA" w:rsidP="009747AA">
            <w:pPr>
              <w:ind w:left="290" w:hanging="290"/>
              <w:jc w:val="center"/>
              <w:rPr>
                <w:rFonts w:ascii="Arial" w:hAnsi="Arial" w:cs="Arial"/>
                <w:sz w:val="18"/>
                <w:szCs w:val="18"/>
                <w:lang w:eastAsia="pl-PL"/>
              </w:rPr>
            </w:pPr>
          </w:p>
        </w:tc>
      </w:tr>
    </w:tbl>
    <w:p w14:paraId="5A5A0769"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p w14:paraId="4ADB1D9D"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tbl>
      <w:tblPr>
        <w:tblpPr w:leftFromText="142" w:rightFromText="142" w:vertAnchor="text" w:horzAnchor="margin" w:tblpY="-31"/>
        <w:tblW w:w="99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1134"/>
        <w:gridCol w:w="2268"/>
      </w:tblGrid>
      <w:tr w:rsidR="009747AA" w:rsidRPr="00FB4BC9" w14:paraId="7AB9C4D3" w14:textId="77777777" w:rsidTr="009747AA">
        <w:trPr>
          <w:cantSplit/>
          <w:trHeight w:val="263"/>
        </w:trPr>
        <w:tc>
          <w:tcPr>
            <w:tcW w:w="6591" w:type="dxa"/>
            <w:vAlign w:val="center"/>
          </w:tcPr>
          <w:p w14:paraId="530BDB0A" w14:textId="77777777" w:rsidR="009747AA" w:rsidRPr="00FB4BC9" w:rsidRDefault="009747AA" w:rsidP="009747AA">
            <w:pPr>
              <w:tabs>
                <w:tab w:val="left" w:pos="4820"/>
              </w:tabs>
              <w:ind w:left="70"/>
              <w:rPr>
                <w:rFonts w:ascii="Arial" w:hAnsi="Arial" w:cs="Arial"/>
                <w:bCs/>
                <w:sz w:val="18"/>
                <w:szCs w:val="18"/>
                <w:lang w:eastAsia="pl-PL"/>
              </w:rPr>
            </w:pPr>
            <w:r w:rsidRPr="00FB4BC9">
              <w:rPr>
                <w:rFonts w:ascii="Arial" w:hAnsi="Arial" w:cs="Arial"/>
                <w:bCs/>
                <w:sz w:val="18"/>
                <w:szCs w:val="18"/>
                <w:lang w:eastAsia="pl-PL"/>
              </w:rPr>
              <w:t xml:space="preserve">                        </w:t>
            </w:r>
            <w:r w:rsidR="000C4F98" w:rsidRPr="00FB4BC9">
              <w:rPr>
                <w:rFonts w:ascii="Arial" w:hAnsi="Arial" w:cs="Arial"/>
                <w:bCs/>
                <w:sz w:val="18"/>
                <w:szCs w:val="18"/>
                <w:lang w:eastAsia="pl-PL"/>
              </w:rPr>
              <w:fldChar w:fldCharType="begin">
                <w:ffData>
                  <w:name w:val="Wybór1"/>
                  <w:enabled/>
                  <w:calcOnExit w:val="0"/>
                  <w:checkBox>
                    <w:sizeAuto/>
                    <w:default w:val="0"/>
                  </w:checkBox>
                </w:ffData>
              </w:fldChar>
            </w:r>
            <w:r w:rsidRPr="00FB4BC9">
              <w:rPr>
                <w:rFonts w:ascii="Arial" w:hAnsi="Arial" w:cs="Arial"/>
                <w:bCs/>
                <w:sz w:val="18"/>
                <w:szCs w:val="18"/>
                <w:lang w:eastAsia="pl-PL"/>
              </w:rPr>
              <w:instrText xml:space="preserve"> FORMCHECKBOX </w:instrText>
            </w:r>
            <w:r w:rsidR="00FB0EF5">
              <w:rPr>
                <w:rFonts w:ascii="Arial" w:hAnsi="Arial" w:cs="Arial"/>
                <w:bCs/>
                <w:sz w:val="18"/>
                <w:szCs w:val="18"/>
                <w:lang w:eastAsia="pl-PL"/>
              </w:rPr>
            </w:r>
            <w:r w:rsidR="00FB0EF5">
              <w:rPr>
                <w:rFonts w:ascii="Arial" w:hAnsi="Arial" w:cs="Arial"/>
                <w:bCs/>
                <w:sz w:val="18"/>
                <w:szCs w:val="18"/>
                <w:lang w:eastAsia="pl-PL"/>
              </w:rPr>
              <w:fldChar w:fldCharType="separate"/>
            </w:r>
            <w:r w:rsidR="000C4F98" w:rsidRPr="00FB4BC9">
              <w:rPr>
                <w:rFonts w:ascii="Arial" w:hAnsi="Arial" w:cs="Arial"/>
                <w:bCs/>
                <w:sz w:val="18"/>
                <w:szCs w:val="18"/>
                <w:lang w:eastAsia="pl-PL"/>
              </w:rPr>
              <w:fldChar w:fldCharType="end"/>
            </w:r>
            <w:r w:rsidRPr="00FB4BC9">
              <w:rPr>
                <w:rFonts w:ascii="Arial" w:hAnsi="Arial" w:cs="Arial"/>
                <w:bCs/>
                <w:sz w:val="18"/>
                <w:szCs w:val="18"/>
                <w:lang w:eastAsia="pl-PL"/>
              </w:rPr>
              <w:t xml:space="preserve"> </w:t>
            </w:r>
            <w:r w:rsidRPr="00FB4BC9">
              <w:rPr>
                <w:rFonts w:ascii="Arial" w:hAnsi="Arial" w:cs="Arial"/>
                <w:bCs/>
                <w:i/>
                <w:sz w:val="18"/>
                <w:szCs w:val="18"/>
                <w:lang w:eastAsia="pl-PL"/>
              </w:rPr>
              <w:t xml:space="preserve">- ZATWIERDZAM </w:t>
            </w:r>
            <w:r w:rsidRPr="00FB4BC9">
              <w:rPr>
                <w:rFonts w:ascii="Arial" w:hAnsi="Arial" w:cs="Arial"/>
                <w:bCs/>
                <w:sz w:val="18"/>
                <w:szCs w:val="18"/>
                <w:lang w:eastAsia="pl-PL"/>
              </w:rPr>
              <w:t xml:space="preserve">            </w:t>
            </w:r>
            <w:r w:rsidR="000C4F98" w:rsidRPr="00FB4BC9">
              <w:rPr>
                <w:rFonts w:ascii="Arial" w:hAnsi="Arial" w:cs="Arial"/>
                <w:bCs/>
                <w:sz w:val="18"/>
                <w:szCs w:val="18"/>
                <w:lang w:eastAsia="pl-PL"/>
              </w:rPr>
              <w:fldChar w:fldCharType="begin">
                <w:ffData>
                  <w:name w:val="Wybór2"/>
                  <w:enabled/>
                  <w:calcOnExit w:val="0"/>
                  <w:checkBox>
                    <w:sizeAuto/>
                    <w:default w:val="0"/>
                  </w:checkBox>
                </w:ffData>
              </w:fldChar>
            </w:r>
            <w:r w:rsidRPr="00FB4BC9">
              <w:rPr>
                <w:rFonts w:ascii="Arial" w:hAnsi="Arial" w:cs="Arial"/>
                <w:bCs/>
                <w:sz w:val="18"/>
                <w:szCs w:val="18"/>
                <w:lang w:eastAsia="pl-PL"/>
              </w:rPr>
              <w:instrText xml:space="preserve"> FORMCHECKBOX </w:instrText>
            </w:r>
            <w:r w:rsidR="00FB0EF5">
              <w:rPr>
                <w:rFonts w:ascii="Arial" w:hAnsi="Arial" w:cs="Arial"/>
                <w:bCs/>
                <w:sz w:val="18"/>
                <w:szCs w:val="18"/>
                <w:lang w:eastAsia="pl-PL"/>
              </w:rPr>
            </w:r>
            <w:r w:rsidR="00FB0EF5">
              <w:rPr>
                <w:rFonts w:ascii="Arial" w:hAnsi="Arial" w:cs="Arial"/>
                <w:bCs/>
                <w:sz w:val="18"/>
                <w:szCs w:val="18"/>
                <w:lang w:eastAsia="pl-PL"/>
              </w:rPr>
              <w:fldChar w:fldCharType="separate"/>
            </w:r>
            <w:r w:rsidR="000C4F98" w:rsidRPr="00FB4BC9">
              <w:rPr>
                <w:rFonts w:ascii="Arial" w:hAnsi="Arial" w:cs="Arial"/>
                <w:bCs/>
                <w:sz w:val="18"/>
                <w:szCs w:val="18"/>
                <w:lang w:eastAsia="pl-PL"/>
              </w:rPr>
              <w:fldChar w:fldCharType="end"/>
            </w:r>
            <w:r w:rsidRPr="00FB4BC9">
              <w:rPr>
                <w:rFonts w:ascii="Arial" w:hAnsi="Arial" w:cs="Arial"/>
                <w:bCs/>
                <w:sz w:val="18"/>
                <w:szCs w:val="18"/>
                <w:lang w:eastAsia="pl-PL"/>
              </w:rPr>
              <w:t xml:space="preserve"> </w:t>
            </w:r>
            <w:r w:rsidRPr="00FB4BC9">
              <w:rPr>
                <w:rFonts w:ascii="Arial" w:hAnsi="Arial" w:cs="Arial"/>
                <w:bCs/>
                <w:i/>
                <w:sz w:val="18"/>
                <w:szCs w:val="18"/>
                <w:lang w:eastAsia="pl-PL"/>
              </w:rPr>
              <w:t xml:space="preserve">- NIE ZATWIERDZAM       </w:t>
            </w:r>
          </w:p>
        </w:tc>
        <w:tc>
          <w:tcPr>
            <w:tcW w:w="1134" w:type="dxa"/>
            <w:vAlign w:val="center"/>
          </w:tcPr>
          <w:p w14:paraId="08DEE1A8" w14:textId="77777777" w:rsidR="009747AA" w:rsidRPr="00FB4BC9" w:rsidRDefault="009747AA" w:rsidP="009747AA">
            <w:pPr>
              <w:jc w:val="center"/>
              <w:rPr>
                <w:rFonts w:ascii="Arial" w:hAnsi="Arial" w:cs="Arial"/>
                <w:b/>
                <w:sz w:val="18"/>
                <w:szCs w:val="18"/>
                <w:lang w:eastAsia="pl-PL"/>
              </w:rPr>
            </w:pPr>
            <w:r w:rsidRPr="00FB4BC9">
              <w:rPr>
                <w:rFonts w:ascii="Arial" w:hAnsi="Arial" w:cs="Arial"/>
                <w:b/>
                <w:sz w:val="18"/>
                <w:szCs w:val="18"/>
                <w:lang w:eastAsia="pl-PL"/>
              </w:rPr>
              <w:t>Data</w:t>
            </w:r>
          </w:p>
        </w:tc>
        <w:tc>
          <w:tcPr>
            <w:tcW w:w="2268" w:type="dxa"/>
            <w:vAlign w:val="center"/>
          </w:tcPr>
          <w:p w14:paraId="6983A765" w14:textId="77777777" w:rsidR="009747AA" w:rsidRPr="00FB4BC9" w:rsidRDefault="009747AA" w:rsidP="009747AA">
            <w:pPr>
              <w:jc w:val="center"/>
              <w:rPr>
                <w:rFonts w:ascii="Arial" w:hAnsi="Arial" w:cs="Arial"/>
                <w:sz w:val="18"/>
                <w:szCs w:val="18"/>
                <w:lang w:eastAsia="pl-PL"/>
              </w:rPr>
            </w:pPr>
            <w:r>
              <w:rPr>
                <w:rFonts w:ascii="Arial" w:hAnsi="Arial" w:cs="Arial"/>
                <w:b/>
                <w:sz w:val="18"/>
                <w:szCs w:val="18"/>
                <w:lang w:eastAsia="pl-PL"/>
              </w:rPr>
              <w:t>Podpis</w:t>
            </w:r>
          </w:p>
        </w:tc>
      </w:tr>
      <w:tr w:rsidR="009747AA" w:rsidRPr="00FB4BC9" w14:paraId="073D27E7" w14:textId="77777777" w:rsidTr="009747AA">
        <w:trPr>
          <w:cantSplit/>
          <w:trHeight w:val="1062"/>
        </w:trPr>
        <w:tc>
          <w:tcPr>
            <w:tcW w:w="6591" w:type="dxa"/>
          </w:tcPr>
          <w:p w14:paraId="43C0CB83" w14:textId="77777777" w:rsidR="009747AA" w:rsidRPr="00FB4BC9" w:rsidRDefault="009747AA" w:rsidP="009747AA">
            <w:pPr>
              <w:spacing w:before="60"/>
              <w:rPr>
                <w:rFonts w:ascii="Arial" w:hAnsi="Arial" w:cs="Arial"/>
                <w:i/>
                <w:sz w:val="16"/>
                <w:szCs w:val="16"/>
                <w:lang w:eastAsia="pl-PL"/>
              </w:rPr>
            </w:pPr>
            <w:r>
              <w:rPr>
                <w:rFonts w:ascii="Arial" w:hAnsi="Arial" w:cs="Arial"/>
                <w:i/>
                <w:sz w:val="16"/>
                <w:szCs w:val="16"/>
                <w:lang w:eastAsia="pl-PL"/>
              </w:rPr>
              <w:t xml:space="preserve">Uwagi Zamawiającego: </w:t>
            </w:r>
          </w:p>
        </w:tc>
        <w:tc>
          <w:tcPr>
            <w:tcW w:w="1134" w:type="dxa"/>
            <w:vAlign w:val="center"/>
          </w:tcPr>
          <w:p w14:paraId="564C39FA" w14:textId="77777777" w:rsidR="009747AA" w:rsidRPr="00FB4BC9" w:rsidRDefault="009747AA" w:rsidP="009747AA">
            <w:pPr>
              <w:ind w:left="110" w:hanging="110"/>
              <w:jc w:val="center"/>
              <w:rPr>
                <w:rFonts w:ascii="Arial" w:hAnsi="Arial" w:cs="Arial"/>
                <w:sz w:val="18"/>
                <w:szCs w:val="18"/>
                <w:lang w:eastAsia="pl-PL"/>
              </w:rPr>
            </w:pPr>
          </w:p>
        </w:tc>
        <w:tc>
          <w:tcPr>
            <w:tcW w:w="2268" w:type="dxa"/>
            <w:vAlign w:val="center"/>
          </w:tcPr>
          <w:p w14:paraId="45592069" w14:textId="77777777" w:rsidR="009747AA" w:rsidRPr="00FB4BC9" w:rsidRDefault="009747AA" w:rsidP="009747AA">
            <w:pPr>
              <w:ind w:left="290" w:hanging="290"/>
              <w:jc w:val="center"/>
              <w:rPr>
                <w:rFonts w:ascii="Arial" w:hAnsi="Arial" w:cs="Arial"/>
                <w:sz w:val="18"/>
                <w:szCs w:val="18"/>
                <w:lang w:eastAsia="pl-PL"/>
              </w:rPr>
            </w:pPr>
          </w:p>
        </w:tc>
      </w:tr>
    </w:tbl>
    <w:p w14:paraId="50306E88"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p w14:paraId="6D0D3849"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p w14:paraId="2F354367"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2"/>
          <w:szCs w:val="1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984"/>
        <w:gridCol w:w="2552"/>
      </w:tblGrid>
      <w:tr w:rsidR="009747AA" w:rsidRPr="00FB4BC9" w14:paraId="0176DD21" w14:textId="77777777" w:rsidTr="009747AA">
        <w:trPr>
          <w:cantSplit/>
          <w:trHeight w:val="693"/>
        </w:trPr>
        <w:tc>
          <w:tcPr>
            <w:tcW w:w="5495" w:type="dxa"/>
            <w:tcBorders>
              <w:top w:val="nil"/>
              <w:left w:val="nil"/>
              <w:bottom w:val="single" w:sz="8" w:space="0" w:color="auto"/>
            </w:tcBorders>
            <w:vAlign w:val="center"/>
          </w:tcPr>
          <w:p w14:paraId="29679C10"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right"/>
              <w:rPr>
                <w:rFonts w:ascii="Arial" w:hAnsi="Arial" w:cs="Arial"/>
                <w:sz w:val="10"/>
                <w:szCs w:val="10"/>
              </w:rPr>
            </w:pPr>
            <w:r w:rsidRPr="00FB4BC9">
              <w:rPr>
                <w:rFonts w:ascii="Arial" w:hAnsi="Arial" w:cs="Arial"/>
                <w:b/>
                <w:sz w:val="18"/>
                <w:szCs w:val="18"/>
              </w:rPr>
              <w:t>Potwierdzenie wpłynięcia do Zamawiającego :</w:t>
            </w:r>
          </w:p>
        </w:tc>
        <w:tc>
          <w:tcPr>
            <w:tcW w:w="1984" w:type="dxa"/>
            <w:tcBorders>
              <w:top w:val="nil"/>
              <w:bottom w:val="single" w:sz="8" w:space="0" w:color="auto"/>
            </w:tcBorders>
            <w:vAlign w:val="bottom"/>
          </w:tcPr>
          <w:p w14:paraId="06DADCE5" w14:textId="77777777" w:rsidR="009747AA" w:rsidRPr="00FB4BC9" w:rsidRDefault="009747AA" w:rsidP="009747AA">
            <w:pPr>
              <w:jc w:val="center"/>
              <w:rPr>
                <w:rFonts w:ascii="Arial" w:hAnsi="Arial" w:cs="Arial"/>
                <w:sz w:val="16"/>
                <w:szCs w:val="24"/>
                <w:lang w:eastAsia="pl-PL"/>
              </w:rPr>
            </w:pPr>
          </w:p>
          <w:p w14:paraId="1558F0D2" w14:textId="77777777" w:rsidR="009747AA" w:rsidRPr="00FB4BC9" w:rsidRDefault="009747AA" w:rsidP="009747AA">
            <w:pPr>
              <w:jc w:val="center"/>
              <w:rPr>
                <w:rFonts w:ascii="Arial" w:hAnsi="Arial" w:cs="Arial"/>
                <w:sz w:val="16"/>
                <w:szCs w:val="24"/>
                <w:lang w:eastAsia="pl-PL"/>
              </w:rPr>
            </w:pPr>
            <w:r w:rsidRPr="00FB4BC9">
              <w:rPr>
                <w:rFonts w:ascii="Arial" w:hAnsi="Arial" w:cs="Arial"/>
                <w:sz w:val="16"/>
                <w:szCs w:val="24"/>
                <w:lang w:eastAsia="pl-PL"/>
              </w:rPr>
              <w:t>………………..……</w:t>
            </w:r>
          </w:p>
          <w:p w14:paraId="101B618A" w14:textId="77777777" w:rsidR="009747AA" w:rsidRPr="00FB4BC9" w:rsidRDefault="009747AA" w:rsidP="009747AA">
            <w:pPr>
              <w:tabs>
                <w:tab w:val="left" w:pos="5184"/>
                <w:tab w:val="left" w:pos="6480"/>
                <w:tab w:val="left" w:pos="7776"/>
                <w:tab w:val="left" w:pos="9072"/>
              </w:tabs>
              <w:jc w:val="center"/>
              <w:rPr>
                <w:rFonts w:ascii="Arial" w:hAnsi="Arial" w:cs="Arial"/>
                <w:sz w:val="10"/>
                <w:szCs w:val="10"/>
              </w:rPr>
            </w:pPr>
            <w:r w:rsidRPr="00FB4BC9">
              <w:rPr>
                <w:rFonts w:ascii="Arial" w:hAnsi="Arial" w:cs="Arial"/>
                <w:i/>
                <w:sz w:val="16"/>
              </w:rPr>
              <w:t>Data wpłynięcia</w:t>
            </w:r>
          </w:p>
        </w:tc>
        <w:tc>
          <w:tcPr>
            <w:tcW w:w="2552" w:type="dxa"/>
            <w:tcBorders>
              <w:top w:val="nil"/>
              <w:bottom w:val="single" w:sz="8" w:space="0" w:color="auto"/>
              <w:right w:val="nil"/>
            </w:tcBorders>
            <w:vAlign w:val="bottom"/>
          </w:tcPr>
          <w:p w14:paraId="057995EC" w14:textId="77777777" w:rsidR="009747AA" w:rsidRPr="00FB4BC9" w:rsidRDefault="009747AA" w:rsidP="009747AA">
            <w:pPr>
              <w:jc w:val="center"/>
              <w:rPr>
                <w:rFonts w:ascii="Arial" w:hAnsi="Arial" w:cs="Arial"/>
                <w:sz w:val="16"/>
                <w:szCs w:val="24"/>
                <w:lang w:eastAsia="pl-PL"/>
              </w:rPr>
            </w:pPr>
          </w:p>
          <w:p w14:paraId="24792759" w14:textId="77777777" w:rsidR="009747AA" w:rsidRPr="00FB4BC9" w:rsidRDefault="009747AA" w:rsidP="009747AA">
            <w:pPr>
              <w:jc w:val="center"/>
              <w:rPr>
                <w:rFonts w:ascii="Arial" w:hAnsi="Arial" w:cs="Arial"/>
                <w:sz w:val="16"/>
                <w:szCs w:val="24"/>
                <w:lang w:eastAsia="pl-PL"/>
              </w:rPr>
            </w:pPr>
            <w:r w:rsidRPr="00FB4BC9">
              <w:rPr>
                <w:rFonts w:ascii="Arial" w:hAnsi="Arial" w:cs="Arial"/>
                <w:sz w:val="16"/>
                <w:szCs w:val="24"/>
                <w:lang w:eastAsia="pl-PL"/>
              </w:rPr>
              <w:t>……………………..………..</w:t>
            </w:r>
          </w:p>
          <w:p w14:paraId="56E7460A" w14:textId="77777777" w:rsidR="009747AA" w:rsidRPr="00FB4BC9" w:rsidRDefault="009747AA" w:rsidP="009747AA">
            <w:pPr>
              <w:tabs>
                <w:tab w:val="left" w:pos="3888"/>
                <w:tab w:val="left" w:pos="5184"/>
                <w:tab w:val="left" w:pos="6480"/>
                <w:tab w:val="left" w:pos="7776"/>
                <w:tab w:val="left" w:pos="9072"/>
              </w:tabs>
              <w:jc w:val="center"/>
              <w:rPr>
                <w:rFonts w:ascii="Arial" w:hAnsi="Arial" w:cs="Arial"/>
                <w:i/>
                <w:sz w:val="10"/>
                <w:szCs w:val="10"/>
              </w:rPr>
            </w:pPr>
            <w:r w:rsidRPr="00FB4BC9">
              <w:rPr>
                <w:rFonts w:ascii="Arial" w:hAnsi="Arial" w:cs="Arial"/>
                <w:i/>
                <w:sz w:val="16"/>
              </w:rPr>
              <w:t>Podpis</w:t>
            </w:r>
          </w:p>
        </w:tc>
      </w:tr>
      <w:tr w:rsidR="009747AA" w:rsidRPr="00FB4BC9" w14:paraId="5B6707FB" w14:textId="77777777" w:rsidTr="009747AA">
        <w:trPr>
          <w:cantSplit/>
          <w:trHeight w:val="735"/>
        </w:trPr>
        <w:tc>
          <w:tcPr>
            <w:tcW w:w="5495" w:type="dxa"/>
            <w:tcBorders>
              <w:top w:val="single" w:sz="8" w:space="0" w:color="auto"/>
              <w:left w:val="nil"/>
              <w:bottom w:val="nil"/>
            </w:tcBorders>
            <w:vAlign w:val="center"/>
          </w:tcPr>
          <w:p w14:paraId="480DF941" w14:textId="77777777" w:rsidR="009747AA" w:rsidRPr="00FB4BC9" w:rsidRDefault="009747AA" w:rsidP="009747AA">
            <w:pPr>
              <w:tabs>
                <w:tab w:val="left" w:pos="-1296"/>
              </w:tabs>
              <w:spacing w:after="54"/>
              <w:jc w:val="right"/>
              <w:rPr>
                <w:rFonts w:ascii="Arial" w:hAnsi="Arial" w:cs="Arial"/>
                <w:sz w:val="10"/>
                <w:szCs w:val="10"/>
              </w:rPr>
            </w:pPr>
            <w:r w:rsidRPr="00FB4BC9">
              <w:rPr>
                <w:rFonts w:ascii="Arial" w:hAnsi="Arial" w:cs="Arial"/>
                <w:b/>
                <w:sz w:val="18"/>
                <w:szCs w:val="18"/>
              </w:rPr>
              <w:t>Potwierdzenie otrzymania odpowiedzi przez Wykonawcę:</w:t>
            </w:r>
          </w:p>
        </w:tc>
        <w:tc>
          <w:tcPr>
            <w:tcW w:w="1984" w:type="dxa"/>
            <w:tcBorders>
              <w:top w:val="single" w:sz="8" w:space="0" w:color="auto"/>
              <w:bottom w:val="nil"/>
            </w:tcBorders>
            <w:vAlign w:val="bottom"/>
          </w:tcPr>
          <w:p w14:paraId="5B200A47" w14:textId="77777777" w:rsidR="009747AA" w:rsidRPr="00FB4BC9" w:rsidRDefault="009747AA" w:rsidP="009747AA">
            <w:pPr>
              <w:jc w:val="center"/>
              <w:rPr>
                <w:rFonts w:ascii="Arial" w:hAnsi="Arial" w:cs="Arial"/>
                <w:sz w:val="16"/>
                <w:szCs w:val="24"/>
                <w:lang w:eastAsia="pl-PL"/>
              </w:rPr>
            </w:pPr>
          </w:p>
          <w:p w14:paraId="77373F06" w14:textId="77777777" w:rsidR="009747AA" w:rsidRPr="00FB4BC9" w:rsidRDefault="009747AA" w:rsidP="009747AA">
            <w:pPr>
              <w:jc w:val="center"/>
              <w:rPr>
                <w:rFonts w:ascii="Arial" w:hAnsi="Arial" w:cs="Arial"/>
                <w:sz w:val="16"/>
                <w:szCs w:val="24"/>
                <w:lang w:eastAsia="pl-PL"/>
              </w:rPr>
            </w:pPr>
            <w:r w:rsidRPr="00FB4BC9">
              <w:rPr>
                <w:rFonts w:ascii="Arial" w:hAnsi="Arial" w:cs="Arial"/>
                <w:sz w:val="16"/>
                <w:szCs w:val="24"/>
                <w:lang w:eastAsia="pl-PL"/>
              </w:rPr>
              <w:t>………….…………</w:t>
            </w:r>
          </w:p>
          <w:p w14:paraId="1D79C557" w14:textId="77777777" w:rsidR="009747AA" w:rsidRPr="00FB4BC9" w:rsidRDefault="009747AA" w:rsidP="009747AA">
            <w:pPr>
              <w:tabs>
                <w:tab w:val="left" w:pos="5184"/>
                <w:tab w:val="left" w:pos="6480"/>
                <w:tab w:val="left" w:pos="7776"/>
                <w:tab w:val="left" w:pos="9072"/>
              </w:tabs>
              <w:spacing w:after="54"/>
              <w:jc w:val="center"/>
              <w:rPr>
                <w:rFonts w:ascii="Arial" w:hAnsi="Arial" w:cs="Arial"/>
                <w:sz w:val="10"/>
                <w:szCs w:val="10"/>
              </w:rPr>
            </w:pPr>
            <w:r w:rsidRPr="00FB4BC9">
              <w:rPr>
                <w:rFonts w:ascii="Arial" w:hAnsi="Arial" w:cs="Arial"/>
                <w:i/>
                <w:sz w:val="16"/>
              </w:rPr>
              <w:t>Data odbioru</w:t>
            </w:r>
          </w:p>
        </w:tc>
        <w:tc>
          <w:tcPr>
            <w:tcW w:w="2552" w:type="dxa"/>
            <w:tcBorders>
              <w:top w:val="single" w:sz="8" w:space="0" w:color="auto"/>
              <w:bottom w:val="nil"/>
              <w:right w:val="nil"/>
            </w:tcBorders>
            <w:vAlign w:val="bottom"/>
          </w:tcPr>
          <w:p w14:paraId="63944D55" w14:textId="77777777" w:rsidR="009747AA" w:rsidRPr="00FB4BC9" w:rsidRDefault="009747AA" w:rsidP="009747AA">
            <w:pPr>
              <w:jc w:val="center"/>
              <w:rPr>
                <w:rFonts w:ascii="Arial" w:hAnsi="Arial" w:cs="Arial"/>
                <w:sz w:val="16"/>
                <w:szCs w:val="24"/>
                <w:lang w:eastAsia="pl-PL"/>
              </w:rPr>
            </w:pPr>
          </w:p>
          <w:p w14:paraId="4B678E98" w14:textId="77777777" w:rsidR="009747AA" w:rsidRPr="00FB4BC9" w:rsidRDefault="009747AA" w:rsidP="009747AA">
            <w:pPr>
              <w:jc w:val="center"/>
              <w:rPr>
                <w:rFonts w:ascii="Arial" w:hAnsi="Arial" w:cs="Arial"/>
                <w:sz w:val="16"/>
                <w:szCs w:val="24"/>
                <w:lang w:eastAsia="pl-PL"/>
              </w:rPr>
            </w:pPr>
            <w:r w:rsidRPr="00FB4BC9">
              <w:rPr>
                <w:rFonts w:ascii="Arial" w:hAnsi="Arial" w:cs="Arial"/>
                <w:sz w:val="16"/>
                <w:szCs w:val="24"/>
                <w:lang w:eastAsia="pl-PL"/>
              </w:rPr>
              <w:t>……………………………..</w:t>
            </w:r>
          </w:p>
          <w:p w14:paraId="5ED63974" w14:textId="77777777" w:rsidR="009747AA" w:rsidRPr="00FB4BC9" w:rsidRDefault="009747AA" w:rsidP="009747AA">
            <w:pPr>
              <w:tabs>
                <w:tab w:val="left" w:pos="3888"/>
                <w:tab w:val="left" w:pos="5184"/>
                <w:tab w:val="left" w:pos="6480"/>
                <w:tab w:val="left" w:pos="7776"/>
                <w:tab w:val="left" w:pos="9072"/>
              </w:tabs>
              <w:spacing w:after="54"/>
              <w:jc w:val="center"/>
              <w:rPr>
                <w:rFonts w:ascii="Arial" w:hAnsi="Arial" w:cs="Arial"/>
                <w:i/>
                <w:sz w:val="10"/>
                <w:szCs w:val="10"/>
              </w:rPr>
            </w:pPr>
            <w:r w:rsidRPr="00FB4BC9">
              <w:rPr>
                <w:rFonts w:ascii="Arial" w:hAnsi="Arial" w:cs="Arial"/>
                <w:i/>
                <w:sz w:val="16"/>
              </w:rPr>
              <w:t>Podpis</w:t>
            </w:r>
          </w:p>
        </w:tc>
      </w:tr>
    </w:tbl>
    <w:p w14:paraId="1AAA1728"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0"/>
          <w:szCs w:val="10"/>
        </w:rPr>
      </w:pPr>
    </w:p>
    <w:p w14:paraId="0A470D63" w14:textId="77777777" w:rsidR="009747AA" w:rsidRPr="00FB4BC9" w:rsidRDefault="009747AA" w:rsidP="009747AA">
      <w:pPr>
        <w:tabs>
          <w:tab w:val="left" w:pos="-1296"/>
          <w:tab w:val="left" w:pos="0"/>
          <w:tab w:val="left" w:pos="1296"/>
          <w:tab w:val="left" w:pos="2592"/>
          <w:tab w:val="left" w:pos="3888"/>
          <w:tab w:val="left" w:pos="5184"/>
          <w:tab w:val="left" w:pos="6480"/>
          <w:tab w:val="left" w:pos="7776"/>
          <w:tab w:val="left" w:pos="9072"/>
        </w:tabs>
        <w:spacing w:after="54"/>
        <w:jc w:val="both"/>
        <w:rPr>
          <w:rFonts w:ascii="Arial" w:hAnsi="Arial" w:cs="Arial"/>
          <w:sz w:val="10"/>
          <w:szCs w:val="10"/>
        </w:rPr>
      </w:pPr>
    </w:p>
    <w:p w14:paraId="62D936C0" w14:textId="77777777" w:rsidR="009747AA" w:rsidRDefault="009747AA"/>
    <w:sectPr w:rsidR="009747AA" w:rsidSect="004E2CD6">
      <w:footerReference w:type="default" r:id="rId9"/>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AA6A" w14:textId="77777777" w:rsidR="00335FBB" w:rsidRDefault="00335FBB" w:rsidP="00370DCE">
      <w:r>
        <w:separator/>
      </w:r>
    </w:p>
  </w:endnote>
  <w:endnote w:type="continuationSeparator" w:id="0">
    <w:p w14:paraId="460797E8" w14:textId="77777777" w:rsidR="00335FBB" w:rsidRDefault="00335FBB" w:rsidP="0037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MS Gothic"/>
    <w:panose1 w:val="00000000000000000000"/>
    <w:charset w:val="EE"/>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1207"/>
      <w:docPartObj>
        <w:docPartGallery w:val="Page Numbers (Bottom of Page)"/>
        <w:docPartUnique/>
      </w:docPartObj>
    </w:sdtPr>
    <w:sdtEndPr>
      <w:rPr>
        <w:rFonts w:asciiTheme="minorHAnsi" w:hAnsiTheme="minorHAnsi" w:cstheme="minorHAnsi"/>
        <w:sz w:val="22"/>
        <w:szCs w:val="22"/>
      </w:rPr>
    </w:sdtEndPr>
    <w:sdtContent>
      <w:p w14:paraId="705143AF" w14:textId="77777777" w:rsidR="00BF1EF6" w:rsidRPr="00370DCE" w:rsidRDefault="000C4F98">
        <w:pPr>
          <w:pStyle w:val="Stopka"/>
          <w:jc w:val="right"/>
          <w:rPr>
            <w:rFonts w:asciiTheme="minorHAnsi" w:hAnsiTheme="minorHAnsi" w:cstheme="minorHAnsi"/>
            <w:sz w:val="22"/>
            <w:szCs w:val="22"/>
          </w:rPr>
        </w:pPr>
        <w:r w:rsidRPr="00370DCE">
          <w:rPr>
            <w:rFonts w:asciiTheme="minorHAnsi" w:hAnsiTheme="minorHAnsi" w:cstheme="minorHAnsi"/>
            <w:sz w:val="22"/>
            <w:szCs w:val="22"/>
          </w:rPr>
          <w:fldChar w:fldCharType="begin"/>
        </w:r>
        <w:r w:rsidR="00BF1EF6" w:rsidRPr="00370DCE">
          <w:rPr>
            <w:rFonts w:asciiTheme="minorHAnsi" w:hAnsiTheme="minorHAnsi" w:cstheme="minorHAnsi"/>
            <w:sz w:val="22"/>
            <w:szCs w:val="22"/>
          </w:rPr>
          <w:instrText>PAGE   \* MERGEFORMAT</w:instrText>
        </w:r>
        <w:r w:rsidRPr="00370DCE">
          <w:rPr>
            <w:rFonts w:asciiTheme="minorHAnsi" w:hAnsiTheme="minorHAnsi" w:cstheme="minorHAnsi"/>
            <w:sz w:val="22"/>
            <w:szCs w:val="22"/>
          </w:rPr>
          <w:fldChar w:fldCharType="separate"/>
        </w:r>
        <w:r w:rsidR="000228D2">
          <w:rPr>
            <w:rFonts w:asciiTheme="minorHAnsi" w:hAnsiTheme="minorHAnsi" w:cstheme="minorHAnsi"/>
            <w:noProof/>
            <w:sz w:val="22"/>
            <w:szCs w:val="22"/>
          </w:rPr>
          <w:t>18</w:t>
        </w:r>
        <w:r w:rsidRPr="00370DCE">
          <w:rPr>
            <w:rFonts w:asciiTheme="minorHAnsi" w:hAnsiTheme="minorHAnsi" w:cstheme="minorHAnsi"/>
            <w:sz w:val="22"/>
            <w:szCs w:val="22"/>
          </w:rPr>
          <w:fldChar w:fldCharType="end"/>
        </w:r>
      </w:p>
    </w:sdtContent>
  </w:sdt>
  <w:p w14:paraId="789E9139" w14:textId="77777777" w:rsidR="00BF1EF6" w:rsidRDefault="00BF1E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8CD3" w14:textId="77777777" w:rsidR="00335FBB" w:rsidRDefault="00335FBB" w:rsidP="00370DCE">
      <w:r>
        <w:separator/>
      </w:r>
    </w:p>
  </w:footnote>
  <w:footnote w:type="continuationSeparator" w:id="0">
    <w:p w14:paraId="655E3DB5" w14:textId="77777777" w:rsidR="00335FBB" w:rsidRDefault="00335FBB" w:rsidP="0037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11AFB9A"/>
    <w:lvl w:ilvl="0">
      <w:start w:val="1"/>
      <w:numFmt w:val="decimal"/>
      <w:lvlText w:val="%1)"/>
      <w:lvlJc w:val="left"/>
      <w:pPr>
        <w:ind w:left="720" w:hanging="360"/>
      </w:pPr>
      <w:rPr>
        <w:b w:val="0"/>
        <w:sz w:val="20"/>
        <w:szCs w:val="20"/>
      </w:rPr>
    </w:lvl>
  </w:abstractNum>
  <w:abstractNum w:abstractNumId="1"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14F660BB"/>
    <w:multiLevelType w:val="hybridMultilevel"/>
    <w:tmpl w:val="4A201D3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2746D"/>
    <w:multiLevelType w:val="hybridMultilevel"/>
    <w:tmpl w:val="60563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7486BB7"/>
    <w:multiLevelType w:val="hybridMultilevel"/>
    <w:tmpl w:val="394477E4"/>
    <w:lvl w:ilvl="0" w:tplc="2CFAFBC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1F1F1E"/>
    <w:multiLevelType w:val="hybridMultilevel"/>
    <w:tmpl w:val="150E242A"/>
    <w:lvl w:ilvl="0" w:tplc="04150011">
      <w:start w:val="1"/>
      <w:numFmt w:val="decimal"/>
      <w:lvlText w:val="%1)"/>
      <w:lvlJc w:val="left"/>
      <w:pPr>
        <w:tabs>
          <w:tab w:val="num" w:pos="1105"/>
        </w:tabs>
        <w:ind w:left="1105" w:hanging="397"/>
      </w:pPr>
      <w:rPr>
        <w:rFonts w:hint="default"/>
        <w:sz w:val="20"/>
      </w:rPr>
    </w:lvl>
    <w:lvl w:ilvl="1" w:tplc="04150019" w:tentative="1">
      <w:start w:val="1"/>
      <w:numFmt w:val="lowerLetter"/>
      <w:lvlText w:val="%2."/>
      <w:lvlJc w:val="left"/>
      <w:pPr>
        <w:tabs>
          <w:tab w:val="num" w:pos="1808"/>
        </w:tabs>
        <w:ind w:left="1808" w:hanging="360"/>
      </w:pPr>
    </w:lvl>
    <w:lvl w:ilvl="2" w:tplc="0415001B" w:tentative="1">
      <w:start w:val="1"/>
      <w:numFmt w:val="lowerRoman"/>
      <w:lvlText w:val="%3."/>
      <w:lvlJc w:val="right"/>
      <w:pPr>
        <w:tabs>
          <w:tab w:val="num" w:pos="2528"/>
        </w:tabs>
        <w:ind w:left="2528" w:hanging="180"/>
      </w:pPr>
    </w:lvl>
    <w:lvl w:ilvl="3" w:tplc="0415000F" w:tentative="1">
      <w:start w:val="1"/>
      <w:numFmt w:val="decimal"/>
      <w:lvlText w:val="%4."/>
      <w:lvlJc w:val="left"/>
      <w:pPr>
        <w:tabs>
          <w:tab w:val="num" w:pos="3248"/>
        </w:tabs>
        <w:ind w:left="3248" w:hanging="360"/>
      </w:pPr>
    </w:lvl>
    <w:lvl w:ilvl="4" w:tplc="04150019" w:tentative="1">
      <w:start w:val="1"/>
      <w:numFmt w:val="lowerLetter"/>
      <w:lvlText w:val="%5."/>
      <w:lvlJc w:val="left"/>
      <w:pPr>
        <w:tabs>
          <w:tab w:val="num" w:pos="3968"/>
        </w:tabs>
        <w:ind w:left="3968" w:hanging="360"/>
      </w:pPr>
    </w:lvl>
    <w:lvl w:ilvl="5" w:tplc="0415001B" w:tentative="1">
      <w:start w:val="1"/>
      <w:numFmt w:val="lowerRoman"/>
      <w:lvlText w:val="%6."/>
      <w:lvlJc w:val="right"/>
      <w:pPr>
        <w:tabs>
          <w:tab w:val="num" w:pos="4688"/>
        </w:tabs>
        <w:ind w:left="4688" w:hanging="180"/>
      </w:pPr>
    </w:lvl>
    <w:lvl w:ilvl="6" w:tplc="0415000F" w:tentative="1">
      <w:start w:val="1"/>
      <w:numFmt w:val="decimal"/>
      <w:lvlText w:val="%7."/>
      <w:lvlJc w:val="left"/>
      <w:pPr>
        <w:tabs>
          <w:tab w:val="num" w:pos="5408"/>
        </w:tabs>
        <w:ind w:left="5408" w:hanging="360"/>
      </w:pPr>
    </w:lvl>
    <w:lvl w:ilvl="7" w:tplc="04150019" w:tentative="1">
      <w:start w:val="1"/>
      <w:numFmt w:val="lowerLetter"/>
      <w:lvlText w:val="%8."/>
      <w:lvlJc w:val="left"/>
      <w:pPr>
        <w:tabs>
          <w:tab w:val="num" w:pos="6128"/>
        </w:tabs>
        <w:ind w:left="6128" w:hanging="360"/>
      </w:pPr>
    </w:lvl>
    <w:lvl w:ilvl="8" w:tplc="0415001B" w:tentative="1">
      <w:start w:val="1"/>
      <w:numFmt w:val="lowerRoman"/>
      <w:lvlText w:val="%9."/>
      <w:lvlJc w:val="right"/>
      <w:pPr>
        <w:tabs>
          <w:tab w:val="num" w:pos="6848"/>
        </w:tabs>
        <w:ind w:left="6848" w:hanging="180"/>
      </w:pPr>
    </w:lvl>
  </w:abstractNum>
  <w:abstractNum w:abstractNumId="6"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FA3C1E"/>
    <w:multiLevelType w:val="hybridMultilevel"/>
    <w:tmpl w:val="31FCE6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864922"/>
    <w:multiLevelType w:val="hybridMultilevel"/>
    <w:tmpl w:val="E09AEEF8"/>
    <w:lvl w:ilvl="0" w:tplc="04150011">
      <w:start w:val="1"/>
      <w:numFmt w:val="decimal"/>
      <w:lvlText w:val="%1)"/>
      <w:lvlJc w:val="left"/>
      <w:pPr>
        <w:tabs>
          <w:tab w:val="num" w:pos="340"/>
        </w:tabs>
        <w:ind w:left="680" w:hanging="340"/>
      </w:pPr>
      <w:rPr>
        <w:rFonts w:hint="default"/>
      </w:rPr>
    </w:lvl>
    <w:lvl w:ilvl="1" w:tplc="470C2014">
      <w:start w:val="1"/>
      <w:numFmt w:val="lowerLetter"/>
      <w:lvlText w:val="%2)"/>
      <w:lvlJc w:val="left"/>
      <w:pPr>
        <w:tabs>
          <w:tab w:val="num" w:pos="340"/>
        </w:tabs>
        <w:ind w:left="680" w:hanging="340"/>
      </w:pPr>
      <w:rPr>
        <w:rFonts w:ascii="Times New Roman" w:hAnsi="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17F1B67"/>
    <w:multiLevelType w:val="hybridMultilevel"/>
    <w:tmpl w:val="E586DE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243FC8"/>
    <w:multiLevelType w:val="hybridMultilevel"/>
    <w:tmpl w:val="3AE263D0"/>
    <w:lvl w:ilvl="0" w:tplc="F8FCA3AA">
      <w:start w:val="2"/>
      <w:numFmt w:val="decimal"/>
      <w:lvlText w:val="%1."/>
      <w:lvlJc w:val="left"/>
      <w:pPr>
        <w:tabs>
          <w:tab w:val="num" w:pos="1069"/>
        </w:tabs>
        <w:ind w:left="1049" w:hanging="340"/>
      </w:pPr>
      <w:rPr>
        <w:rFonts w:ascii="Calibri" w:hAnsi="Calibri" w:cs="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380F4BFF"/>
    <w:multiLevelType w:val="hybridMultilevel"/>
    <w:tmpl w:val="E8FEDAD0"/>
    <w:lvl w:ilvl="0" w:tplc="421E00D0">
      <w:start w:val="1"/>
      <w:numFmt w:val="decimal"/>
      <w:lvlText w:val="%1."/>
      <w:lvlJc w:val="left"/>
      <w:pPr>
        <w:tabs>
          <w:tab w:val="num" w:pos="360"/>
        </w:tabs>
        <w:ind w:left="357" w:hanging="357"/>
      </w:pPr>
      <w:rPr>
        <w:rFonts w:hint="default"/>
      </w:rPr>
    </w:lvl>
    <w:lvl w:ilvl="1" w:tplc="F8580AE0">
      <w:start w:val="1"/>
      <w:numFmt w:val="lowerLetter"/>
      <w:lvlText w:val="%2)"/>
      <w:lvlJc w:val="left"/>
      <w:pPr>
        <w:tabs>
          <w:tab w:val="num" w:pos="786"/>
        </w:tabs>
        <w:ind w:left="786"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2B4B8D"/>
    <w:multiLevelType w:val="multilevel"/>
    <w:tmpl w:val="E36670AE"/>
    <w:lvl w:ilvl="0">
      <w:start w:val="2"/>
      <w:numFmt w:val="decimal"/>
      <w:lvlText w:val="%1."/>
      <w:lvlJc w:val="left"/>
      <w:pPr>
        <w:ind w:left="720" w:hanging="360"/>
      </w:pPr>
    </w:lvl>
    <w:lvl w:ilvl="1">
      <w:start w:val="1"/>
      <w:numFmt w:val="decimal"/>
      <w:lvlText w:val="%2)"/>
      <w:lvlJc w:val="left"/>
      <w:pPr>
        <w:ind w:left="786" w:hanging="360"/>
      </w:pPr>
      <w:rPr>
        <w:color w:val="auto"/>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7" w15:restartNumberingAfterBreak="0">
    <w:nsid w:val="445D6D21"/>
    <w:multiLevelType w:val="hybridMultilevel"/>
    <w:tmpl w:val="A26A6582"/>
    <w:lvl w:ilvl="0" w:tplc="9AF29C0A">
      <w:start w:val="1"/>
      <w:numFmt w:val="decimal"/>
      <w:lvlText w:val="%1)"/>
      <w:lvlJc w:val="left"/>
      <w:pPr>
        <w:tabs>
          <w:tab w:val="num" w:pos="340"/>
        </w:tabs>
        <w:ind w:left="1020" w:hanging="340"/>
      </w:pPr>
      <w:rPr>
        <w:rFonts w:hint="default"/>
        <w:sz w:val="20"/>
        <w:szCs w:val="20"/>
      </w:rPr>
    </w:lvl>
    <w:lvl w:ilvl="1" w:tplc="5FFCB4DA">
      <w:start w:val="1"/>
      <w:numFmt w:val="decimal"/>
      <w:lvlText w:val="%2."/>
      <w:lvlJc w:val="left"/>
      <w:pPr>
        <w:tabs>
          <w:tab w:val="num" w:pos="1780"/>
        </w:tabs>
        <w:ind w:left="1330" w:firstLine="90"/>
      </w:pPr>
      <w:rPr>
        <w:rFonts w:hint="default"/>
        <w:sz w:val="20"/>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8" w15:restartNumberingAfterBreak="0">
    <w:nsid w:val="483F53A2"/>
    <w:multiLevelType w:val="hybridMultilevel"/>
    <w:tmpl w:val="8228D6EA"/>
    <w:lvl w:ilvl="0" w:tplc="0D6C319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C106A2"/>
    <w:multiLevelType w:val="hybridMultilevel"/>
    <w:tmpl w:val="049894CE"/>
    <w:lvl w:ilvl="0" w:tplc="DC8EB768">
      <w:start w:val="1"/>
      <w:numFmt w:val="decimal"/>
      <w:lvlText w:val="%1."/>
      <w:lvlJc w:val="left"/>
      <w:pPr>
        <w:tabs>
          <w:tab w:val="num" w:pos="340"/>
        </w:tabs>
        <w:ind w:left="340" w:hanging="340"/>
      </w:pPr>
      <w:rPr>
        <w:rFonts w:hint="default"/>
      </w:rPr>
    </w:lvl>
    <w:lvl w:ilvl="1" w:tplc="8B560AEE">
      <w:start w:val="1"/>
      <w:numFmt w:val="lowerLetter"/>
      <w:lvlText w:val="%2)"/>
      <w:lvlJc w:val="left"/>
      <w:pPr>
        <w:tabs>
          <w:tab w:val="num" w:pos="737"/>
        </w:tabs>
        <w:ind w:left="737" w:hanging="397"/>
      </w:pPr>
      <w:rPr>
        <w:rFonts w:hint="default"/>
      </w:rPr>
    </w:lvl>
    <w:lvl w:ilvl="2" w:tplc="B0CE57F0">
      <w:start w:val="1"/>
      <w:numFmt w:val="decimal"/>
      <w:lvlText w:val="%3."/>
      <w:lvlJc w:val="left"/>
      <w:pPr>
        <w:tabs>
          <w:tab w:val="num" w:pos="340"/>
        </w:tabs>
        <w:ind w:left="340" w:hanging="340"/>
      </w:pPr>
      <w:rPr>
        <w:rFonts w:hint="default"/>
      </w:rPr>
    </w:lvl>
    <w:lvl w:ilvl="3" w:tplc="E49A990C">
      <w:start w:val="1"/>
      <w:numFmt w:val="lowerLetter"/>
      <w:lvlText w:val="%4)"/>
      <w:lvlJc w:val="left"/>
      <w:pPr>
        <w:tabs>
          <w:tab w:val="num" w:pos="737"/>
        </w:tabs>
        <w:ind w:left="73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CF0ED0"/>
    <w:multiLevelType w:val="hybridMultilevel"/>
    <w:tmpl w:val="053C3960"/>
    <w:lvl w:ilvl="0" w:tplc="41FEFE2C">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585E65"/>
    <w:multiLevelType w:val="hybridMultilevel"/>
    <w:tmpl w:val="146AACAE"/>
    <w:lvl w:ilvl="0" w:tplc="C16243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077A90"/>
    <w:multiLevelType w:val="hybridMultilevel"/>
    <w:tmpl w:val="8C98103C"/>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6"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0" w15:restartNumberingAfterBreak="0">
    <w:nsid w:val="55F27AE2"/>
    <w:multiLevelType w:val="hybridMultilevel"/>
    <w:tmpl w:val="058C0F3C"/>
    <w:lvl w:ilvl="0" w:tplc="9F82DC9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5F31AF6"/>
    <w:multiLevelType w:val="hybridMultilevel"/>
    <w:tmpl w:val="E4180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3"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5"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6" w15:restartNumberingAfterBreak="0">
    <w:nsid w:val="67A56B1A"/>
    <w:multiLevelType w:val="hybridMultilevel"/>
    <w:tmpl w:val="02861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9F76C77"/>
    <w:multiLevelType w:val="hybridMultilevel"/>
    <w:tmpl w:val="DD1AEF40"/>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A0D39E0"/>
    <w:multiLevelType w:val="hybridMultilevel"/>
    <w:tmpl w:val="FC38A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A7A3F"/>
    <w:multiLevelType w:val="hybridMultilevel"/>
    <w:tmpl w:val="41B2A6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4B6575"/>
    <w:multiLevelType w:val="hybridMultilevel"/>
    <w:tmpl w:val="0A605E8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B5A1E66"/>
    <w:multiLevelType w:val="hybridMultilevel"/>
    <w:tmpl w:val="B0AE70B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AF6193"/>
    <w:multiLevelType w:val="hybridMultilevel"/>
    <w:tmpl w:val="362A5C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5BE244C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E0A5692"/>
    <w:multiLevelType w:val="hybridMultilevel"/>
    <w:tmpl w:val="A7447416"/>
    <w:lvl w:ilvl="0" w:tplc="0D1073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9A102D"/>
    <w:multiLevelType w:val="hybridMultilevel"/>
    <w:tmpl w:val="7BFCD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E6545E"/>
    <w:multiLevelType w:val="hybridMultilevel"/>
    <w:tmpl w:val="EE42E052"/>
    <w:lvl w:ilvl="0" w:tplc="64988F0C">
      <w:start w:val="1"/>
      <w:numFmt w:val="decimal"/>
      <w:lvlText w:val="%1."/>
      <w:lvlJc w:val="left"/>
      <w:pPr>
        <w:ind w:left="862" w:hanging="360"/>
      </w:pPr>
      <w:rPr>
        <w:rFonts w:ascii="Calibri" w:eastAsia="Times New Roman" w:hAnsi="Calibri" w:cs="Calibri"/>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7" w15:restartNumberingAfterBreak="0">
    <w:nsid w:val="734D30A2"/>
    <w:multiLevelType w:val="multilevel"/>
    <w:tmpl w:val="05E693BA"/>
    <w:lvl w:ilvl="0">
      <w:start w:val="2"/>
      <w:numFmt w:val="decimal"/>
      <w:lvlText w:val="%1."/>
      <w:lvlJc w:val="left"/>
      <w:pPr>
        <w:ind w:left="720" w:hanging="360"/>
      </w:pPr>
    </w:lvl>
    <w:lvl w:ilvl="1">
      <w:start w:val="1"/>
      <w:numFmt w:val="decimal"/>
      <w:lvlText w:val="%2)"/>
      <w:lvlJc w:val="left"/>
      <w:pPr>
        <w:ind w:left="786" w:hanging="360"/>
      </w:pPr>
      <w:rPr>
        <w:color w:val="auto"/>
      </w:rPr>
    </w:lvl>
    <w:lvl w:ilvl="2">
      <w:start w:val="1"/>
      <w:numFmt w:val="lowerLetter"/>
      <w:lvlText w:val="%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48"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9" w15:restartNumberingAfterBreak="0">
    <w:nsid w:val="7C9E7C87"/>
    <w:multiLevelType w:val="hybridMultilevel"/>
    <w:tmpl w:val="30C8D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0"/>
  </w:num>
  <w:num w:numId="33">
    <w:abstractNumId w:val="6"/>
  </w:num>
  <w:num w:numId="34">
    <w:abstractNumId w:val="10"/>
  </w:num>
  <w:num w:numId="35">
    <w:abstractNumId w:val="30"/>
  </w:num>
  <w:num w:numId="36">
    <w:abstractNumId w:val="47"/>
  </w:num>
  <w:num w:numId="37">
    <w:abstractNumId w:val="11"/>
  </w:num>
  <w:num w:numId="38">
    <w:abstractNumId w:val="45"/>
  </w:num>
  <w:num w:numId="39">
    <w:abstractNumId w:val="38"/>
  </w:num>
  <w:num w:numId="40">
    <w:abstractNumId w:val="2"/>
  </w:num>
  <w:num w:numId="41">
    <w:abstractNumId w:val="19"/>
  </w:num>
  <w:num w:numId="42">
    <w:abstractNumId w:val="39"/>
  </w:num>
  <w:num w:numId="43">
    <w:abstractNumId w:val="37"/>
  </w:num>
  <w:num w:numId="44">
    <w:abstractNumId w:val="15"/>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2"/>
  </w:num>
  <w:num w:numId="48">
    <w:abstractNumId w:val="5"/>
  </w:num>
  <w:num w:numId="49">
    <w:abstractNumId w:val="17"/>
  </w:num>
  <w:num w:numId="50">
    <w:abstractNumId w:val="13"/>
  </w:num>
  <w:num w:numId="51">
    <w:abstractNumId w:val="18"/>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D6"/>
    <w:rsid w:val="000031C5"/>
    <w:rsid w:val="00016407"/>
    <w:rsid w:val="000228D2"/>
    <w:rsid w:val="00024D99"/>
    <w:rsid w:val="00063B99"/>
    <w:rsid w:val="000701E8"/>
    <w:rsid w:val="000770F9"/>
    <w:rsid w:val="000834FC"/>
    <w:rsid w:val="0009316F"/>
    <w:rsid w:val="000A5D02"/>
    <w:rsid w:val="000C4F98"/>
    <w:rsid w:val="000D1FBD"/>
    <w:rsid w:val="000E646B"/>
    <w:rsid w:val="000F39DA"/>
    <w:rsid w:val="000F5BD8"/>
    <w:rsid w:val="001236D0"/>
    <w:rsid w:val="00160F06"/>
    <w:rsid w:val="001908C0"/>
    <w:rsid w:val="001927BF"/>
    <w:rsid w:val="001936CE"/>
    <w:rsid w:val="001B037D"/>
    <w:rsid w:val="001B0AA3"/>
    <w:rsid w:val="001C4836"/>
    <w:rsid w:val="001C5DFF"/>
    <w:rsid w:val="001E0941"/>
    <w:rsid w:val="001E1FFC"/>
    <w:rsid w:val="001F2A97"/>
    <w:rsid w:val="001F5525"/>
    <w:rsid w:val="00215E32"/>
    <w:rsid w:val="002254E1"/>
    <w:rsid w:val="00227C07"/>
    <w:rsid w:val="00251961"/>
    <w:rsid w:val="00256A06"/>
    <w:rsid w:val="002677ED"/>
    <w:rsid w:val="00270A5F"/>
    <w:rsid w:val="002A1404"/>
    <w:rsid w:val="002A469F"/>
    <w:rsid w:val="002A583F"/>
    <w:rsid w:val="002F3E7A"/>
    <w:rsid w:val="003252DD"/>
    <w:rsid w:val="00335FBB"/>
    <w:rsid w:val="00370DCE"/>
    <w:rsid w:val="00384DBC"/>
    <w:rsid w:val="003A171B"/>
    <w:rsid w:val="003B62C5"/>
    <w:rsid w:val="003C57C3"/>
    <w:rsid w:val="003E582C"/>
    <w:rsid w:val="00400AFC"/>
    <w:rsid w:val="00417992"/>
    <w:rsid w:val="00422DA8"/>
    <w:rsid w:val="00436156"/>
    <w:rsid w:val="004368F5"/>
    <w:rsid w:val="00451A06"/>
    <w:rsid w:val="00475D4D"/>
    <w:rsid w:val="00485880"/>
    <w:rsid w:val="0048760D"/>
    <w:rsid w:val="004908D2"/>
    <w:rsid w:val="00494100"/>
    <w:rsid w:val="00497198"/>
    <w:rsid w:val="004A20F2"/>
    <w:rsid w:val="004A6460"/>
    <w:rsid w:val="004A64AF"/>
    <w:rsid w:val="004B255B"/>
    <w:rsid w:val="004E2CD6"/>
    <w:rsid w:val="004F0ED3"/>
    <w:rsid w:val="005059F5"/>
    <w:rsid w:val="005135EB"/>
    <w:rsid w:val="00514158"/>
    <w:rsid w:val="005158EC"/>
    <w:rsid w:val="00536E4D"/>
    <w:rsid w:val="005A71B3"/>
    <w:rsid w:val="005C4A2A"/>
    <w:rsid w:val="005C5E72"/>
    <w:rsid w:val="005E6765"/>
    <w:rsid w:val="005F2B39"/>
    <w:rsid w:val="00623979"/>
    <w:rsid w:val="006414F2"/>
    <w:rsid w:val="00690AEB"/>
    <w:rsid w:val="006A04F4"/>
    <w:rsid w:val="006B204D"/>
    <w:rsid w:val="006C0B70"/>
    <w:rsid w:val="006C7517"/>
    <w:rsid w:val="006D6753"/>
    <w:rsid w:val="006E6280"/>
    <w:rsid w:val="00712169"/>
    <w:rsid w:val="0073348D"/>
    <w:rsid w:val="00772291"/>
    <w:rsid w:val="00776A97"/>
    <w:rsid w:val="00782D04"/>
    <w:rsid w:val="00795A12"/>
    <w:rsid w:val="007B6365"/>
    <w:rsid w:val="007D1FB8"/>
    <w:rsid w:val="0081421E"/>
    <w:rsid w:val="008276CB"/>
    <w:rsid w:val="0084603C"/>
    <w:rsid w:val="008615A4"/>
    <w:rsid w:val="00866271"/>
    <w:rsid w:val="008670A0"/>
    <w:rsid w:val="00884A9D"/>
    <w:rsid w:val="00896712"/>
    <w:rsid w:val="008A01BA"/>
    <w:rsid w:val="008A262D"/>
    <w:rsid w:val="008D7ADF"/>
    <w:rsid w:val="00902409"/>
    <w:rsid w:val="00917C39"/>
    <w:rsid w:val="009341AA"/>
    <w:rsid w:val="0093483E"/>
    <w:rsid w:val="009747AA"/>
    <w:rsid w:val="00990DA7"/>
    <w:rsid w:val="009926D9"/>
    <w:rsid w:val="009A5C53"/>
    <w:rsid w:val="009C6266"/>
    <w:rsid w:val="009D301E"/>
    <w:rsid w:val="009E6597"/>
    <w:rsid w:val="00A2496A"/>
    <w:rsid w:val="00A35857"/>
    <w:rsid w:val="00A40C84"/>
    <w:rsid w:val="00A4526B"/>
    <w:rsid w:val="00A5180B"/>
    <w:rsid w:val="00A60DCC"/>
    <w:rsid w:val="00AA0972"/>
    <w:rsid w:val="00AF4097"/>
    <w:rsid w:val="00B16A8F"/>
    <w:rsid w:val="00B32F68"/>
    <w:rsid w:val="00B36B08"/>
    <w:rsid w:val="00B400A0"/>
    <w:rsid w:val="00B432E5"/>
    <w:rsid w:val="00B441E1"/>
    <w:rsid w:val="00B500E7"/>
    <w:rsid w:val="00B57874"/>
    <w:rsid w:val="00B71F95"/>
    <w:rsid w:val="00BB75F7"/>
    <w:rsid w:val="00BB7E73"/>
    <w:rsid w:val="00BC3AA1"/>
    <w:rsid w:val="00BC4378"/>
    <w:rsid w:val="00BD2427"/>
    <w:rsid w:val="00BD6C8F"/>
    <w:rsid w:val="00BE22F6"/>
    <w:rsid w:val="00BE266C"/>
    <w:rsid w:val="00BF1EF6"/>
    <w:rsid w:val="00C05655"/>
    <w:rsid w:val="00C1097E"/>
    <w:rsid w:val="00C23C3E"/>
    <w:rsid w:val="00C4315C"/>
    <w:rsid w:val="00C70BF0"/>
    <w:rsid w:val="00C761E3"/>
    <w:rsid w:val="00C95668"/>
    <w:rsid w:val="00C97F57"/>
    <w:rsid w:val="00CC0C17"/>
    <w:rsid w:val="00CC68A2"/>
    <w:rsid w:val="00CF0625"/>
    <w:rsid w:val="00CF3C24"/>
    <w:rsid w:val="00CF6435"/>
    <w:rsid w:val="00D02874"/>
    <w:rsid w:val="00D036A4"/>
    <w:rsid w:val="00D112D8"/>
    <w:rsid w:val="00D13907"/>
    <w:rsid w:val="00D14DCE"/>
    <w:rsid w:val="00D21550"/>
    <w:rsid w:val="00DA6D7E"/>
    <w:rsid w:val="00DB756D"/>
    <w:rsid w:val="00DE31D6"/>
    <w:rsid w:val="00DF233F"/>
    <w:rsid w:val="00E03D39"/>
    <w:rsid w:val="00E21FCB"/>
    <w:rsid w:val="00E761CC"/>
    <w:rsid w:val="00EA048E"/>
    <w:rsid w:val="00EA190B"/>
    <w:rsid w:val="00EB0559"/>
    <w:rsid w:val="00EB4D03"/>
    <w:rsid w:val="00EC6D83"/>
    <w:rsid w:val="00EC7261"/>
    <w:rsid w:val="00EF5C56"/>
    <w:rsid w:val="00F034EF"/>
    <w:rsid w:val="00F457BB"/>
    <w:rsid w:val="00F62552"/>
    <w:rsid w:val="00F645C4"/>
    <w:rsid w:val="00F704C7"/>
    <w:rsid w:val="00F725D4"/>
    <w:rsid w:val="00F857A3"/>
    <w:rsid w:val="00F90831"/>
    <w:rsid w:val="00FB0EF5"/>
    <w:rsid w:val="00FC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3858"/>
  <w15:docId w15:val="{41E827D4-F61B-4B29-A88F-49FE77E0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CD6"/>
    <w:pPr>
      <w:widowControl w:val="0"/>
      <w:suppressAutoHyphens/>
      <w:overflowPunct w:val="0"/>
      <w:autoSpaceDE w:val="0"/>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4E2CD6"/>
    <w:pPr>
      <w:widowControl/>
      <w:suppressAutoHyphens w:val="0"/>
      <w:jc w:val="center"/>
    </w:pPr>
    <w:rPr>
      <w:rFonts w:ascii="Arial" w:hAnsi="Arial"/>
      <w:b/>
      <w:sz w:val="32"/>
    </w:rPr>
  </w:style>
  <w:style w:type="character" w:customStyle="1" w:styleId="TytuZnak">
    <w:name w:val="Tytuł Znak"/>
    <w:basedOn w:val="Domylnaczcionkaakapitu"/>
    <w:link w:val="Tytu"/>
    <w:rsid w:val="004E2CD6"/>
    <w:rPr>
      <w:rFonts w:ascii="Arial" w:eastAsia="Times New Roman" w:hAnsi="Arial" w:cs="Times New Roman"/>
      <w:b/>
      <w:sz w:val="32"/>
      <w:szCs w:val="20"/>
    </w:rPr>
  </w:style>
  <w:style w:type="paragraph" w:styleId="Tekstpodstawowy">
    <w:name w:val="Body Text"/>
    <w:basedOn w:val="Normalny"/>
    <w:link w:val="TekstpodstawowyZnak"/>
    <w:unhideWhenUsed/>
    <w:rsid w:val="004E2CD6"/>
    <w:pPr>
      <w:spacing w:after="120"/>
    </w:pPr>
  </w:style>
  <w:style w:type="character" w:customStyle="1" w:styleId="TekstpodstawowyZnak">
    <w:name w:val="Tekst podstawowy Znak"/>
    <w:basedOn w:val="Domylnaczcionkaakapitu"/>
    <w:link w:val="Tekstpodstawowy"/>
    <w:rsid w:val="004E2CD6"/>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rsid w:val="004E2CD6"/>
    <w:pPr>
      <w:spacing w:after="120" w:line="480" w:lineRule="auto"/>
    </w:pPr>
  </w:style>
  <w:style w:type="character" w:customStyle="1" w:styleId="Tekstpodstawowy2Znak">
    <w:name w:val="Tekst podstawowy 2 Znak"/>
    <w:basedOn w:val="Domylnaczcionkaakapitu"/>
    <w:link w:val="Tekstpodstawowy2"/>
    <w:uiPriority w:val="99"/>
    <w:semiHidden/>
    <w:rsid w:val="004E2CD6"/>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4E2C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E2CD6"/>
    <w:rPr>
      <w:rFonts w:ascii="Times New Roman" w:eastAsia="Times New Roman" w:hAnsi="Times New Roman" w:cs="Times New Roman"/>
      <w:sz w:val="24"/>
      <w:szCs w:val="20"/>
    </w:rPr>
  </w:style>
  <w:style w:type="paragraph" w:styleId="Tekstblokowy">
    <w:name w:val="Block Text"/>
    <w:basedOn w:val="Normalny"/>
    <w:semiHidden/>
    <w:unhideWhenUsed/>
    <w:rsid w:val="004E2CD6"/>
    <w:pPr>
      <w:ind w:left="426" w:right="23" w:hanging="426"/>
      <w:jc w:val="both"/>
    </w:pPr>
  </w:style>
  <w:style w:type="paragraph" w:styleId="Akapitzlist">
    <w:name w:val="List Paragraph"/>
    <w:basedOn w:val="Normalny"/>
    <w:uiPriority w:val="34"/>
    <w:qFormat/>
    <w:rsid w:val="004E2CD6"/>
    <w:pPr>
      <w:ind w:left="720"/>
      <w:contextualSpacing/>
    </w:pPr>
  </w:style>
  <w:style w:type="paragraph" w:customStyle="1" w:styleId="Default">
    <w:name w:val="Default"/>
    <w:uiPriority w:val="99"/>
    <w:rsid w:val="004E2CD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Akapitzlist1">
    <w:name w:val="Akapit z listą1"/>
    <w:basedOn w:val="Normalny"/>
    <w:uiPriority w:val="99"/>
    <w:rsid w:val="004E2CD6"/>
    <w:pPr>
      <w:widowControl/>
      <w:overflowPunct/>
      <w:autoSpaceDE/>
      <w:ind w:left="720"/>
      <w:contextualSpacing/>
    </w:pPr>
    <w:rPr>
      <w:rFonts w:eastAsia="Calibri"/>
      <w:szCs w:val="24"/>
      <w:lang w:eastAsia="ar-SA"/>
    </w:rPr>
  </w:style>
  <w:style w:type="character" w:styleId="Hipercze">
    <w:name w:val="Hyperlink"/>
    <w:basedOn w:val="Domylnaczcionkaakapitu"/>
    <w:uiPriority w:val="99"/>
    <w:semiHidden/>
    <w:unhideWhenUsed/>
    <w:rsid w:val="004E2CD6"/>
    <w:rPr>
      <w:color w:val="0000FF"/>
      <w:u w:val="single"/>
    </w:rPr>
  </w:style>
  <w:style w:type="paragraph" w:styleId="Podtytu">
    <w:name w:val="Subtitle"/>
    <w:basedOn w:val="Normalny"/>
    <w:next w:val="Normalny"/>
    <w:link w:val="PodtytuZnak"/>
    <w:uiPriority w:val="11"/>
    <w:qFormat/>
    <w:rsid w:val="004E2C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E2CD6"/>
    <w:rPr>
      <w:rFonts w:eastAsiaTheme="minorEastAsia"/>
      <w:color w:val="5A5A5A" w:themeColor="text1" w:themeTint="A5"/>
      <w:spacing w:val="15"/>
    </w:rPr>
  </w:style>
  <w:style w:type="paragraph" w:customStyle="1" w:styleId="Tekstpodstawowy21">
    <w:name w:val="Tekst podstawowy 21"/>
    <w:basedOn w:val="Normalny"/>
    <w:rsid w:val="00B441E1"/>
    <w:pPr>
      <w:widowControl/>
      <w:tabs>
        <w:tab w:val="right" w:pos="9203"/>
      </w:tabs>
      <w:suppressAutoHyphens w:val="0"/>
      <w:autoSpaceDN w:val="0"/>
      <w:adjustRightInd w:val="0"/>
      <w:jc w:val="both"/>
      <w:textAlignment w:val="baseline"/>
    </w:pPr>
    <w:rPr>
      <w:sz w:val="20"/>
      <w:lang w:eastAsia="pl-PL"/>
    </w:rPr>
  </w:style>
  <w:style w:type="paragraph" w:styleId="Nagwek">
    <w:name w:val="header"/>
    <w:basedOn w:val="Normalny"/>
    <w:link w:val="NagwekZnak"/>
    <w:uiPriority w:val="99"/>
    <w:unhideWhenUsed/>
    <w:rsid w:val="00370DCE"/>
    <w:pPr>
      <w:tabs>
        <w:tab w:val="center" w:pos="4536"/>
        <w:tab w:val="right" w:pos="9072"/>
      </w:tabs>
    </w:pPr>
  </w:style>
  <w:style w:type="character" w:customStyle="1" w:styleId="NagwekZnak">
    <w:name w:val="Nagłówek Znak"/>
    <w:basedOn w:val="Domylnaczcionkaakapitu"/>
    <w:link w:val="Nagwek"/>
    <w:uiPriority w:val="99"/>
    <w:rsid w:val="00370DCE"/>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370DCE"/>
    <w:pPr>
      <w:tabs>
        <w:tab w:val="center" w:pos="4536"/>
        <w:tab w:val="right" w:pos="9072"/>
      </w:tabs>
    </w:pPr>
  </w:style>
  <w:style w:type="character" w:customStyle="1" w:styleId="StopkaZnak">
    <w:name w:val="Stopka Znak"/>
    <w:basedOn w:val="Domylnaczcionkaakapitu"/>
    <w:link w:val="Stopka"/>
    <w:uiPriority w:val="99"/>
    <w:rsid w:val="00370DCE"/>
    <w:rPr>
      <w:rFonts w:ascii="Times New Roman" w:eastAsia="Times New Roman" w:hAnsi="Times New Roman" w:cs="Times New Roman"/>
      <w:sz w:val="24"/>
      <w:szCs w:val="20"/>
    </w:rPr>
  </w:style>
  <w:style w:type="paragraph" w:customStyle="1" w:styleId="Tekstpodstawowy31">
    <w:name w:val="Tekst podstawowy 31"/>
    <w:basedOn w:val="Normalny"/>
    <w:rsid w:val="003252DD"/>
    <w:pPr>
      <w:widowControl/>
      <w:suppressAutoHyphens w:val="0"/>
      <w:jc w:val="both"/>
      <w:textAlignment w:val="baseline"/>
    </w:pPr>
  </w:style>
  <w:style w:type="paragraph" w:styleId="Tekstpodstawowy3">
    <w:name w:val="Body Text 3"/>
    <w:basedOn w:val="Normalny"/>
    <w:link w:val="Tekstpodstawowy3Znak"/>
    <w:uiPriority w:val="99"/>
    <w:semiHidden/>
    <w:unhideWhenUsed/>
    <w:rsid w:val="000701E8"/>
    <w:pPr>
      <w:spacing w:after="120"/>
    </w:pPr>
    <w:rPr>
      <w:sz w:val="16"/>
      <w:szCs w:val="16"/>
    </w:rPr>
  </w:style>
  <w:style w:type="character" w:customStyle="1" w:styleId="Tekstpodstawowy3Znak">
    <w:name w:val="Tekst podstawowy 3 Znak"/>
    <w:basedOn w:val="Domylnaczcionkaakapitu"/>
    <w:link w:val="Tekstpodstawowy3"/>
    <w:uiPriority w:val="99"/>
    <w:semiHidden/>
    <w:rsid w:val="000701E8"/>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C70B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0BF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3.inforlex.pl/roczniki/przepisy/tresc,DZU,2016,46,0290,00,OBWIESZCZENIE-MARSZALKA-SEJMU-RZECZYPOSPOLITEJ-POLSKIEJ-z-dnia-20160209-r-w-sprawie.html?str=0&amp;pozycj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801F-892E-4896-A875-9DCA50FB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9347</Words>
  <Characters>56085</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23</cp:revision>
  <cp:lastPrinted>2021-07-15T07:14:00Z</cp:lastPrinted>
  <dcterms:created xsi:type="dcterms:W3CDTF">2021-08-04T08:14:00Z</dcterms:created>
  <dcterms:modified xsi:type="dcterms:W3CDTF">2021-08-06T11:16:00Z</dcterms:modified>
</cp:coreProperties>
</file>