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39F" w:rsidRPr="005F1DCC" w:rsidRDefault="004A239F" w:rsidP="004A239F">
      <w:pPr>
        <w:tabs>
          <w:tab w:val="right" w:pos="9072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5F1DCC">
        <w:rPr>
          <w:rFonts w:ascii="Times New Roman" w:eastAsia="Times New Roman" w:hAnsi="Times New Roman"/>
          <w:noProof/>
          <w:sz w:val="20"/>
          <w:szCs w:val="20"/>
          <w:lang w:eastAsia="pl-PL"/>
        </w:rPr>
        <w:drawing>
          <wp:anchor distT="0" distB="0" distL="114300" distR="114300" simplePos="0" relativeHeight="251659264" behindDoc="1" locked="0" layoutInCell="1" allowOverlap="1" wp14:anchorId="17F9B295" wp14:editId="6144C2C3">
            <wp:simplePos x="0" y="0"/>
            <wp:positionH relativeFrom="column">
              <wp:posOffset>43180</wp:posOffset>
            </wp:positionH>
            <wp:positionV relativeFrom="paragraph">
              <wp:posOffset>-40005</wp:posOffset>
            </wp:positionV>
            <wp:extent cx="638175" cy="746760"/>
            <wp:effectExtent l="0" t="0" r="9525" b="0"/>
            <wp:wrapSquare wrapText="bothSides"/>
            <wp:docPr id="1" name="Obraz 1" descr="herb bez naz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herb bez nazw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1DCC">
        <w:rPr>
          <w:rFonts w:ascii="Times New Roman" w:hAnsi="Times New Roman"/>
          <w:b/>
          <w:sz w:val="32"/>
          <w:szCs w:val="32"/>
        </w:rPr>
        <w:t>URZĄD MIASTA ŻYRARDOWA</w:t>
      </w:r>
    </w:p>
    <w:p w:rsidR="004A239F" w:rsidRPr="005F1DCC" w:rsidRDefault="004A239F" w:rsidP="004A239F">
      <w:pPr>
        <w:tabs>
          <w:tab w:val="right" w:pos="9072"/>
        </w:tabs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  <w:r w:rsidRPr="005F1DCC">
        <w:rPr>
          <w:rFonts w:ascii="Times New Roman" w:hAnsi="Times New Roman"/>
          <w:b/>
          <w:sz w:val="28"/>
          <w:szCs w:val="28"/>
        </w:rPr>
        <w:t xml:space="preserve">             </w:t>
      </w:r>
    </w:p>
    <w:p w:rsidR="004A239F" w:rsidRPr="005F1DCC" w:rsidRDefault="004A239F" w:rsidP="004A239F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hAnsi="Times New Roman"/>
        </w:rPr>
      </w:pPr>
      <w:r w:rsidRPr="005F1DCC">
        <w:rPr>
          <w:rFonts w:ascii="Times New Roman" w:hAnsi="Times New Roman"/>
        </w:rPr>
        <w:tab/>
        <w:t>Plac Jana Pawła II Nr 1, 96-300 Żyrardów, tel.: 46 858-15-00</w:t>
      </w:r>
    </w:p>
    <w:p w:rsidR="004A239F" w:rsidRPr="005F1DCC" w:rsidRDefault="004A239F" w:rsidP="004A239F">
      <w:pPr>
        <w:tabs>
          <w:tab w:val="right" w:pos="9072"/>
        </w:tabs>
        <w:spacing w:after="0" w:line="240" w:lineRule="auto"/>
        <w:jc w:val="center"/>
        <w:rPr>
          <w:rFonts w:ascii="Times New Roman" w:hAnsi="Times New Roman"/>
        </w:rPr>
      </w:pPr>
      <w:r w:rsidRPr="005F1DCC">
        <w:rPr>
          <w:rFonts w:ascii="Times New Roman" w:hAnsi="Times New Roman"/>
        </w:rPr>
        <w:t>www.zyrardow.pl, www.bip.zyrardow.pl</w:t>
      </w:r>
    </w:p>
    <w:p w:rsidR="004A239F" w:rsidRDefault="004A239F" w:rsidP="004A23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A239F" w:rsidRPr="00A04AD8" w:rsidRDefault="004A239F" w:rsidP="004A239F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A04AD8">
        <w:rPr>
          <w:rFonts w:ascii="Times New Roman" w:hAnsi="Times New Roman" w:cs="Times New Roman"/>
          <w:color w:val="000000"/>
          <w:sz w:val="24"/>
          <w:szCs w:val="24"/>
        </w:rPr>
        <w:t>Żyrardów</w:t>
      </w:r>
      <w:r w:rsidR="00E2788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313163">
        <w:rPr>
          <w:rFonts w:ascii="Times New Roman" w:hAnsi="Times New Roman" w:cs="Times New Roman"/>
          <w:color w:val="000000"/>
          <w:sz w:val="24"/>
          <w:szCs w:val="24"/>
        </w:rPr>
        <w:t>10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27887">
        <w:rPr>
          <w:rFonts w:ascii="Times New Roman" w:hAnsi="Times New Roman" w:cs="Times New Roman"/>
          <w:color w:val="000000"/>
          <w:sz w:val="24"/>
          <w:szCs w:val="24"/>
        </w:rPr>
        <w:t>12</w:t>
      </w:r>
      <w:r w:rsidRPr="00A04AD8">
        <w:rPr>
          <w:rFonts w:ascii="Times New Roman" w:hAnsi="Times New Roman" w:cs="Times New Roman"/>
          <w:color w:val="000000"/>
          <w:sz w:val="24"/>
          <w:szCs w:val="24"/>
        </w:rPr>
        <w:t>.2021 r.</w:t>
      </w:r>
    </w:p>
    <w:p w:rsidR="004A239F" w:rsidRPr="004A239F" w:rsidRDefault="00E27887" w:rsidP="004A239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ZP.271.2.42</w:t>
      </w:r>
      <w:r w:rsidR="004A239F" w:rsidRPr="004A239F">
        <w:rPr>
          <w:rFonts w:ascii="Times New Roman" w:hAnsi="Times New Roman" w:cs="Times New Roman"/>
          <w:sz w:val="24"/>
          <w:szCs w:val="24"/>
        </w:rPr>
        <w:t>.2021.AB</w:t>
      </w:r>
    </w:p>
    <w:p w:rsidR="00FC6DDA" w:rsidRDefault="00FC6DDA"/>
    <w:p w:rsidR="007C6E99" w:rsidRPr="00496A6D" w:rsidRDefault="007C6E99">
      <w:pPr>
        <w:rPr>
          <w:sz w:val="24"/>
          <w:szCs w:val="24"/>
        </w:rPr>
      </w:pPr>
    </w:p>
    <w:p w:rsidR="004A239F" w:rsidRPr="00496A6D" w:rsidRDefault="00E27887" w:rsidP="00496A6D">
      <w:pPr>
        <w:tabs>
          <w:tab w:val="left" w:pos="0"/>
        </w:tabs>
        <w:spacing w:after="200" w:line="312" w:lineRule="auto"/>
        <w:jc w:val="both"/>
        <w:rPr>
          <w:rFonts w:ascii="Arial" w:hAnsi="Arial" w:cs="Arial"/>
          <w:b/>
          <w:sz w:val="24"/>
          <w:szCs w:val="24"/>
        </w:rPr>
      </w:pPr>
      <w:r w:rsidRPr="00496A6D">
        <w:rPr>
          <w:rFonts w:ascii="Times New Roman" w:hAnsi="Times New Roman"/>
          <w:sz w:val="24"/>
          <w:szCs w:val="24"/>
        </w:rPr>
        <w:tab/>
      </w:r>
      <w:r w:rsidR="004A239F" w:rsidRPr="00496A6D">
        <w:rPr>
          <w:rFonts w:ascii="Times New Roman" w:hAnsi="Times New Roman"/>
          <w:sz w:val="24"/>
          <w:szCs w:val="24"/>
        </w:rPr>
        <w:t>Na podstawie art. 284 ust. 1 i</w:t>
      </w:r>
      <w:r w:rsidR="00496A6D" w:rsidRPr="00496A6D">
        <w:rPr>
          <w:rFonts w:ascii="Times New Roman" w:hAnsi="Times New Roman"/>
          <w:sz w:val="24"/>
          <w:szCs w:val="24"/>
        </w:rPr>
        <w:t xml:space="preserve"> 2</w:t>
      </w:r>
      <w:r w:rsidR="004A239F" w:rsidRPr="00496A6D">
        <w:rPr>
          <w:rFonts w:ascii="Times New Roman" w:hAnsi="Times New Roman"/>
          <w:sz w:val="24"/>
          <w:szCs w:val="24"/>
        </w:rPr>
        <w:t xml:space="preserve"> ustawy z dnia 11 września 2019 r. Prawo Zamówień Publicznych (Dz. U. 2021 r., poz. 1129 ze zm.) Zamawiający udziela wyjaśnień w postępowaniu o udzielenie zamówienia publicznego pn.  </w:t>
      </w:r>
      <w:r w:rsidRPr="00496A6D">
        <w:rPr>
          <w:rFonts w:ascii="Times New Roman" w:hAnsi="Times New Roman" w:cs="Times New Roman"/>
          <w:b/>
          <w:sz w:val="24"/>
          <w:szCs w:val="24"/>
        </w:rPr>
        <w:t>„Przebudowa ul. Chłodnej Etap I – na odcinku od ul. Pileckiego do ul. Wit</w:t>
      </w:r>
      <w:r w:rsidR="00496A6D">
        <w:rPr>
          <w:rFonts w:ascii="Times New Roman" w:hAnsi="Times New Roman" w:cs="Times New Roman"/>
          <w:b/>
          <w:sz w:val="24"/>
          <w:szCs w:val="24"/>
        </w:rPr>
        <w:t>osa (bez skrzyżowania)”.</w:t>
      </w:r>
    </w:p>
    <w:p w:rsidR="00496A6D" w:rsidRDefault="00496A6D" w:rsidP="00496A6D">
      <w:pPr>
        <w:pStyle w:val="Bezodstpw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:rsidR="004A239F" w:rsidRPr="00E27887" w:rsidRDefault="004A239F" w:rsidP="00496A6D">
      <w:pPr>
        <w:pStyle w:val="Bezodstpw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E27887">
        <w:rPr>
          <w:rFonts w:ascii="Times New Roman" w:hAnsi="Times New Roman" w:cs="Times New Roman"/>
          <w:b/>
          <w:sz w:val="24"/>
          <w:szCs w:val="24"/>
          <w:lang w:eastAsia="pl-PL"/>
        </w:rPr>
        <w:t>Pytanie 1</w:t>
      </w:r>
    </w:p>
    <w:p w:rsidR="004A239F" w:rsidRPr="00E27887" w:rsidRDefault="00E27887" w:rsidP="00496A6D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E27887">
        <w:rPr>
          <w:rFonts w:ascii="Times New Roman" w:hAnsi="Times New Roman" w:cs="Times New Roman"/>
        </w:rPr>
        <w:t>Dzień dobry, Czy Zamawiający posiada informację dotyczącą średnicy i materiału z jakiego zbudowany jest istniejący przepust? Bardzo prosimy o uszczegółowienie.</w:t>
      </w:r>
    </w:p>
    <w:p w:rsidR="00E27887" w:rsidRDefault="00E27887" w:rsidP="00496A6D">
      <w:pPr>
        <w:pStyle w:val="Default"/>
        <w:spacing w:line="360" w:lineRule="auto"/>
        <w:jc w:val="both"/>
        <w:rPr>
          <w:rFonts w:ascii="Times New Roman" w:hAnsi="Times New Roman" w:cs="Times New Roman"/>
          <w:b/>
        </w:rPr>
      </w:pPr>
    </w:p>
    <w:p w:rsidR="004A239F" w:rsidRPr="00CB3C8E" w:rsidRDefault="004A239F" w:rsidP="00496A6D">
      <w:pPr>
        <w:pStyle w:val="Bezodstpw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CB3C8E">
        <w:rPr>
          <w:rFonts w:ascii="Times New Roman" w:hAnsi="Times New Roman" w:cs="Times New Roman"/>
          <w:b/>
          <w:sz w:val="24"/>
          <w:szCs w:val="24"/>
          <w:lang w:eastAsia="pl-PL"/>
        </w:rPr>
        <w:t>Odpowiedź :</w:t>
      </w:r>
    </w:p>
    <w:p w:rsidR="004A239F" w:rsidRPr="00496A6D" w:rsidRDefault="00065FC6" w:rsidP="00496A6D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496A6D">
        <w:rPr>
          <w:rFonts w:ascii="Times New Roman" w:hAnsi="Times New Roman" w:cs="Times New Roman"/>
        </w:rPr>
        <w:t xml:space="preserve">Średnica przepustu wynosi fi 500, przepust betonowy. </w:t>
      </w:r>
    </w:p>
    <w:p w:rsidR="004A239F" w:rsidRDefault="004A239F" w:rsidP="00036154">
      <w:pPr>
        <w:pStyle w:val="Default"/>
        <w:jc w:val="both"/>
        <w:rPr>
          <w:rFonts w:ascii="Times New Roman" w:hAnsi="Times New Roman" w:cs="Times New Roman"/>
          <w:b/>
        </w:rPr>
      </w:pPr>
    </w:p>
    <w:p w:rsidR="004A239F" w:rsidRDefault="004A239F" w:rsidP="00036154">
      <w:pPr>
        <w:pStyle w:val="Default"/>
        <w:jc w:val="both"/>
        <w:rPr>
          <w:rFonts w:ascii="Times New Roman" w:hAnsi="Times New Roman" w:cs="Times New Roman"/>
          <w:b/>
        </w:rPr>
      </w:pPr>
    </w:p>
    <w:p w:rsidR="004A239F" w:rsidRDefault="004A239F" w:rsidP="004A239F">
      <w:pPr>
        <w:pStyle w:val="Default"/>
        <w:rPr>
          <w:rFonts w:ascii="Times New Roman" w:hAnsi="Times New Roman" w:cs="Times New Roman"/>
          <w:b/>
        </w:rPr>
      </w:pPr>
    </w:p>
    <w:p w:rsidR="004A239F" w:rsidRDefault="004A239F" w:rsidP="004A239F">
      <w:pPr>
        <w:pStyle w:val="Default"/>
        <w:rPr>
          <w:rFonts w:ascii="Times New Roman" w:hAnsi="Times New Roman" w:cs="Times New Roman"/>
          <w:b/>
        </w:rPr>
      </w:pPr>
    </w:p>
    <w:p w:rsidR="00496A6D" w:rsidRDefault="00496A6D" w:rsidP="004A239F">
      <w:pPr>
        <w:pStyle w:val="Default"/>
        <w:rPr>
          <w:rFonts w:ascii="Times New Roman" w:hAnsi="Times New Roman" w:cs="Times New Roman"/>
          <w:b/>
        </w:rPr>
      </w:pPr>
    </w:p>
    <w:p w:rsidR="00496A6D" w:rsidRDefault="00496A6D" w:rsidP="004A239F">
      <w:pPr>
        <w:pStyle w:val="Default"/>
        <w:rPr>
          <w:rFonts w:ascii="Times New Roman" w:hAnsi="Times New Roman" w:cs="Times New Roman"/>
          <w:b/>
        </w:rPr>
      </w:pPr>
    </w:p>
    <w:p w:rsidR="00496A6D" w:rsidRDefault="00496A6D" w:rsidP="004A239F">
      <w:pPr>
        <w:pStyle w:val="Default"/>
        <w:rPr>
          <w:rFonts w:ascii="Times New Roman" w:hAnsi="Times New Roman" w:cs="Times New Roman"/>
          <w:b/>
        </w:rPr>
      </w:pPr>
    </w:p>
    <w:p w:rsidR="00EA4AAA" w:rsidRPr="000D5CDD" w:rsidRDefault="00EA4AAA" w:rsidP="00EA4AAA">
      <w:pPr>
        <w:tabs>
          <w:tab w:val="left" w:pos="850"/>
        </w:tabs>
        <w:spacing w:after="0" w:line="260" w:lineRule="exact"/>
        <w:jc w:val="right"/>
        <w:rPr>
          <w:rFonts w:ascii="Times New Roman" w:hAnsi="Times New Roman" w:cs="Times New Roman"/>
        </w:rPr>
      </w:pPr>
      <w:r w:rsidRPr="000D5CDD">
        <w:rPr>
          <w:rFonts w:ascii="Times New Roman" w:hAnsi="Times New Roman" w:cs="Times New Roman"/>
        </w:rPr>
        <w:t>(-)</w:t>
      </w:r>
      <w:r w:rsidR="00496A6D">
        <w:rPr>
          <w:rFonts w:ascii="Times New Roman" w:hAnsi="Times New Roman" w:cs="Times New Roman"/>
        </w:rPr>
        <w:t xml:space="preserve"> </w:t>
      </w:r>
      <w:r w:rsidRPr="000D5CDD">
        <w:rPr>
          <w:rFonts w:ascii="Times New Roman" w:hAnsi="Times New Roman" w:cs="Times New Roman"/>
        </w:rPr>
        <w:t>Prezydent Miasta Żyrardowa</w:t>
      </w:r>
    </w:p>
    <w:p w:rsidR="00EA4AAA" w:rsidRPr="000D5CDD" w:rsidRDefault="00EA4AAA" w:rsidP="00496A6D">
      <w:pPr>
        <w:tabs>
          <w:tab w:val="left" w:pos="850"/>
        </w:tabs>
        <w:spacing w:after="0" w:line="260" w:lineRule="exact"/>
        <w:ind w:left="5313" w:hanging="357"/>
        <w:jc w:val="both"/>
        <w:rPr>
          <w:rFonts w:ascii="Times New Roman" w:hAnsi="Times New Roman" w:cs="Times New Roman"/>
        </w:rPr>
      </w:pPr>
      <w:r w:rsidRPr="000D5CDD">
        <w:rPr>
          <w:rFonts w:ascii="Times New Roman" w:hAnsi="Times New Roman" w:cs="Times New Roman"/>
        </w:rPr>
        <w:t xml:space="preserve">                        </w:t>
      </w:r>
      <w:r w:rsidR="00496A6D">
        <w:rPr>
          <w:rFonts w:ascii="Times New Roman" w:hAnsi="Times New Roman" w:cs="Times New Roman"/>
        </w:rPr>
        <w:t xml:space="preserve"> Lucjan Krzysztof Chrzanowski</w:t>
      </w:r>
    </w:p>
    <w:p w:rsidR="004A239F" w:rsidRPr="004A239F" w:rsidRDefault="004A239F" w:rsidP="004A239F">
      <w:pPr>
        <w:pStyle w:val="Default"/>
        <w:rPr>
          <w:rFonts w:ascii="Times New Roman" w:hAnsi="Times New Roman" w:cs="Times New Roman"/>
          <w:b/>
        </w:rPr>
      </w:pPr>
    </w:p>
    <w:sectPr w:rsidR="004A239F" w:rsidRPr="004A23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A84"/>
    <w:rsid w:val="00036154"/>
    <w:rsid w:val="00065FC6"/>
    <w:rsid w:val="001A779F"/>
    <w:rsid w:val="0030423A"/>
    <w:rsid w:val="00313163"/>
    <w:rsid w:val="00496A6D"/>
    <w:rsid w:val="004A239F"/>
    <w:rsid w:val="007C6E99"/>
    <w:rsid w:val="00E27887"/>
    <w:rsid w:val="00EA4AAA"/>
    <w:rsid w:val="00F01A84"/>
    <w:rsid w:val="00FC6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BC690F-9E9E-4C7E-A46F-10EE2D88D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23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4A239F"/>
    <w:pPr>
      <w:spacing w:before="65" w:after="65" w:line="240" w:lineRule="auto"/>
      <w:jc w:val="both"/>
    </w:pPr>
    <w:rPr>
      <w:rFonts w:ascii="Verdana" w:eastAsia="Times New Roman" w:hAnsi="Verdana" w:cs="Times New Roman"/>
      <w:sz w:val="14"/>
      <w:szCs w:val="14"/>
      <w:lang w:eastAsia="pl-PL"/>
    </w:rPr>
  </w:style>
  <w:style w:type="paragraph" w:customStyle="1" w:styleId="Default">
    <w:name w:val="Default"/>
    <w:rsid w:val="004A239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odstpw">
    <w:name w:val="No Spacing"/>
    <w:uiPriority w:val="1"/>
    <w:qFormat/>
    <w:rsid w:val="004A239F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361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61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118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Biegun</dc:creator>
  <cp:keywords/>
  <dc:description/>
  <cp:lastModifiedBy>Marek Pokora</cp:lastModifiedBy>
  <cp:revision>12</cp:revision>
  <cp:lastPrinted>2021-11-29T09:01:00Z</cp:lastPrinted>
  <dcterms:created xsi:type="dcterms:W3CDTF">2021-11-29T08:41:00Z</dcterms:created>
  <dcterms:modified xsi:type="dcterms:W3CDTF">2021-12-10T12:12:00Z</dcterms:modified>
</cp:coreProperties>
</file>