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7CC62F4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01969">
        <w:rPr>
          <w:rFonts w:cs="Arial"/>
          <w:b/>
          <w:bCs/>
          <w:szCs w:val="24"/>
        </w:rPr>
        <w:t>38</w:t>
      </w:r>
      <w:r w:rsidRPr="00074D31">
        <w:rPr>
          <w:rFonts w:cs="Arial"/>
          <w:b/>
          <w:bCs/>
          <w:szCs w:val="24"/>
        </w:rPr>
        <w:t>/</w:t>
      </w:r>
      <w:r w:rsidR="00A01969">
        <w:rPr>
          <w:rFonts w:cs="Arial"/>
          <w:b/>
          <w:bCs/>
          <w:szCs w:val="24"/>
        </w:rPr>
        <w:t>I</w:t>
      </w:r>
      <w:r w:rsidR="0055066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550667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77D352D" w:rsidR="00763F42" w:rsidRPr="0055066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01969" w:rsidRPr="00A01969">
        <w:rPr>
          <w:rFonts w:cs="Arial"/>
          <w:b/>
          <w:bCs/>
          <w:szCs w:val="24"/>
        </w:rPr>
        <w:t>Opracowanie dokumentacji projektowej oraz realizacja zadania pn. „Budowa oświetlenia ulicznego na ul. Babiego Lata”</w:t>
      </w:r>
      <w:r w:rsidR="00A01969">
        <w:rPr>
          <w:rFonts w:cs="Arial"/>
          <w:b/>
          <w:bCs/>
          <w:szCs w:val="24"/>
        </w:rPr>
        <w:t>,</w:t>
      </w:r>
      <w:bookmarkStart w:id="0" w:name="_GoBack"/>
      <w:bookmarkEnd w:id="0"/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01969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550667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01969"/>
    <w:rsid w:val="00A20136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50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50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2023-04-05T09:24:00Z</dcterms:created>
  <dcterms:modified xsi:type="dcterms:W3CDTF">2023-04-05T09:24:00Z</dcterms:modified>
</cp:coreProperties>
</file>