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67A1E4C8" w14:textId="77777777" w:rsidR="00FC61CD" w:rsidRPr="00FC61CD" w:rsidRDefault="00FC61CD" w:rsidP="00FC61CD">
      <w:pPr>
        <w:spacing w:line="276" w:lineRule="auto"/>
        <w:jc w:val="center"/>
        <w:rPr>
          <w:rFonts w:ascii="Book Antiqua" w:hAnsi="Book Antiqua" w:cs="Calibri"/>
          <w:b/>
          <w:bCs/>
          <w:color w:val="000000"/>
          <w:sz w:val="28"/>
          <w:szCs w:val="28"/>
        </w:rPr>
      </w:pPr>
      <w:r w:rsidRPr="00FC61CD">
        <w:rPr>
          <w:rFonts w:ascii="Book Antiqua" w:hAnsi="Book Antiqua" w:cs="Calibri"/>
          <w:b/>
          <w:bCs/>
          <w:color w:val="000000"/>
          <w:sz w:val="28"/>
          <w:szCs w:val="28"/>
        </w:rPr>
        <w:t>„Przebudowa odcinka drogi w miejscowości Bartołty Wielkie położonej na działkach 421/4 i 264 obręb Bartołty Wielkie w ramach Rządowego Funduszu Rozwoju Dróg”</w:t>
      </w:r>
    </w:p>
    <w:p w14:paraId="0C80CFEB" w14:textId="70A7923B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 w:rsidR="00FC61CD">
        <w:rPr>
          <w:rFonts w:ascii="Book Antiqua" w:hAnsi="Book Antiqua" w:cs="Courier New"/>
          <w:b/>
          <w:bCs/>
        </w:rPr>
        <w:t>3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lastRenderedPageBreak/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78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71D" w14:textId="77777777" w:rsidR="00FC61CD" w:rsidRDefault="00FC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DF24" w14:textId="77777777" w:rsidR="00FC61CD" w:rsidRDefault="00FC6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7C8" w14:textId="77777777" w:rsidR="00FC61CD" w:rsidRDefault="00FC6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7657E1D5" w14:textId="77777777" w:rsidR="00FC61CD" w:rsidRPr="00FC61CD" w:rsidRDefault="00FC61CD" w:rsidP="00FC61CD">
    <w:pPr>
      <w:spacing w:line="276" w:lineRule="auto"/>
      <w:jc w:val="center"/>
      <w:rPr>
        <w:rFonts w:ascii="Book Antiqua" w:hAnsi="Book Antiqua" w:cs="Calibri"/>
        <w:b/>
        <w:bCs/>
        <w:color w:val="000000"/>
        <w:sz w:val="20"/>
        <w:szCs w:val="20"/>
      </w:rPr>
    </w:pPr>
    <w:r w:rsidRPr="00FC61CD">
      <w:rPr>
        <w:rFonts w:ascii="Book Antiqua" w:hAnsi="Book Antiqua" w:cs="Calibri"/>
        <w:b/>
        <w:bCs/>
        <w:color w:val="000000"/>
        <w:sz w:val="20"/>
        <w:szCs w:val="20"/>
      </w:rPr>
      <w:t>„Przebudowa odcinka drogi w miejscowości Bartołty Wielkie położonej na działkach 421/4 i 264 obręb Bartołty Wielkie w ramach Rządowego Funduszu Rozwoju Dróg”</w:t>
    </w:r>
  </w:p>
  <w:p w14:paraId="465149A8" w14:textId="77777777" w:rsidR="00AC02D8" w:rsidRDefault="00AC02D8" w:rsidP="00154855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73F" w14:textId="77777777" w:rsidR="00FC61CD" w:rsidRDefault="00FC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61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41</cp:revision>
  <cp:lastPrinted>2020-12-29T10:15:00Z</cp:lastPrinted>
  <dcterms:created xsi:type="dcterms:W3CDTF">2016-08-09T15:03:00Z</dcterms:created>
  <dcterms:modified xsi:type="dcterms:W3CDTF">2024-02-14T06:55:00Z</dcterms:modified>
</cp:coreProperties>
</file>