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6E" w:rsidRDefault="0062526E" w:rsidP="00F22135">
      <w:pPr>
        <w:tabs>
          <w:tab w:val="left" w:pos="0"/>
        </w:tabs>
        <w:spacing w:after="120" w:line="240" w:lineRule="auto"/>
        <w:rPr>
          <w:sz w:val="20"/>
          <w:szCs w:val="20"/>
        </w:rPr>
      </w:pPr>
    </w:p>
    <w:p w:rsidR="0062526E" w:rsidRDefault="0062526E" w:rsidP="00F22135">
      <w:pPr>
        <w:tabs>
          <w:tab w:val="left" w:pos="0"/>
        </w:tabs>
        <w:spacing w:after="120" w:line="240" w:lineRule="auto"/>
        <w:rPr>
          <w:sz w:val="20"/>
          <w:szCs w:val="20"/>
        </w:rPr>
      </w:pPr>
    </w:p>
    <w:p w:rsidR="0062526E" w:rsidRDefault="0062526E" w:rsidP="00F22135">
      <w:pPr>
        <w:tabs>
          <w:tab w:val="left" w:pos="0"/>
        </w:tabs>
        <w:spacing w:after="120" w:line="240" w:lineRule="auto"/>
        <w:rPr>
          <w:sz w:val="20"/>
          <w:szCs w:val="20"/>
        </w:rPr>
      </w:pPr>
    </w:p>
    <w:p w:rsidR="00E04011" w:rsidRDefault="00BB2F39" w:rsidP="00E04011">
      <w:pPr>
        <w:tabs>
          <w:tab w:val="left" w:pos="0"/>
        </w:tabs>
        <w:spacing w:after="120" w:line="240" w:lineRule="auto"/>
        <w:jc w:val="center"/>
      </w:pPr>
      <w:r w:rsidRPr="00E04011">
        <w:t>Opracowanie dokumentacji projektowej i wykonanie robót budowlanych w ramach realizacji zadania inwestycyjnego</w:t>
      </w:r>
      <w:r w:rsidR="00225DFB" w:rsidRPr="00E04011">
        <w:t xml:space="preserve"> </w:t>
      </w:r>
    </w:p>
    <w:p w:rsidR="00BB2F39" w:rsidRPr="00E04011" w:rsidRDefault="00225DFB" w:rsidP="00E04011">
      <w:pPr>
        <w:tabs>
          <w:tab w:val="left" w:pos="0"/>
        </w:tabs>
        <w:spacing w:after="120" w:line="240" w:lineRule="auto"/>
        <w:jc w:val="center"/>
      </w:pPr>
      <w:r w:rsidRPr="00E04011">
        <w:rPr>
          <w:rFonts w:cstheme="minorHAnsi"/>
        </w:rPr>
        <w:t>pn. „Montaż stacji czytania krajobrazu na dachu budynku WNP przy ul. Będzińskiej 60 w Sosnowcu”.</w:t>
      </w:r>
      <w:bookmarkStart w:id="0" w:name="_GoBack"/>
      <w:bookmarkEnd w:id="0"/>
    </w:p>
    <w:p w:rsidR="0062526E" w:rsidRDefault="0062526E" w:rsidP="00E04011">
      <w:pPr>
        <w:tabs>
          <w:tab w:val="left" w:pos="0"/>
        </w:tabs>
        <w:spacing w:after="120" w:line="240" w:lineRule="auto"/>
        <w:jc w:val="center"/>
        <w:rPr>
          <w:b/>
        </w:rPr>
      </w:pPr>
    </w:p>
    <w:p w:rsidR="0062526E" w:rsidRDefault="0062526E" w:rsidP="004F164F">
      <w:pPr>
        <w:tabs>
          <w:tab w:val="left" w:pos="0"/>
        </w:tabs>
        <w:spacing w:after="120" w:line="240" w:lineRule="auto"/>
        <w:jc w:val="center"/>
        <w:rPr>
          <w:b/>
        </w:rPr>
      </w:pPr>
    </w:p>
    <w:p w:rsidR="00D251E0" w:rsidRPr="0067010B" w:rsidRDefault="007222B3" w:rsidP="004F164F">
      <w:pPr>
        <w:tabs>
          <w:tab w:val="left" w:pos="0"/>
        </w:tabs>
        <w:spacing w:after="120" w:line="240" w:lineRule="auto"/>
        <w:jc w:val="center"/>
        <w:rPr>
          <w:b/>
        </w:rPr>
      </w:pPr>
      <w:r w:rsidRPr="0067010B">
        <w:rPr>
          <w:b/>
        </w:rPr>
        <w:t>Zbiorcze zestawienie głównych składników kosztów</w:t>
      </w:r>
    </w:p>
    <w:tbl>
      <w:tblPr>
        <w:tblW w:w="13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7199"/>
        <w:gridCol w:w="1914"/>
        <w:gridCol w:w="1843"/>
        <w:gridCol w:w="1812"/>
      </w:tblGrid>
      <w:tr w:rsidR="00C61F66" w:rsidRPr="007222B3" w:rsidTr="00D968BF">
        <w:trPr>
          <w:trHeight w:val="411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61F66" w:rsidRPr="00BB2F39" w:rsidRDefault="00C61F66" w:rsidP="00BB2F3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BB2F39">
              <w:rPr>
                <w:rFonts w:ascii="Calibri" w:eastAsia="Times New Roman" w:hAnsi="Calibri" w:cs="Calibri"/>
                <w:b/>
              </w:rPr>
              <w:t>L.p.</w:t>
            </w:r>
          </w:p>
        </w:tc>
        <w:tc>
          <w:tcPr>
            <w:tcW w:w="71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61F66" w:rsidRPr="00BB2F39" w:rsidRDefault="00C61F66" w:rsidP="00F2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B2F39">
              <w:rPr>
                <w:rFonts w:ascii="Calibri" w:eastAsia="Times New Roman" w:hAnsi="Calibri" w:cs="Calibri"/>
                <w:b/>
                <w:color w:val="000000"/>
              </w:rPr>
              <w:t>Grupa robót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C61F66" w:rsidRPr="00BB2F39" w:rsidRDefault="00C61F66" w:rsidP="00F2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B2F39">
              <w:rPr>
                <w:rFonts w:ascii="Calibri" w:eastAsia="Times New Roman" w:hAnsi="Calibri" w:cs="Calibri"/>
                <w:b/>
                <w:color w:val="000000"/>
              </w:rPr>
              <w:t>Wartość netto</w:t>
            </w:r>
            <w:r w:rsidRPr="00BB2F39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C61F66" w:rsidRPr="00BB2F39" w:rsidRDefault="00C61F66" w:rsidP="00F22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B2F39">
              <w:rPr>
                <w:rFonts w:ascii="Calibri" w:eastAsia="Times New Roman" w:hAnsi="Calibri" w:cs="Calibri"/>
                <w:b/>
                <w:color w:val="000000"/>
              </w:rPr>
              <w:t>Wartość podatku VAT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C61F66" w:rsidRPr="00BB2F39" w:rsidRDefault="00C61F66" w:rsidP="00C6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B2F39">
              <w:rPr>
                <w:rFonts w:ascii="Calibri" w:eastAsia="Times New Roman" w:hAnsi="Calibri" w:cs="Calibri"/>
                <w:b/>
                <w:color w:val="000000"/>
              </w:rPr>
              <w:t xml:space="preserve">Wartość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brutto</w:t>
            </w:r>
            <w:r w:rsidRPr="00BB2F39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</w:tr>
      <w:tr w:rsidR="00C61F66" w:rsidRPr="007222B3" w:rsidTr="00494814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F66" w:rsidRPr="0008284B" w:rsidRDefault="00C61F66" w:rsidP="0049481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28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F66" w:rsidRPr="0008284B" w:rsidRDefault="00C61F66" w:rsidP="00961AC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28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Prace projektowe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F66" w:rsidRPr="00494814" w:rsidRDefault="00C61F66" w:rsidP="004948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494814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66" w:rsidRPr="00494814" w:rsidRDefault="00C61F66" w:rsidP="004948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F66" w:rsidRPr="00494814" w:rsidRDefault="00C61F66" w:rsidP="004948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1F66" w:rsidRPr="007222B3" w:rsidTr="00494814">
        <w:trPr>
          <w:trHeight w:val="300"/>
          <w:jc w:val="center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F66" w:rsidRPr="0008284B" w:rsidRDefault="00C61F66" w:rsidP="00494814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28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F66" w:rsidRPr="0008284B" w:rsidRDefault="00C61F66" w:rsidP="00F52B6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28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Roboty budowlane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F66" w:rsidRPr="00494814" w:rsidRDefault="00C61F66" w:rsidP="004948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66" w:rsidRPr="00494814" w:rsidRDefault="00C61F66" w:rsidP="004948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1F66" w:rsidRPr="00494814" w:rsidRDefault="00C61F66" w:rsidP="0049481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61F66" w:rsidRPr="007222B3" w:rsidTr="004F164F">
        <w:trPr>
          <w:trHeight w:val="315"/>
          <w:jc w:val="center"/>
        </w:trPr>
        <w:tc>
          <w:tcPr>
            <w:tcW w:w="8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F66" w:rsidRPr="007222B3" w:rsidRDefault="00C61F66" w:rsidP="004948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Razem wartość netto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66" w:rsidRPr="007222B3" w:rsidRDefault="00C61F66" w:rsidP="0049481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6" w:rsidRPr="007222B3" w:rsidRDefault="00C61F66" w:rsidP="0049481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6" w:rsidRPr="007222B3" w:rsidRDefault="00C61F66" w:rsidP="0049481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61F66" w:rsidRPr="007222B3" w:rsidTr="004F164F">
        <w:trPr>
          <w:trHeight w:val="315"/>
          <w:jc w:val="center"/>
        </w:trPr>
        <w:tc>
          <w:tcPr>
            <w:tcW w:w="8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F66" w:rsidRPr="007222B3" w:rsidRDefault="00C61F66" w:rsidP="004948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Razem wartość podatku VAT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F66" w:rsidRPr="007222B3" w:rsidRDefault="00C61F66" w:rsidP="0049481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6" w:rsidRPr="007222B3" w:rsidRDefault="00C61F66" w:rsidP="0049481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66" w:rsidRPr="007222B3" w:rsidRDefault="00C61F66" w:rsidP="0049481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C61F66" w:rsidRPr="007222B3" w:rsidTr="004F164F">
        <w:trPr>
          <w:trHeight w:val="315"/>
          <w:jc w:val="center"/>
        </w:trPr>
        <w:tc>
          <w:tcPr>
            <w:tcW w:w="8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1F66" w:rsidRDefault="00C61F66" w:rsidP="0049481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Razem wartość brutto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F66" w:rsidRPr="004F164F" w:rsidRDefault="00C61F66" w:rsidP="0049481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F66" w:rsidRPr="004F164F" w:rsidRDefault="00C61F66" w:rsidP="0049481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C61F66" w:rsidRPr="007222B3" w:rsidRDefault="00C61F66" w:rsidP="0049481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:rsidR="00D968BF" w:rsidRPr="00D968BF" w:rsidRDefault="00D968BF" w:rsidP="00D968BF">
      <w:pPr>
        <w:rPr>
          <w:rFonts w:ascii="Arial" w:eastAsia="Times New Roman" w:hAnsi="Arial" w:cs="Arial"/>
          <w:i/>
          <w:sz w:val="16"/>
          <w:szCs w:val="16"/>
        </w:rPr>
      </w:pPr>
    </w:p>
    <w:p w:rsidR="00DC16B8" w:rsidRPr="00C63057" w:rsidRDefault="00DC16B8" w:rsidP="00DC16B8">
      <w:pPr>
        <w:tabs>
          <w:tab w:val="left" w:pos="2552"/>
        </w:tabs>
        <w:spacing w:after="0" w:line="240" w:lineRule="auto"/>
        <w:ind w:left="4253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 w:rsidRPr="00C63057"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</w:t>
      </w:r>
    </w:p>
    <w:p w:rsidR="00B262FB" w:rsidRPr="00ED1742" w:rsidRDefault="00DC16B8" w:rsidP="00ED1742">
      <w:pPr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 w:rsidRPr="00C63057">
        <w:rPr>
          <w:rFonts w:ascii="Arial" w:eastAsia="Times New Roman" w:hAnsi="Arial" w:cs="Arial"/>
          <w:i/>
          <w:sz w:val="16"/>
          <w:szCs w:val="16"/>
        </w:rPr>
        <w:t>data i podpis osoby uprawnionej</w:t>
      </w:r>
      <w:r w:rsidR="00C41725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C63057">
        <w:rPr>
          <w:rFonts w:ascii="Arial" w:eastAsia="Times New Roman" w:hAnsi="Arial" w:cs="Arial"/>
          <w:i/>
          <w:sz w:val="16"/>
          <w:szCs w:val="16"/>
        </w:rPr>
        <w:t>do reprezentowania Wykonawcy</w:t>
      </w:r>
    </w:p>
    <w:sectPr w:rsidR="00B262FB" w:rsidRPr="00ED1742" w:rsidSect="00D968BF">
      <w:headerReference w:type="default" r:id="rId7"/>
      <w:pgSz w:w="16838" w:h="11906" w:orient="landscape"/>
      <w:pgMar w:top="28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524" w:rsidRDefault="00AF5524" w:rsidP="00500EE2">
      <w:pPr>
        <w:spacing w:after="0" w:line="240" w:lineRule="auto"/>
      </w:pPr>
      <w:r>
        <w:separator/>
      </w:r>
    </w:p>
  </w:endnote>
  <w:endnote w:type="continuationSeparator" w:id="0">
    <w:p w:rsidR="00AF5524" w:rsidRDefault="00AF5524" w:rsidP="0050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524" w:rsidRDefault="00AF5524" w:rsidP="00500EE2">
      <w:pPr>
        <w:spacing w:after="0" w:line="240" w:lineRule="auto"/>
      </w:pPr>
      <w:r>
        <w:separator/>
      </w:r>
    </w:p>
  </w:footnote>
  <w:footnote w:type="continuationSeparator" w:id="0">
    <w:p w:rsidR="00AF5524" w:rsidRDefault="00AF5524" w:rsidP="00500EE2">
      <w:pPr>
        <w:spacing w:after="0" w:line="240" w:lineRule="auto"/>
      </w:pPr>
      <w:r>
        <w:continuationSeparator/>
      </w:r>
    </w:p>
  </w:footnote>
  <w:footnote w:id="1">
    <w:p w:rsidR="008D39A4" w:rsidRPr="008D39A4" w:rsidRDefault="00C61F66" w:rsidP="008D39A4">
      <w:pPr>
        <w:pStyle w:val="Nagwek2"/>
        <w:shd w:val="clear" w:color="auto" w:fill="FFFFFF"/>
        <w:spacing w:before="0" w:after="120" w:line="360" w:lineRule="auto"/>
        <w:jc w:val="both"/>
        <w:rPr>
          <w:rFonts w:ascii="Arial" w:hAnsi="Arial" w:cs="Arial"/>
          <w:b w:val="0"/>
          <w:iCs w:val="0"/>
          <w:color w:val="000000"/>
          <w:sz w:val="18"/>
          <w:szCs w:val="18"/>
          <w:lang w:val="pl-PL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</w:t>
      </w:r>
      <w:r w:rsidR="00C739F0">
        <w:rPr>
          <w:rStyle w:val="Odwoanieprzypisudolnego"/>
          <w:rFonts w:ascii="Arial" w:hAnsi="Arial" w:cs="Arial"/>
          <w:b w:val="0"/>
          <w:sz w:val="18"/>
          <w:szCs w:val="18"/>
          <w:lang w:val="pl-PL"/>
        </w:rPr>
        <w:t>2</w:t>
      </w:r>
      <w:r w:rsidR="00C739F0"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r w:rsidRPr="00422339">
        <w:rPr>
          <w:rFonts w:ascii="Arial" w:hAnsi="Arial" w:cs="Arial"/>
          <w:b w:val="0"/>
          <w:sz w:val="18"/>
          <w:szCs w:val="18"/>
        </w:rPr>
        <w:t xml:space="preserve">W związku ze </w:t>
      </w:r>
      <w:proofErr w:type="spellStart"/>
      <w:r w:rsidRPr="00422339">
        <w:rPr>
          <w:rFonts w:ascii="Arial" w:hAnsi="Arial" w:cs="Arial"/>
          <w:b w:val="0"/>
          <w:sz w:val="18"/>
          <w:szCs w:val="18"/>
        </w:rPr>
        <w:t>splitpayment</w:t>
      </w:r>
      <w:proofErr w:type="spellEnd"/>
      <w:r w:rsidRPr="00422339">
        <w:rPr>
          <w:rFonts w:ascii="Arial" w:hAnsi="Arial" w:cs="Arial"/>
          <w:b w:val="0"/>
          <w:sz w:val="18"/>
          <w:szCs w:val="18"/>
        </w:rPr>
        <w:t>, zgodnie z ustawą</w:t>
      </w:r>
      <w:r w:rsidR="00E021DE"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 w:rsidR="008D39A4">
        <w:rPr>
          <w:rFonts w:ascii="Arial" w:hAnsi="Arial" w:cs="Arial"/>
          <w:b w:val="0"/>
          <w:iCs w:val="0"/>
          <w:color w:val="000000"/>
          <w:sz w:val="18"/>
          <w:szCs w:val="18"/>
          <w:lang w:val="pl-PL"/>
        </w:rPr>
        <w:t>.</w:t>
      </w:r>
    </w:p>
  </w:footnote>
  <w:footnote w:id="2">
    <w:p w:rsidR="00CC683F" w:rsidRDefault="00CC683F" w:rsidP="00CC683F">
      <w:pPr>
        <w:pStyle w:val="Tekstprzypisudolnego"/>
        <w:rPr>
          <w:rFonts w:ascii="Arial" w:hAnsi="Arial" w:cs="Arial"/>
          <w:i/>
          <w:sz w:val="18"/>
          <w:szCs w:val="18"/>
          <w:u w:val="single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t>3</w:t>
      </w:r>
      <w:r w:rsidRPr="008856AA">
        <w:rPr>
          <w:rFonts w:ascii="Arial" w:hAnsi="Arial" w:cs="Arial"/>
          <w:i/>
          <w:sz w:val="18"/>
          <w:szCs w:val="18"/>
        </w:rPr>
        <w:t xml:space="preserve"> Suma </w:t>
      </w:r>
      <w:r>
        <w:rPr>
          <w:rFonts w:ascii="Arial" w:hAnsi="Arial" w:cs="Arial"/>
          <w:i/>
          <w:sz w:val="18"/>
          <w:szCs w:val="18"/>
        </w:rPr>
        <w:t xml:space="preserve">pozycji 1 i 2 z kolumny </w:t>
      </w:r>
      <w:r w:rsidRPr="00D251E0">
        <w:rPr>
          <w:rFonts w:ascii="Arial" w:hAnsi="Arial" w:cs="Arial"/>
          <w:i/>
          <w:sz w:val="18"/>
          <w:szCs w:val="18"/>
          <w:u w:val="single"/>
        </w:rPr>
        <w:t>wartość netto</w:t>
      </w:r>
    </w:p>
    <w:p w:rsidR="00CC683F" w:rsidRDefault="00CC683F" w:rsidP="00CC683F">
      <w:pPr>
        <w:pStyle w:val="Tekstprzypisudolnego"/>
        <w:rPr>
          <w:rFonts w:ascii="Arial" w:hAnsi="Arial" w:cs="Arial"/>
          <w:i/>
          <w:sz w:val="18"/>
          <w:szCs w:val="18"/>
          <w:u w:val="single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t>4</w:t>
      </w:r>
      <w:r w:rsidRPr="008856AA">
        <w:rPr>
          <w:rFonts w:ascii="Arial" w:hAnsi="Arial" w:cs="Arial"/>
          <w:i/>
          <w:sz w:val="18"/>
          <w:szCs w:val="18"/>
        </w:rPr>
        <w:t xml:space="preserve"> Suma </w:t>
      </w:r>
      <w:r>
        <w:rPr>
          <w:rFonts w:ascii="Arial" w:hAnsi="Arial" w:cs="Arial"/>
          <w:i/>
          <w:sz w:val="18"/>
          <w:szCs w:val="18"/>
        </w:rPr>
        <w:t xml:space="preserve">pozycji 1 i 2 z kolumny </w:t>
      </w:r>
      <w:r w:rsidRPr="00D251E0">
        <w:rPr>
          <w:rFonts w:ascii="Arial" w:hAnsi="Arial" w:cs="Arial"/>
          <w:i/>
          <w:sz w:val="18"/>
          <w:szCs w:val="18"/>
          <w:u w:val="single"/>
        </w:rPr>
        <w:t xml:space="preserve">wartość </w:t>
      </w:r>
      <w:r>
        <w:rPr>
          <w:rFonts w:ascii="Arial" w:hAnsi="Arial" w:cs="Arial"/>
          <w:i/>
          <w:sz w:val="18"/>
          <w:szCs w:val="18"/>
          <w:u w:val="single"/>
        </w:rPr>
        <w:t>podatku VAT</w:t>
      </w:r>
    </w:p>
    <w:p w:rsidR="00CC683F" w:rsidRPr="008856AA" w:rsidRDefault="00CC683F" w:rsidP="00CC683F">
      <w:pPr>
        <w:pStyle w:val="Tekstprzypisudolnego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t>5</w:t>
      </w:r>
      <w:r w:rsidR="00D968BF">
        <w:rPr>
          <w:rFonts w:ascii="Arial" w:hAnsi="Arial" w:cs="Arial"/>
          <w:i/>
          <w:sz w:val="18"/>
          <w:szCs w:val="18"/>
        </w:rPr>
        <w:t xml:space="preserve"> </w:t>
      </w:r>
      <w:r w:rsidRPr="008856AA">
        <w:rPr>
          <w:rFonts w:ascii="Arial" w:hAnsi="Arial" w:cs="Arial"/>
          <w:i/>
          <w:sz w:val="18"/>
          <w:szCs w:val="18"/>
        </w:rPr>
        <w:t xml:space="preserve">Suma </w:t>
      </w:r>
      <w:r>
        <w:rPr>
          <w:rFonts w:ascii="Arial" w:hAnsi="Arial" w:cs="Arial"/>
          <w:i/>
          <w:sz w:val="18"/>
          <w:szCs w:val="18"/>
        </w:rPr>
        <w:t xml:space="preserve">pozycji 1 i 2 z kolumny </w:t>
      </w:r>
      <w:r w:rsidRPr="00D251E0">
        <w:rPr>
          <w:rFonts w:ascii="Arial" w:hAnsi="Arial" w:cs="Arial"/>
          <w:i/>
          <w:sz w:val="18"/>
          <w:szCs w:val="18"/>
          <w:u w:val="single"/>
        </w:rPr>
        <w:t xml:space="preserve">wartość </w:t>
      </w:r>
      <w:r>
        <w:rPr>
          <w:rFonts w:ascii="Arial" w:hAnsi="Arial" w:cs="Arial"/>
          <w:i/>
          <w:sz w:val="18"/>
          <w:szCs w:val="18"/>
          <w:u w:val="single"/>
        </w:rPr>
        <w:t xml:space="preserve">brutto. </w:t>
      </w:r>
      <w:r w:rsidRPr="00494814">
        <w:rPr>
          <w:rFonts w:ascii="Arial" w:hAnsi="Arial" w:cs="Arial"/>
          <w:sz w:val="18"/>
          <w:szCs w:val="18"/>
        </w:rPr>
        <w:t xml:space="preserve">Wyliczoną wartość w tej pozycji </w:t>
      </w:r>
      <w:r w:rsidRPr="00494814">
        <w:rPr>
          <w:rFonts w:ascii="Arial" w:hAnsi="Arial" w:cs="Arial"/>
          <w:bCs/>
          <w:sz w:val="18"/>
          <w:szCs w:val="18"/>
        </w:rPr>
        <w:t>należy przenieść do Formularza</w:t>
      </w:r>
      <w:r w:rsidRPr="00F725EE">
        <w:rPr>
          <w:rFonts w:ascii="Arial" w:hAnsi="Arial" w:cs="Arial"/>
          <w:bCs/>
          <w:sz w:val="18"/>
          <w:szCs w:val="18"/>
        </w:rPr>
        <w:t xml:space="preserve"> oferty (załącznik nr 1A do SIWZ do ust.</w:t>
      </w:r>
      <w:r>
        <w:rPr>
          <w:rFonts w:ascii="Arial" w:hAnsi="Arial" w:cs="Arial"/>
          <w:bCs/>
          <w:sz w:val="18"/>
          <w:szCs w:val="18"/>
        </w:rPr>
        <w:t> </w:t>
      </w:r>
      <w:r w:rsidRPr="00F725EE">
        <w:rPr>
          <w:rFonts w:ascii="Arial" w:hAnsi="Arial" w:cs="Arial"/>
          <w:bCs/>
          <w:sz w:val="18"/>
          <w:szCs w:val="18"/>
        </w:rPr>
        <w:t>1)</w:t>
      </w:r>
    </w:p>
    <w:p w:rsidR="00CC683F" w:rsidRPr="008856AA" w:rsidRDefault="00CC683F" w:rsidP="00CC683F">
      <w:pPr>
        <w:pStyle w:val="Tekstprzypisudolnego"/>
        <w:rPr>
          <w:rFonts w:ascii="Arial" w:hAnsi="Arial" w:cs="Arial"/>
          <w:i/>
          <w:sz w:val="18"/>
          <w:szCs w:val="18"/>
        </w:rPr>
      </w:pPr>
    </w:p>
    <w:p w:rsidR="00CC683F" w:rsidRPr="008856AA" w:rsidRDefault="00CC683F" w:rsidP="00CC683F">
      <w:pPr>
        <w:pStyle w:val="Tekstprzypisudolnego"/>
        <w:rPr>
          <w:rFonts w:ascii="Arial" w:hAnsi="Arial" w:cs="Arial"/>
          <w:i/>
          <w:sz w:val="18"/>
          <w:szCs w:val="18"/>
        </w:rPr>
      </w:pPr>
    </w:p>
    <w:p w:rsidR="00C61F66" w:rsidRPr="00D0745E" w:rsidRDefault="00C61F66" w:rsidP="00C61F66">
      <w:pPr>
        <w:pStyle w:val="Nagwek2"/>
        <w:shd w:val="clear" w:color="auto" w:fill="FFFFFF"/>
        <w:spacing w:before="0" w:after="120" w:line="360" w:lineRule="auto"/>
        <w:jc w:val="both"/>
        <w:rPr>
          <w:rFonts w:ascii="Arial" w:hAnsi="Arial" w:cs="Arial"/>
          <w:i w:val="0"/>
          <w:sz w:val="18"/>
          <w:szCs w:val="18"/>
        </w:rPr>
      </w:pPr>
    </w:p>
  </w:footnote>
  <w:footnote w:id="3">
    <w:p w:rsidR="00C61F66" w:rsidRPr="008856AA" w:rsidRDefault="00C61F66" w:rsidP="00DC16B8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4">
    <w:p w:rsidR="00C61F66" w:rsidRPr="008856AA" w:rsidRDefault="00C61F66" w:rsidP="00DC16B8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5">
    <w:p w:rsidR="00C61F66" w:rsidRPr="008856AA" w:rsidRDefault="00C61F66" w:rsidP="00DC16B8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AF3" w:rsidRPr="00500EE2" w:rsidRDefault="00DA2AF3" w:rsidP="004F164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F2F"/>
    <w:rsid w:val="00032615"/>
    <w:rsid w:val="00032C4E"/>
    <w:rsid w:val="00037811"/>
    <w:rsid w:val="00053BAA"/>
    <w:rsid w:val="0008284B"/>
    <w:rsid w:val="000C0E25"/>
    <w:rsid w:val="000F4B34"/>
    <w:rsid w:val="0010024C"/>
    <w:rsid w:val="0010702E"/>
    <w:rsid w:val="00127A12"/>
    <w:rsid w:val="00154AF1"/>
    <w:rsid w:val="00173414"/>
    <w:rsid w:val="001B0CD5"/>
    <w:rsid w:val="001B511B"/>
    <w:rsid w:val="001E7863"/>
    <w:rsid w:val="00217C9B"/>
    <w:rsid w:val="00225DFB"/>
    <w:rsid w:val="002325F5"/>
    <w:rsid w:val="0026185C"/>
    <w:rsid w:val="00295F2F"/>
    <w:rsid w:val="00296A8E"/>
    <w:rsid w:val="002B5574"/>
    <w:rsid w:val="002C6657"/>
    <w:rsid w:val="002D20CF"/>
    <w:rsid w:val="002E6257"/>
    <w:rsid w:val="00330110"/>
    <w:rsid w:val="00336CA8"/>
    <w:rsid w:val="00357D94"/>
    <w:rsid w:val="00362FC7"/>
    <w:rsid w:val="00397E99"/>
    <w:rsid w:val="00407D36"/>
    <w:rsid w:val="00420D33"/>
    <w:rsid w:val="00494814"/>
    <w:rsid w:val="004B34BB"/>
    <w:rsid w:val="004D1788"/>
    <w:rsid w:val="004F164F"/>
    <w:rsid w:val="00500EE2"/>
    <w:rsid w:val="00584DC8"/>
    <w:rsid w:val="00594942"/>
    <w:rsid w:val="0062526E"/>
    <w:rsid w:val="006525E6"/>
    <w:rsid w:val="0067010B"/>
    <w:rsid w:val="006C28BD"/>
    <w:rsid w:val="006C793B"/>
    <w:rsid w:val="006D7DCC"/>
    <w:rsid w:val="007222B3"/>
    <w:rsid w:val="0073357F"/>
    <w:rsid w:val="007D6718"/>
    <w:rsid w:val="00801C38"/>
    <w:rsid w:val="00812CD9"/>
    <w:rsid w:val="00832F95"/>
    <w:rsid w:val="00856245"/>
    <w:rsid w:val="00857A87"/>
    <w:rsid w:val="0086007D"/>
    <w:rsid w:val="0088310E"/>
    <w:rsid w:val="00894907"/>
    <w:rsid w:val="008A021F"/>
    <w:rsid w:val="008D39A4"/>
    <w:rsid w:val="00960310"/>
    <w:rsid w:val="00961ACF"/>
    <w:rsid w:val="00962C77"/>
    <w:rsid w:val="009939B9"/>
    <w:rsid w:val="00A10027"/>
    <w:rsid w:val="00A316E9"/>
    <w:rsid w:val="00A43F6E"/>
    <w:rsid w:val="00A5096C"/>
    <w:rsid w:val="00AC34EA"/>
    <w:rsid w:val="00AD5E38"/>
    <w:rsid w:val="00AF5524"/>
    <w:rsid w:val="00B06161"/>
    <w:rsid w:val="00B124F4"/>
    <w:rsid w:val="00B262FB"/>
    <w:rsid w:val="00B401F2"/>
    <w:rsid w:val="00B645FF"/>
    <w:rsid w:val="00BB2F39"/>
    <w:rsid w:val="00C30739"/>
    <w:rsid w:val="00C41725"/>
    <w:rsid w:val="00C61878"/>
    <w:rsid w:val="00C61F66"/>
    <w:rsid w:val="00C63057"/>
    <w:rsid w:val="00C67EB7"/>
    <w:rsid w:val="00C739F0"/>
    <w:rsid w:val="00C77F40"/>
    <w:rsid w:val="00C80E23"/>
    <w:rsid w:val="00CC683F"/>
    <w:rsid w:val="00CF797A"/>
    <w:rsid w:val="00D251E0"/>
    <w:rsid w:val="00D37E3F"/>
    <w:rsid w:val="00D61C02"/>
    <w:rsid w:val="00D774E2"/>
    <w:rsid w:val="00D968BF"/>
    <w:rsid w:val="00DA2AF3"/>
    <w:rsid w:val="00DA3646"/>
    <w:rsid w:val="00DB2173"/>
    <w:rsid w:val="00DB3433"/>
    <w:rsid w:val="00DC16B8"/>
    <w:rsid w:val="00DC16E4"/>
    <w:rsid w:val="00DF5250"/>
    <w:rsid w:val="00E021DE"/>
    <w:rsid w:val="00E04011"/>
    <w:rsid w:val="00E43506"/>
    <w:rsid w:val="00ED1742"/>
    <w:rsid w:val="00EE4A88"/>
    <w:rsid w:val="00EE586F"/>
    <w:rsid w:val="00EF4D37"/>
    <w:rsid w:val="00F01054"/>
    <w:rsid w:val="00F22135"/>
    <w:rsid w:val="00F33FAA"/>
    <w:rsid w:val="00F43117"/>
    <w:rsid w:val="00F51C0E"/>
    <w:rsid w:val="00F52B6E"/>
    <w:rsid w:val="00F725EE"/>
    <w:rsid w:val="00FD3A97"/>
    <w:rsid w:val="00FF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769D40"/>
  <w15:docId w15:val="{84E581AA-7A90-4BD9-9E9F-7D9CB54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6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5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F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EE2"/>
  </w:style>
  <w:style w:type="paragraph" w:styleId="Stopka">
    <w:name w:val="footer"/>
    <w:basedOn w:val="Normalny"/>
    <w:link w:val="StopkaZnak"/>
    <w:uiPriority w:val="99"/>
    <w:unhideWhenUsed/>
    <w:rsid w:val="005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EE2"/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uiPriority w:val="99"/>
    <w:unhideWhenUsed/>
    <w:rsid w:val="00962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basedOn w:val="Domylnaczcionkaakapitu"/>
    <w:link w:val="Tekstprzypisudolnego"/>
    <w:uiPriority w:val="99"/>
    <w:rsid w:val="00962C77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62C77"/>
    <w:rPr>
      <w:vertAlign w:val="superscript"/>
    </w:rPr>
  </w:style>
  <w:style w:type="paragraph" w:styleId="Akapitzlist">
    <w:name w:val="List Paragraph"/>
    <w:aliases w:val="Normal,Akapit z listą3,Akapit z listą31,Wypunktowanie"/>
    <w:basedOn w:val="Normalny"/>
    <w:link w:val="AkapitzlistZnak"/>
    <w:uiPriority w:val="34"/>
    <w:qFormat/>
    <w:rsid w:val="00722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"/>
    <w:link w:val="Akapitzlist"/>
    <w:uiPriority w:val="34"/>
    <w:locked/>
    <w:rsid w:val="007222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A364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B1AA-D3BC-4058-8217-E5A1148C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Szturc-Krawczyk</dc:creator>
  <cp:lastModifiedBy>Aleksandra Duda</cp:lastModifiedBy>
  <cp:revision>32</cp:revision>
  <cp:lastPrinted>2020-10-19T10:03:00Z</cp:lastPrinted>
  <dcterms:created xsi:type="dcterms:W3CDTF">2020-11-19T11:06:00Z</dcterms:created>
  <dcterms:modified xsi:type="dcterms:W3CDTF">2022-04-27T11:44:00Z</dcterms:modified>
</cp:coreProperties>
</file>