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53F03F9B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NR</w:t>
      </w:r>
      <w:r w:rsidR="007F5548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270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/0</w:t>
      </w:r>
      <w:r w:rsidR="00297B62">
        <w:rPr>
          <w:rFonts w:ascii="Lato" w:eastAsia="Calibri" w:hAnsi="Lato" w:cs="Times New Roman"/>
          <w:b/>
          <w:bCs/>
          <w:kern w:val="0"/>
          <w:lang w:eastAsia="en-US" w:bidi="ar-SA"/>
        </w:rPr>
        <w:t>3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/2024/W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19BB268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424EF468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597D0FBD" w:rsidR="00D170DF" w:rsidRPr="00D170DF" w:rsidRDefault="00781410" w:rsidP="00AF361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………………………………………………………………………………………………………………………………………………..</w:t>
      </w:r>
    </w:p>
    <w:p w14:paraId="15047BC1" w14:textId="2CE278F9" w:rsidR="005D59F5" w:rsidRDefault="0094220A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00AB5AC" w14:textId="00089C95" w:rsidR="00781410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4FCB521F" w14:textId="61DA5564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17D65E97" w14:textId="60D783B3" w:rsidR="001B27AB" w:rsidRPr="004B551F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2CBD619A" w14:textId="6E8E989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D84004D" w14:textId="77777777" w:rsidR="002535C8" w:rsidRDefault="002535C8" w:rsidP="00F7663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EFDEBD9" w14:textId="1264D06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0E4D9B82" w14:textId="2970A1FD" w:rsidR="00297B62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Przedmiotem Umowy </w:t>
      </w:r>
      <w:r w:rsidR="00B560C0"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jest przygotowanie projektu oraz wykonanie, dostawa </w:t>
      </w:r>
      <w:r w:rsidR="00B560C0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i monta</w:t>
      </w:r>
      <w:r w:rsidR="00B560C0"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="00B560C0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adresowalnych optycznych czujek po</w:t>
      </w:r>
      <w:r w:rsidR="00B560C0"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="00B560C0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arowych i centrali PPO</w:t>
      </w:r>
      <w:r w:rsidR="00B560C0"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="00B560C0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B560C0"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w 4 serwerowniach w biurowcu EPEC</w:t>
      </w:r>
      <w:r w:rsidR="00B560C0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przez Wykonawcę na rzecz Zamawiającego</w:t>
      </w:r>
      <w:r w:rsidR="007F5548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zgodnie z ofertą.</w:t>
      </w:r>
    </w:p>
    <w:p w14:paraId="4B20FB88" w14:textId="77777777" w:rsidR="00A950CB" w:rsidRPr="00A950CB" w:rsidRDefault="00A950CB" w:rsidP="00A950CB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950CB">
        <w:rPr>
          <w:rFonts w:ascii="Lato" w:eastAsia="Calibri" w:hAnsi="Lato" w:cs="Times New Roman"/>
          <w:sz w:val="22"/>
          <w:szCs w:val="22"/>
          <w:lang w:eastAsia="en-US"/>
        </w:rPr>
        <w:t>Wykaz elementów przedmiotu zamówienia:</w:t>
      </w:r>
    </w:p>
    <w:p w14:paraId="4B5E5C29" w14:textId="50658AA2" w:rsidR="00A950CB" w:rsidRPr="00A950CB" w:rsidRDefault="00A950CB" w:rsidP="00A950CB">
      <w:pPr>
        <w:numPr>
          <w:ilvl w:val="0"/>
          <w:numId w:val="40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A950C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wykonanie projektu wykonawczego SSP w uzgodnieniu z Rzeczoznawcą do spraw przeciwpożarowych</w:t>
      </w:r>
      <w:r w:rsidR="007F5548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</w:p>
    <w:p w14:paraId="7E025CDE" w14:textId="77777777" w:rsidR="00A950CB" w:rsidRPr="00A950CB" w:rsidRDefault="00A950CB" w:rsidP="00A950CB">
      <w:pPr>
        <w:numPr>
          <w:ilvl w:val="0"/>
          <w:numId w:val="40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A950C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dostawa i montaż - centrala SSP, </w:t>
      </w:r>
    </w:p>
    <w:p w14:paraId="3BB1B7E5" w14:textId="77777777" w:rsidR="00A950CB" w:rsidRPr="00A950CB" w:rsidRDefault="00A950CB" w:rsidP="00A950CB">
      <w:pPr>
        <w:numPr>
          <w:ilvl w:val="0"/>
          <w:numId w:val="40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A950C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dostawa i montaż 10 sztuk adresowalnych czujek optycznych,</w:t>
      </w:r>
    </w:p>
    <w:p w14:paraId="2BE8A0C9" w14:textId="77777777" w:rsidR="00A950CB" w:rsidRPr="00A950CB" w:rsidRDefault="00A950CB" w:rsidP="00A950CB">
      <w:pPr>
        <w:numPr>
          <w:ilvl w:val="0"/>
          <w:numId w:val="40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A950C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dostawa i montaż 4 szt. sygnalizatorów oraz okablowania,</w:t>
      </w:r>
    </w:p>
    <w:p w14:paraId="166D1BA2" w14:textId="77777777" w:rsidR="00A950CB" w:rsidRPr="00A950CB" w:rsidRDefault="00A950CB" w:rsidP="00A950CB">
      <w:pPr>
        <w:numPr>
          <w:ilvl w:val="0"/>
          <w:numId w:val="40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A950C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wykonanie dokumentacji powykonawczej,</w:t>
      </w:r>
    </w:p>
    <w:p w14:paraId="374044AB" w14:textId="04E6EAF4" w:rsidR="00A950CB" w:rsidRPr="00A950CB" w:rsidRDefault="00A950CB" w:rsidP="00A950CB">
      <w:pPr>
        <w:numPr>
          <w:ilvl w:val="0"/>
          <w:numId w:val="40"/>
        </w:numPr>
        <w:suppressAutoHyphens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A950C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dostawa i montaż na dedykowanych uchwytach 4 szt. urządzeń gaśniczych śniegowych UGS-2x (2kg) do urządzeń elektrycznych oznakowanych znakiem CE z ważnym orzeczeniem UDT wraz z odpowiednim oznakowaniem z dopuszczeniem CNBOP-PIB. </w:t>
      </w:r>
    </w:p>
    <w:p w14:paraId="52537C21" w14:textId="55B05354" w:rsidR="00297B62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zobowiązuje się do wykonania przedmiotu Umowy zgodnie z przepisami prawa oraz swoją najlepszą wiedzą i doświadczeniem. </w:t>
      </w:r>
    </w:p>
    <w:p w14:paraId="67CDD6C7" w14:textId="77777777" w:rsidR="00297B62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Wykonawca nie mo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e przekaza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wykonania us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ugi podwykonawcom.</w:t>
      </w:r>
    </w:p>
    <w:p w14:paraId="5EB5737F" w14:textId="77777777" w:rsidR="00297B62" w:rsidRPr="00B560C0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18EC07C3" w14:textId="6FFF6EA9" w:rsidR="00297B62" w:rsidRPr="00B560C0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Szczeg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owy opis przedmiotu zam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wienia zawiera 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cznik nr </w:t>
      </w:r>
      <w:r w:rsidR="00EF5F4E">
        <w:rPr>
          <w:rFonts w:ascii="Lato" w:eastAsia="Calibri" w:hAnsi="Lato" w:cs="Times New Roman"/>
          <w:bCs/>
          <w:sz w:val="22"/>
          <w:szCs w:val="22"/>
          <w:lang w:eastAsia="en-US"/>
        </w:rPr>
        <w:t>2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1F28B53" w14:textId="77777777" w:rsidR="00297B62" w:rsidRPr="00E67CAF" w:rsidRDefault="00297B62" w:rsidP="00297B62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D2A7948" w14:textId="409C1C8B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517B7E52" w14:textId="02BEDAB5" w:rsidR="00297B62" w:rsidRDefault="00297B62" w:rsidP="00297B62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/>
          <w:sz w:val="22"/>
          <w:szCs w:val="22"/>
          <w:lang w:eastAsia="en-US"/>
        </w:rPr>
      </w:pPr>
      <w:r w:rsidRPr="00A57445">
        <w:rPr>
          <w:rFonts w:ascii="Lato" w:eastAsia="Calibri" w:hAnsi="Lato" w:cs="Times New Roman"/>
          <w:bCs/>
          <w:sz w:val="22"/>
          <w:szCs w:val="22"/>
          <w:lang w:eastAsia="en-US"/>
        </w:rPr>
        <w:t>Termin realizacji umowy: do dnia</w:t>
      </w:r>
      <w:r w:rsidR="00A950C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A950CB" w:rsidRPr="00A950CB">
        <w:rPr>
          <w:rFonts w:ascii="Lato" w:eastAsia="Calibri" w:hAnsi="Lato" w:cs="Times New Roman"/>
          <w:b/>
          <w:sz w:val="22"/>
          <w:szCs w:val="22"/>
          <w:lang w:eastAsia="en-US"/>
        </w:rPr>
        <w:t>10.05.2024 r.</w:t>
      </w:r>
    </w:p>
    <w:p w14:paraId="083692FB" w14:textId="7D2D617F" w:rsidR="007F5548" w:rsidRPr="007F5548" w:rsidRDefault="007F5548" w:rsidP="007F5548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7F55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Za dzień realizacji przedmiotu zamówienia uznany będzie dzień, w którym Wykonawca dostarczy i zamontuje system PPOŻ oraz przeszkoli osoby wskazane przez Zamawiającego. </w:t>
      </w:r>
    </w:p>
    <w:p w14:paraId="10243A30" w14:textId="51024856" w:rsidR="00CB1348" w:rsidRDefault="00CB1348" w:rsidP="00CB1348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Wykonawca winien zawiadomi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telefonicznie upowa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nionego pracownika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cego, na co najmniej 1 dzie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roboczy wcze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niej, o planowanej dacie rozpocz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cia prac, a tak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 </w:t>
      </w:r>
      <w:r w:rsidR="007F5548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o przewidywanym terminie zako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czenia monta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u.</w:t>
      </w:r>
    </w:p>
    <w:p w14:paraId="160106A2" w14:textId="230A6397" w:rsidR="00CB1348" w:rsidRPr="00A87A0A" w:rsidRDefault="00CB1348" w:rsidP="00A87A0A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Odebranie prac zostanie potwierdzone przez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 protoko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em </w:t>
      </w:r>
      <w:r w:rsidRPr="00A87A0A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zdawczo-odbiorczym.</w:t>
      </w:r>
    </w:p>
    <w:p w14:paraId="16C8A52F" w14:textId="77777777" w:rsidR="00F7663D" w:rsidRPr="00574722" w:rsidRDefault="00F7663D" w:rsidP="00297B6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7FF59525" w14:textId="0B2E2D63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§3 Wynagrodzenie</w:t>
      </w:r>
    </w:p>
    <w:p w14:paraId="0B67986B" w14:textId="77777777" w:rsidR="00297B62" w:rsidRDefault="00297B62" w:rsidP="00297B62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wynosi: …( słownie: … 00/100) netto + należny podatek VAT.</w:t>
      </w:r>
    </w:p>
    <w:p w14:paraId="0E8B1CD2" w14:textId="57F2C4E4" w:rsidR="00297B62" w:rsidRPr="00F7663D" w:rsidRDefault="00297B62" w:rsidP="00F7663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B37CEFB" w14:textId="2A75B878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0C3C63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2B758D90" w14:textId="0B91ED1C" w:rsidR="00297B62" w:rsidRPr="00E2605B" w:rsidRDefault="00E2605B" w:rsidP="00E2605B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       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………………………………………. e-mail: ………………………..tel. …………………………</w:t>
      </w:r>
    </w:p>
    <w:p w14:paraId="57C4A0DB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2D5BDFB4" w14:textId="77777777" w:rsidR="00297B62" w:rsidRPr="00FA10FC" w:rsidRDefault="00297B62" w:rsidP="00297B62">
      <w:pPr>
        <w:pStyle w:val="Akapitzlist"/>
        <w:ind w:left="357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……………….. e-mail: </w:t>
      </w:r>
      <w:r w:rsidRPr="00B11E5B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tel. …………………………. </w:t>
      </w:r>
    </w:p>
    <w:p w14:paraId="38A1D6AE" w14:textId="77777777" w:rsidR="00297B62" w:rsidRPr="00FA10FC" w:rsidRDefault="00297B62" w:rsidP="00297B62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B5A655" w14:textId="77777777" w:rsidR="00297B62" w:rsidRDefault="00297B62" w:rsidP="00297B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1F63F8" w14:textId="17784149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0E4AFE15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Strony ustalają, iż odpowiedzialność Wykonawcy z tytułu rękojmi za wady przedmiotu Umowy wynosić będzie 24 miesiące, licząc od daty Odbioru końcowego.</w:t>
      </w:r>
    </w:p>
    <w:p w14:paraId="6E022F10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64D464E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33102DC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4A478A30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Żądając usunięcia stwierdzonych wad, Zamawiający wyznaczy Wykonawcy termin technicznie i ekonomicznie uzasadniony na ich usunięcie. Wykonawca nie może odmówić usunięcia wad bez względu na wysokość związanych z tym kosztów. </w:t>
      </w:r>
    </w:p>
    <w:p w14:paraId="358D2C3A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A1111F">
        <w:rPr>
          <w:rFonts w:ascii="Lato" w:hAnsi="Lato"/>
          <w:sz w:val="22"/>
          <w:szCs w:val="22"/>
        </w:rPr>
        <w:br/>
        <w:t>w wyznaczonym terminie lub niestawienia się na oględziny, Zamawiający usunie wady 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14:paraId="03E69048" w14:textId="77777777" w:rsidR="00297B62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F39BA27" w14:textId="4149A259" w:rsidR="00297B62" w:rsidRPr="00C96FE4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C96FE4">
        <w:rPr>
          <w:rFonts w:ascii="Lato" w:hAnsi="Lato"/>
          <w:sz w:val="22"/>
          <w:szCs w:val="22"/>
        </w:rPr>
        <w:t xml:space="preserve">Niezależnie od rękojmi Wykonawca, </w:t>
      </w:r>
      <w:r w:rsidR="00217999">
        <w:rPr>
          <w:rFonts w:ascii="Lato" w:hAnsi="Lato"/>
          <w:sz w:val="22"/>
          <w:szCs w:val="22"/>
        </w:rPr>
        <w:t>udziela 24 miesięcznej</w:t>
      </w:r>
      <w:r w:rsidRPr="00C96FE4">
        <w:rPr>
          <w:rFonts w:ascii="Lato" w:hAnsi="Lato"/>
          <w:sz w:val="22"/>
          <w:szCs w:val="22"/>
        </w:rPr>
        <w:t xml:space="preserve"> gwarancji. Zamawiający jest uprawniony do korzystania z uprawnień z rękojmi i/lub gwarancji, według własnego wyboru.</w:t>
      </w:r>
    </w:p>
    <w:p w14:paraId="24A73326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 jest uprawniony do żądania naprawienia szkody niezależnie od uprawnień wynikających z rękojmi.</w:t>
      </w:r>
    </w:p>
    <w:p w14:paraId="3D620F7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W przypadku rozwiązania Umowy lub odstąpienia od Umowy, Zamawiający zachowuje uprawniania z rękojmi w zakresie </w:t>
      </w:r>
      <w:r>
        <w:rPr>
          <w:rFonts w:ascii="Lato" w:hAnsi="Lato"/>
          <w:sz w:val="22"/>
          <w:szCs w:val="22"/>
        </w:rPr>
        <w:t>usług</w:t>
      </w:r>
      <w:r w:rsidRPr="00A1111F">
        <w:rPr>
          <w:rFonts w:ascii="Lato" w:hAnsi="Lato"/>
          <w:sz w:val="22"/>
          <w:szCs w:val="22"/>
        </w:rPr>
        <w:t xml:space="preserve"> przyjętych.</w:t>
      </w:r>
    </w:p>
    <w:p w14:paraId="75F95B0B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Okres rękojmi zostanie przedłużony o czas równy sumie wszelkich okresów usuwania wad. </w:t>
      </w:r>
    </w:p>
    <w:p w14:paraId="37225862" w14:textId="77777777" w:rsidR="00297B62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80B373" w14:textId="0F4F782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5711DF7" w14:textId="77777777" w:rsidR="00297B62" w:rsidRPr="007D30C4" w:rsidRDefault="00297B62" w:rsidP="00297B62">
      <w:pPr>
        <w:numPr>
          <w:ilvl w:val="0"/>
          <w:numId w:val="35"/>
        </w:numPr>
        <w:suppressAutoHyphens w:val="0"/>
        <w:ind w:left="357" w:hanging="357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F9768BF" w14:textId="0449B2AD" w:rsidR="00297B62" w:rsidRPr="007D30C4" w:rsidRDefault="00297B62" w:rsidP="00297B62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 wysokości 5000 zł z tytułu odstąpienia od Umowy</w:t>
      </w:r>
      <w:r w:rsidR="0021799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przez Zamawiającego z przyczyn leżących po stronie Wykonawcy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0E9A1CF7" w14:textId="77777777" w:rsidR="00297B62" w:rsidRPr="007D30C4" w:rsidRDefault="00297B62" w:rsidP="00297B62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realizacji Umowy, jednak łącznie nie więcej niż 5000 zł</w:t>
      </w:r>
    </w:p>
    <w:p w14:paraId="4955DE56" w14:textId="77777777" w:rsidR="00297B62" w:rsidRPr="007D30C4" w:rsidRDefault="00297B62" w:rsidP="00297B62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lastRenderedPageBreak/>
        <w:t>w wysokości 100 zł za każdy dzień opóźnienia w usunięciu wad stwierdzonych przy odbiorze lub w okresie gwarancji i rękojmi, liczony od daty wyznaczonej Wykonawcy do usunięcia wad, jednak nie więcej niż 5000 zł.</w:t>
      </w:r>
    </w:p>
    <w:p w14:paraId="7E3F6254" w14:textId="77777777" w:rsidR="00297B62" w:rsidRPr="007D30C4" w:rsidRDefault="00297B62" w:rsidP="00297B62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60AC2F98" w14:textId="77777777" w:rsidR="00297B62" w:rsidRPr="00E67CAF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82670FB" w14:textId="76C20FB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5C93C27" w14:textId="77777777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24157E62" w14:textId="3EC8444F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804B1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79E43C0" w14:textId="77777777" w:rsidR="00297B62" w:rsidRPr="00E67CAF" w:rsidRDefault="00297B62" w:rsidP="00297B62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3D9A07E6" w14:textId="77777777" w:rsidR="00297B62" w:rsidRPr="00E67CAF" w:rsidRDefault="00297B62" w:rsidP="00297B6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592DD2A7" w14:textId="77777777" w:rsidR="00297B62" w:rsidRPr="00E67CAF" w:rsidRDefault="00297B62" w:rsidP="00297B6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4DF7312D" w14:textId="2A1AE093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1F266364" w14:textId="77777777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1EBFB737" w14:textId="77777777" w:rsidR="00297B62" w:rsidRPr="00E67CAF" w:rsidRDefault="00297B62" w:rsidP="00297B6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3BE48230" w14:textId="77777777" w:rsidR="00297B62" w:rsidRPr="00E67CAF" w:rsidRDefault="00297B62" w:rsidP="0021799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486330AC" w14:textId="77777777" w:rsidR="00297B62" w:rsidRPr="00E67CAF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409CB1" w14:textId="0DE2CB1C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0C7E63A" w14:textId="77777777" w:rsidR="00297B62" w:rsidRPr="007D30C4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FD8142F" w14:textId="005EAD4D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opóźnia się z wykonaniem przedmiotu Umowy tak dalece, że nie jest możliwym ukończenie go w terminie wskazanym w  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§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ust. 1 umowy.</w:t>
      </w:r>
    </w:p>
    <w:p w14:paraId="1F8B5C77" w14:textId="77777777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>Wykonawca nie wykonuje przedmiotu Umowy lub wykonuje go w sposób nienależyty, pod warunkiem uprzedniego bezskutecznego upływu przynajmniej 14 dniowego terminu wskazanego w wezwaniu Wykonawcy do prawidłowego wykonania przedmiotu Umowy.</w:t>
      </w:r>
    </w:p>
    <w:p w14:paraId="4D21E33F" w14:textId="59EF5418" w:rsidR="00297B62" w:rsidRPr="00E2605B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Oświadczenie o odstąpieniu od Umowy wymaga formy pisemnej pod rygorem nieważności i powinno być złożone w terminie 30 dni od dnia powzięcia przez Zamawiającego wiedzy o przesłance do odstąpienia.</w:t>
      </w:r>
    </w:p>
    <w:p w14:paraId="3435F9CF" w14:textId="5096B7F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§9 Postanowienia końcowe</w:t>
      </w:r>
    </w:p>
    <w:p w14:paraId="15BD54A4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B64D446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63039DB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0328316C" w14:textId="77777777" w:rsidR="00297B62" w:rsidRPr="00E67CAF" w:rsidRDefault="00297B62" w:rsidP="00297B62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jednobrzmiących egzemplarzach, </w:t>
      </w:r>
      <w:r w:rsidRPr="00E67CAF">
        <w:rPr>
          <w:rFonts w:ascii="Lato" w:hAnsi="Lato" w:cs="Arial"/>
          <w:sz w:val="22"/>
          <w:szCs w:val="22"/>
        </w:rPr>
        <w:t>w tym 1 egz. dla Wykonawcy.</w:t>
      </w:r>
    </w:p>
    <w:p w14:paraId="37FCABD1" w14:textId="77777777" w:rsidR="00297B62" w:rsidRPr="00E67CAF" w:rsidRDefault="00297B62" w:rsidP="00297B62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73583183" w14:textId="77777777" w:rsidR="00297B62" w:rsidRPr="00E67CAF" w:rsidRDefault="00297B62" w:rsidP="00297B6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9707577" w14:textId="77777777" w:rsidR="00297B62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3A6E53B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9F140A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F3653A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F212DF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4614AE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3F330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99E423" w14:textId="77777777" w:rsidR="00EF5F4E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707E9" w14:textId="1B48D844" w:rsidR="00297B62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……………………………………..</w:t>
      </w:r>
    </w:p>
    <w:p w14:paraId="47D73988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6C6DF9D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</w:p>
    <w:p w14:paraId="367D4F45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0056DD9E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1F8097D2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234D0738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5D1AAC7C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Załączniki:</w:t>
      </w:r>
    </w:p>
    <w:p w14:paraId="6357F347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1. Załącznik nr 1 – Oferta Wykonawcy</w:t>
      </w:r>
      <w:r>
        <w:rPr>
          <w:rFonts w:ascii="Lato" w:hAnsi="Lato"/>
          <w:bCs/>
          <w:i/>
          <w:sz w:val="22"/>
          <w:szCs w:val="22"/>
        </w:rPr>
        <w:t>,</w:t>
      </w:r>
    </w:p>
    <w:p w14:paraId="401CC9A7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2. Załącznik nr 2 – Opis przedmiotu zamówienia</w:t>
      </w:r>
      <w:r>
        <w:rPr>
          <w:rFonts w:ascii="Lato" w:hAnsi="Lato"/>
          <w:bCs/>
          <w:i/>
          <w:sz w:val="22"/>
          <w:szCs w:val="22"/>
        </w:rPr>
        <w:t>.</w:t>
      </w:r>
    </w:p>
    <w:p w14:paraId="78D99F6A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D0E41E1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BE0FD00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AE1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D39E" w14:textId="77777777" w:rsidR="00AE1308" w:rsidRDefault="00AE1308">
      <w:r>
        <w:separator/>
      </w:r>
    </w:p>
  </w:endnote>
  <w:endnote w:type="continuationSeparator" w:id="0">
    <w:p w14:paraId="514F4731" w14:textId="77777777" w:rsidR="00AE1308" w:rsidRDefault="00AE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0133" w14:textId="77777777" w:rsidR="0055276D" w:rsidRDefault="00552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572F" w14:textId="77777777" w:rsidR="00AE1308" w:rsidRDefault="00AE1308">
      <w:r>
        <w:separator/>
      </w:r>
    </w:p>
  </w:footnote>
  <w:footnote w:type="continuationSeparator" w:id="0">
    <w:p w14:paraId="75A3AA76" w14:textId="77777777" w:rsidR="00AE1308" w:rsidRDefault="00AE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BC5F" w14:textId="77777777" w:rsidR="0055276D" w:rsidRDefault="00552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53DDA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4C0AD8"/>
    <w:multiLevelType w:val="hybridMultilevel"/>
    <w:tmpl w:val="591AD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955497">
    <w:abstractNumId w:val="17"/>
  </w:num>
  <w:num w:numId="2" w16cid:durableId="933823346">
    <w:abstractNumId w:val="10"/>
  </w:num>
  <w:num w:numId="3" w16cid:durableId="1332828459">
    <w:abstractNumId w:val="2"/>
  </w:num>
  <w:num w:numId="4" w16cid:durableId="9918015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9"/>
  </w:num>
  <w:num w:numId="7" w16cid:durableId="784619044">
    <w:abstractNumId w:val="0"/>
  </w:num>
  <w:num w:numId="8" w16cid:durableId="406072219">
    <w:abstractNumId w:val="20"/>
  </w:num>
  <w:num w:numId="9" w16cid:durableId="1433864501">
    <w:abstractNumId w:val="11"/>
  </w:num>
  <w:num w:numId="10" w16cid:durableId="716011553">
    <w:abstractNumId w:val="14"/>
  </w:num>
  <w:num w:numId="11" w16cid:durableId="122506379">
    <w:abstractNumId w:val="16"/>
  </w:num>
  <w:num w:numId="12" w16cid:durableId="1540043835">
    <w:abstractNumId w:val="5"/>
  </w:num>
  <w:num w:numId="13" w16cid:durableId="1744796491">
    <w:abstractNumId w:val="22"/>
  </w:num>
  <w:num w:numId="14" w16cid:durableId="1442259250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8"/>
  </w:num>
  <w:num w:numId="16" w16cid:durableId="1265263633">
    <w:abstractNumId w:val="12"/>
  </w:num>
  <w:num w:numId="17" w16cid:durableId="1773627563">
    <w:abstractNumId w:val="8"/>
  </w:num>
  <w:num w:numId="18" w16cid:durableId="1180582910">
    <w:abstractNumId w:val="13"/>
  </w:num>
  <w:num w:numId="19" w16cid:durableId="854656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2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4"/>
  </w:num>
  <w:num w:numId="33" w16cid:durableId="1555890671">
    <w:abstractNumId w:val="3"/>
  </w:num>
  <w:num w:numId="34" w16cid:durableId="1351568146">
    <w:abstractNumId w:val="7"/>
  </w:num>
  <w:num w:numId="35" w16cid:durableId="1466852040">
    <w:abstractNumId w:val="21"/>
  </w:num>
  <w:num w:numId="36" w16cid:durableId="498934473">
    <w:abstractNumId w:val="15"/>
  </w:num>
  <w:num w:numId="37" w16cid:durableId="830948941">
    <w:abstractNumId w:val="1"/>
  </w:num>
  <w:num w:numId="38" w16cid:durableId="1007363600">
    <w:abstractNumId w:val="23"/>
  </w:num>
  <w:num w:numId="39" w16cid:durableId="959795843">
    <w:abstractNumId w:val="6"/>
  </w:num>
  <w:num w:numId="40" w16cid:durableId="47456334">
    <w:abstractNumId w:val="19"/>
  </w:num>
  <w:num w:numId="41" w16cid:durableId="462161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5838"/>
    <w:rsid w:val="0009678D"/>
    <w:rsid w:val="000B2708"/>
    <w:rsid w:val="000B2EAB"/>
    <w:rsid w:val="000D692F"/>
    <w:rsid w:val="000F27CD"/>
    <w:rsid w:val="0010627D"/>
    <w:rsid w:val="00107CAA"/>
    <w:rsid w:val="00122D08"/>
    <w:rsid w:val="00131805"/>
    <w:rsid w:val="001518FA"/>
    <w:rsid w:val="00157140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1ACC"/>
    <w:rsid w:val="00214017"/>
    <w:rsid w:val="00216EA0"/>
    <w:rsid w:val="00217999"/>
    <w:rsid w:val="00233CE5"/>
    <w:rsid w:val="002535C8"/>
    <w:rsid w:val="0026131F"/>
    <w:rsid w:val="0027419A"/>
    <w:rsid w:val="00297B62"/>
    <w:rsid w:val="002A418A"/>
    <w:rsid w:val="002C27C3"/>
    <w:rsid w:val="002D1A66"/>
    <w:rsid w:val="002D3910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276D"/>
    <w:rsid w:val="00554E77"/>
    <w:rsid w:val="00574722"/>
    <w:rsid w:val="00576338"/>
    <w:rsid w:val="00581B34"/>
    <w:rsid w:val="00581D6C"/>
    <w:rsid w:val="005A07F5"/>
    <w:rsid w:val="005B5C64"/>
    <w:rsid w:val="005D59F5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52B68"/>
    <w:rsid w:val="00681815"/>
    <w:rsid w:val="006A1954"/>
    <w:rsid w:val="006B13A0"/>
    <w:rsid w:val="006E3A36"/>
    <w:rsid w:val="006F3FAA"/>
    <w:rsid w:val="007000D0"/>
    <w:rsid w:val="00720936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7F5548"/>
    <w:rsid w:val="008022CD"/>
    <w:rsid w:val="00804B11"/>
    <w:rsid w:val="00804B47"/>
    <w:rsid w:val="00820FFB"/>
    <w:rsid w:val="00825CAC"/>
    <w:rsid w:val="00854A63"/>
    <w:rsid w:val="00867550"/>
    <w:rsid w:val="008748E6"/>
    <w:rsid w:val="008828D6"/>
    <w:rsid w:val="008B1486"/>
    <w:rsid w:val="008B2FDF"/>
    <w:rsid w:val="008B306D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64D0"/>
    <w:rsid w:val="009E5638"/>
    <w:rsid w:val="00A13E14"/>
    <w:rsid w:val="00A3008C"/>
    <w:rsid w:val="00A63848"/>
    <w:rsid w:val="00A82826"/>
    <w:rsid w:val="00A87A0A"/>
    <w:rsid w:val="00A950CB"/>
    <w:rsid w:val="00AA2907"/>
    <w:rsid w:val="00AA4D94"/>
    <w:rsid w:val="00AB215E"/>
    <w:rsid w:val="00AC0D71"/>
    <w:rsid w:val="00AC4559"/>
    <w:rsid w:val="00AC4CE2"/>
    <w:rsid w:val="00AD0E21"/>
    <w:rsid w:val="00AD77E7"/>
    <w:rsid w:val="00AE1308"/>
    <w:rsid w:val="00AE1FF9"/>
    <w:rsid w:val="00AE3C70"/>
    <w:rsid w:val="00AE54F1"/>
    <w:rsid w:val="00AF06C1"/>
    <w:rsid w:val="00AF3617"/>
    <w:rsid w:val="00B110CB"/>
    <w:rsid w:val="00B11EAD"/>
    <w:rsid w:val="00B2744A"/>
    <w:rsid w:val="00B367FE"/>
    <w:rsid w:val="00B41F8C"/>
    <w:rsid w:val="00B560C0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7F8D"/>
    <w:rsid w:val="00BF646C"/>
    <w:rsid w:val="00C147C5"/>
    <w:rsid w:val="00C30AAA"/>
    <w:rsid w:val="00C44299"/>
    <w:rsid w:val="00C46B23"/>
    <w:rsid w:val="00C671C9"/>
    <w:rsid w:val="00C76404"/>
    <w:rsid w:val="00C80C4B"/>
    <w:rsid w:val="00C8356E"/>
    <w:rsid w:val="00C86CF2"/>
    <w:rsid w:val="00C97287"/>
    <w:rsid w:val="00CB1348"/>
    <w:rsid w:val="00CB1F0F"/>
    <w:rsid w:val="00CC4488"/>
    <w:rsid w:val="00CC5F91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2605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EF5F4E"/>
    <w:rsid w:val="00F0219E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663D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1387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14</cp:revision>
  <cp:lastPrinted>2024-01-08T08:24:00Z</cp:lastPrinted>
  <dcterms:created xsi:type="dcterms:W3CDTF">2024-03-14T09:23:00Z</dcterms:created>
  <dcterms:modified xsi:type="dcterms:W3CDTF">2024-03-29T08:20:00Z</dcterms:modified>
</cp:coreProperties>
</file>