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51AFD" w14:textId="7D587681" w:rsidR="00D55B08" w:rsidRPr="002D659F" w:rsidRDefault="00D55B08" w:rsidP="002D659F">
      <w:pPr>
        <w:spacing w:line="360" w:lineRule="auto"/>
        <w:jc w:val="both"/>
        <w:rPr>
          <w:rFonts w:ascii="Cambria" w:hAnsi="Cambria"/>
        </w:rPr>
      </w:pPr>
      <w:r w:rsidRPr="002D659F">
        <w:rPr>
          <w:rFonts w:ascii="Cambria" w:hAnsi="Cambria"/>
          <w:b/>
          <w:bCs/>
        </w:rPr>
        <w:t>ZZP.260.1.</w:t>
      </w:r>
      <w:r w:rsidR="000C4EC6">
        <w:rPr>
          <w:rFonts w:ascii="Cambria" w:hAnsi="Cambria"/>
          <w:b/>
          <w:bCs/>
        </w:rPr>
        <w:t>7</w:t>
      </w:r>
      <w:r w:rsidRPr="002D659F">
        <w:rPr>
          <w:rFonts w:ascii="Cambria" w:hAnsi="Cambria"/>
          <w:b/>
          <w:bCs/>
        </w:rPr>
        <w:t>.202</w:t>
      </w:r>
      <w:r w:rsidR="000C4EC6">
        <w:rPr>
          <w:rFonts w:ascii="Cambria" w:hAnsi="Cambria"/>
          <w:b/>
          <w:bCs/>
        </w:rPr>
        <w:t>4</w:t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</w:r>
      <w:r w:rsidRPr="002D659F">
        <w:rPr>
          <w:rFonts w:ascii="Cambria" w:hAnsi="Cambria"/>
        </w:rPr>
        <w:tab/>
        <w:t xml:space="preserve">    </w:t>
      </w:r>
      <w:r w:rsidR="00CA2801" w:rsidRPr="002D659F">
        <w:rPr>
          <w:rFonts w:ascii="Cambria" w:hAnsi="Cambria"/>
        </w:rPr>
        <w:t xml:space="preserve"> </w:t>
      </w:r>
      <w:r w:rsidR="00DE50CE">
        <w:rPr>
          <w:rFonts w:ascii="Cambria" w:hAnsi="Cambria"/>
        </w:rPr>
        <w:t xml:space="preserve">  </w:t>
      </w:r>
      <w:r w:rsidR="00F36111">
        <w:rPr>
          <w:rFonts w:ascii="Cambria" w:hAnsi="Cambria"/>
        </w:rPr>
        <w:t xml:space="preserve">       </w:t>
      </w:r>
      <w:r w:rsidR="00CC0D08">
        <w:rPr>
          <w:rFonts w:ascii="Cambria" w:hAnsi="Cambria"/>
        </w:rPr>
        <w:t xml:space="preserve"> </w:t>
      </w:r>
      <w:r w:rsidRPr="002D659F">
        <w:rPr>
          <w:rFonts w:ascii="Cambria" w:hAnsi="Cambria"/>
        </w:rPr>
        <w:t xml:space="preserve">Lublin, dn.  </w:t>
      </w:r>
      <w:r w:rsidR="00035879">
        <w:rPr>
          <w:rFonts w:ascii="Cambria" w:hAnsi="Cambria"/>
          <w:b/>
        </w:rPr>
        <w:t>12</w:t>
      </w:r>
      <w:r w:rsidR="00CC0D08">
        <w:rPr>
          <w:rFonts w:ascii="Cambria" w:hAnsi="Cambria"/>
          <w:b/>
        </w:rPr>
        <w:t>.04.</w:t>
      </w:r>
      <w:r w:rsidRPr="002D659F">
        <w:rPr>
          <w:rFonts w:ascii="Cambria" w:hAnsi="Cambria"/>
          <w:b/>
        </w:rPr>
        <w:t>202</w:t>
      </w:r>
      <w:r w:rsidR="00DE50CE">
        <w:rPr>
          <w:rFonts w:ascii="Cambria" w:hAnsi="Cambria"/>
          <w:b/>
        </w:rPr>
        <w:t>4</w:t>
      </w:r>
      <w:r w:rsidRPr="002D659F">
        <w:rPr>
          <w:rFonts w:ascii="Cambria" w:hAnsi="Cambria"/>
          <w:b/>
        </w:rPr>
        <w:t xml:space="preserve"> r. </w:t>
      </w:r>
    </w:p>
    <w:p w14:paraId="34E941E3" w14:textId="4362F530" w:rsidR="00D55B08" w:rsidRDefault="00D55B08" w:rsidP="00FF3F7B">
      <w:pPr>
        <w:spacing w:line="276" w:lineRule="auto"/>
        <w:ind w:right="-144"/>
        <w:jc w:val="both"/>
        <w:rPr>
          <w:rFonts w:ascii="Cambria" w:hAnsi="Cambria"/>
        </w:rPr>
      </w:pPr>
      <w:r w:rsidRPr="002D659F">
        <w:rPr>
          <w:rFonts w:ascii="Cambria" w:hAnsi="Cambria"/>
          <w:b/>
        </w:rPr>
        <w:t>Dotyczy:</w:t>
      </w:r>
      <w:r w:rsidRPr="002D659F">
        <w:rPr>
          <w:rFonts w:ascii="Cambria" w:hAnsi="Cambria"/>
        </w:rPr>
        <w:t xml:space="preserve"> postępowania o udzielnie zamówienia publicznego pr</w:t>
      </w:r>
      <w:r w:rsidR="00AF3253" w:rsidRPr="002D659F">
        <w:rPr>
          <w:rFonts w:ascii="Cambria" w:hAnsi="Cambria"/>
        </w:rPr>
        <w:t>owadzonego w trybie podstawowym bez negocjacji</w:t>
      </w:r>
      <w:r w:rsidRPr="002D659F">
        <w:rPr>
          <w:rFonts w:ascii="Cambria" w:hAnsi="Cambria"/>
        </w:rPr>
        <w:t xml:space="preserve">, którego przedmiotem jest </w:t>
      </w:r>
      <w:r w:rsidR="00D91D4F" w:rsidRPr="00D91D4F">
        <w:rPr>
          <w:rFonts w:ascii="Cambria" w:hAnsi="Cambria"/>
          <w:bCs/>
          <w:iCs/>
          <w:noProof/>
        </w:rPr>
        <w:t>wykonanie robót budowlanych związanych z wymianą pokrycia świetlika głównego, naświetli bocznych oraz pokrycia świetlików południowych hali sportowo-widowiskowej GLOBUS wg zadań 1-2</w:t>
      </w:r>
      <w:r w:rsidRPr="002D659F">
        <w:rPr>
          <w:rFonts w:ascii="Cambria" w:hAnsi="Cambria"/>
        </w:rPr>
        <w:t>, ogłoszonego w Biuletynie Zamówień Publicznych pod nr 202</w:t>
      </w:r>
      <w:r w:rsidR="00DE50CE">
        <w:rPr>
          <w:rFonts w:ascii="Cambria" w:hAnsi="Cambria"/>
        </w:rPr>
        <w:t>4</w:t>
      </w:r>
      <w:r w:rsidRPr="002D659F">
        <w:rPr>
          <w:rFonts w:ascii="Cambria" w:hAnsi="Cambria"/>
        </w:rPr>
        <w:t xml:space="preserve">/BZP </w:t>
      </w:r>
      <w:r w:rsidR="00DE50CE">
        <w:rPr>
          <w:rFonts w:ascii="Cambria" w:hAnsi="Cambria"/>
        </w:rPr>
        <w:t>00249406</w:t>
      </w:r>
      <w:r w:rsidRPr="002D659F">
        <w:rPr>
          <w:rFonts w:ascii="Cambria" w:hAnsi="Cambria"/>
        </w:rPr>
        <w:t>/0</w:t>
      </w:r>
      <w:r w:rsidR="00D91D4F">
        <w:rPr>
          <w:rFonts w:ascii="Cambria" w:hAnsi="Cambria"/>
        </w:rPr>
        <w:t xml:space="preserve">1 </w:t>
      </w:r>
      <w:r w:rsidRPr="002D659F">
        <w:rPr>
          <w:rFonts w:ascii="Cambria" w:hAnsi="Cambria"/>
        </w:rPr>
        <w:t xml:space="preserve">z dn. </w:t>
      </w:r>
      <w:r w:rsidR="00DE50CE">
        <w:rPr>
          <w:rFonts w:ascii="Cambria" w:hAnsi="Cambria"/>
        </w:rPr>
        <w:t>18</w:t>
      </w:r>
      <w:r w:rsidRPr="002D659F">
        <w:rPr>
          <w:rFonts w:ascii="Cambria" w:hAnsi="Cambria"/>
        </w:rPr>
        <w:t>.</w:t>
      </w:r>
      <w:r w:rsidR="00DE50CE">
        <w:rPr>
          <w:rFonts w:ascii="Cambria" w:hAnsi="Cambria"/>
        </w:rPr>
        <w:t>03</w:t>
      </w:r>
      <w:r w:rsidRPr="002D659F">
        <w:rPr>
          <w:rFonts w:ascii="Cambria" w:hAnsi="Cambria"/>
        </w:rPr>
        <w:t>.202</w:t>
      </w:r>
      <w:r w:rsidR="00DE50CE">
        <w:rPr>
          <w:rFonts w:ascii="Cambria" w:hAnsi="Cambria"/>
        </w:rPr>
        <w:t>4</w:t>
      </w:r>
      <w:r w:rsidRPr="002D659F">
        <w:rPr>
          <w:rFonts w:ascii="Cambria" w:hAnsi="Cambria"/>
        </w:rPr>
        <w:t xml:space="preserve"> r.</w:t>
      </w:r>
    </w:p>
    <w:p w14:paraId="109473DD" w14:textId="77777777" w:rsidR="00FF3F7B" w:rsidRDefault="00FF3F7B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4CE29023" w14:textId="37C4B65A" w:rsidR="00FF3F7B" w:rsidRPr="00CC190A" w:rsidRDefault="00FF3F7B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  <w:r w:rsidRPr="00CC190A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14:paraId="3E47ACCE" w14:textId="5400D8C9" w:rsidR="00DE50CE" w:rsidRDefault="00DE50CE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dot. ZADANIA NR </w:t>
      </w:r>
      <w:r w:rsidR="00FF3F7B">
        <w:rPr>
          <w:rFonts w:ascii="Cambria" w:hAnsi="Cambria"/>
          <w:b/>
          <w:bCs/>
          <w:sz w:val="22"/>
          <w:szCs w:val="22"/>
        </w:rPr>
        <w:t>2</w:t>
      </w:r>
    </w:p>
    <w:p w14:paraId="332A786D" w14:textId="77777777" w:rsidR="00FF3F7B" w:rsidRDefault="00FF3F7B" w:rsidP="00FF3F7B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061239B7" w14:textId="77777777" w:rsidR="00FF3F7B" w:rsidRPr="00CC190A" w:rsidRDefault="00FF3F7B" w:rsidP="00FF3F7B">
      <w:pPr>
        <w:spacing w:after="0" w:line="276" w:lineRule="auto"/>
        <w:ind w:left="2126" w:right="425" w:hanging="2126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ZAMAWIAJĄCY:  Miejski Ośrodek Sportu i Rekreacji „Bystrzyca” w Lublinie</w:t>
      </w:r>
    </w:p>
    <w:p w14:paraId="043CD09D" w14:textId="77777777" w:rsidR="00FF3F7B" w:rsidRPr="00CC190A" w:rsidRDefault="00FF3F7B" w:rsidP="00FF3F7B">
      <w:pPr>
        <w:spacing w:after="0" w:line="276" w:lineRule="auto"/>
        <w:ind w:left="1985" w:right="425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Spółka z ograniczoną odpowiedzialnością</w:t>
      </w:r>
    </w:p>
    <w:p w14:paraId="2C1BD42E" w14:textId="77777777" w:rsidR="00FF3F7B" w:rsidRPr="00CC190A" w:rsidRDefault="00FF3F7B" w:rsidP="00FF3F7B">
      <w:pPr>
        <w:spacing w:after="0" w:line="276" w:lineRule="auto"/>
        <w:ind w:left="1985" w:right="425" w:firstLine="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ul. Filaretów 44, 20-609 Lublin</w:t>
      </w:r>
    </w:p>
    <w:p w14:paraId="42A7A494" w14:textId="77777777" w:rsidR="00FF3F7B" w:rsidRPr="00483E75" w:rsidRDefault="00FF3F7B" w:rsidP="00FF3F7B">
      <w:pPr>
        <w:spacing w:after="0" w:line="276" w:lineRule="auto"/>
        <w:ind w:left="142" w:right="425"/>
        <w:jc w:val="both"/>
        <w:rPr>
          <w:rFonts w:ascii="Times New Roman" w:hAnsi="Times New Roman" w:cs="Times New Roman"/>
        </w:rPr>
      </w:pPr>
    </w:p>
    <w:p w14:paraId="3461A0A0" w14:textId="77777777" w:rsidR="00FF3F7B" w:rsidRDefault="00FF3F7B" w:rsidP="00FF3F7B">
      <w:pPr>
        <w:pStyle w:val="Tekstpodstawowy"/>
        <w:ind w:left="4111" w:hanging="411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 xml:space="preserve">Określenie przedmiotu zamówienia: </w:t>
      </w:r>
    </w:p>
    <w:p w14:paraId="7B0B8649" w14:textId="77777777" w:rsidR="00FF3F7B" w:rsidRDefault="00FF3F7B" w:rsidP="00FF3F7B">
      <w:pPr>
        <w:pStyle w:val="Tekstpodstawowy"/>
        <w:spacing w:after="0"/>
        <w:jc w:val="center"/>
        <w:rPr>
          <w:rFonts w:ascii="Cambria" w:hAnsi="Cambria"/>
          <w:b/>
          <w:iCs/>
          <w:noProof/>
        </w:rPr>
      </w:pPr>
      <w:r w:rsidRPr="00FF3F7B">
        <w:rPr>
          <w:rFonts w:ascii="Cambria" w:hAnsi="Cambria"/>
          <w:b/>
          <w:iCs/>
          <w:noProof/>
        </w:rPr>
        <w:t>wykonanie robót budowlanych związanych z wymianą pokrycia świetlika głównego, naświetli bocznych oraz pokrycia świetlików południowych hali sportowo-widowiskowej GLOBUS wg zadań 1-2</w:t>
      </w:r>
    </w:p>
    <w:p w14:paraId="5033E18A" w14:textId="66B8A9C3" w:rsidR="00FF3F7B" w:rsidRDefault="00FF3F7B" w:rsidP="00FF3F7B">
      <w:pPr>
        <w:pStyle w:val="Tekstpodstawowy"/>
        <w:spacing w:after="0"/>
        <w:rPr>
          <w:rFonts w:ascii="Cambria" w:hAnsi="Cambria"/>
          <w:b/>
          <w:iCs/>
          <w:noProof/>
        </w:rPr>
      </w:pPr>
      <w:r>
        <w:rPr>
          <w:rFonts w:ascii="Cambria" w:hAnsi="Cambria"/>
          <w:b/>
          <w:iCs/>
          <w:noProof/>
        </w:rPr>
        <w:t>Zadanie nr 2 – wymiana pokrycia świetlików południowych</w:t>
      </w:r>
    </w:p>
    <w:p w14:paraId="7F605B36" w14:textId="042BA9F7" w:rsidR="00FF3F7B" w:rsidRPr="00CC190A" w:rsidRDefault="00FF3F7B" w:rsidP="00FF3F7B">
      <w:pPr>
        <w:pStyle w:val="Tekstpodstawowy"/>
        <w:spacing w:after="0"/>
        <w:rPr>
          <w:rFonts w:ascii="Cambria" w:hAnsi="Cambria" w:cs="Times New Roman"/>
          <w:b/>
        </w:rPr>
      </w:pPr>
      <w:r w:rsidRPr="00FF3F7B">
        <w:rPr>
          <w:rFonts w:ascii="Cambria" w:hAnsi="Cambria" w:cs="Times New Roman"/>
          <w:b/>
        </w:rPr>
        <w:t>Nazwa i adres</w:t>
      </w:r>
      <w:r w:rsidRPr="00CC190A">
        <w:rPr>
          <w:rFonts w:ascii="Cambria" w:hAnsi="Cambria" w:cs="Times New Roman"/>
          <w:b/>
        </w:rPr>
        <w:t xml:space="preserve"> Wykonawcy:</w:t>
      </w:r>
      <w:bookmarkStart w:id="0" w:name="_Hlk479803904"/>
    </w:p>
    <w:p w14:paraId="2E9812F8" w14:textId="77777777" w:rsidR="00FF3F7B" w:rsidRDefault="00FF3F7B" w:rsidP="00FF3F7B">
      <w:pPr>
        <w:framePr w:hSpace="141" w:wrap="around" w:vAnchor="text" w:hAnchor="margin" w:y="85"/>
        <w:spacing w:after="0" w:line="276" w:lineRule="auto"/>
        <w:jc w:val="center"/>
        <w:rPr>
          <w:rFonts w:ascii="Cambria" w:eastAsia="Times New Roman" w:hAnsi="Cambria" w:cs="Times New Roman"/>
          <w:b/>
          <w:color w:val="000000"/>
          <w:lang w:eastAsia="pl-PL"/>
        </w:rPr>
      </w:pPr>
      <w:r>
        <w:rPr>
          <w:rFonts w:ascii="Cambria" w:eastAsia="Times New Roman" w:hAnsi="Cambria" w:cs="Times New Roman"/>
          <w:b/>
          <w:color w:val="000000"/>
          <w:lang w:eastAsia="pl-PL"/>
        </w:rPr>
        <w:t>EL.ENERGY Robert Wróbel</w:t>
      </w:r>
      <w:r w:rsidRPr="00AF3253">
        <w:rPr>
          <w:rFonts w:ascii="Cambria" w:eastAsia="Times New Roman" w:hAnsi="Cambria" w:cs="Times New Roman"/>
          <w:b/>
          <w:color w:val="000000"/>
          <w:lang w:eastAsia="pl-PL"/>
        </w:rPr>
        <w:br/>
      </w:r>
      <w:r>
        <w:rPr>
          <w:rFonts w:ascii="Cambria" w:eastAsia="Times New Roman" w:hAnsi="Cambria" w:cs="Times New Roman"/>
          <w:b/>
          <w:color w:val="000000"/>
          <w:lang w:eastAsia="pl-PL"/>
        </w:rPr>
        <w:t>Świdnik Duży Pierwszy 93</w:t>
      </w:r>
    </w:p>
    <w:p w14:paraId="1B1C7150" w14:textId="77777777" w:rsidR="00FF3F7B" w:rsidRPr="00AF3253" w:rsidRDefault="00FF3F7B" w:rsidP="00FF3F7B">
      <w:pPr>
        <w:framePr w:hSpace="141" w:wrap="around" w:vAnchor="text" w:hAnchor="margin" w:y="85"/>
        <w:spacing w:after="0" w:line="276" w:lineRule="auto"/>
        <w:jc w:val="center"/>
        <w:rPr>
          <w:rFonts w:ascii="Cambria" w:eastAsia="Times New Roman" w:hAnsi="Cambria" w:cs="Times New Roman"/>
          <w:b/>
          <w:color w:val="000000"/>
          <w:lang w:eastAsia="pl-PL"/>
        </w:rPr>
      </w:pPr>
      <w:r>
        <w:rPr>
          <w:rFonts w:ascii="Cambria" w:eastAsia="Times New Roman" w:hAnsi="Cambria" w:cs="Times New Roman"/>
          <w:b/>
          <w:color w:val="000000"/>
          <w:lang w:eastAsia="pl-PL"/>
        </w:rPr>
        <w:t>20-258 Lublin</w:t>
      </w:r>
    </w:p>
    <w:p w14:paraId="2D33CCE6" w14:textId="054D7439" w:rsidR="00FF3F7B" w:rsidRDefault="00FF3F7B" w:rsidP="00FF3F7B">
      <w:pPr>
        <w:spacing w:after="0" w:line="276" w:lineRule="auto"/>
        <w:jc w:val="center"/>
        <w:rPr>
          <w:rFonts w:ascii="Cambria" w:eastAsia="Times New Roman" w:hAnsi="Cambria" w:cs="Times New Roman"/>
          <w:color w:val="000000"/>
          <w:lang w:eastAsia="pl-PL"/>
        </w:rPr>
      </w:pPr>
      <w:r w:rsidRPr="00AF3253">
        <w:rPr>
          <w:rFonts w:ascii="Cambria" w:eastAsia="Times New Roman" w:hAnsi="Cambria" w:cs="Times New Roman"/>
          <w:color w:val="000000"/>
          <w:lang w:eastAsia="pl-PL"/>
        </w:rPr>
        <w:t xml:space="preserve">REGON </w:t>
      </w:r>
      <w:r>
        <w:rPr>
          <w:rFonts w:ascii="Cambria" w:eastAsia="Times New Roman" w:hAnsi="Cambria" w:cs="Times New Roman"/>
          <w:color w:val="000000"/>
          <w:lang w:eastAsia="pl-PL"/>
        </w:rPr>
        <w:t>060731228</w:t>
      </w:r>
      <w:r w:rsidRPr="00AF3253">
        <w:rPr>
          <w:rFonts w:ascii="Cambria" w:eastAsia="Times New Roman" w:hAnsi="Cambria" w:cs="Times New Roman"/>
          <w:color w:val="000000"/>
          <w:lang w:eastAsia="pl-PL"/>
        </w:rPr>
        <w:t xml:space="preserve">, </w:t>
      </w:r>
      <w:r w:rsidR="00F36111">
        <w:rPr>
          <w:rFonts w:ascii="Cambria" w:eastAsia="Times New Roman" w:hAnsi="Cambria" w:cs="Times New Roman"/>
          <w:color w:val="000000"/>
          <w:lang w:eastAsia="pl-PL"/>
        </w:rPr>
        <w:t xml:space="preserve"> </w:t>
      </w:r>
      <w:r w:rsidRPr="00AF3253">
        <w:rPr>
          <w:rFonts w:ascii="Cambria" w:eastAsia="Times New Roman" w:hAnsi="Cambria" w:cs="Times New Roman"/>
          <w:color w:val="000000"/>
          <w:lang w:eastAsia="pl-PL"/>
        </w:rPr>
        <w:t xml:space="preserve">NIP </w:t>
      </w:r>
      <w:r>
        <w:rPr>
          <w:rFonts w:ascii="Cambria" w:eastAsia="Times New Roman" w:hAnsi="Cambria" w:cs="Times New Roman"/>
          <w:color w:val="000000"/>
          <w:lang w:eastAsia="pl-PL"/>
        </w:rPr>
        <w:t>712 124 77 66</w:t>
      </w:r>
    </w:p>
    <w:p w14:paraId="37486E4B" w14:textId="77777777" w:rsidR="00FF3F7B" w:rsidRPr="00AF3253" w:rsidRDefault="00FF3F7B" w:rsidP="00FF3F7B">
      <w:pPr>
        <w:spacing w:after="0" w:line="276" w:lineRule="auto"/>
        <w:jc w:val="center"/>
        <w:rPr>
          <w:rFonts w:ascii="Cambria" w:eastAsia="Times New Roman" w:hAnsi="Cambria" w:cs="Times New Roman"/>
          <w:color w:val="000000"/>
          <w:lang w:eastAsia="pl-PL"/>
        </w:rPr>
      </w:pPr>
    </w:p>
    <w:p w14:paraId="3A2D9BFB" w14:textId="77777777" w:rsidR="00FF3F7B" w:rsidRDefault="00FF3F7B" w:rsidP="00FF3F7B">
      <w:pPr>
        <w:spacing w:after="0" w:line="276" w:lineRule="auto"/>
        <w:ind w:left="2268" w:hanging="2268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  <w:b/>
        </w:rPr>
        <w:t>Uzasadnienie wyboru</w:t>
      </w:r>
      <w:r>
        <w:rPr>
          <w:rFonts w:ascii="Cambria" w:hAnsi="Cambria" w:cs="Times New Roman"/>
          <w:b/>
        </w:rPr>
        <w:t xml:space="preserve"> oferty w zadaniu nr 2</w:t>
      </w:r>
      <w:r w:rsidRPr="00CC190A">
        <w:rPr>
          <w:rFonts w:ascii="Cambria" w:hAnsi="Cambria" w:cs="Times New Roman"/>
          <w:b/>
        </w:rPr>
        <w:t>:</w:t>
      </w:r>
      <w:r w:rsidRPr="00CC190A">
        <w:rPr>
          <w:rFonts w:ascii="Cambria" w:hAnsi="Cambria" w:cs="Times New Roman"/>
        </w:rPr>
        <w:t xml:space="preserve"> </w:t>
      </w:r>
    </w:p>
    <w:p w14:paraId="70BC0BCF" w14:textId="20ECDADE" w:rsidR="00FF3F7B" w:rsidRDefault="00FF3F7B" w:rsidP="00FF3F7B">
      <w:pPr>
        <w:spacing w:after="0" w:line="276" w:lineRule="auto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</w:rPr>
        <w:t xml:space="preserve">oferta </w:t>
      </w:r>
      <w:r>
        <w:rPr>
          <w:rFonts w:ascii="Cambria" w:hAnsi="Cambria" w:cs="Times New Roman"/>
        </w:rPr>
        <w:t>z najniższą ceną spełnia wymagania określone w Specyfikacji Warunków Zamówienia oraz uzyskała najwyższą liczbę punków na podstawie kryterium określonego w SWZ tj. cena 100%.</w:t>
      </w:r>
    </w:p>
    <w:p w14:paraId="481851FA" w14:textId="58894A0D" w:rsidR="00FF3F7B" w:rsidRPr="00CC190A" w:rsidRDefault="00FF3F7B" w:rsidP="00FF3F7B">
      <w:pPr>
        <w:spacing w:line="276" w:lineRule="auto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</w:rPr>
        <w:t xml:space="preserve">Informacja o wykonawcach, którzy złożyli oferty wraz z punktacją przyznaną ofertom </w:t>
      </w:r>
      <w:r>
        <w:rPr>
          <w:rFonts w:ascii="Cambria" w:hAnsi="Cambria" w:cs="Times New Roman"/>
        </w:rPr>
        <w:t xml:space="preserve">                 </w:t>
      </w:r>
      <w:r w:rsidRPr="00CC190A">
        <w:rPr>
          <w:rFonts w:ascii="Cambria" w:hAnsi="Cambria" w:cs="Times New Roman"/>
        </w:rPr>
        <w:t>w każdym kryterium oceny ofert i łączną punktacją:</w:t>
      </w:r>
    </w:p>
    <w:tbl>
      <w:tblPr>
        <w:tblpPr w:leftFromText="141" w:rightFromText="141" w:vertAnchor="text" w:horzAnchor="margin" w:tblpY="85"/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5"/>
        <w:gridCol w:w="4197"/>
        <w:gridCol w:w="1984"/>
        <w:gridCol w:w="2126"/>
      </w:tblGrid>
      <w:tr w:rsidR="00FF3F7B" w:rsidRPr="00CC190A" w14:paraId="0563A8F2" w14:textId="77777777" w:rsidTr="00FF3F7B">
        <w:trPr>
          <w:trHeight w:val="40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10916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Numer oferty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263988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FIRMA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D427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Liczba punktów w kryterium ceny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9457" w14:textId="77777777" w:rsidR="00FF3F7B" w:rsidRPr="00FF3F7B" w:rsidRDefault="00FF3F7B" w:rsidP="007B1D4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Łączna punktacja</w:t>
            </w:r>
          </w:p>
        </w:tc>
      </w:tr>
      <w:tr w:rsidR="00FF3F7B" w:rsidRPr="00CC190A" w14:paraId="2F72EABB" w14:textId="77777777" w:rsidTr="00FF3F7B">
        <w:trPr>
          <w:trHeight w:val="27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0F7F" w14:textId="77777777" w:rsidR="00FF3F7B" w:rsidRPr="00FF3F7B" w:rsidRDefault="00FF3F7B" w:rsidP="007B1D43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7531" w14:textId="77777777" w:rsidR="00FF3F7B" w:rsidRPr="00FF3F7B" w:rsidRDefault="00FF3F7B" w:rsidP="007B1D4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EL.ENERGY Robert Wróbel</w:t>
            </w:r>
          </w:p>
          <w:p w14:paraId="68DCD4E1" w14:textId="77777777" w:rsidR="00FF3F7B" w:rsidRPr="00FF3F7B" w:rsidRDefault="00FF3F7B" w:rsidP="007B1D4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Świdnik Duży Pierwszy 93, 20-258 Lublin</w:t>
            </w:r>
          </w:p>
          <w:p w14:paraId="7ADFB425" w14:textId="77777777" w:rsidR="00FF3F7B" w:rsidRPr="00FF3F7B" w:rsidRDefault="00FF3F7B" w:rsidP="007B1D4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REGON 060731228  NIP 712 124 77 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EBAB" w14:textId="0ED1AE75" w:rsidR="00FF3F7B" w:rsidRPr="00FF3F7B" w:rsidRDefault="00502F9D" w:rsidP="007B1D43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10</w:t>
            </w:r>
            <w:r w:rsidR="00FF3F7B"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85A09" w14:textId="77777777" w:rsidR="00FF3F7B" w:rsidRPr="00FF3F7B" w:rsidRDefault="00FF3F7B" w:rsidP="007B1D43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F3F7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10,00</w:t>
            </w:r>
          </w:p>
        </w:tc>
      </w:tr>
      <w:bookmarkEnd w:id="0"/>
    </w:tbl>
    <w:p w14:paraId="7493C31D" w14:textId="77777777" w:rsidR="00FF3F7B" w:rsidRDefault="00FF3F7B" w:rsidP="00FF3F7B">
      <w:pPr>
        <w:rPr>
          <w:rFonts w:ascii="Cambria" w:hAnsi="Cambria"/>
        </w:rPr>
      </w:pPr>
    </w:p>
    <w:p w14:paraId="337FFAA1" w14:textId="4C79B7FA" w:rsidR="00FF3F7B" w:rsidRPr="006E3034" w:rsidRDefault="00FF3F7B" w:rsidP="00FF3F7B">
      <w:pPr>
        <w:rPr>
          <w:rFonts w:ascii="Cambria" w:hAnsi="Cambria"/>
        </w:rPr>
      </w:pPr>
      <w:r w:rsidRPr="006E3034">
        <w:rPr>
          <w:rFonts w:ascii="Cambria" w:hAnsi="Cambria"/>
        </w:rPr>
        <w:t>Dziękujemy za udział w postępowaniu.</w:t>
      </w:r>
    </w:p>
    <w:p w14:paraId="710E6488" w14:textId="1D1E6DF0" w:rsidR="002D659F" w:rsidRDefault="00FF3F7B" w:rsidP="00502F9D">
      <w:pPr>
        <w:rPr>
          <w:rFonts w:ascii="Cambria" w:hAnsi="Cambria" w:cs="Times New Roman"/>
        </w:rPr>
      </w:pPr>
      <w:r w:rsidRPr="006341AC">
        <w:rPr>
          <w:rFonts w:ascii="Cambria" w:hAnsi="Cambria"/>
        </w:rPr>
        <w:t xml:space="preserve"> </w:t>
      </w:r>
    </w:p>
    <w:p w14:paraId="06D769B6" w14:textId="77777777" w:rsidR="006341AC" w:rsidRPr="006341AC" w:rsidRDefault="006341AC" w:rsidP="00B91DAB">
      <w:pPr>
        <w:rPr>
          <w:rFonts w:ascii="Cambria" w:hAnsi="Cambria"/>
        </w:rPr>
      </w:pPr>
      <w:r w:rsidRPr="006341AC">
        <w:rPr>
          <w:rFonts w:ascii="Cambria" w:hAnsi="Cambria"/>
        </w:rPr>
        <w:t xml:space="preserve"> </w:t>
      </w:r>
    </w:p>
    <w:sectPr w:rsidR="006341AC" w:rsidRPr="006341AC" w:rsidSect="00AF6D69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89D2E" w14:textId="77777777" w:rsidR="00AF6D69" w:rsidRDefault="00AF6D69">
      <w:pPr>
        <w:spacing w:after="0" w:line="240" w:lineRule="auto"/>
      </w:pPr>
      <w:r>
        <w:separator/>
      </w:r>
    </w:p>
  </w:endnote>
  <w:endnote w:type="continuationSeparator" w:id="0">
    <w:p w14:paraId="27291FF8" w14:textId="77777777" w:rsidR="00AF6D69" w:rsidRDefault="00AF6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C242C" w14:textId="77777777" w:rsidR="00AF6D69" w:rsidRDefault="00AF6D69">
      <w:pPr>
        <w:spacing w:after="0" w:line="240" w:lineRule="auto"/>
      </w:pPr>
      <w:r>
        <w:separator/>
      </w:r>
    </w:p>
  </w:footnote>
  <w:footnote w:type="continuationSeparator" w:id="0">
    <w:p w14:paraId="1B6E769C" w14:textId="77777777" w:rsidR="00AF6D69" w:rsidRDefault="00AF6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53A1B" w14:textId="77777777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C0B1CA2" wp14:editId="21561938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819"/>
    <w:rsid w:val="00035879"/>
    <w:rsid w:val="000765F8"/>
    <w:rsid w:val="000C3A45"/>
    <w:rsid w:val="000C4EC6"/>
    <w:rsid w:val="001B4114"/>
    <w:rsid w:val="0022624E"/>
    <w:rsid w:val="0022739F"/>
    <w:rsid w:val="00254546"/>
    <w:rsid w:val="002D659F"/>
    <w:rsid w:val="00321ABB"/>
    <w:rsid w:val="0033452B"/>
    <w:rsid w:val="003C7DF8"/>
    <w:rsid w:val="00502F9D"/>
    <w:rsid w:val="00540987"/>
    <w:rsid w:val="006148E4"/>
    <w:rsid w:val="006217F2"/>
    <w:rsid w:val="006341AC"/>
    <w:rsid w:val="007E4A32"/>
    <w:rsid w:val="00886E8A"/>
    <w:rsid w:val="008D4322"/>
    <w:rsid w:val="008E1440"/>
    <w:rsid w:val="009D17F6"/>
    <w:rsid w:val="009E71CC"/>
    <w:rsid w:val="009F00F9"/>
    <w:rsid w:val="00A32C17"/>
    <w:rsid w:val="00A54683"/>
    <w:rsid w:val="00A83210"/>
    <w:rsid w:val="00AF3253"/>
    <w:rsid w:val="00AF6D69"/>
    <w:rsid w:val="00B91DAB"/>
    <w:rsid w:val="00CA2801"/>
    <w:rsid w:val="00CC0D08"/>
    <w:rsid w:val="00D4588B"/>
    <w:rsid w:val="00D55B08"/>
    <w:rsid w:val="00D91D4F"/>
    <w:rsid w:val="00DC5369"/>
    <w:rsid w:val="00DE50CE"/>
    <w:rsid w:val="00E14661"/>
    <w:rsid w:val="00EA7819"/>
    <w:rsid w:val="00F36111"/>
    <w:rsid w:val="00F938CE"/>
    <w:rsid w:val="00FF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E45F5"/>
  <w15:docId w15:val="{8BB2C0DB-0196-4471-A80B-C7E79088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2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83210"/>
    <w:pPr>
      <w:spacing w:after="140" w:line="276" w:lineRule="auto"/>
    </w:pPr>
  </w:style>
  <w:style w:type="paragraph" w:styleId="Lista">
    <w:name w:val="List"/>
    <w:basedOn w:val="Tekstpodstawowy"/>
    <w:rsid w:val="00A83210"/>
    <w:rPr>
      <w:rFonts w:cs="Arial"/>
    </w:rPr>
  </w:style>
  <w:style w:type="paragraph" w:styleId="Legenda">
    <w:name w:val="caption"/>
    <w:basedOn w:val="Normalny"/>
    <w:qFormat/>
    <w:rsid w:val="00A832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83210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83210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W-Domylnie">
    <w:name w:val="WW-Domyślnie"/>
    <w:rsid w:val="00D55B08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D659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D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263D4-3C16-4F8A-959F-5DFAAF2B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24</cp:revision>
  <cp:lastPrinted>2024-04-11T13:16:00Z</cp:lastPrinted>
  <dcterms:created xsi:type="dcterms:W3CDTF">2022-02-02T08:25:00Z</dcterms:created>
  <dcterms:modified xsi:type="dcterms:W3CDTF">2024-04-12T13:51:00Z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