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COZL/DZP/AK/3411/PN-</w:t>
      </w:r>
      <w:r w:rsidR="00513B5A">
        <w:rPr>
          <w:rFonts w:ascii="Times New Roman" w:eastAsia="Times New Roman" w:hAnsi="Times New Roman" w:cs="Times New Roman"/>
          <w:szCs w:val="18"/>
          <w:lang w:eastAsia="ar-SA"/>
        </w:rPr>
        <w:t>112</w:t>
      </w:r>
      <w:r>
        <w:rPr>
          <w:rFonts w:ascii="Times New Roman" w:eastAsia="Times New Roman" w:hAnsi="Times New Roman" w:cs="Times New Roman"/>
          <w:szCs w:val="18"/>
          <w:lang w:eastAsia="ar-SA"/>
        </w:rPr>
        <w:t>/21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</w:t>
      </w:r>
      <w:r w:rsidR="00513B5A">
        <w:rPr>
          <w:rFonts w:ascii="Times New Roman" w:eastAsia="Times New Roman" w:hAnsi="Times New Roman" w:cs="Times New Roman"/>
          <w:szCs w:val="20"/>
          <w:lang w:eastAsia="ar-SA"/>
        </w:rPr>
        <w:t>21 r., poz. 1129</w:t>
      </w:r>
      <w:r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bookmarkStart w:id="0" w:name="_GoBack"/>
      <w:bookmarkEnd w:id="0"/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F"/>
    <w:rsid w:val="00105B81"/>
    <w:rsid w:val="003324B6"/>
    <w:rsid w:val="00513B5A"/>
    <w:rsid w:val="007E30BF"/>
    <w:rsid w:val="00A01E1D"/>
    <w:rsid w:val="00A82C99"/>
    <w:rsid w:val="00E7421F"/>
    <w:rsid w:val="00E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 Kwiatkowska</cp:lastModifiedBy>
  <cp:revision>14</cp:revision>
  <cp:lastPrinted>2021-09-16T08:49:00Z</cp:lastPrinted>
  <dcterms:created xsi:type="dcterms:W3CDTF">2021-01-30T19:56:00Z</dcterms:created>
  <dcterms:modified xsi:type="dcterms:W3CDTF">2021-09-16T08:50:00Z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