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EF2203">
        <w:rPr>
          <w:rFonts w:ascii="Times New Roman" w:eastAsia="Times New Roman" w:hAnsi="Times New Roman" w:cs="Times New Roman"/>
          <w:b/>
          <w:sz w:val="18"/>
          <w:szCs w:val="18"/>
        </w:rPr>
        <w:t>4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  <w:r w:rsidR="00F4694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F22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4694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46942" w:rsidRPr="00C467A6" w:rsidRDefault="00F46942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Zadanie nr </w:t>
      </w:r>
      <w:r w:rsidR="00EF220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03" w:rsidRPr="00EF2203" w:rsidRDefault="00EF2203" w:rsidP="00EF2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Pełnienie funkcji Inspektora Nadzoru Inwestorskiego dla zadania:  wymiana obróbek blacharskich   </w:t>
            </w:r>
          </w:p>
          <w:p w:rsidR="00EF2203" w:rsidRPr="00EF2203" w:rsidRDefault="00EF2203" w:rsidP="00EF2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w oknach i gzymsach w budynku dydaktycznym w Akademii  Kaliskiej im.  Prezydenta  Stanisława   </w:t>
            </w:r>
          </w:p>
          <w:p w:rsidR="00560D87" w:rsidRPr="00751ED9" w:rsidRDefault="00EF2203" w:rsidP="00EF2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</w:t>
            </w:r>
            <w:proofErr w:type="spellStart"/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Wojciechowskiego-Collegium</w:t>
            </w:r>
            <w:proofErr w:type="spellEnd"/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Medicum</w:t>
            </w:r>
            <w:proofErr w:type="spellEnd"/>
            <w:r w:rsidRPr="00EF22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przy  ul. Kaszubskiej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830FD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I.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F4694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Pełnienie funkcji Inspektora Nadzoru Inwestorskiego dla zadania: wymiana instalacji  wody  na  odcinku  biegnącym  w  pomieszczeniach  biblioteki  w  budynku dydaktycznym  w Akademii  Kaliskiej im.  Prezydenta  Stanisława </w:t>
      </w:r>
      <w:proofErr w:type="spellStart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Wojciechowskiego-Collegium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Medicum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przy  ul. Kaszubskiej 13 oraz wymiana obróbek blacharskich w oknach i gzymsach w budynku dydaktycznym w Akademii  Kaliskiej im.  Prezyden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ta  Stanisława </w:t>
      </w:r>
      <w:proofErr w:type="spellStart"/>
      <w:r w:rsidR="00F46942">
        <w:rPr>
          <w:rFonts w:ascii="Times New Roman" w:eastAsia="Times New Roman" w:hAnsi="Times New Roman" w:cs="Times New Roman"/>
          <w:sz w:val="20"/>
          <w:szCs w:val="20"/>
        </w:rPr>
        <w:t>Wojciechowskiego</w:t>
      </w:r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-Collegium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>Medicum</w:t>
      </w:r>
      <w:proofErr w:type="spellEnd"/>
      <w:r w:rsidR="00F46942" w:rsidRPr="00F46942">
        <w:rPr>
          <w:rFonts w:ascii="Times New Roman" w:eastAsia="Times New Roman" w:hAnsi="Times New Roman" w:cs="Times New Roman"/>
          <w:sz w:val="20"/>
          <w:szCs w:val="20"/>
        </w:rPr>
        <w:t xml:space="preserve">  przy  ul. Kaszubskiej 13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0FD7">
        <w:rPr>
          <w:rFonts w:ascii="Times New Roman" w:eastAsia="Times New Roman" w:hAnsi="Times New Roman" w:cs="Times New Roman"/>
          <w:sz w:val="20"/>
          <w:szCs w:val="20"/>
        </w:rPr>
        <w:t xml:space="preserve">oraz z załączonym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do 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r w:rsidR="00F469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I.DZP.23110.Pn-16</w:t>
      </w:r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.2020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r w:rsidRPr="006E72A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osoba/osoby wykazane w wykazie osób, które będą skierowane do 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>realizacji zamówienia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>.) w specjalnoś</w:t>
      </w:r>
      <w:r w:rsidR="00F46942">
        <w:rPr>
          <w:rFonts w:ascii="Times New Roman" w:eastAsia="Times New Roman" w:hAnsi="Times New Roman" w:cs="Times New Roman"/>
          <w:sz w:val="20"/>
          <w:szCs w:val="20"/>
        </w:rPr>
        <w:t xml:space="preserve">ci określonej w SIWZ  część C.2 </w:t>
      </w:r>
      <w:r w:rsidR="00EF2203">
        <w:rPr>
          <w:rFonts w:ascii="Times New Roman" w:eastAsia="Times New Roman" w:hAnsi="Times New Roman" w:cs="Times New Roman"/>
          <w:sz w:val="20"/>
          <w:szCs w:val="20"/>
        </w:rPr>
        <w:t>b</w:t>
      </w:r>
      <w:bookmarkStart w:id="0" w:name="_GoBack"/>
      <w:bookmarkEnd w:id="0"/>
      <w:r w:rsidR="00F4694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lastRenderedPageBreak/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6E72A7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6942" w:rsidRPr="006E72A7" w:rsidRDefault="00F4694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EF2203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F46942" w:rsidRDefault="00F4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6E72A7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830FD7"/>
    <w:rsid w:val="008339BB"/>
    <w:rsid w:val="009276B8"/>
    <w:rsid w:val="009365CE"/>
    <w:rsid w:val="00B6161A"/>
    <w:rsid w:val="00B867D3"/>
    <w:rsid w:val="00B938DA"/>
    <w:rsid w:val="00BD05BD"/>
    <w:rsid w:val="00C467A6"/>
    <w:rsid w:val="00D47525"/>
    <w:rsid w:val="00DC72F6"/>
    <w:rsid w:val="00EF2203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46CB1A59</Template>
  <TotalTime>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2</cp:revision>
  <dcterms:created xsi:type="dcterms:W3CDTF">2020-10-08T11:24:00Z</dcterms:created>
  <dcterms:modified xsi:type="dcterms:W3CDTF">2020-10-08T11:24:00Z</dcterms:modified>
</cp:coreProperties>
</file>