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723F1050" w:rsidR="00B0437D" w:rsidRPr="00250D84" w:rsidRDefault="00B0437D" w:rsidP="005C5168">
      <w:pPr>
        <w:tabs>
          <w:tab w:val="left" w:pos="0"/>
        </w:tabs>
        <w:spacing w:after="0" w:line="276" w:lineRule="auto"/>
        <w:rPr>
          <w:rFonts w:cstheme="minorHAnsi"/>
          <w:sz w:val="20"/>
          <w:szCs w:val="20"/>
        </w:rPr>
      </w:pPr>
      <w:r w:rsidRPr="00250D8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="00B633C0" w:rsidRPr="00250D84">
        <w:rPr>
          <w:rFonts w:cstheme="minorHAnsi"/>
          <w:sz w:val="20"/>
          <w:szCs w:val="20"/>
        </w:rPr>
        <w:t xml:space="preserve">                    </w:t>
      </w:r>
      <w:r w:rsidR="0025771E" w:rsidRPr="00250D84">
        <w:rPr>
          <w:rFonts w:cstheme="minorHAnsi"/>
          <w:sz w:val="20"/>
          <w:szCs w:val="20"/>
        </w:rPr>
        <w:t xml:space="preserve">                  </w:t>
      </w:r>
      <w:r w:rsidRPr="00250D84">
        <w:rPr>
          <w:rFonts w:cstheme="minorHAnsi"/>
          <w:sz w:val="20"/>
          <w:szCs w:val="20"/>
        </w:rPr>
        <w:t>Warszawa,</w:t>
      </w:r>
      <w:r w:rsidR="00B633C0" w:rsidRPr="00250D84">
        <w:rPr>
          <w:rFonts w:cstheme="minorHAnsi"/>
          <w:sz w:val="20"/>
          <w:szCs w:val="20"/>
        </w:rPr>
        <w:t xml:space="preserve"> dn.</w:t>
      </w:r>
      <w:r w:rsidR="000B44D6" w:rsidRPr="00250D84">
        <w:rPr>
          <w:rFonts w:cstheme="minorHAnsi"/>
          <w:sz w:val="20"/>
          <w:szCs w:val="20"/>
        </w:rPr>
        <w:t xml:space="preserve"> </w:t>
      </w:r>
      <w:r w:rsidR="00AA60E5" w:rsidRPr="00250D84">
        <w:rPr>
          <w:rFonts w:cstheme="minorHAnsi"/>
          <w:sz w:val="20"/>
          <w:szCs w:val="20"/>
        </w:rPr>
        <w:t>1</w:t>
      </w:r>
      <w:r w:rsidR="00250D84" w:rsidRPr="00250D84">
        <w:rPr>
          <w:rFonts w:cstheme="minorHAnsi"/>
          <w:sz w:val="20"/>
          <w:szCs w:val="20"/>
        </w:rPr>
        <w:t>2</w:t>
      </w:r>
      <w:r w:rsidR="0025771E" w:rsidRPr="00250D84">
        <w:rPr>
          <w:rFonts w:cstheme="minorHAnsi"/>
          <w:sz w:val="20"/>
          <w:szCs w:val="20"/>
        </w:rPr>
        <w:t>.06</w:t>
      </w:r>
      <w:r w:rsidR="002724CE" w:rsidRPr="00250D84">
        <w:rPr>
          <w:rFonts w:cstheme="minorHAnsi"/>
          <w:sz w:val="20"/>
          <w:szCs w:val="20"/>
        </w:rPr>
        <w:t>.</w:t>
      </w:r>
      <w:r w:rsidR="00CE5FC3" w:rsidRPr="00250D84">
        <w:rPr>
          <w:rFonts w:cstheme="minorHAnsi"/>
          <w:sz w:val="20"/>
          <w:szCs w:val="20"/>
        </w:rPr>
        <w:t>202</w:t>
      </w:r>
      <w:r w:rsidR="002724CE" w:rsidRPr="00250D84">
        <w:rPr>
          <w:rFonts w:cstheme="minorHAnsi"/>
          <w:sz w:val="20"/>
          <w:szCs w:val="20"/>
        </w:rPr>
        <w:t>4</w:t>
      </w:r>
      <w:r w:rsidRPr="00250D84">
        <w:rPr>
          <w:rFonts w:cstheme="minorHAnsi"/>
          <w:sz w:val="20"/>
          <w:szCs w:val="20"/>
        </w:rPr>
        <w:t xml:space="preserve"> r. </w:t>
      </w:r>
    </w:p>
    <w:p w14:paraId="5BF6BF50" w14:textId="77777777" w:rsidR="00B633C0" w:rsidRPr="00250D84" w:rsidRDefault="00B633C0" w:rsidP="005C5168">
      <w:pPr>
        <w:spacing w:after="0" w:line="276" w:lineRule="auto"/>
        <w:rPr>
          <w:rFonts w:cstheme="minorHAnsi"/>
          <w:sz w:val="20"/>
          <w:szCs w:val="20"/>
        </w:rPr>
      </w:pPr>
    </w:p>
    <w:p w14:paraId="66E20DD0" w14:textId="7BCBFEB1" w:rsidR="00B0437D" w:rsidRPr="00250D84" w:rsidRDefault="00B0437D" w:rsidP="005C5168">
      <w:pPr>
        <w:spacing w:after="0" w:line="276" w:lineRule="auto"/>
        <w:rPr>
          <w:rFonts w:cstheme="minorHAnsi"/>
          <w:sz w:val="20"/>
          <w:szCs w:val="20"/>
        </w:rPr>
      </w:pPr>
      <w:r w:rsidRPr="00250D84">
        <w:rPr>
          <w:rFonts w:cstheme="minorHAnsi"/>
          <w:sz w:val="20"/>
          <w:szCs w:val="20"/>
        </w:rPr>
        <w:t>Pełnomocnik Zamawiającego:</w:t>
      </w:r>
      <w:r w:rsidRPr="00250D84">
        <w:rPr>
          <w:rFonts w:cstheme="minorHAnsi"/>
          <w:sz w:val="20"/>
          <w:szCs w:val="20"/>
        </w:rPr>
        <w:br/>
        <w:t>New Power Sp. z o.o.</w:t>
      </w:r>
      <w:r w:rsidR="007B5A6B" w:rsidRPr="00250D84">
        <w:rPr>
          <w:rFonts w:cstheme="minorHAnsi"/>
          <w:sz w:val="20"/>
          <w:szCs w:val="20"/>
        </w:rPr>
        <w:t xml:space="preserve">, </w:t>
      </w:r>
      <w:r w:rsidRPr="00250D84">
        <w:rPr>
          <w:rFonts w:cstheme="minorHAnsi"/>
          <w:sz w:val="20"/>
          <w:szCs w:val="20"/>
        </w:rPr>
        <w:t>ul. Chełmżyńska 180A</w:t>
      </w:r>
      <w:r w:rsidR="007B5A6B" w:rsidRPr="00250D84">
        <w:rPr>
          <w:rFonts w:cstheme="minorHAnsi"/>
          <w:sz w:val="20"/>
          <w:szCs w:val="20"/>
        </w:rPr>
        <w:t xml:space="preserve">, </w:t>
      </w:r>
      <w:r w:rsidRPr="00250D84">
        <w:rPr>
          <w:rFonts w:cstheme="minorHAnsi"/>
          <w:sz w:val="20"/>
          <w:szCs w:val="20"/>
        </w:rPr>
        <w:t>04-464 Warszawa</w:t>
      </w:r>
    </w:p>
    <w:p w14:paraId="0676EFF8" w14:textId="6F08B2D7" w:rsidR="00801D41" w:rsidRPr="00250D84" w:rsidRDefault="00B0437D" w:rsidP="005C5168">
      <w:pPr>
        <w:spacing w:after="0" w:line="276" w:lineRule="auto"/>
        <w:rPr>
          <w:rFonts w:cstheme="minorHAnsi"/>
          <w:sz w:val="20"/>
          <w:szCs w:val="20"/>
        </w:rPr>
      </w:pPr>
      <w:r w:rsidRPr="00250D84">
        <w:rPr>
          <w:rFonts w:cstheme="minorHAnsi"/>
          <w:sz w:val="20"/>
          <w:szCs w:val="20"/>
        </w:rPr>
        <w:t xml:space="preserve">Reprezentujący: </w:t>
      </w:r>
      <w:r w:rsidRPr="00250D84">
        <w:rPr>
          <w:rFonts w:cstheme="minorHAnsi"/>
          <w:sz w:val="20"/>
          <w:szCs w:val="20"/>
        </w:rPr>
        <w:br/>
      </w:r>
      <w:r w:rsidR="00101DFB" w:rsidRPr="00250D84">
        <w:rPr>
          <w:rFonts w:cstheme="minorHAnsi"/>
          <w:sz w:val="20"/>
          <w:szCs w:val="20"/>
        </w:rPr>
        <w:t>Gminy Zamość, ul. Peowiaków 92, 22-400 Zamość</w:t>
      </w:r>
    </w:p>
    <w:p w14:paraId="18EB58D3" w14:textId="77777777" w:rsidR="00101DFB" w:rsidRPr="00250D84" w:rsidRDefault="00101DFB" w:rsidP="005C5168">
      <w:pPr>
        <w:spacing w:after="0" w:line="276" w:lineRule="auto"/>
        <w:rPr>
          <w:rFonts w:cstheme="minorHAnsi"/>
          <w:sz w:val="20"/>
          <w:szCs w:val="20"/>
        </w:rPr>
      </w:pPr>
    </w:p>
    <w:p w14:paraId="500002E2" w14:textId="1DA9ADB1" w:rsidR="00B507BF" w:rsidRPr="00250D84" w:rsidRDefault="00B0437D" w:rsidP="005C5168">
      <w:pPr>
        <w:spacing w:after="0" w:line="276" w:lineRule="auto"/>
        <w:rPr>
          <w:rFonts w:cstheme="minorHAnsi"/>
          <w:sz w:val="20"/>
          <w:szCs w:val="20"/>
        </w:rPr>
      </w:pPr>
      <w:r w:rsidRPr="00250D84">
        <w:rPr>
          <w:rFonts w:cstheme="minorHAnsi"/>
          <w:sz w:val="20"/>
          <w:szCs w:val="20"/>
        </w:rPr>
        <w:t xml:space="preserve">                                            ODPOWIEDZI NR</w:t>
      </w:r>
      <w:r w:rsidR="004D557A" w:rsidRPr="00250D84">
        <w:rPr>
          <w:rFonts w:cstheme="minorHAnsi"/>
          <w:sz w:val="20"/>
          <w:szCs w:val="20"/>
        </w:rPr>
        <w:t xml:space="preserve"> </w:t>
      </w:r>
      <w:r w:rsidR="00250D84">
        <w:rPr>
          <w:rFonts w:cstheme="minorHAnsi"/>
          <w:sz w:val="20"/>
          <w:szCs w:val="20"/>
        </w:rPr>
        <w:t>7</w:t>
      </w:r>
      <w:r w:rsidRPr="00250D84">
        <w:rPr>
          <w:rFonts w:cstheme="minorHAnsi"/>
          <w:sz w:val="20"/>
          <w:szCs w:val="20"/>
        </w:rPr>
        <w:t xml:space="preserve"> NA ZAPYTANIA WYKONAWCÓW</w:t>
      </w:r>
    </w:p>
    <w:p w14:paraId="4FC9CF23" w14:textId="77777777" w:rsidR="000B44D6" w:rsidRPr="00250D84" w:rsidRDefault="000B44D6" w:rsidP="005C5168">
      <w:pPr>
        <w:spacing w:after="0" w:line="276" w:lineRule="auto"/>
        <w:rPr>
          <w:rFonts w:cstheme="minorHAnsi"/>
          <w:sz w:val="20"/>
          <w:szCs w:val="20"/>
        </w:rPr>
      </w:pPr>
    </w:p>
    <w:p w14:paraId="548395A8" w14:textId="1C6A2847" w:rsidR="000216C2" w:rsidRPr="00250D84" w:rsidRDefault="00B0437D" w:rsidP="005C5168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0D84">
        <w:rPr>
          <w:rFonts w:asciiTheme="minorHAnsi" w:hAnsiTheme="minorHAnsi" w:cstheme="minorHAnsi"/>
          <w:sz w:val="20"/>
          <w:szCs w:val="20"/>
        </w:rPr>
        <w:t xml:space="preserve">Pełnomocnik Zamawiającego – </w:t>
      </w:r>
      <w:r w:rsidR="00101DFB" w:rsidRPr="00250D84">
        <w:rPr>
          <w:rFonts w:asciiTheme="minorHAnsi" w:hAnsiTheme="minorHAnsi" w:cstheme="minorHAnsi"/>
          <w:sz w:val="20"/>
          <w:szCs w:val="20"/>
        </w:rPr>
        <w:t>Gminy Zamość</w:t>
      </w:r>
      <w:r w:rsidR="006D4931" w:rsidRPr="00250D84">
        <w:rPr>
          <w:rFonts w:asciiTheme="minorHAnsi" w:hAnsiTheme="minorHAnsi" w:cstheme="minorHAnsi"/>
          <w:sz w:val="20"/>
          <w:szCs w:val="20"/>
        </w:rPr>
        <w:t xml:space="preserve"> </w:t>
      </w:r>
      <w:r w:rsidRPr="00250D84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0A52CF" w:rsidRPr="00250D84">
        <w:rPr>
          <w:rFonts w:asciiTheme="minorHAnsi" w:hAnsiTheme="minorHAnsi" w:cstheme="minorHAnsi"/>
          <w:sz w:val="20"/>
          <w:szCs w:val="20"/>
        </w:rPr>
        <w:t>przetargu nieograniczonego</w:t>
      </w:r>
      <w:r w:rsidRPr="00250D84">
        <w:rPr>
          <w:rFonts w:asciiTheme="minorHAnsi" w:hAnsiTheme="minorHAnsi" w:cstheme="minorHAnsi"/>
          <w:sz w:val="20"/>
          <w:szCs w:val="20"/>
        </w:rPr>
        <w:t xml:space="preserve"> na realizację zadania: </w:t>
      </w:r>
      <w:r w:rsidRPr="00250D84">
        <w:rPr>
          <w:rFonts w:asciiTheme="minorHAnsi" w:hAnsiTheme="minorHAnsi" w:cstheme="minorHAnsi"/>
          <w:i/>
          <w:sz w:val="20"/>
          <w:szCs w:val="20"/>
        </w:rPr>
        <w:t>„</w:t>
      </w:r>
      <w:r w:rsidR="00101DFB" w:rsidRPr="00250D84">
        <w:rPr>
          <w:rFonts w:asciiTheme="minorHAnsi" w:hAnsiTheme="minorHAnsi" w:cstheme="minorHAnsi"/>
          <w:sz w:val="20"/>
          <w:szCs w:val="20"/>
        </w:rPr>
        <w:t>ZAKUP ENERGII ELEKTRYCZNEJ NA POTRZEBY GRUPY ZAKUPOWEJ GMINY ZAMOŚĆ</w:t>
      </w:r>
      <w:r w:rsidRPr="00250D84">
        <w:rPr>
          <w:rFonts w:asciiTheme="minorHAnsi" w:hAnsiTheme="minorHAnsi" w:cstheme="minorHAnsi"/>
          <w:sz w:val="20"/>
          <w:szCs w:val="20"/>
        </w:rPr>
        <w:t xml:space="preserve">’’ przesyła niniejszym pismem treść zapytań, które w dniu </w:t>
      </w:r>
      <w:r w:rsidR="00250D84" w:rsidRPr="00250D84">
        <w:rPr>
          <w:rFonts w:asciiTheme="minorHAnsi" w:hAnsiTheme="minorHAnsi" w:cstheme="minorHAnsi"/>
          <w:sz w:val="20"/>
          <w:szCs w:val="20"/>
        </w:rPr>
        <w:t>12</w:t>
      </w:r>
      <w:r w:rsidR="004D557A" w:rsidRPr="00250D84">
        <w:rPr>
          <w:rFonts w:asciiTheme="minorHAnsi" w:hAnsiTheme="minorHAnsi" w:cstheme="minorHAnsi"/>
          <w:sz w:val="20"/>
          <w:szCs w:val="20"/>
        </w:rPr>
        <w:t>.06</w:t>
      </w:r>
      <w:r w:rsidR="002724CE" w:rsidRPr="00250D84">
        <w:rPr>
          <w:rFonts w:asciiTheme="minorHAnsi" w:hAnsiTheme="minorHAnsi" w:cstheme="minorHAnsi"/>
          <w:sz w:val="20"/>
          <w:szCs w:val="20"/>
        </w:rPr>
        <w:t>.2024</w:t>
      </w:r>
      <w:r w:rsidRPr="00250D84">
        <w:rPr>
          <w:rFonts w:asciiTheme="minorHAnsi" w:hAnsiTheme="minorHAnsi" w:cstheme="minorHAnsi"/>
          <w:sz w:val="20"/>
          <w:szCs w:val="20"/>
        </w:rPr>
        <w:t xml:space="preserve"> r. wpłynęły </w:t>
      </w:r>
      <w:r w:rsidR="00F63A8E" w:rsidRPr="00250D84">
        <w:rPr>
          <w:rFonts w:asciiTheme="minorHAnsi" w:hAnsiTheme="minorHAnsi" w:cstheme="minorHAnsi"/>
          <w:sz w:val="20"/>
          <w:szCs w:val="20"/>
        </w:rPr>
        <w:t>drogą elektroniczną</w:t>
      </w:r>
      <w:r w:rsidRPr="00250D84">
        <w:rPr>
          <w:rFonts w:asciiTheme="minorHAnsi" w:hAnsiTheme="minorHAnsi" w:cstheme="minorHAnsi"/>
          <w:sz w:val="20"/>
          <w:szCs w:val="20"/>
        </w:rPr>
        <w:t>, dotyczących przedmiotowego postępowania wraz z odpowiedziami</w:t>
      </w:r>
      <w:r w:rsidR="006D4931" w:rsidRPr="00250D84">
        <w:rPr>
          <w:rFonts w:asciiTheme="minorHAnsi" w:hAnsiTheme="minorHAnsi" w:cstheme="minorHAnsi"/>
          <w:sz w:val="20"/>
          <w:szCs w:val="20"/>
        </w:rPr>
        <w:t xml:space="preserve">- </w:t>
      </w:r>
      <w:r w:rsidR="002724CE" w:rsidRPr="00250D84">
        <w:rPr>
          <w:rFonts w:asciiTheme="minorHAnsi" w:hAnsiTheme="minorHAnsi" w:cstheme="minorHAnsi"/>
          <w:sz w:val="20"/>
          <w:szCs w:val="20"/>
        </w:rPr>
        <w:t>RI.271.21.2024</w:t>
      </w:r>
    </w:p>
    <w:p w14:paraId="0D9AB9D6" w14:textId="77777777" w:rsidR="00101DFB" w:rsidRPr="00250D84" w:rsidRDefault="00101DFB" w:rsidP="005C5168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66BFB0" w14:textId="77777777" w:rsidR="00E52E7F" w:rsidRPr="00250D84" w:rsidRDefault="00E52E7F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250D84">
        <w:rPr>
          <w:rFonts w:cstheme="minorHAnsi"/>
          <w:color w:val="000000"/>
          <w:sz w:val="20"/>
          <w:szCs w:val="20"/>
        </w:rPr>
        <w:t>Pytanie 1:</w:t>
      </w:r>
    </w:p>
    <w:p w14:paraId="4116EF73" w14:textId="3220572D" w:rsidR="00250D84" w:rsidRPr="00250D84" w:rsidRDefault="00250D84" w:rsidP="00250D84">
      <w:pPr>
        <w:pStyle w:val="Zwykytekst"/>
        <w:jc w:val="both"/>
        <w:rPr>
          <w:sz w:val="20"/>
          <w:szCs w:val="20"/>
        </w:rPr>
      </w:pPr>
      <w:r w:rsidRPr="00250D84">
        <w:rPr>
          <w:sz w:val="20"/>
          <w:szCs w:val="20"/>
        </w:rPr>
        <w:t>Odpowiedzi nr 5 z dnia 11.06.2024 r., par. 6 ust. 8 wzoru umowy: W związku z tym, że na fakturach zbiorczych, nie ma możliwości dla każdego PPE osobno wskazać kwoty netto i kwoty brutto, czy Zamawiający wyrazi zgodę na to, aby Wykonawca po zamknięciu miesiąca rozliczeniowego wystawił zbiorczego excela i wysłał na wskazany adres mailowy przez Zamawiającego, bez uprzednich wniosków Zamawiającego? Pozytywnym aspektem takiego zestawienia jest to, że Zamawiający posiada excel na podstawie, którego może tworzyć całoroczną historię każdego z PPE i nie musi własnoręcznie spisywać danych z faktur.</w:t>
      </w:r>
    </w:p>
    <w:p w14:paraId="48E90F4F" w14:textId="2024E4E7" w:rsidR="00E52E7F" w:rsidRPr="00250D84" w:rsidRDefault="00E52E7F" w:rsidP="005C516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50D84">
        <w:rPr>
          <w:rFonts w:cstheme="minorHAnsi"/>
          <w:sz w:val="20"/>
          <w:szCs w:val="20"/>
        </w:rPr>
        <w:t>Odpowiedź 1</w:t>
      </w:r>
      <w:r w:rsidR="005D6C26" w:rsidRPr="00250D84">
        <w:rPr>
          <w:rFonts w:cstheme="minorHAnsi"/>
          <w:sz w:val="20"/>
          <w:szCs w:val="20"/>
        </w:rPr>
        <w:t>:</w:t>
      </w:r>
    </w:p>
    <w:p w14:paraId="601D8C12" w14:textId="2122F3B8" w:rsidR="00ED16DA" w:rsidRPr="00250D84" w:rsidRDefault="00E52E7F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250D84">
        <w:rPr>
          <w:rFonts w:cstheme="minorHAnsi"/>
          <w:sz w:val="20"/>
          <w:szCs w:val="20"/>
        </w:rPr>
        <w:t xml:space="preserve">Zamawiający </w:t>
      </w:r>
      <w:r w:rsidR="00ED16DA" w:rsidRPr="00250D84">
        <w:rPr>
          <w:rFonts w:cstheme="minorHAnsi"/>
          <w:sz w:val="20"/>
          <w:szCs w:val="20"/>
        </w:rPr>
        <w:t xml:space="preserve">nie wyraża zgody </w:t>
      </w:r>
      <w:r w:rsidR="0066156B" w:rsidRPr="0066156B">
        <w:rPr>
          <w:rFonts w:cstheme="minorHAnsi"/>
          <w:sz w:val="20"/>
          <w:szCs w:val="20"/>
        </w:rPr>
        <w:t>na to, aby Wykonawca po zamknięciu miesiąca rozliczeniowego wystawił zbiorczego excela i wysłał na wskazany adres mailowy przez Zamawiającego</w:t>
      </w:r>
      <w:r w:rsidR="0066156B" w:rsidRPr="0066156B">
        <w:rPr>
          <w:rFonts w:cstheme="minorHAnsi"/>
          <w:sz w:val="20"/>
          <w:szCs w:val="20"/>
        </w:rPr>
        <w:t xml:space="preserve"> </w:t>
      </w:r>
      <w:r w:rsidR="00250D84" w:rsidRPr="00250D84">
        <w:rPr>
          <w:sz w:val="20"/>
          <w:szCs w:val="20"/>
        </w:rPr>
        <w:t>po zamknięciu miesiąca rozliczeniowego</w:t>
      </w:r>
      <w:r w:rsidR="00ED16DA" w:rsidRPr="00250D84">
        <w:rPr>
          <w:rFonts w:cstheme="minorHAnsi"/>
          <w:color w:val="000000"/>
          <w:sz w:val="20"/>
          <w:szCs w:val="20"/>
        </w:rPr>
        <w:t xml:space="preserve">. </w:t>
      </w:r>
    </w:p>
    <w:p w14:paraId="3F69A5E1" w14:textId="110FF5BC" w:rsidR="00250D84" w:rsidRPr="00250D84" w:rsidRDefault="00250D84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250D84">
        <w:rPr>
          <w:rFonts w:cstheme="minorHAnsi"/>
          <w:color w:val="000000"/>
          <w:sz w:val="20"/>
          <w:szCs w:val="20"/>
        </w:rPr>
        <w:t>Zamawiający ma obowiązek księgować każdą fakturę bezpośrednio po jej otrzymaniu,</w:t>
      </w:r>
      <w:r w:rsidR="0066156B">
        <w:rPr>
          <w:rFonts w:cstheme="minorHAnsi"/>
          <w:color w:val="000000"/>
          <w:sz w:val="20"/>
          <w:szCs w:val="20"/>
        </w:rPr>
        <w:t xml:space="preserve"> samodzielne</w:t>
      </w:r>
      <w:r w:rsidRPr="00250D84">
        <w:rPr>
          <w:rFonts w:cstheme="minorHAnsi"/>
          <w:color w:val="000000"/>
          <w:sz w:val="20"/>
          <w:szCs w:val="20"/>
        </w:rPr>
        <w:t xml:space="preserve"> liczenie kwoty brutto dla każdego punktu wskazanego na fakturze zbiorczej jest uciążliwe dla Zamawiającego i niesie za sobą ryzyko błędu spowodowane zaokrągleniami.</w:t>
      </w:r>
    </w:p>
    <w:p w14:paraId="2FFD2CFB" w14:textId="71C048B0" w:rsidR="00E52E7F" w:rsidRPr="00250D84" w:rsidRDefault="00ED16DA" w:rsidP="005C516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50D84">
        <w:rPr>
          <w:rFonts w:cstheme="minorHAnsi"/>
          <w:color w:val="000000"/>
          <w:sz w:val="20"/>
          <w:szCs w:val="20"/>
        </w:rPr>
        <w:t xml:space="preserve">Jeżeli wykonawca nie ma możliwości </w:t>
      </w:r>
      <w:r w:rsidR="001D02B7" w:rsidRPr="00250D84">
        <w:rPr>
          <w:rFonts w:cstheme="minorHAnsi"/>
          <w:color w:val="000000"/>
          <w:sz w:val="20"/>
          <w:szCs w:val="20"/>
        </w:rPr>
        <w:t xml:space="preserve">wystawiania </w:t>
      </w:r>
      <w:r w:rsidRPr="00250D84">
        <w:rPr>
          <w:rFonts w:cstheme="minorHAnsi"/>
          <w:color w:val="000000"/>
          <w:sz w:val="20"/>
          <w:szCs w:val="20"/>
        </w:rPr>
        <w:t xml:space="preserve">faktur zgodnie ze sposobem wskazanym w § 6 ust. 8, to musi załączać do każdej faktury zestawienie ze </w:t>
      </w:r>
      <w:r w:rsidRPr="00250D84">
        <w:rPr>
          <w:rFonts w:ascii="Calibri" w:hAnsi="Calibri" w:cs="Calibri"/>
          <w:color w:val="000000"/>
          <w:sz w:val="20"/>
          <w:szCs w:val="20"/>
        </w:rPr>
        <w:t>wskazanym zużyciem energii elektrycznej wyrażonym w kWh (w przypadku rozliczeń punktów poboru rozlicznych w taryfie B, dopuszczalne są rozliczenia wyrażone w MWh), wskazujące wartość netto oraz wartość brutto wyrażoną w PLN, osobno dla każdego punktu poboru energii elektrycznej.</w:t>
      </w:r>
    </w:p>
    <w:p w14:paraId="23426FBB" w14:textId="668A79B8" w:rsidR="00E52E7F" w:rsidRPr="00250D84" w:rsidRDefault="00E52E7F" w:rsidP="005C516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C744E38" w14:textId="77777777" w:rsidR="000B44D6" w:rsidRPr="00250D84" w:rsidRDefault="000B44D6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14:paraId="740AF88C" w14:textId="1CEE01D4" w:rsidR="00D608DA" w:rsidRPr="00250D84" w:rsidRDefault="00D608DA" w:rsidP="005C5168">
      <w:pPr>
        <w:spacing w:after="0" w:line="276" w:lineRule="auto"/>
        <w:ind w:firstLine="708"/>
        <w:jc w:val="right"/>
        <w:rPr>
          <w:rFonts w:cstheme="minorHAnsi"/>
          <w:sz w:val="20"/>
          <w:szCs w:val="20"/>
        </w:rPr>
      </w:pPr>
      <w:r w:rsidRPr="00250D84">
        <w:rPr>
          <w:rFonts w:cstheme="minorHAnsi"/>
          <w:sz w:val="20"/>
          <w:szCs w:val="20"/>
        </w:rPr>
        <w:t xml:space="preserve">/-/ </w:t>
      </w:r>
      <w:r w:rsidR="0070135C" w:rsidRPr="00250D84">
        <w:rPr>
          <w:rFonts w:cstheme="minorHAnsi"/>
          <w:sz w:val="20"/>
          <w:szCs w:val="20"/>
        </w:rPr>
        <w:t>Ewa Pacek</w:t>
      </w:r>
      <w:r w:rsidRPr="00250D84">
        <w:rPr>
          <w:rFonts w:cstheme="minorHAnsi"/>
          <w:sz w:val="20"/>
          <w:szCs w:val="20"/>
        </w:rPr>
        <w:t xml:space="preserve"> </w:t>
      </w:r>
    </w:p>
    <w:p w14:paraId="263FAE35" w14:textId="6B2B0D77" w:rsidR="00D608DA" w:rsidRPr="00250D84" w:rsidRDefault="00D608DA" w:rsidP="005C5168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250D84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250D84" w:rsidSect="00A552D7"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42D05" w14:textId="77777777" w:rsidR="00411D91" w:rsidRDefault="00411D91" w:rsidP="00250A52">
      <w:pPr>
        <w:spacing w:after="0" w:line="240" w:lineRule="auto"/>
      </w:pPr>
      <w:r>
        <w:separator/>
      </w:r>
    </w:p>
  </w:endnote>
  <w:endnote w:type="continuationSeparator" w:id="0">
    <w:p w14:paraId="7A31FC4D" w14:textId="77777777" w:rsidR="00411D91" w:rsidRDefault="00411D91" w:rsidP="00250A52">
      <w:pPr>
        <w:spacing w:after="0" w:line="240" w:lineRule="auto"/>
      </w:pPr>
      <w:r>
        <w:continuationSeparator/>
      </w:r>
    </w:p>
  </w:endnote>
  <w:endnote w:type="continuationNotice" w:id="1">
    <w:p w14:paraId="72E73820" w14:textId="77777777" w:rsidR="000D407B" w:rsidRDefault="000D4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750799"/>
      <w:docPartObj>
        <w:docPartGallery w:val="Page Numbers (Bottom of Page)"/>
        <w:docPartUnique/>
      </w:docPartObj>
    </w:sdtPr>
    <w:sdtEndPr/>
    <w:sdtContent>
      <w:p w14:paraId="5F74D966" w14:textId="16BA2928" w:rsidR="000B44D6" w:rsidRDefault="000B44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BD7EC" w14:textId="77777777" w:rsidR="000B44D6" w:rsidRDefault="000B4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E4B00" w14:textId="77777777" w:rsidR="00411D91" w:rsidRDefault="00411D91" w:rsidP="00250A52">
      <w:pPr>
        <w:spacing w:after="0" w:line="240" w:lineRule="auto"/>
      </w:pPr>
      <w:r>
        <w:separator/>
      </w:r>
    </w:p>
  </w:footnote>
  <w:footnote w:type="continuationSeparator" w:id="0">
    <w:p w14:paraId="2C76EC33" w14:textId="77777777" w:rsidR="00411D91" w:rsidRDefault="00411D91" w:rsidP="00250A52">
      <w:pPr>
        <w:spacing w:after="0" w:line="240" w:lineRule="auto"/>
      </w:pPr>
      <w:r>
        <w:continuationSeparator/>
      </w:r>
    </w:p>
  </w:footnote>
  <w:footnote w:type="continuationNotice" w:id="1">
    <w:p w14:paraId="4163F8CB" w14:textId="77777777" w:rsidR="000D407B" w:rsidRDefault="000D40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1BD"/>
    <w:multiLevelType w:val="hybridMultilevel"/>
    <w:tmpl w:val="79C6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1085C"/>
    <w:multiLevelType w:val="hybridMultilevel"/>
    <w:tmpl w:val="1BD66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8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1"/>
  </w:num>
  <w:num w:numId="5" w16cid:durableId="1854298530">
    <w:abstractNumId w:val="23"/>
  </w:num>
  <w:num w:numId="6" w16cid:durableId="1096443760">
    <w:abstractNumId w:val="5"/>
  </w:num>
  <w:num w:numId="7" w16cid:durableId="301232363">
    <w:abstractNumId w:val="7"/>
  </w:num>
  <w:num w:numId="8" w16cid:durableId="1255086463">
    <w:abstractNumId w:val="12"/>
  </w:num>
  <w:num w:numId="9" w16cid:durableId="1563369974">
    <w:abstractNumId w:val="25"/>
  </w:num>
  <w:num w:numId="10" w16cid:durableId="1732343601">
    <w:abstractNumId w:val="24"/>
  </w:num>
  <w:num w:numId="11" w16cid:durableId="528489258">
    <w:abstractNumId w:val="28"/>
  </w:num>
  <w:num w:numId="12" w16cid:durableId="13582746">
    <w:abstractNumId w:val="27"/>
  </w:num>
  <w:num w:numId="13" w16cid:durableId="831406716">
    <w:abstractNumId w:val="1"/>
  </w:num>
  <w:num w:numId="14" w16cid:durableId="629289460">
    <w:abstractNumId w:val="14"/>
  </w:num>
  <w:num w:numId="15" w16cid:durableId="1275479662">
    <w:abstractNumId w:val="20"/>
  </w:num>
  <w:num w:numId="16" w16cid:durableId="668218871">
    <w:abstractNumId w:val="8"/>
  </w:num>
  <w:num w:numId="17" w16cid:durableId="1276600268">
    <w:abstractNumId w:val="26"/>
  </w:num>
  <w:num w:numId="18" w16cid:durableId="1209296351">
    <w:abstractNumId w:val="17"/>
  </w:num>
  <w:num w:numId="19" w16cid:durableId="186330225">
    <w:abstractNumId w:val="19"/>
  </w:num>
  <w:num w:numId="20" w16cid:durableId="814448193">
    <w:abstractNumId w:val="16"/>
  </w:num>
  <w:num w:numId="21" w16cid:durableId="446508338">
    <w:abstractNumId w:val="9"/>
  </w:num>
  <w:num w:numId="22" w16cid:durableId="107772842">
    <w:abstractNumId w:val="6"/>
  </w:num>
  <w:num w:numId="23" w16cid:durableId="1526089615">
    <w:abstractNumId w:val="11"/>
  </w:num>
  <w:num w:numId="24" w16cid:durableId="506797834">
    <w:abstractNumId w:val="22"/>
  </w:num>
  <w:num w:numId="25" w16cid:durableId="1511332152">
    <w:abstractNumId w:val="3"/>
  </w:num>
  <w:num w:numId="26" w16cid:durableId="1869638664">
    <w:abstractNumId w:val="13"/>
  </w:num>
  <w:num w:numId="27" w16cid:durableId="1498111120">
    <w:abstractNumId w:val="4"/>
  </w:num>
  <w:num w:numId="28" w16cid:durableId="238255173">
    <w:abstractNumId w:val="10"/>
  </w:num>
  <w:num w:numId="29" w16cid:durableId="4280813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16DB6"/>
    <w:rsid w:val="000216C2"/>
    <w:rsid w:val="000311E3"/>
    <w:rsid w:val="00032781"/>
    <w:rsid w:val="0003485E"/>
    <w:rsid w:val="00041244"/>
    <w:rsid w:val="00073B8F"/>
    <w:rsid w:val="000909B9"/>
    <w:rsid w:val="0009255E"/>
    <w:rsid w:val="000943CE"/>
    <w:rsid w:val="000A52CF"/>
    <w:rsid w:val="000B229F"/>
    <w:rsid w:val="000B25DC"/>
    <w:rsid w:val="000B44D6"/>
    <w:rsid w:val="000C4C3F"/>
    <w:rsid w:val="000D32CA"/>
    <w:rsid w:val="000D407B"/>
    <w:rsid w:val="000F14C6"/>
    <w:rsid w:val="00100DC8"/>
    <w:rsid w:val="00101DFB"/>
    <w:rsid w:val="001034CB"/>
    <w:rsid w:val="00115016"/>
    <w:rsid w:val="00125CCB"/>
    <w:rsid w:val="00126293"/>
    <w:rsid w:val="001267FC"/>
    <w:rsid w:val="00131092"/>
    <w:rsid w:val="00146429"/>
    <w:rsid w:val="00157D3C"/>
    <w:rsid w:val="00160B4D"/>
    <w:rsid w:val="00170917"/>
    <w:rsid w:val="0017231D"/>
    <w:rsid w:val="0017298C"/>
    <w:rsid w:val="00174E38"/>
    <w:rsid w:val="00187700"/>
    <w:rsid w:val="001950C7"/>
    <w:rsid w:val="001A4548"/>
    <w:rsid w:val="001B542D"/>
    <w:rsid w:val="001D02B7"/>
    <w:rsid w:val="001D23F6"/>
    <w:rsid w:val="001D5F05"/>
    <w:rsid w:val="001E2070"/>
    <w:rsid w:val="001F62F9"/>
    <w:rsid w:val="001F6FB4"/>
    <w:rsid w:val="00222607"/>
    <w:rsid w:val="0024207D"/>
    <w:rsid w:val="00250A52"/>
    <w:rsid w:val="00250D84"/>
    <w:rsid w:val="0025771E"/>
    <w:rsid w:val="00263084"/>
    <w:rsid w:val="002724CE"/>
    <w:rsid w:val="00272F6A"/>
    <w:rsid w:val="00280945"/>
    <w:rsid w:val="00281533"/>
    <w:rsid w:val="002918B4"/>
    <w:rsid w:val="00293481"/>
    <w:rsid w:val="002A167D"/>
    <w:rsid w:val="002A7E0C"/>
    <w:rsid w:val="002C3428"/>
    <w:rsid w:val="002D23A3"/>
    <w:rsid w:val="002D3D12"/>
    <w:rsid w:val="002E0A57"/>
    <w:rsid w:val="002E3BF4"/>
    <w:rsid w:val="002E555C"/>
    <w:rsid w:val="002E5F56"/>
    <w:rsid w:val="002F74EF"/>
    <w:rsid w:val="0031108B"/>
    <w:rsid w:val="003276F8"/>
    <w:rsid w:val="003355B2"/>
    <w:rsid w:val="0034180B"/>
    <w:rsid w:val="00377498"/>
    <w:rsid w:val="0038457E"/>
    <w:rsid w:val="00392504"/>
    <w:rsid w:val="00392ACD"/>
    <w:rsid w:val="003A4743"/>
    <w:rsid w:val="003C027C"/>
    <w:rsid w:val="003C43AA"/>
    <w:rsid w:val="003E32D7"/>
    <w:rsid w:val="003E7FE9"/>
    <w:rsid w:val="003F0649"/>
    <w:rsid w:val="00411D91"/>
    <w:rsid w:val="00421899"/>
    <w:rsid w:val="004234CD"/>
    <w:rsid w:val="00430507"/>
    <w:rsid w:val="00431CEE"/>
    <w:rsid w:val="00443E33"/>
    <w:rsid w:val="00480A8E"/>
    <w:rsid w:val="00486350"/>
    <w:rsid w:val="00487D66"/>
    <w:rsid w:val="00497072"/>
    <w:rsid w:val="004A3B50"/>
    <w:rsid w:val="004A5C2A"/>
    <w:rsid w:val="004B015D"/>
    <w:rsid w:val="004B387C"/>
    <w:rsid w:val="004D557A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64F23"/>
    <w:rsid w:val="00573B43"/>
    <w:rsid w:val="00580628"/>
    <w:rsid w:val="00597DE1"/>
    <w:rsid w:val="005A4D41"/>
    <w:rsid w:val="005B3D0E"/>
    <w:rsid w:val="005C2B4F"/>
    <w:rsid w:val="005C5168"/>
    <w:rsid w:val="005D1E2F"/>
    <w:rsid w:val="005D6C26"/>
    <w:rsid w:val="005E31C8"/>
    <w:rsid w:val="005E5656"/>
    <w:rsid w:val="00600336"/>
    <w:rsid w:val="00614D88"/>
    <w:rsid w:val="00623EE1"/>
    <w:rsid w:val="00630B3A"/>
    <w:rsid w:val="00653A0C"/>
    <w:rsid w:val="0066156B"/>
    <w:rsid w:val="00661DCF"/>
    <w:rsid w:val="0066349E"/>
    <w:rsid w:val="00673BA5"/>
    <w:rsid w:val="00677F95"/>
    <w:rsid w:val="00684B43"/>
    <w:rsid w:val="00691677"/>
    <w:rsid w:val="006A23EB"/>
    <w:rsid w:val="006A6C87"/>
    <w:rsid w:val="006C3E73"/>
    <w:rsid w:val="006C5862"/>
    <w:rsid w:val="006D0BFD"/>
    <w:rsid w:val="006D4931"/>
    <w:rsid w:val="006E1649"/>
    <w:rsid w:val="006E538C"/>
    <w:rsid w:val="006F3195"/>
    <w:rsid w:val="0070135C"/>
    <w:rsid w:val="007044A6"/>
    <w:rsid w:val="0072298E"/>
    <w:rsid w:val="007231BD"/>
    <w:rsid w:val="00724D34"/>
    <w:rsid w:val="00735145"/>
    <w:rsid w:val="00746B8B"/>
    <w:rsid w:val="00746F54"/>
    <w:rsid w:val="0075768A"/>
    <w:rsid w:val="00770C30"/>
    <w:rsid w:val="00772541"/>
    <w:rsid w:val="00772E45"/>
    <w:rsid w:val="0077521F"/>
    <w:rsid w:val="007904B6"/>
    <w:rsid w:val="007B5A6B"/>
    <w:rsid w:val="007C33FF"/>
    <w:rsid w:val="007C52A9"/>
    <w:rsid w:val="007D1B3D"/>
    <w:rsid w:val="007D216E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B4D65"/>
    <w:rsid w:val="008D31CB"/>
    <w:rsid w:val="008D64D6"/>
    <w:rsid w:val="008E72CD"/>
    <w:rsid w:val="00913929"/>
    <w:rsid w:val="00926636"/>
    <w:rsid w:val="00932708"/>
    <w:rsid w:val="00964DEE"/>
    <w:rsid w:val="00967993"/>
    <w:rsid w:val="009705D5"/>
    <w:rsid w:val="009715E0"/>
    <w:rsid w:val="00972FD7"/>
    <w:rsid w:val="009948D8"/>
    <w:rsid w:val="009A1396"/>
    <w:rsid w:val="009A28BB"/>
    <w:rsid w:val="009D023D"/>
    <w:rsid w:val="009D15F5"/>
    <w:rsid w:val="009D6501"/>
    <w:rsid w:val="009E21B1"/>
    <w:rsid w:val="009E4C46"/>
    <w:rsid w:val="009F2017"/>
    <w:rsid w:val="009F3895"/>
    <w:rsid w:val="009F7E56"/>
    <w:rsid w:val="00A07A5F"/>
    <w:rsid w:val="00A234BC"/>
    <w:rsid w:val="00A3255A"/>
    <w:rsid w:val="00A3262B"/>
    <w:rsid w:val="00A3657E"/>
    <w:rsid w:val="00A36E06"/>
    <w:rsid w:val="00A4091E"/>
    <w:rsid w:val="00A40951"/>
    <w:rsid w:val="00A53875"/>
    <w:rsid w:val="00A552D7"/>
    <w:rsid w:val="00A56289"/>
    <w:rsid w:val="00A719A5"/>
    <w:rsid w:val="00A8421C"/>
    <w:rsid w:val="00A945DD"/>
    <w:rsid w:val="00AA5095"/>
    <w:rsid w:val="00AA60E5"/>
    <w:rsid w:val="00AA695C"/>
    <w:rsid w:val="00AC23C7"/>
    <w:rsid w:val="00AE3567"/>
    <w:rsid w:val="00B0437D"/>
    <w:rsid w:val="00B23FEB"/>
    <w:rsid w:val="00B25BF0"/>
    <w:rsid w:val="00B40196"/>
    <w:rsid w:val="00B44AEB"/>
    <w:rsid w:val="00B4622F"/>
    <w:rsid w:val="00B507BF"/>
    <w:rsid w:val="00B50948"/>
    <w:rsid w:val="00B578A0"/>
    <w:rsid w:val="00B62908"/>
    <w:rsid w:val="00B633C0"/>
    <w:rsid w:val="00B65C01"/>
    <w:rsid w:val="00B67310"/>
    <w:rsid w:val="00B75B14"/>
    <w:rsid w:val="00B819CC"/>
    <w:rsid w:val="00B8627C"/>
    <w:rsid w:val="00BA0AF7"/>
    <w:rsid w:val="00BB63FC"/>
    <w:rsid w:val="00BD197B"/>
    <w:rsid w:val="00BE30B8"/>
    <w:rsid w:val="00C05EB7"/>
    <w:rsid w:val="00C24742"/>
    <w:rsid w:val="00C25295"/>
    <w:rsid w:val="00C3184C"/>
    <w:rsid w:val="00C32D4F"/>
    <w:rsid w:val="00C34777"/>
    <w:rsid w:val="00C5525C"/>
    <w:rsid w:val="00C56329"/>
    <w:rsid w:val="00C65C59"/>
    <w:rsid w:val="00C7152D"/>
    <w:rsid w:val="00C74989"/>
    <w:rsid w:val="00C779C6"/>
    <w:rsid w:val="00C83B78"/>
    <w:rsid w:val="00C85F87"/>
    <w:rsid w:val="00C97049"/>
    <w:rsid w:val="00CA3EB2"/>
    <w:rsid w:val="00CA61EB"/>
    <w:rsid w:val="00CA73AB"/>
    <w:rsid w:val="00CB096F"/>
    <w:rsid w:val="00CB7C88"/>
    <w:rsid w:val="00CC4ADF"/>
    <w:rsid w:val="00CD6D10"/>
    <w:rsid w:val="00CE044E"/>
    <w:rsid w:val="00CE5E61"/>
    <w:rsid w:val="00CE5FC3"/>
    <w:rsid w:val="00D20477"/>
    <w:rsid w:val="00D23EB2"/>
    <w:rsid w:val="00D314E1"/>
    <w:rsid w:val="00D32FB8"/>
    <w:rsid w:val="00D36104"/>
    <w:rsid w:val="00D424F4"/>
    <w:rsid w:val="00D4779B"/>
    <w:rsid w:val="00D608DA"/>
    <w:rsid w:val="00D6431A"/>
    <w:rsid w:val="00D80A06"/>
    <w:rsid w:val="00D939F6"/>
    <w:rsid w:val="00D96415"/>
    <w:rsid w:val="00D97C61"/>
    <w:rsid w:val="00DA1485"/>
    <w:rsid w:val="00DA3E44"/>
    <w:rsid w:val="00DA4DC6"/>
    <w:rsid w:val="00DA7F81"/>
    <w:rsid w:val="00DC69E2"/>
    <w:rsid w:val="00DE19DD"/>
    <w:rsid w:val="00DF5982"/>
    <w:rsid w:val="00E051DB"/>
    <w:rsid w:val="00E13FC5"/>
    <w:rsid w:val="00E14217"/>
    <w:rsid w:val="00E30F80"/>
    <w:rsid w:val="00E52E7F"/>
    <w:rsid w:val="00E57658"/>
    <w:rsid w:val="00E66AA9"/>
    <w:rsid w:val="00E70070"/>
    <w:rsid w:val="00E77E80"/>
    <w:rsid w:val="00E81498"/>
    <w:rsid w:val="00E8798C"/>
    <w:rsid w:val="00EA208E"/>
    <w:rsid w:val="00EC6C8E"/>
    <w:rsid w:val="00ED16DA"/>
    <w:rsid w:val="00ED7100"/>
    <w:rsid w:val="00EE02D6"/>
    <w:rsid w:val="00EE0AC1"/>
    <w:rsid w:val="00EF540A"/>
    <w:rsid w:val="00F008A0"/>
    <w:rsid w:val="00F07507"/>
    <w:rsid w:val="00F102BD"/>
    <w:rsid w:val="00F278A0"/>
    <w:rsid w:val="00F43914"/>
    <w:rsid w:val="00F63A8E"/>
    <w:rsid w:val="00F63FBB"/>
    <w:rsid w:val="00F724F4"/>
    <w:rsid w:val="00F807A9"/>
    <w:rsid w:val="00F8695D"/>
    <w:rsid w:val="00F9146D"/>
    <w:rsid w:val="00FB162D"/>
    <w:rsid w:val="00FC2C21"/>
    <w:rsid w:val="00FC3AB5"/>
    <w:rsid w:val="00FC6558"/>
    <w:rsid w:val="00FD77AF"/>
    <w:rsid w:val="00FE6B8F"/>
    <w:rsid w:val="00FF12A6"/>
    <w:rsid w:val="00FF3802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0D84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0D84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UCR76KNYMX3U-1951954605-602987</_dlc_DocId>
    <_dlc_DocIdUrl xmlns="cf92b6ff-5ccf-4221-9bd9-e608a8edb1c8">
      <Url>https://plnewpower.sharepoint.com/sites/wspolny/_layouts/15/DocIdRedir.aspx?ID=UCR76KNYMX3U-1951954605-602987</Url>
      <Description>UCR76KNYMX3U-1951954605-602987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3" ma:contentTypeDescription="Utwórz nowy dokument." ma:contentTypeScope="" ma:versionID="2c2fcb251dd0a04c623481f0f64610e5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15398dc50492e25a6759b4edd8cd870b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DE66-8C44-4B39-9873-3EBBE4CEC562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customXml/itemProps2.xml><?xml version="1.0" encoding="utf-8"?>
<ds:datastoreItem xmlns:ds="http://schemas.openxmlformats.org/officeDocument/2006/customXml" ds:itemID="{AFBC3563-BAE1-4E07-BA09-69F5C6D6A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A43A0-69B4-441D-ABAB-9C8036FB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091EC-97AD-47E0-83A6-B10CDD10A8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3</cp:revision>
  <dcterms:created xsi:type="dcterms:W3CDTF">2024-06-12T10:35:00Z</dcterms:created>
  <dcterms:modified xsi:type="dcterms:W3CDTF">2024-06-12T13:15:00Z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41917600</vt:r8>
  </property>
  <property fmtid="{D5CDD505-2E9C-101B-9397-08002B2CF9AE}" pid="4" name="_dlc_DocIdItemGuid">
    <vt:lpwstr>1ef54f63-091b-43e0-b93d-70555827dc47</vt:lpwstr>
  </property>
  <property fmtid="{D5CDD505-2E9C-101B-9397-08002B2CF9AE}" pid="5" name="MediaServiceImageTags">
    <vt:lpwstr/>
  </property>
</Properties>
</file>