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DB" w:rsidRDefault="003634DB" w:rsidP="00B14BE8">
      <w:pPr>
        <w:rPr>
          <w:rFonts w:ascii="Times New Roman" w:hAnsi="Times New Roman"/>
          <w:i/>
        </w:rPr>
      </w:pPr>
    </w:p>
    <w:p w:rsidR="003634DB" w:rsidRPr="009F5611" w:rsidRDefault="003634DB" w:rsidP="003634DB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9F5611">
        <w:rPr>
          <w:rFonts w:ascii="Times New Roman" w:hAnsi="Times New Roman"/>
          <w:i/>
        </w:rPr>
        <w:t xml:space="preserve"> do SWZ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 w:rsidR="00394291"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 w:rsidR="00394291">
        <w:rPr>
          <w:rFonts w:ascii="Times New Roman" w:hAnsi="Times New Roman"/>
          <w:b/>
        </w:rPr>
        <w:t>Gliwicach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 w:rsidR="00394291">
        <w:rPr>
          <w:rFonts w:ascii="Times New Roman" w:hAnsi="Times New Roman"/>
          <w:b/>
        </w:rPr>
        <w:t>Wrocławska 1</w:t>
      </w:r>
    </w:p>
    <w:p w:rsidR="003634DB" w:rsidRPr="001D1024" w:rsidRDefault="00394291" w:rsidP="003634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:rsidR="003634DB" w:rsidRPr="009B1F99" w:rsidRDefault="003634DB" w:rsidP="003634DB">
      <w:pPr>
        <w:jc w:val="both"/>
        <w:rPr>
          <w:rFonts w:ascii="Times New Roman" w:hAnsi="Times New Roman"/>
          <w:b/>
        </w:rPr>
      </w:pPr>
    </w:p>
    <w:p w:rsidR="003634DB" w:rsidRPr="009B1F99" w:rsidRDefault="003634DB" w:rsidP="003634DB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  <w:gridCol w:w="5064"/>
      </w:tblGrid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KRS/CEiDG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Default="003634DB" w:rsidP="003634DB">
      <w:pPr>
        <w:jc w:val="both"/>
        <w:rPr>
          <w:rFonts w:ascii="Times New Roman" w:hAnsi="Times New Roman"/>
        </w:rPr>
      </w:pPr>
    </w:p>
    <w:p w:rsidR="003634DB" w:rsidRPr="00B14BE8" w:rsidRDefault="003634DB" w:rsidP="003634DB">
      <w:pPr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>przystępując do prowadzonego postępowania o udzielenie zamówienia publicznego, pn:</w:t>
      </w:r>
    </w:p>
    <w:p w:rsidR="003634DB" w:rsidRPr="00B14BE8" w:rsidRDefault="003634DB" w:rsidP="003634DB">
      <w:pPr>
        <w:jc w:val="center"/>
        <w:rPr>
          <w:rFonts w:ascii="Times New Roman" w:hAnsi="Times New Roman" w:cs="Times New Roman"/>
        </w:rPr>
      </w:pPr>
    </w:p>
    <w:p w:rsidR="003634DB" w:rsidRPr="00B14BE8" w:rsidRDefault="003634DB" w:rsidP="003634DB">
      <w:pPr>
        <w:jc w:val="center"/>
        <w:rPr>
          <w:rFonts w:ascii="Times New Roman" w:hAnsi="Times New Roman" w:cs="Times New Roman"/>
          <w:b/>
          <w:bCs/>
        </w:rPr>
      </w:pPr>
      <w:r w:rsidRPr="00B14BE8">
        <w:rPr>
          <w:rFonts w:ascii="Times New Roman" w:hAnsi="Times New Roman" w:cs="Times New Roman"/>
          <w:b/>
          <w:bCs/>
        </w:rPr>
        <w:t>„</w:t>
      </w:r>
      <w:r w:rsidR="00394291" w:rsidRPr="00394291">
        <w:rPr>
          <w:rFonts w:ascii="Times New Roman" w:hAnsi="Times New Roman" w:cs="Times New Roman"/>
          <w:b/>
          <w:bCs/>
        </w:rPr>
        <w:t>Dostawa lekki</w:t>
      </w:r>
      <w:r w:rsidR="006A1674">
        <w:rPr>
          <w:rFonts w:ascii="Times New Roman" w:hAnsi="Times New Roman" w:cs="Times New Roman"/>
          <w:b/>
          <w:bCs/>
        </w:rPr>
        <w:t xml:space="preserve">ego samochodu </w:t>
      </w:r>
      <w:r w:rsidR="0002207A">
        <w:rPr>
          <w:rFonts w:ascii="Times New Roman" w:hAnsi="Times New Roman" w:cs="Times New Roman"/>
          <w:b/>
          <w:bCs/>
        </w:rPr>
        <w:t>kwatermistrzowskiego</w:t>
      </w:r>
      <w:r w:rsidR="00394291" w:rsidRPr="00394291">
        <w:rPr>
          <w:rFonts w:ascii="Times New Roman" w:hAnsi="Times New Roman" w:cs="Times New Roman"/>
          <w:b/>
          <w:bCs/>
        </w:rPr>
        <w:t xml:space="preserve"> do KM PSP w Gliwicach</w:t>
      </w:r>
      <w:r w:rsidRPr="00B14BE8">
        <w:rPr>
          <w:rFonts w:ascii="Times New Roman" w:hAnsi="Times New Roman" w:cs="Times New Roman"/>
          <w:b/>
          <w:bCs/>
        </w:rPr>
        <w:t>”</w:t>
      </w:r>
    </w:p>
    <w:p w:rsidR="003634DB" w:rsidRPr="00B14BE8" w:rsidRDefault="003634DB" w:rsidP="003634DB">
      <w:pPr>
        <w:jc w:val="center"/>
        <w:rPr>
          <w:rFonts w:ascii="Times New Roman" w:hAnsi="Times New Roman" w:cs="Times New Roman"/>
          <w:b/>
          <w:bCs/>
        </w:rPr>
      </w:pPr>
    </w:p>
    <w:p w:rsidR="003634DB" w:rsidRPr="00B14BE8" w:rsidRDefault="003634DB" w:rsidP="00B14BE8">
      <w:pPr>
        <w:tabs>
          <w:tab w:val="left" w:leader="dot" w:pos="6248"/>
        </w:tabs>
        <w:rPr>
          <w:rFonts w:ascii="Times New Roman" w:hAnsi="Times New Roman" w:cs="Times New Roman"/>
          <w:b/>
          <w:sz w:val="20"/>
          <w:szCs w:val="20"/>
        </w:rPr>
      </w:pPr>
      <w:r w:rsidRPr="00B14BE8">
        <w:rPr>
          <w:rFonts w:ascii="Times New Roman" w:hAnsi="Times New Roman" w:cs="Times New Roman"/>
          <w:b/>
          <w:sz w:val="20"/>
          <w:szCs w:val="20"/>
        </w:rPr>
        <w:t>Tabelę wypełnia wykonawca:</w:t>
      </w:r>
    </w:p>
    <w:p w:rsidR="003634DB" w:rsidRPr="00B14BE8" w:rsidRDefault="003634DB" w:rsidP="003634DB">
      <w:pPr>
        <w:pStyle w:val="Teksttreci3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:rsidR="003634DB" w:rsidRPr="00394291" w:rsidRDefault="003634DB" w:rsidP="0002207A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>Składamy ofertę na dostawę</w:t>
      </w:r>
      <w:r w:rsidR="00B14BE8" w:rsidRPr="00B14BE8">
        <w:rPr>
          <w:rFonts w:ascii="Times New Roman" w:hAnsi="Times New Roman" w:cs="Times New Roman"/>
        </w:rPr>
        <w:t xml:space="preserve"> jednego</w:t>
      </w:r>
      <w:r w:rsidRPr="00B14BE8">
        <w:rPr>
          <w:rFonts w:ascii="Times New Roman" w:hAnsi="Times New Roman" w:cs="Times New Roman"/>
        </w:rPr>
        <w:t xml:space="preserve"> </w:t>
      </w:r>
      <w:r w:rsidR="0002207A" w:rsidRPr="0002207A">
        <w:rPr>
          <w:rFonts w:ascii="Times New Roman" w:hAnsi="Times New Roman" w:cs="Times New Roman"/>
        </w:rPr>
        <w:t>lekkiego samochodu kwatermistrzowskiego</w:t>
      </w:r>
    </w:p>
    <w:p w:rsidR="003634DB" w:rsidRPr="00B14BE8" w:rsidRDefault="003634DB" w:rsidP="003634DB">
      <w:pPr>
        <w:ind w:right="260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3634DB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3634DB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="00B14BE8"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3634DB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3634D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3634DB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4BE8" w:rsidRDefault="003634DB" w:rsidP="002D210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Wymagania techniczne </w:t>
            </w:r>
          </w:p>
          <w:p w:rsidR="003634DB" w:rsidRPr="00B14BE8" w:rsidRDefault="003634DB" w:rsidP="002D210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(wypełniony załącznik nr 1</w:t>
            </w:r>
            <w:r w:rsid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do SWZ)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E8" w:rsidRDefault="00B14BE8" w:rsidP="002D210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34DB" w:rsidRPr="00B14BE8" w:rsidRDefault="003634DB" w:rsidP="002D2107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NALEŻY DOŁĄCZYĆ DO OFERTY </w:t>
            </w:r>
          </w:p>
        </w:tc>
      </w:tr>
    </w:tbl>
    <w:p w:rsidR="003634DB" w:rsidRPr="00B14BE8" w:rsidRDefault="003634DB" w:rsidP="003634DB">
      <w:pPr>
        <w:pStyle w:val="Akapitzlist"/>
        <w:ind w:left="360" w:right="260"/>
        <w:rPr>
          <w:sz w:val="20"/>
          <w:szCs w:val="20"/>
        </w:rPr>
      </w:pPr>
    </w:p>
    <w:p w:rsidR="003634DB" w:rsidRPr="00B14BE8" w:rsidRDefault="003634DB" w:rsidP="003634DB">
      <w:pPr>
        <w:pStyle w:val="Akapitzlist"/>
        <w:ind w:left="360" w:right="260"/>
        <w:rPr>
          <w:sz w:val="20"/>
          <w:szCs w:val="20"/>
        </w:rPr>
      </w:pPr>
    </w:p>
    <w:p w:rsidR="003634DB" w:rsidRPr="00B14BE8" w:rsidRDefault="00B67838" w:rsidP="003634DB">
      <w:pPr>
        <w:spacing w:before="12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Zobowiązuję/</w:t>
      </w:r>
      <w:r w:rsidR="003634DB" w:rsidRPr="00B14BE8">
        <w:rPr>
          <w:rFonts w:ascii="Times New Roman" w:hAnsi="Times New Roman" w:cs="Times New Roman"/>
        </w:rPr>
        <w:t xml:space="preserve">my* się do realizowania przedmiotu zamówienia w terminie </w:t>
      </w:r>
      <w:r>
        <w:rPr>
          <w:rFonts w:ascii="Times New Roman" w:hAnsi="Times New Roman" w:cs="Times New Roman"/>
          <w:b/>
        </w:rPr>
        <w:t xml:space="preserve">do </w:t>
      </w:r>
      <w:r w:rsidR="0002207A">
        <w:rPr>
          <w:rFonts w:ascii="Times New Roman" w:hAnsi="Times New Roman" w:cs="Times New Roman"/>
          <w:b/>
        </w:rPr>
        <w:t>29 październik</w:t>
      </w:r>
      <w:r w:rsidR="003634DB" w:rsidRPr="00B14BE8">
        <w:rPr>
          <w:rFonts w:ascii="Times New Roman" w:hAnsi="Times New Roman" w:cs="Times New Roman"/>
          <w:b/>
        </w:rPr>
        <w:t xml:space="preserve"> 2021 r. </w:t>
      </w:r>
    </w:p>
    <w:p w:rsidR="003634DB" w:rsidRPr="004D20D5" w:rsidRDefault="003634DB" w:rsidP="003634DB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34DB" w:rsidRPr="00610C47" w:rsidRDefault="003634DB" w:rsidP="000A2344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lastRenderedPageBreak/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="00B67838">
        <w:rPr>
          <w:rFonts w:ascii="Times New Roman" w:hAnsi="Times New Roman"/>
          <w:spacing w:val="4"/>
        </w:rPr>
        <w:br/>
      </w:r>
      <w:r w:rsidRPr="009B1F99">
        <w:rPr>
          <w:rFonts w:ascii="Times New Roman" w:hAnsi="Times New Roman"/>
          <w:spacing w:val="4"/>
        </w:rPr>
        <w:t>i terminie wskazanym przez Zamawiającego.</w:t>
      </w:r>
    </w:p>
    <w:p w:rsidR="003634DB" w:rsidRPr="009B1F99" w:rsidRDefault="003634DB" w:rsidP="000A2344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3634DB" w:rsidRDefault="003634DB" w:rsidP="000A234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Oświadczam/y, że w razie wybrania naszej oferty jako najkorzystniejszej zobowiązuję/emy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:rsidR="003634DB" w:rsidRPr="009B1F99" w:rsidRDefault="003634DB" w:rsidP="000A234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>
        <w:rPr>
          <w:rFonts w:ascii="Times New Roman" w:hAnsi="Times New Roman"/>
          <w:b/>
        </w:rPr>
        <w:t xml:space="preserve"> </w:t>
      </w:r>
      <w:r w:rsidRPr="009B1F99">
        <w:rPr>
          <w:rFonts w:ascii="Times New Roman" w:hAnsi="Times New Roman"/>
        </w:rPr>
        <w:t>przedsiębiorstwem</w:t>
      </w:r>
      <w:r w:rsidR="00B14BE8"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 xml:space="preserve">w rozumieniu ustawy z dnia 6 marca 2018 r. Prawo przedsiębiorców (t.j. Dz. U. z 2019 r.poz. 1292 ze zm.). </w:t>
      </w:r>
    </w:p>
    <w:p w:rsidR="003634DB" w:rsidRPr="009B1F99" w:rsidRDefault="003634DB" w:rsidP="000A2344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="00B14BE8">
        <w:rPr>
          <w:rFonts w:ascii="Times New Roman" w:hAnsi="Times New Roman"/>
          <w:color w:val="000000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:rsidR="003634DB" w:rsidRPr="009B1F99" w:rsidRDefault="003634DB" w:rsidP="000A234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:rsidR="003634DB" w:rsidRPr="009B1F99" w:rsidRDefault="003634DB" w:rsidP="000A2344">
      <w:pPr>
        <w:keepNext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</w:t>
      </w:r>
      <w:r w:rsidRPr="009B1F99">
        <w:rPr>
          <w:rFonts w:ascii="Times New Roman" w:hAnsi="Times New Roman"/>
        </w:rPr>
        <w:t xml:space="preserve">, że: </w:t>
      </w:r>
    </w:p>
    <w:p w:rsidR="003634DB" w:rsidRPr="009B1F99" w:rsidRDefault="003634DB" w:rsidP="003634DB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:rsidR="003634DB" w:rsidRPr="009B1F99" w:rsidRDefault="003634DB" w:rsidP="003634DB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634DB" w:rsidRPr="009B1F99" w:rsidRDefault="003634DB" w:rsidP="003634DB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:rsidR="003634DB" w:rsidRPr="009B1F99" w:rsidRDefault="003634DB" w:rsidP="002D2107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:rsidR="003634DB" w:rsidRPr="009B1F99" w:rsidRDefault="003634DB" w:rsidP="003634DB">
      <w:pPr>
        <w:keepNext/>
        <w:spacing w:before="120"/>
        <w:ind w:left="360"/>
        <w:jc w:val="both"/>
        <w:rPr>
          <w:rFonts w:ascii="Times New Roman" w:hAnsi="Times New Roman"/>
        </w:rPr>
      </w:pPr>
    </w:p>
    <w:p w:rsidR="003634DB" w:rsidRPr="009B1F99" w:rsidRDefault="003634DB" w:rsidP="000A234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>KRS/CEIGD  www.</w:t>
      </w:r>
      <w:r w:rsidRPr="00F46528">
        <w:rPr>
          <w:rFonts w:ascii="Times New Roman" w:hAnsi="Times New Roman"/>
        </w:rPr>
        <w:t>.…………………….………………………….......................................................................................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3634DB" w:rsidRPr="00F46528" w:rsidRDefault="003634DB" w:rsidP="003634DB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:rsidR="003634DB" w:rsidRPr="00F46528" w:rsidRDefault="003634DB" w:rsidP="003634DB">
      <w:pPr>
        <w:tabs>
          <w:tab w:val="left" w:pos="2742"/>
        </w:tabs>
        <w:jc w:val="both"/>
        <w:rPr>
          <w:rFonts w:ascii="Times New Roman" w:hAnsi="Times New Roman"/>
          <w:b/>
          <w:i/>
        </w:rPr>
      </w:pPr>
    </w:p>
    <w:p w:rsidR="003634DB" w:rsidRPr="009B1F99" w:rsidRDefault="003634DB" w:rsidP="003634DB">
      <w:pPr>
        <w:jc w:val="both"/>
        <w:rPr>
          <w:rFonts w:ascii="Times New Roman" w:hAnsi="Times New Roman"/>
          <w:i/>
        </w:rPr>
      </w:pPr>
    </w:p>
    <w:p w:rsidR="003634DB" w:rsidRPr="002D2107" w:rsidRDefault="003634DB" w:rsidP="002D2107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kwalifikowany podpis elektroniczny</w:t>
      </w:r>
      <w:r w:rsidR="007B7E73">
        <w:rPr>
          <w:rFonts w:ascii="Times New Roman" w:hAnsi="Times New Roman"/>
          <w:i/>
        </w:rPr>
        <w:t xml:space="preserve"> osoby/osób uprawnionych do </w:t>
      </w:r>
      <w:r w:rsidR="007B7E73" w:rsidRPr="00D257EA">
        <w:rPr>
          <w:rFonts w:ascii="Times New Roman" w:hAnsi="Times New Roman"/>
          <w:i/>
        </w:rPr>
        <w:t xml:space="preserve"> reprezentacji </w:t>
      </w:r>
      <w:r w:rsidR="007B7E73">
        <w:rPr>
          <w:rFonts w:ascii="Times New Roman" w:hAnsi="Times New Roman"/>
          <w:i/>
        </w:rPr>
        <w:t>Wykonawcy</w:t>
      </w:r>
    </w:p>
    <w:p w:rsidR="003634DB" w:rsidRPr="009B1F99" w:rsidRDefault="003634DB" w:rsidP="003634DB">
      <w:pPr>
        <w:jc w:val="both"/>
        <w:rPr>
          <w:rFonts w:ascii="Times New Roman" w:hAnsi="Times New Roman"/>
          <w:b/>
          <w:u w:val="single"/>
        </w:rPr>
      </w:pPr>
    </w:p>
    <w:p w:rsidR="003634DB" w:rsidRPr="008B5737" w:rsidRDefault="003634DB" w:rsidP="003634DB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3634DB" w:rsidRPr="009B1F99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22"/>
          <w:szCs w:val="22"/>
        </w:rPr>
      </w:pPr>
    </w:p>
    <w:p w:rsidR="003634DB" w:rsidRPr="00F46528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i w:val="0"/>
          <w:sz w:val="18"/>
          <w:szCs w:val="18"/>
        </w:rPr>
      </w:pPr>
      <w:r w:rsidRPr="00F46528">
        <w:rPr>
          <w:rStyle w:val="Odwoanieprzypisudolnego"/>
          <w:sz w:val="18"/>
          <w:szCs w:val="18"/>
        </w:rPr>
        <w:footnoteRef/>
      </w:r>
      <w:r w:rsidRPr="00F46528">
        <w:rPr>
          <w:rStyle w:val="DeltaViewInsertion"/>
          <w:rFonts w:eastAsia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634DB" w:rsidRPr="00F46528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18"/>
          <w:szCs w:val="18"/>
        </w:rPr>
      </w:pPr>
      <w:r w:rsidRPr="00F46528">
        <w:rPr>
          <w:rStyle w:val="DeltaViewInsertion"/>
          <w:rFonts w:eastAsia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634DB" w:rsidRPr="002D2107" w:rsidRDefault="003634DB" w:rsidP="002D2107">
      <w:pPr>
        <w:spacing w:before="60"/>
        <w:jc w:val="both"/>
        <w:rPr>
          <w:rFonts w:ascii="Times New Roman" w:hAnsi="Times New Roman"/>
          <w:i/>
          <w:sz w:val="18"/>
          <w:szCs w:val="18"/>
        </w:rPr>
      </w:pPr>
      <w:r w:rsidRPr="00F46528">
        <w:rPr>
          <w:rStyle w:val="DeltaViewInsertion"/>
          <w:rFonts w:ascii="Times New Roman" w:hAnsi="Times New Roman"/>
          <w:sz w:val="18"/>
          <w:szCs w:val="18"/>
        </w:rPr>
        <w:t xml:space="preserve">Średnie przedsiębiorstwo: przedsiębiorstwa, które nie są mikroprzedsiębiorstwami ani małymi </w:t>
      </w:r>
      <w:r w:rsidR="00BC3437" w:rsidRPr="00F46528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F46528">
        <w:rPr>
          <w:rFonts w:ascii="Times New Roman" w:hAnsi="Times New Roman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B67838" w:rsidRDefault="00B67838" w:rsidP="00B67838">
      <w:pPr>
        <w:rPr>
          <w:lang w:eastAsia="en-GB"/>
        </w:rPr>
      </w:pPr>
    </w:p>
    <w:p w:rsidR="00B67838" w:rsidRPr="00B67838" w:rsidRDefault="00B67838" w:rsidP="00B67838">
      <w:pPr>
        <w:rPr>
          <w:lang w:eastAsia="en-GB"/>
        </w:rPr>
      </w:pPr>
    </w:p>
    <w:p w:rsidR="0002207A" w:rsidRDefault="0002207A" w:rsidP="003634DB">
      <w:pPr>
        <w:ind w:left="720"/>
        <w:jc w:val="right"/>
        <w:rPr>
          <w:rFonts w:ascii="Times New Roman" w:hAnsi="Times New Roman"/>
          <w:i/>
        </w:rPr>
      </w:pPr>
    </w:p>
    <w:p w:rsidR="003634DB" w:rsidRPr="009F5611" w:rsidRDefault="003634DB" w:rsidP="003634DB">
      <w:pPr>
        <w:ind w:left="720"/>
        <w:jc w:val="right"/>
      </w:pPr>
      <w:r w:rsidRPr="009F5611">
        <w:rPr>
          <w:rFonts w:ascii="Times New Roman" w:hAnsi="Times New Roman"/>
          <w:i/>
        </w:rPr>
        <w:lastRenderedPageBreak/>
        <w:t xml:space="preserve">Załącznik nr </w:t>
      </w:r>
      <w:r>
        <w:rPr>
          <w:rFonts w:ascii="Times New Roman" w:hAnsi="Times New Roman"/>
          <w:i/>
        </w:rPr>
        <w:t xml:space="preserve">3 </w:t>
      </w:r>
      <w:r w:rsidRPr="009F5611">
        <w:rPr>
          <w:rFonts w:ascii="Times New Roman" w:hAnsi="Times New Roman"/>
          <w:i/>
        </w:rPr>
        <w:t xml:space="preserve"> do SWZ</w:t>
      </w:r>
    </w:p>
    <w:p w:rsidR="00BB560F" w:rsidRPr="00C659B0" w:rsidRDefault="00BB560F" w:rsidP="00BB560F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BB560F" w:rsidRPr="00BB560F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>Komenda Miejska Państwowej Straży Pożarnej w Gliwicach</w:t>
      </w:r>
    </w:p>
    <w:p w:rsidR="00BB560F" w:rsidRPr="00BB560F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 xml:space="preserve"> ul. Wrocławska 1</w:t>
      </w:r>
    </w:p>
    <w:p w:rsidR="00BB560F" w:rsidRPr="001D1024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>44-100 Gliwice</w:t>
      </w:r>
    </w:p>
    <w:p w:rsidR="00BB560F" w:rsidRPr="009B1F99" w:rsidRDefault="00BB560F" w:rsidP="00BB560F">
      <w:pPr>
        <w:ind w:left="5954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BB560F" w:rsidRPr="009B1F99" w:rsidTr="000426A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0426A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0426A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0426A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0426A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0426A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BB560F" w:rsidRPr="009B1F99" w:rsidRDefault="00BB560F" w:rsidP="00BB560F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>OŚWIADCZENIE WYKONAWCY</w:t>
      </w:r>
    </w:p>
    <w:p w:rsidR="00BB560F" w:rsidRPr="009226F3" w:rsidRDefault="00BB560F" w:rsidP="00BB560F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>składane na podstawie art. 125 ust. 1 ustawy Pzp</w:t>
      </w:r>
    </w:p>
    <w:p w:rsidR="00BB560F" w:rsidRPr="007F28F2" w:rsidRDefault="00BB560F" w:rsidP="00BB560F">
      <w:pPr>
        <w:spacing w:after="240"/>
        <w:jc w:val="both"/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PRZESŁANEK WYKLUCZENIA Z POSTĘPOWANIA:</w:t>
      </w:r>
    </w:p>
    <w:p w:rsidR="00BB560F" w:rsidRDefault="00BB560F" w:rsidP="00BB560F">
      <w:pPr>
        <w:spacing w:after="24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przystępując do prowadzonego </w:t>
      </w:r>
      <w:r>
        <w:rPr>
          <w:rFonts w:ascii="Times New Roman" w:hAnsi="Times New Roman"/>
        </w:rPr>
        <w:t xml:space="preserve">postępowania </w:t>
      </w:r>
      <w:r w:rsidRPr="009B1F99">
        <w:rPr>
          <w:rFonts w:ascii="Times New Roman" w:hAnsi="Times New Roman"/>
        </w:rPr>
        <w:t>pn:</w:t>
      </w:r>
    </w:p>
    <w:p w:rsidR="00BB560F" w:rsidRDefault="00BB560F" w:rsidP="0002207A">
      <w:pPr>
        <w:jc w:val="center"/>
        <w:rPr>
          <w:rFonts w:ascii="Times New Roman" w:hAnsi="Times New Roman"/>
          <w:b/>
          <w:bCs/>
        </w:rPr>
      </w:pPr>
      <w:r w:rsidRPr="002D36CC">
        <w:rPr>
          <w:rFonts w:ascii="Times New Roman" w:hAnsi="Times New Roman"/>
          <w:b/>
          <w:bCs/>
        </w:rPr>
        <w:t>„</w:t>
      </w:r>
      <w:r w:rsidRPr="00BB560F">
        <w:rPr>
          <w:rFonts w:ascii="Times New Roman" w:hAnsi="Times New Roman"/>
          <w:b/>
          <w:bCs/>
        </w:rPr>
        <w:t xml:space="preserve">Dostawa lekkiego samochodu </w:t>
      </w:r>
      <w:r w:rsidR="0002207A">
        <w:rPr>
          <w:rFonts w:ascii="Times New Roman" w:hAnsi="Times New Roman"/>
          <w:b/>
          <w:bCs/>
        </w:rPr>
        <w:t>kwatermistrzowskiego</w:t>
      </w:r>
      <w:r w:rsidRPr="00BB560F">
        <w:rPr>
          <w:rFonts w:ascii="Times New Roman" w:hAnsi="Times New Roman"/>
          <w:b/>
          <w:bCs/>
        </w:rPr>
        <w:t xml:space="preserve"> do KM PSP w Gliwicach</w:t>
      </w:r>
      <w:r w:rsidRPr="002D36CC">
        <w:rPr>
          <w:rFonts w:ascii="Times New Roman" w:hAnsi="Times New Roman"/>
          <w:b/>
          <w:bCs/>
        </w:rPr>
        <w:t>”</w:t>
      </w:r>
    </w:p>
    <w:p w:rsidR="0002207A" w:rsidRPr="00037DD8" w:rsidRDefault="0002207A" w:rsidP="0002207A">
      <w:pPr>
        <w:jc w:val="center"/>
        <w:rPr>
          <w:rFonts w:ascii="Times New Roman" w:hAnsi="Times New Roman"/>
          <w:b/>
          <w:bCs/>
        </w:rPr>
      </w:pPr>
    </w:p>
    <w:p w:rsidR="00BB560F" w:rsidRPr="009F6D39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</w:t>
      </w:r>
      <w:r w:rsidRPr="00D263A8">
        <w:rPr>
          <w:rFonts w:ascii="Times New Roman" w:hAnsi="Times New Roman"/>
          <w:b/>
          <w:u w:val="single"/>
        </w:rPr>
        <w:t>nie podlegam wykluczeniu</w:t>
      </w:r>
      <w:r w:rsidRPr="009B1F99">
        <w:rPr>
          <w:rFonts w:ascii="Times New Roman" w:hAnsi="Times New Roman"/>
        </w:rPr>
        <w:t xml:space="preserve"> z postępowania o udzielen</w:t>
      </w:r>
      <w:r>
        <w:rPr>
          <w:rFonts w:ascii="Times New Roman" w:hAnsi="Times New Roman"/>
        </w:rPr>
        <w:t>ie zamówienia na podstawie art. </w:t>
      </w:r>
      <w:r w:rsidRPr="009B1F99">
        <w:rPr>
          <w:rFonts w:ascii="Times New Roman" w:hAnsi="Times New Roman"/>
        </w:rPr>
        <w:t xml:space="preserve">108 ust. 1 </w:t>
      </w:r>
      <w:r w:rsidRPr="009F6D39">
        <w:rPr>
          <w:rFonts w:ascii="Times New Roman" w:hAnsi="Times New Roman"/>
        </w:rPr>
        <w:t>oraz art. 109 ust. 1 pkt 4, 5, 7</w:t>
      </w:r>
      <w:r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</w:rPr>
        <w:t>ustawy P</w:t>
      </w:r>
      <w:r>
        <w:rPr>
          <w:rFonts w:ascii="Times New Roman" w:hAnsi="Times New Roman"/>
        </w:rPr>
        <w:t>ZP</w:t>
      </w:r>
      <w:r w:rsidRPr="009F6D39">
        <w:rPr>
          <w:rFonts w:ascii="Times New Roman" w:hAnsi="Times New Roman"/>
        </w:rPr>
        <w:t>.</w:t>
      </w:r>
    </w:p>
    <w:p w:rsidR="00BB560F" w:rsidRPr="009F6D39" w:rsidRDefault="00BB560F" w:rsidP="00BB560F">
      <w:pPr>
        <w:jc w:val="both"/>
        <w:rPr>
          <w:rFonts w:ascii="Times New Roman" w:hAnsi="Times New Roman"/>
        </w:rPr>
      </w:pPr>
    </w:p>
    <w:p w:rsidR="00BB560F" w:rsidRPr="009B1F99" w:rsidRDefault="00BB560F" w:rsidP="00BB560F">
      <w:pPr>
        <w:jc w:val="both"/>
        <w:rPr>
          <w:rFonts w:ascii="Times New Roman" w:hAnsi="Times New Roman"/>
        </w:rPr>
      </w:pPr>
      <w:r w:rsidRPr="009F6D39">
        <w:rPr>
          <w:rFonts w:ascii="Times New Roman" w:hAnsi="Times New Roman"/>
        </w:rPr>
        <w:t xml:space="preserve">Oświadczam, że </w:t>
      </w:r>
      <w:r w:rsidRPr="009F6D39">
        <w:rPr>
          <w:rFonts w:ascii="Times New Roman" w:hAnsi="Times New Roman"/>
          <w:u w:val="single"/>
        </w:rPr>
        <w:t>zachodzą w stosunku do mnie podstawy wykluczenia</w:t>
      </w:r>
      <w:r w:rsidRPr="009F6D39">
        <w:rPr>
          <w:rFonts w:ascii="Times New Roman" w:hAnsi="Times New Roman"/>
        </w:rPr>
        <w:t xml:space="preserve"> na podstawie art. ……. ustawy Pzp </w:t>
      </w:r>
      <w:r w:rsidRPr="009F6D39">
        <w:rPr>
          <w:rFonts w:ascii="Times New Roman" w:hAnsi="Times New Roman"/>
          <w:i/>
        </w:rPr>
        <w:t>(należy podać mającą zastosowanie podstawę wykluczenia wymienioną w art. 108 ust. 1 pkt 1, 2, 5 lub 6 oraz art. 109 ust. 1 pkt 4</w:t>
      </w:r>
      <w:r>
        <w:rPr>
          <w:rFonts w:ascii="Times New Roman" w:hAnsi="Times New Roman"/>
          <w:i/>
        </w:rPr>
        <w:t xml:space="preserve">, 5, 7 </w:t>
      </w:r>
      <w:r w:rsidRPr="009F6D39">
        <w:rPr>
          <w:rFonts w:ascii="Times New Roman" w:hAnsi="Times New Roman"/>
          <w:i/>
        </w:rPr>
        <w:t>ustawy Pzp)*.</w:t>
      </w:r>
    </w:p>
    <w:p w:rsidR="00BB560F" w:rsidRPr="009B1F99" w:rsidRDefault="00BB560F" w:rsidP="00BB560F">
      <w:pPr>
        <w:rPr>
          <w:rFonts w:ascii="Times New Roman" w:hAnsi="Times New Roman"/>
        </w:rPr>
      </w:pPr>
    </w:p>
    <w:p w:rsidR="00BB560F" w:rsidRPr="009B1F99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Jednocześnie oświadczam, że w związku z ww. okolicznością na podstawie art. 110 ust. 2 ustawy Pzp podjąłem następujące środki naprawcze:</w:t>
      </w:r>
    </w:p>
    <w:p w:rsidR="00BB560F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BB560F" w:rsidRDefault="00BB560F" w:rsidP="00BB560F">
      <w:pPr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SPEŁNIANIA WARUNKÓW UDZIAŁU W POSTĘPOWANIU</w:t>
      </w:r>
      <w:r>
        <w:rPr>
          <w:rFonts w:ascii="Times New Roman" w:hAnsi="Times New Roman"/>
          <w:b/>
          <w:bCs/>
        </w:rPr>
        <w:t>:</w:t>
      </w:r>
    </w:p>
    <w:p w:rsidR="00BB560F" w:rsidRDefault="00BB560F" w:rsidP="00BB560F">
      <w:pPr>
        <w:jc w:val="both"/>
        <w:rPr>
          <w:rFonts w:ascii="Times New Roman" w:hAnsi="Times New Roman"/>
        </w:rPr>
      </w:pPr>
      <w:r w:rsidRPr="007F28F2">
        <w:rPr>
          <w:rFonts w:ascii="Times New Roman" w:hAnsi="Times New Roman"/>
        </w:rPr>
        <w:t xml:space="preserve">Oświadczam, że spełniam warunki udziału w postępowaniu określone przez </w:t>
      </w:r>
      <w:r>
        <w:rPr>
          <w:rFonts w:ascii="Times New Roman" w:hAnsi="Times New Roman"/>
        </w:rPr>
        <w:t>Z</w:t>
      </w:r>
      <w:r w:rsidRPr="007F28F2">
        <w:rPr>
          <w:rFonts w:ascii="Times New Roman" w:hAnsi="Times New Roman"/>
        </w:rPr>
        <w:t xml:space="preserve">amawiającego </w:t>
      </w:r>
      <w:r>
        <w:rPr>
          <w:rFonts w:ascii="Times New Roman" w:hAnsi="Times New Roman"/>
        </w:rPr>
        <w:br/>
      </w:r>
      <w:r w:rsidRPr="007F28F2">
        <w:rPr>
          <w:rFonts w:ascii="Times New Roman" w:hAnsi="Times New Roman"/>
        </w:rPr>
        <w:t>w Specyfikacji Warunków Zamówienia</w:t>
      </w:r>
      <w:r>
        <w:rPr>
          <w:rFonts w:ascii="Times New Roman" w:hAnsi="Times New Roman"/>
        </w:rPr>
        <w:t>.</w:t>
      </w:r>
    </w:p>
    <w:p w:rsidR="00BB560F" w:rsidRPr="009B1F99" w:rsidRDefault="00BB560F" w:rsidP="00BB560F">
      <w:pPr>
        <w:rPr>
          <w:rFonts w:ascii="Times New Roman" w:hAnsi="Times New Roman"/>
        </w:rPr>
      </w:pPr>
    </w:p>
    <w:p w:rsidR="00BB560F" w:rsidRPr="009B1F99" w:rsidRDefault="00BB560F" w:rsidP="00BB560F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                       ..………........................................................</w:t>
      </w:r>
    </w:p>
    <w:p w:rsidR="00BB560F" w:rsidRPr="0022405C" w:rsidRDefault="00BB560F" w:rsidP="00BB560F">
      <w:pPr>
        <w:ind w:left="4963"/>
        <w:rPr>
          <w:b/>
        </w:rPr>
      </w:pPr>
      <w:r w:rsidRPr="009B1F99">
        <w:rPr>
          <w:rFonts w:ascii="Times New Roman" w:hAnsi="Times New Roman"/>
          <w:i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  <w:r w:rsidRPr="009B1F99">
        <w:rPr>
          <w:b/>
        </w:rPr>
        <w:t xml:space="preserve"> </w:t>
      </w:r>
    </w:p>
    <w:p w:rsidR="003634DB" w:rsidRPr="004D44F9" w:rsidRDefault="003634DB" w:rsidP="003634DB">
      <w:pPr>
        <w:spacing w:before="240"/>
        <w:rPr>
          <w:sz w:val="20"/>
          <w:szCs w:val="20"/>
        </w:rPr>
        <w:sectPr w:rsidR="003634DB" w:rsidRPr="004D44F9" w:rsidSect="002D2107">
          <w:pgSz w:w="11907" w:h="16840" w:code="9"/>
          <w:pgMar w:top="1418" w:right="1418" w:bottom="1276" w:left="1418" w:header="709" w:footer="224" w:gutter="0"/>
          <w:pgNumType w:start="1"/>
          <w:cols w:space="60"/>
          <w:noEndnote/>
          <w:titlePg/>
          <w:docGrid w:linePitch="326"/>
        </w:sectPr>
      </w:pPr>
    </w:p>
    <w:p w:rsidR="003634DB" w:rsidRPr="00790CE6" w:rsidRDefault="003634DB" w:rsidP="00ED65D9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4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EA34B9" w:rsidRPr="001D1024" w:rsidRDefault="00EA34B9" w:rsidP="00EA34B9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EA34B9" w:rsidRPr="001D1024" w:rsidRDefault="00EA34B9" w:rsidP="00EA34B9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790CE6" w:rsidRDefault="00EA34B9" w:rsidP="00EA34B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44-100 Gliwice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3634DB" w:rsidRPr="00790CE6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Pełna nazwa Wykonawcy/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Wykonawców występujących wspólnie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Adres Siedziby Wykonawcy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Oświadczenie o przynależności lub braku przynależności</w:t>
      </w:r>
    </w:p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do tej samej grupy kapitałowej, w rozumieniu ustawy z dnia 16 lutego 2007r. o ochronie konkurencji i konsumentów  (t.j. Dz. U. z 2020 r. poz. 1076 ze zm.)</w:t>
      </w:r>
    </w:p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790CE6">
        <w:rPr>
          <w:rFonts w:ascii="Times New Roman" w:hAnsi="Times New Roman"/>
          <w:b/>
          <w:bCs/>
        </w:rPr>
        <w:t>z innymi Wykonawcami biorącymi udział w  postępowaniu</w:t>
      </w:r>
    </w:p>
    <w:p w:rsidR="003634DB" w:rsidRPr="00790CE6" w:rsidRDefault="003634DB" w:rsidP="003634DB">
      <w:pPr>
        <w:spacing w:after="240" w:line="240" w:lineRule="exact"/>
        <w:jc w:val="both"/>
        <w:rPr>
          <w:rFonts w:ascii="Times New Roman" w:hAnsi="Times New Roman"/>
          <w:bCs/>
        </w:rPr>
      </w:pPr>
      <w:r w:rsidRPr="00790CE6">
        <w:rPr>
          <w:rFonts w:ascii="Times New Roman" w:hAnsi="Times New Roman"/>
        </w:rPr>
        <w:t xml:space="preserve">przystępując do prowadzonego przez </w:t>
      </w:r>
      <w:r w:rsidR="000C471C">
        <w:rPr>
          <w:rFonts w:ascii="Times New Roman" w:hAnsi="Times New Roman"/>
        </w:rPr>
        <w:t>Komendę Miejską</w:t>
      </w:r>
      <w:r w:rsidRPr="001D1024">
        <w:rPr>
          <w:rFonts w:ascii="Times New Roman" w:hAnsi="Times New Roman"/>
        </w:rPr>
        <w:t xml:space="preserve"> Państwowej Straży Pożarnej w </w:t>
      </w:r>
      <w:r w:rsidR="000C471C">
        <w:rPr>
          <w:rFonts w:ascii="Times New Roman" w:hAnsi="Times New Roman"/>
        </w:rPr>
        <w:t>Gliwicach</w:t>
      </w:r>
      <w:r>
        <w:rPr>
          <w:rFonts w:ascii="Times New Roman" w:hAnsi="Times New Roman"/>
        </w:rPr>
        <w:t xml:space="preserve"> postępowania</w:t>
      </w:r>
      <w:r w:rsidRPr="00790CE6">
        <w:rPr>
          <w:rFonts w:ascii="Times New Roman" w:hAnsi="Times New Roman"/>
        </w:rPr>
        <w:t xml:space="preserve"> o udzielenie zamówienia publicznego, pn:</w:t>
      </w:r>
    </w:p>
    <w:p w:rsidR="003634DB" w:rsidRPr="00812D27" w:rsidRDefault="0002207A" w:rsidP="003634DB">
      <w:pPr>
        <w:spacing w:before="120"/>
        <w:ind w:left="360"/>
        <w:jc w:val="center"/>
        <w:rPr>
          <w:rFonts w:ascii="Times New Roman" w:hAnsi="Times New Roman"/>
          <w:b/>
        </w:rPr>
      </w:pPr>
      <w:r w:rsidRPr="002D36CC">
        <w:rPr>
          <w:rFonts w:ascii="Times New Roman" w:hAnsi="Times New Roman"/>
          <w:b/>
          <w:bCs/>
        </w:rPr>
        <w:t>„</w:t>
      </w:r>
      <w:r w:rsidRPr="00BB560F">
        <w:rPr>
          <w:rFonts w:ascii="Times New Roman" w:hAnsi="Times New Roman"/>
          <w:b/>
          <w:bCs/>
        </w:rPr>
        <w:t xml:space="preserve">Dostawa lekkiego samochodu </w:t>
      </w:r>
      <w:r>
        <w:rPr>
          <w:rFonts w:ascii="Times New Roman" w:hAnsi="Times New Roman"/>
          <w:b/>
          <w:bCs/>
        </w:rPr>
        <w:t>kwatermistrzowskiego</w:t>
      </w:r>
      <w:r w:rsidRPr="00BB560F">
        <w:rPr>
          <w:rFonts w:ascii="Times New Roman" w:hAnsi="Times New Roman"/>
          <w:b/>
          <w:bCs/>
        </w:rPr>
        <w:t xml:space="preserve"> do KM PSP w Gliwicach</w:t>
      </w:r>
      <w:r w:rsidRPr="002D36CC">
        <w:rPr>
          <w:rFonts w:ascii="Times New Roman" w:hAnsi="Times New Roman"/>
          <w:b/>
          <w:bCs/>
        </w:rPr>
        <w:t>”</w:t>
      </w:r>
    </w:p>
    <w:p w:rsidR="003634DB" w:rsidRPr="00790CE6" w:rsidRDefault="003634DB" w:rsidP="003634DB">
      <w:pPr>
        <w:suppressAutoHyphens/>
        <w:jc w:val="center"/>
        <w:rPr>
          <w:rFonts w:ascii="Times New Roman" w:hAnsi="Times New Roman"/>
          <w:b/>
        </w:rPr>
      </w:pPr>
    </w:p>
    <w:p w:rsidR="003634DB" w:rsidRPr="00790CE6" w:rsidRDefault="003634DB" w:rsidP="003634DB">
      <w:pPr>
        <w:spacing w:after="240" w:line="240" w:lineRule="exact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</w:rPr>
        <w:br/>
        <w:t>o ochronie konkurencji i konsumentów (</w:t>
      </w:r>
      <w:r w:rsidRPr="00790CE6">
        <w:rPr>
          <w:rFonts w:ascii="Times New Roman" w:hAnsi="Times New Roman"/>
          <w:bCs/>
        </w:rPr>
        <w:t>t.j. Dz. U. z 2020 r. poz. 1076 ze zm.</w:t>
      </w:r>
      <w:r w:rsidRPr="00790CE6">
        <w:rPr>
          <w:rFonts w:ascii="Times New Roman" w:hAnsi="Times New Roman"/>
        </w:rPr>
        <w:t>)</w:t>
      </w:r>
      <w:r w:rsidRPr="00790CE6">
        <w:rPr>
          <w:rFonts w:ascii="Times New Roman" w:hAnsi="Times New Roman"/>
          <w:b/>
          <w:bCs/>
        </w:rPr>
        <w:br/>
      </w:r>
      <w:r w:rsidRPr="00790CE6">
        <w:rPr>
          <w:rFonts w:ascii="Times New Roman" w:hAnsi="Times New Roman"/>
          <w:bCs/>
        </w:rPr>
        <w:t>z Wykonawcami, którzy złożyli oferty w postępowaniu</w:t>
      </w:r>
      <w:r w:rsidRPr="00790CE6">
        <w:rPr>
          <w:rFonts w:ascii="Times New Roman" w:hAnsi="Times New Roman"/>
        </w:rPr>
        <w:t>*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</w:rPr>
        <w:br/>
        <w:t>o ochronie konkurencji i konsumentów (</w:t>
      </w:r>
      <w:r w:rsidRPr="00790CE6">
        <w:rPr>
          <w:rFonts w:ascii="Times New Roman" w:hAnsi="Times New Roman"/>
          <w:bCs/>
        </w:rPr>
        <w:t>t.j. Dz. U. z 2020 r. poz. 1076 ze zm.</w:t>
      </w:r>
      <w:r w:rsidRPr="00790CE6">
        <w:rPr>
          <w:rFonts w:ascii="Times New Roman" w:hAnsi="Times New Roman"/>
        </w:rPr>
        <w:t xml:space="preserve">) </w:t>
      </w:r>
      <w:r w:rsidRPr="00790CE6">
        <w:rPr>
          <w:rFonts w:ascii="Times New Roman" w:hAnsi="Times New Roman"/>
        </w:rPr>
        <w:br/>
      </w:r>
      <w:r w:rsidRPr="00790CE6">
        <w:rPr>
          <w:rFonts w:ascii="Times New Roman" w:hAnsi="Times New Roman"/>
          <w:bCs/>
        </w:rPr>
        <w:t>z następującymi Wykonawcami, którzy złożyli oferty w postępowaniu</w:t>
      </w:r>
      <w:r w:rsidRPr="00790CE6">
        <w:rPr>
          <w:rFonts w:ascii="Times New Roman" w:hAnsi="Times New Roman"/>
        </w:rPr>
        <w:t>:*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nazwa i adres W</w:t>
      </w:r>
      <w:r w:rsidRPr="00790CE6">
        <w:rPr>
          <w:rFonts w:ascii="Times New Roman" w:hAnsi="Times New Roman"/>
          <w:i/>
        </w:rPr>
        <w:t>ykonawcy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3634DB" w:rsidRPr="00790CE6" w:rsidRDefault="003634DB" w:rsidP="003634D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3634DB" w:rsidRPr="00790CE6" w:rsidRDefault="003634DB" w:rsidP="003634D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 w:rsidR="007B7E73">
        <w:rPr>
          <w:rFonts w:ascii="Times New Roman" w:hAnsi="Times New Roman"/>
          <w:i/>
        </w:rPr>
        <w:t>Wykonawcy</w:t>
      </w:r>
    </w:p>
    <w:p w:rsidR="003634DB" w:rsidRDefault="003634DB" w:rsidP="003634DB">
      <w:pPr>
        <w:rPr>
          <w:rFonts w:ascii="Times New Roman" w:hAnsi="Times New Roman"/>
          <w:bCs/>
          <w:i/>
          <w:spacing w:val="4"/>
        </w:rPr>
      </w:pPr>
    </w:p>
    <w:p w:rsidR="0002207A" w:rsidRDefault="0002207A" w:rsidP="003634DB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2207A" w:rsidRDefault="0002207A" w:rsidP="003634DB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3634DB" w:rsidRPr="00F16587" w:rsidRDefault="003634DB" w:rsidP="003634DB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lastRenderedPageBreak/>
        <w:t xml:space="preserve">Załącznik nr </w:t>
      </w:r>
      <w:r>
        <w:rPr>
          <w:bCs/>
          <w:i/>
          <w:spacing w:val="4"/>
          <w:sz w:val="22"/>
          <w:szCs w:val="22"/>
        </w:rPr>
        <w:t>5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F93F13" w:rsidRDefault="003634DB" w:rsidP="003634DB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3634DB" w:rsidRPr="00F1658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3634DB" w:rsidRPr="00F1658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B01BD5" w:rsidRDefault="003634DB" w:rsidP="003634DB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DOSTAW</w:t>
      </w:r>
    </w:p>
    <w:p w:rsidR="003634DB" w:rsidRDefault="003634DB" w:rsidP="003634DB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p w:rsidR="003634DB" w:rsidRPr="00430429" w:rsidRDefault="003634DB" w:rsidP="003634DB">
      <w:pPr>
        <w:jc w:val="center"/>
        <w:rPr>
          <w:rFonts w:ascii="Times New Roman" w:hAnsi="Times New Roman"/>
        </w:rPr>
      </w:pPr>
    </w:p>
    <w:p w:rsidR="003634DB" w:rsidRPr="00430429" w:rsidRDefault="003634DB" w:rsidP="003634DB">
      <w:pPr>
        <w:jc w:val="both"/>
        <w:rPr>
          <w:rFonts w:ascii="Times New Roman" w:hAnsi="Times New Roman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423"/>
        <w:gridCol w:w="1967"/>
        <w:gridCol w:w="1967"/>
        <w:gridCol w:w="2118"/>
      </w:tblGrid>
      <w:tr w:rsidR="003634DB" w:rsidRPr="00430429" w:rsidTr="00E41F0E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(opis </w:t>
            </w:r>
            <w:r>
              <w:rPr>
                <w:rFonts w:ascii="Times New Roman" w:hAnsi="Times New Roman"/>
                <w:b/>
              </w:rPr>
              <w:t>dostaw</w:t>
            </w:r>
            <w:r w:rsidRPr="0043042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dostawy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3634DB" w:rsidRPr="00430429" w:rsidTr="00E41F0E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F0E" w:rsidRDefault="00E41F0E" w:rsidP="002D2107">
            <w:pPr>
              <w:rPr>
                <w:rFonts w:ascii="Times New Roman" w:hAnsi="Times New Roman"/>
              </w:rPr>
            </w:pPr>
          </w:p>
          <w:p w:rsidR="003634DB" w:rsidRPr="00430429" w:rsidRDefault="003634DB" w:rsidP="002D2107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</w:tr>
    </w:tbl>
    <w:p w:rsidR="003634DB" w:rsidRDefault="003634DB" w:rsidP="003634DB">
      <w:pPr>
        <w:spacing w:line="360" w:lineRule="auto"/>
        <w:jc w:val="both"/>
        <w:rPr>
          <w:rFonts w:ascii="Times New Roman" w:hAnsi="Times New Roman"/>
          <w:b/>
        </w:rPr>
      </w:pPr>
    </w:p>
    <w:p w:rsidR="002D2107" w:rsidRDefault="003634DB" w:rsidP="002D2107">
      <w:pPr>
        <w:spacing w:line="360" w:lineRule="auto"/>
        <w:jc w:val="both"/>
        <w:rPr>
          <w:sz w:val="20"/>
          <w:szCs w:val="20"/>
        </w:rPr>
      </w:pPr>
      <w:r w:rsidRPr="00CB42C1">
        <w:rPr>
          <w:rFonts w:ascii="Times New Roman" w:hAnsi="Times New Roman"/>
          <w:b/>
        </w:rPr>
        <w:t>UWAGA:</w:t>
      </w:r>
      <w:r w:rsidRPr="00CB42C1">
        <w:rPr>
          <w:sz w:val="20"/>
          <w:szCs w:val="20"/>
        </w:rPr>
        <w:t xml:space="preserve"> do wykazu wymaga się załączenia dowodów określających czy te dostawy zostały wykon</w:t>
      </w:r>
      <w:r>
        <w:rPr>
          <w:sz w:val="20"/>
          <w:szCs w:val="20"/>
        </w:rPr>
        <w:t>ane lub są wykonywane należycie</w:t>
      </w:r>
      <w:r w:rsidR="002D2107">
        <w:rPr>
          <w:sz w:val="20"/>
          <w:szCs w:val="20"/>
        </w:rPr>
        <w:t xml:space="preserve"> -  dowody </w:t>
      </w:r>
      <w:r w:rsidR="002D2107" w:rsidRPr="00311D9A">
        <w:rPr>
          <w:sz w:val="20"/>
          <w:szCs w:val="20"/>
        </w:rPr>
        <w:t xml:space="preserve">te opisane są w rozdziale </w:t>
      </w:r>
      <w:r w:rsidR="002D2107" w:rsidRPr="00E41F0E">
        <w:rPr>
          <w:b/>
          <w:sz w:val="20"/>
          <w:szCs w:val="20"/>
        </w:rPr>
        <w:t>X. pkt 3 ppkt.6 SWZ</w:t>
      </w:r>
    </w:p>
    <w:p w:rsidR="003634DB" w:rsidRDefault="003634DB" w:rsidP="003634DB">
      <w:pPr>
        <w:spacing w:line="360" w:lineRule="auto"/>
        <w:jc w:val="both"/>
        <w:rPr>
          <w:sz w:val="20"/>
          <w:szCs w:val="20"/>
        </w:rPr>
      </w:pPr>
    </w:p>
    <w:p w:rsidR="003634DB" w:rsidRPr="00430429" w:rsidRDefault="003634DB" w:rsidP="003634DB">
      <w:pPr>
        <w:rPr>
          <w:rFonts w:ascii="Times New Roman" w:hAnsi="Times New Roman"/>
        </w:rPr>
      </w:pPr>
    </w:p>
    <w:p w:rsidR="003634DB" w:rsidRPr="00790CE6" w:rsidRDefault="003634DB" w:rsidP="003634D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3634DB" w:rsidRPr="00790CE6" w:rsidRDefault="003634DB" w:rsidP="003634D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 w:rsidR="007B7E73">
        <w:rPr>
          <w:rFonts w:ascii="Times New Roman" w:hAnsi="Times New Roman"/>
          <w:i/>
        </w:rPr>
        <w:t>Wykonawcy</w:t>
      </w:r>
    </w:p>
    <w:p w:rsidR="003634DB" w:rsidRDefault="003634DB" w:rsidP="003634DB">
      <w:pPr>
        <w:rPr>
          <w:rFonts w:ascii="Times New Roman" w:hAnsi="Times New Roman"/>
          <w:i/>
        </w:rPr>
      </w:pPr>
    </w:p>
    <w:p w:rsidR="003634DB" w:rsidRDefault="003634DB" w:rsidP="003634DB">
      <w:pPr>
        <w:rPr>
          <w:rFonts w:ascii="Times New Roman" w:hAnsi="Times New Roman"/>
          <w:bCs/>
          <w:i/>
          <w:spacing w:val="4"/>
        </w:rPr>
      </w:pPr>
    </w:p>
    <w:p w:rsidR="00E41F0E" w:rsidRDefault="00E41F0E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E41F0E" w:rsidRDefault="00E41F0E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3634DB" w:rsidRPr="009B1F99" w:rsidRDefault="003634DB" w:rsidP="003634DB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lastRenderedPageBreak/>
        <w:t xml:space="preserve">Załącznik nr </w:t>
      </w:r>
      <w:r>
        <w:rPr>
          <w:rFonts w:ascii="Times New Roman" w:hAnsi="Times New Roman"/>
          <w:bCs/>
          <w:i/>
          <w:spacing w:val="4"/>
        </w:rPr>
        <w:t>6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AD1048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3634DB" w:rsidRPr="00655900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3634DB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CEiDG NIP/PESEL</w:t>
      </w:r>
    </w:p>
    <w:p w:rsidR="003634DB" w:rsidRPr="00AD1048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Pr="00AD1048" w:rsidRDefault="003634DB" w:rsidP="003634DB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C4472">
        <w:rPr>
          <w:rFonts w:ascii="Times New Roman" w:hAnsi="Times New Roman"/>
          <w:b/>
        </w:rPr>
        <w:t>zdolności techniczne lub zawodowe</w:t>
      </w:r>
    </w:p>
    <w:p w:rsidR="003634DB" w:rsidRPr="003C4472" w:rsidRDefault="003634DB" w:rsidP="003634DB">
      <w:pPr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</w:rPr>
        <w:t>przy wykonaniu zamówienia, pn</w:t>
      </w:r>
      <w:r>
        <w:rPr>
          <w:rFonts w:ascii="Times New Roman" w:hAnsi="Times New Roman"/>
        </w:rPr>
        <w:t>.</w:t>
      </w:r>
      <w:r w:rsidRPr="00AD1048">
        <w:rPr>
          <w:rFonts w:ascii="Times New Roman" w:hAnsi="Times New Roman"/>
        </w:rPr>
        <w:t xml:space="preserve">: </w:t>
      </w:r>
      <w:r w:rsidR="0002207A" w:rsidRPr="002D36CC">
        <w:rPr>
          <w:rFonts w:ascii="Times New Roman" w:hAnsi="Times New Roman"/>
          <w:b/>
          <w:bCs/>
        </w:rPr>
        <w:t>„</w:t>
      </w:r>
      <w:r w:rsidR="0002207A" w:rsidRPr="00BB560F">
        <w:rPr>
          <w:rFonts w:ascii="Times New Roman" w:hAnsi="Times New Roman"/>
          <w:b/>
          <w:bCs/>
        </w:rPr>
        <w:t xml:space="preserve">Dostawa lekkiego samochodu </w:t>
      </w:r>
      <w:r w:rsidR="0002207A">
        <w:rPr>
          <w:rFonts w:ascii="Times New Roman" w:hAnsi="Times New Roman"/>
          <w:b/>
          <w:bCs/>
        </w:rPr>
        <w:t>kwatermistrzowskiego</w:t>
      </w:r>
      <w:r w:rsidR="0002207A" w:rsidRPr="00BB560F">
        <w:rPr>
          <w:rFonts w:ascii="Times New Roman" w:hAnsi="Times New Roman"/>
          <w:b/>
          <w:bCs/>
        </w:rPr>
        <w:t xml:space="preserve"> do KM PSP w Gliwicach</w:t>
      </w:r>
      <w:r w:rsidR="0002207A" w:rsidRPr="002D36CC">
        <w:rPr>
          <w:rFonts w:ascii="Times New Roman" w:hAnsi="Times New Roman"/>
          <w:b/>
          <w:bCs/>
        </w:rPr>
        <w:t>”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Oświadczam, że: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3634DB" w:rsidRPr="00AD1048" w:rsidRDefault="003634DB" w:rsidP="003634D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 w:cs="Times New Roman"/>
        </w:rPr>
        <w:t xml:space="preserve"> wykształcenia, </w:t>
      </w:r>
      <w:r w:rsidRPr="00AD1048">
        <w:rPr>
          <w:rFonts w:ascii="Times New Roman" w:hAnsi="Times New Roman" w:cs="Times New Roman"/>
        </w:rPr>
        <w:t xml:space="preserve"> kwalifikacji zawodowych, </w:t>
      </w:r>
      <w:r w:rsidRPr="00AD1048">
        <w:rPr>
          <w:rFonts w:ascii="Times New Roman" w:hAnsi="Times New Roman" w:cs="Times New Roman"/>
        </w:rPr>
        <w:t> doświadczenia, zrealizuje roboty budowlane, których wskazane zdolności dotyczą.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:rsidR="003634DB" w:rsidRPr="0008349B" w:rsidRDefault="003634DB" w:rsidP="003634D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</w:rPr>
        <w:t xml:space="preserve">kwalifikowany podpis elektroniczny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9B1F99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9B1F99" w:rsidRDefault="003634DB" w:rsidP="003634DB">
      <w:pPr>
        <w:rPr>
          <w:rFonts w:ascii="Times New Roman" w:hAnsi="Times New Roman"/>
        </w:rPr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634DB" w:rsidRPr="003637AB" w:rsidRDefault="003634DB" w:rsidP="003634DB">
      <w:pPr>
        <w:spacing w:line="240" w:lineRule="auto"/>
        <w:rPr>
          <w:sz w:val="20"/>
          <w:szCs w:val="20"/>
        </w:rPr>
      </w:pPr>
    </w:p>
    <w:p w:rsidR="003634DB" w:rsidRPr="003637AB" w:rsidRDefault="003634DB" w:rsidP="003634DB">
      <w:pPr>
        <w:spacing w:line="240" w:lineRule="auto"/>
        <w:rPr>
          <w:color w:val="0070C0"/>
          <w:sz w:val="20"/>
          <w:szCs w:val="20"/>
        </w:rPr>
      </w:pPr>
    </w:p>
    <w:p w:rsidR="003634DB" w:rsidRDefault="003634DB" w:rsidP="003634DB">
      <w:pPr>
        <w:rPr>
          <w:rFonts w:ascii="Times New Roman" w:hAnsi="Times New Roman"/>
          <w:bCs/>
          <w:i/>
          <w:spacing w:val="4"/>
        </w:rPr>
      </w:pPr>
    </w:p>
    <w:p w:rsidR="003634DB" w:rsidRPr="00276FDA" w:rsidRDefault="003634DB" w:rsidP="003634DB">
      <w:pPr>
        <w:jc w:val="right"/>
        <w:rPr>
          <w:rFonts w:ascii="Times New Roman" w:hAnsi="Times New Roman"/>
          <w:bCs/>
          <w:i/>
        </w:rPr>
      </w:pPr>
      <w:r w:rsidRPr="00276FDA">
        <w:rPr>
          <w:rFonts w:ascii="Times New Roman" w:hAnsi="Times New Roman"/>
          <w:bCs/>
          <w:i/>
        </w:rPr>
        <w:t>Załącznik nr 7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WZÓR UMOWY</w:t>
      </w:r>
    </w:p>
    <w:p w:rsidR="003634DB" w:rsidRDefault="003634DB" w:rsidP="003634DB">
      <w:pPr>
        <w:tabs>
          <w:tab w:val="left" w:leader="dot" w:pos="4682"/>
        </w:tabs>
        <w:jc w:val="both"/>
        <w:rPr>
          <w:rFonts w:ascii="Calibri" w:eastAsia="Calibri" w:hAnsi="Calibri" w:cs="Calibri"/>
          <w:b/>
          <w:bCs/>
          <w:sz w:val="21"/>
          <w:szCs w:val="21"/>
        </w:rPr>
      </w:pPr>
    </w:p>
    <w:p w:rsidR="003634DB" w:rsidRPr="003634DB" w:rsidRDefault="003634DB" w:rsidP="003634DB">
      <w:pPr>
        <w:rPr>
          <w:sz w:val="20"/>
          <w:szCs w:val="20"/>
        </w:rPr>
      </w:pPr>
      <w:r w:rsidRPr="003634DB">
        <w:rPr>
          <w:sz w:val="20"/>
          <w:szCs w:val="20"/>
        </w:rPr>
        <w:t xml:space="preserve">zawarta w dniu  ………………………….. roku  w  </w:t>
      </w:r>
      <w:r w:rsidR="000C471C">
        <w:rPr>
          <w:sz w:val="20"/>
          <w:szCs w:val="20"/>
        </w:rPr>
        <w:t>Gliwicach</w:t>
      </w:r>
    </w:p>
    <w:p w:rsidR="003634DB" w:rsidRPr="003634DB" w:rsidRDefault="003634DB" w:rsidP="003634DB">
      <w:pPr>
        <w:rPr>
          <w:sz w:val="20"/>
          <w:szCs w:val="20"/>
        </w:rPr>
      </w:pPr>
      <w:r w:rsidRPr="003634DB">
        <w:rPr>
          <w:sz w:val="20"/>
          <w:szCs w:val="20"/>
        </w:rPr>
        <w:t>pomiędzy : ………………………………………………………………….…….…………………..</w:t>
      </w:r>
    </w:p>
    <w:p w:rsidR="003634DB" w:rsidRPr="003634DB" w:rsidRDefault="003634DB" w:rsidP="003634DB">
      <w:pPr>
        <w:rPr>
          <w:sz w:val="20"/>
          <w:szCs w:val="20"/>
        </w:rPr>
      </w:pPr>
      <w:r w:rsidRPr="003634DB">
        <w:rPr>
          <w:sz w:val="20"/>
          <w:szCs w:val="20"/>
        </w:rPr>
        <w:t>NIP: ………………………….     REGON: ………………………….………………………………</w:t>
      </w:r>
    </w:p>
    <w:p w:rsidR="003634DB" w:rsidRPr="003634DB" w:rsidRDefault="003634DB" w:rsidP="003634DB">
      <w:pPr>
        <w:rPr>
          <w:sz w:val="20"/>
          <w:szCs w:val="20"/>
        </w:rPr>
      </w:pPr>
      <w:r w:rsidRPr="003634DB">
        <w:rPr>
          <w:sz w:val="20"/>
          <w:szCs w:val="20"/>
        </w:rPr>
        <w:t xml:space="preserve">reprezentowanym przez: ……………………………………………..……….……………… </w:t>
      </w:r>
    </w:p>
    <w:p w:rsidR="003634DB" w:rsidRPr="003634DB" w:rsidRDefault="003634DB" w:rsidP="003634DB">
      <w:pPr>
        <w:rPr>
          <w:sz w:val="20"/>
          <w:szCs w:val="20"/>
        </w:rPr>
      </w:pPr>
      <w:r w:rsidRPr="003634DB">
        <w:rPr>
          <w:sz w:val="20"/>
          <w:szCs w:val="20"/>
        </w:rPr>
        <w:t>zwaną dalej „WYKONAWCĄ”</w:t>
      </w:r>
    </w:p>
    <w:p w:rsidR="003634DB" w:rsidRPr="003634DB" w:rsidRDefault="003634DB" w:rsidP="003634DB">
      <w:pPr>
        <w:rPr>
          <w:sz w:val="20"/>
          <w:szCs w:val="20"/>
        </w:rPr>
      </w:pPr>
      <w:r w:rsidRPr="003634DB">
        <w:rPr>
          <w:sz w:val="20"/>
          <w:szCs w:val="20"/>
        </w:rPr>
        <w:t>a</w:t>
      </w:r>
    </w:p>
    <w:p w:rsidR="003634DB" w:rsidRPr="003634DB" w:rsidRDefault="000C471C" w:rsidP="003634DB">
      <w:pPr>
        <w:jc w:val="both"/>
        <w:rPr>
          <w:sz w:val="20"/>
          <w:szCs w:val="20"/>
        </w:rPr>
      </w:pPr>
      <w:r>
        <w:rPr>
          <w:sz w:val="20"/>
          <w:szCs w:val="20"/>
        </w:rPr>
        <w:t>Komendą Miejską</w:t>
      </w:r>
      <w:r w:rsidR="003634DB" w:rsidRPr="003634DB">
        <w:rPr>
          <w:sz w:val="20"/>
          <w:szCs w:val="20"/>
        </w:rPr>
        <w:t xml:space="preserve"> Państwowej Straży </w:t>
      </w:r>
      <w:r>
        <w:rPr>
          <w:sz w:val="20"/>
          <w:szCs w:val="20"/>
        </w:rPr>
        <w:t>Pożarnej z siedzibą w Gliwicach, 44-100 Gliwice</w:t>
      </w:r>
      <w:r w:rsidR="003634DB" w:rsidRPr="003634DB">
        <w:rPr>
          <w:sz w:val="20"/>
          <w:szCs w:val="20"/>
        </w:rPr>
        <w:t>,</w:t>
      </w:r>
      <w:r>
        <w:rPr>
          <w:sz w:val="20"/>
          <w:szCs w:val="20"/>
        </w:rPr>
        <w:br/>
      </w:r>
      <w:r w:rsidR="003634DB" w:rsidRPr="003634DB">
        <w:rPr>
          <w:sz w:val="20"/>
          <w:szCs w:val="20"/>
        </w:rPr>
        <w:t>ul. </w:t>
      </w:r>
      <w:r>
        <w:rPr>
          <w:sz w:val="20"/>
          <w:szCs w:val="20"/>
        </w:rPr>
        <w:t>Wrocławska 1</w:t>
      </w:r>
    </w:p>
    <w:p w:rsidR="003634DB" w:rsidRPr="003634DB" w:rsidRDefault="003634DB" w:rsidP="003634DB">
      <w:pPr>
        <w:jc w:val="both"/>
        <w:rPr>
          <w:sz w:val="20"/>
          <w:szCs w:val="20"/>
        </w:rPr>
      </w:pPr>
      <w:r w:rsidRPr="003634DB">
        <w:rPr>
          <w:sz w:val="20"/>
          <w:szCs w:val="20"/>
        </w:rPr>
        <w:t>reprezentowaną przez:</w:t>
      </w:r>
    </w:p>
    <w:p w:rsidR="003634DB" w:rsidRPr="003634DB" w:rsidRDefault="003634DB" w:rsidP="003634DB">
      <w:pPr>
        <w:jc w:val="both"/>
        <w:rPr>
          <w:sz w:val="20"/>
          <w:szCs w:val="20"/>
        </w:rPr>
      </w:pPr>
      <w:r w:rsidRPr="003634DB">
        <w:rPr>
          <w:sz w:val="20"/>
          <w:szCs w:val="20"/>
        </w:rPr>
        <w:t>…………………………………………………………</w:t>
      </w:r>
      <w:r w:rsidR="00775055">
        <w:rPr>
          <w:sz w:val="20"/>
          <w:szCs w:val="20"/>
        </w:rPr>
        <w:t>…………………………………………………………</w:t>
      </w:r>
    </w:p>
    <w:p w:rsidR="003634DB" w:rsidRPr="003634DB" w:rsidRDefault="003634DB" w:rsidP="003634DB">
      <w:pPr>
        <w:jc w:val="both"/>
        <w:rPr>
          <w:sz w:val="20"/>
          <w:szCs w:val="20"/>
        </w:rPr>
      </w:pPr>
      <w:r w:rsidRPr="003634DB">
        <w:rPr>
          <w:sz w:val="20"/>
          <w:szCs w:val="20"/>
        </w:rPr>
        <w:t>zwanym dalej „ZAMAWIAJĄCYM”</w:t>
      </w:r>
    </w:p>
    <w:p w:rsidR="00EF6820" w:rsidRDefault="00EF6820" w:rsidP="00EF6820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EF6820" w:rsidRDefault="00EF6820" w:rsidP="00EF6820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rozstrzygnięcia postępowania o udzielenie zamówienia publicznego w trybie </w:t>
      </w:r>
      <w:r>
        <w:rPr>
          <w:rFonts w:ascii="Times New Roman" w:hAnsi="Times New Roman" w:cs="Times New Roman"/>
          <w:sz w:val="24"/>
          <w:szCs w:val="24"/>
        </w:rPr>
        <w:t>art. 275 pkt</w:t>
      </w:r>
      <w:r w:rsidR="00BE6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(trybie podstawowym bez negocjacji)</w:t>
      </w:r>
      <w:r>
        <w:rPr>
          <w:rFonts w:ascii="Times New Roman" w:hAnsi="Times New Roman" w:cs="Times New Roman"/>
          <w:sz w:val="24"/>
          <w:szCs w:val="24"/>
        </w:rPr>
        <w:t>, Wykonawca zobowiązuje d</w:t>
      </w:r>
      <w:r w:rsidRPr="00A85835">
        <w:rPr>
          <w:rFonts w:ascii="Times New Roman" w:hAnsi="Times New Roman" w:cs="Times New Roman"/>
          <w:sz w:val="24"/>
          <w:szCs w:val="24"/>
        </w:rPr>
        <w:t>osta</w:t>
      </w:r>
      <w:r>
        <w:rPr>
          <w:rFonts w:ascii="Times New Roman" w:hAnsi="Times New Roman" w:cs="Times New Roman"/>
          <w:sz w:val="24"/>
          <w:szCs w:val="24"/>
        </w:rPr>
        <w:t>rczyć</w:t>
      </w:r>
      <w:r w:rsidRPr="00A85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fabrycznie nowy</w:t>
      </w:r>
      <w:r w:rsidRPr="00A85835">
        <w:rPr>
          <w:rFonts w:ascii="Times New Roman" w:hAnsi="Times New Roman" w:cs="Times New Roman"/>
          <w:sz w:val="24"/>
          <w:szCs w:val="24"/>
        </w:rPr>
        <w:t xml:space="preserve"> lekki samochód </w:t>
      </w:r>
      <w:r>
        <w:rPr>
          <w:rFonts w:ascii="Times New Roman" w:hAnsi="Times New Roman" w:cs="Times New Roman"/>
          <w:sz w:val="24"/>
          <w:szCs w:val="24"/>
        </w:rPr>
        <w:t>kwatermistrzowski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F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F9">
        <w:rPr>
          <w:rFonts w:ascii="Times New Roman" w:hAnsi="Times New Roman" w:cs="Times New Roman"/>
          <w:sz w:val="24"/>
          <w:szCs w:val="24"/>
        </w:rPr>
        <w:t xml:space="preserve">wyposażeniem, </w:t>
      </w:r>
      <w:r>
        <w:rPr>
          <w:rFonts w:ascii="Times New Roman" w:hAnsi="Times New Roman" w:cs="Times New Roman"/>
          <w:sz w:val="24"/>
          <w:szCs w:val="24"/>
        </w:rPr>
        <w:br/>
      </w:r>
      <w:r w:rsidRPr="00220AF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F9">
        <w:rPr>
          <w:rFonts w:ascii="Times New Roman" w:hAnsi="Times New Roman" w:cs="Times New Roman"/>
          <w:sz w:val="24"/>
          <w:szCs w:val="24"/>
        </w:rPr>
        <w:t xml:space="preserve">parametrach   technicznych   i   warunkach minimalnych wyszczególnionych w załączniku nr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20AF9">
        <w:rPr>
          <w:rFonts w:ascii="Times New Roman" w:hAnsi="Times New Roman" w:cs="Times New Roman"/>
          <w:sz w:val="24"/>
          <w:szCs w:val="24"/>
        </w:rPr>
        <w:t>do niniejszej umowy.</w:t>
      </w:r>
      <w:r>
        <w:rPr>
          <w:rFonts w:ascii="Times New Roman" w:hAnsi="Times New Roman" w:cs="Times New Roman"/>
          <w:sz w:val="24"/>
          <w:szCs w:val="24"/>
        </w:rPr>
        <w:t xml:space="preserve"> zgodnie ze złożoną ofertą w postępowaniu o udzielenie zamówienia publicznego, a także z dokumentacja postępowania o udzielenie zamówienia publicznego (nr sprawy MT.2370.8.20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), oraz przekaże Zamawiającemu najpóźniej w dniu wydania po wykonanej usłudze stosowne świadectwa czy inne dokumenty umożliwiające zarejestrowanie pojazdu na terenie RP.</w:t>
      </w:r>
    </w:p>
    <w:p w:rsidR="00EF6820" w:rsidRDefault="00EF6820" w:rsidP="00EF6820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EF6820" w:rsidRDefault="00EF6820" w:rsidP="00EF6820">
      <w:pPr>
        <w:pStyle w:val="Akapitzlist"/>
        <w:numPr>
          <w:ilvl w:val="0"/>
          <w:numId w:val="19"/>
        </w:numPr>
        <w:tabs>
          <w:tab w:val="left" w:pos="3360"/>
        </w:tabs>
        <w:spacing w:after="160"/>
        <w:jc w:val="both"/>
      </w:pPr>
      <w:r>
        <w:t>Wykonanie całości pr</w:t>
      </w:r>
      <w:r w:rsidR="00775055">
        <w:t>zedmiotu umowy nastąpi do dnia 29.10</w:t>
      </w:r>
      <w:r>
        <w:t>.20</w:t>
      </w:r>
      <w:r w:rsidR="00775055">
        <w:t>21</w:t>
      </w:r>
      <w:r>
        <w:t xml:space="preserve"> r. Jako zachowanie wskazanego terminu strony ustalają dzień protokolarnego odbioru pojazdu przez Zamawiającego – bez uwag i zastrzeżeń wraz z kompletem niezbędnej dokumentacji.</w:t>
      </w:r>
    </w:p>
    <w:p w:rsidR="00EF6820" w:rsidRDefault="00775055" w:rsidP="00EF6820">
      <w:pPr>
        <w:pStyle w:val="Akapitzlist"/>
        <w:numPr>
          <w:ilvl w:val="0"/>
          <w:numId w:val="19"/>
        </w:numPr>
        <w:tabs>
          <w:tab w:val="left" w:pos="3360"/>
        </w:tabs>
        <w:spacing w:after="160"/>
        <w:jc w:val="both"/>
      </w:pPr>
      <w:r>
        <w:t>Odbiór przedmiotu Umowy - lekki</w:t>
      </w:r>
      <w:r w:rsidR="00EF6820">
        <w:t xml:space="preserve"> samochód </w:t>
      </w:r>
      <w:r>
        <w:t>kwatermistrzowski</w:t>
      </w:r>
      <w:r w:rsidR="00EF6820" w:rsidRPr="00FA4F3C">
        <w:t xml:space="preserve"> </w:t>
      </w:r>
      <w:r w:rsidR="00EF6820">
        <w:t>nastąpi we wskazanym terminie w siedzibie Wykonawcy.</w:t>
      </w:r>
    </w:p>
    <w:p w:rsidR="00EF6820" w:rsidRDefault="00EF6820" w:rsidP="00EF6820">
      <w:pPr>
        <w:pStyle w:val="Akapitzlist"/>
        <w:numPr>
          <w:ilvl w:val="0"/>
          <w:numId w:val="19"/>
        </w:numPr>
        <w:tabs>
          <w:tab w:val="left" w:pos="3360"/>
        </w:tabs>
        <w:spacing w:after="160"/>
        <w:jc w:val="both"/>
      </w:pPr>
      <w:r w:rsidRPr="00AE0B65">
        <w:t xml:space="preserve">Odbiór przedmiotu zamówienia powinien nastąpić jednorazowo (w ciągu jednego dnia roboczego) </w:t>
      </w:r>
      <w:r>
        <w:t>W</w:t>
      </w:r>
      <w:r w:rsidRPr="00AE0B65">
        <w:t>ykonawca zawiadomi pisemnie Zamawiającego o gotowości do</w:t>
      </w:r>
      <w:r>
        <w:t xml:space="preserve"> odbioru. </w:t>
      </w:r>
    </w:p>
    <w:p w:rsidR="00EF6820" w:rsidRPr="00DC1918" w:rsidRDefault="00EF6820" w:rsidP="00EF6820">
      <w:pPr>
        <w:pStyle w:val="Akapitzlist"/>
        <w:numPr>
          <w:ilvl w:val="0"/>
          <w:numId w:val="19"/>
        </w:numPr>
        <w:tabs>
          <w:tab w:val="left" w:pos="3360"/>
        </w:tabs>
        <w:spacing w:after="160"/>
        <w:jc w:val="both"/>
      </w:pPr>
      <w:r w:rsidRPr="00AE0B65">
        <w:t xml:space="preserve">Wykonawca wyda Zamawiającemu samochód sprawny do ruchu na drogach publicznych </w:t>
      </w:r>
      <w:r>
        <w:br/>
      </w:r>
      <w:r w:rsidRPr="00AE0B65">
        <w:t>i z czynności tej zostan</w:t>
      </w:r>
      <w:r w:rsidR="00775055">
        <w:t>ie sporządzony protokół odbioru</w:t>
      </w:r>
      <w:r w:rsidRPr="00AE0B65">
        <w:t xml:space="preserve"> sporządzony przez Zamawiającego.</w:t>
      </w:r>
    </w:p>
    <w:p w:rsidR="00EF6820" w:rsidRDefault="00EF6820" w:rsidP="00EF6820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:rsidR="00EF6820" w:rsidRDefault="00EF6820" w:rsidP="00EF6820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ustalonego wynagrodzenia Wykonawca przeprowadzi w uprawnionej stacji diagnostycznej właściwe badania w zakresie dopuszczenia do ruchu tegoż pojazdu i używania w jednostkach Państwowej Straży Pożarnej, zgodnie obowiązującymi w tym zakresie przepisami prawa.</w:t>
      </w:r>
    </w:p>
    <w:p w:rsidR="00EF6820" w:rsidRDefault="00EF6820" w:rsidP="00EF6820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EF6820" w:rsidRDefault="00EF6820" w:rsidP="00EF6820">
      <w:pPr>
        <w:pStyle w:val="Akapitzlist"/>
        <w:numPr>
          <w:ilvl w:val="0"/>
          <w:numId w:val="20"/>
        </w:numPr>
        <w:tabs>
          <w:tab w:val="left" w:pos="3360"/>
        </w:tabs>
        <w:spacing w:after="160"/>
        <w:jc w:val="both"/>
      </w:pPr>
      <w:r>
        <w:t xml:space="preserve">Za prawidłowe i w terminie wykonanie całości przedmiotu umowy (§ 1) strony ustalają wynagrodzenie Wykonawcy w kwocie ……………………………… zł netto + podatek  ….......... VAT, tj. ……………….................... złotych brutto (słownie złotych: ………………….……………………...………………………………………………….) </w:t>
      </w:r>
    </w:p>
    <w:p w:rsidR="00EF6820" w:rsidRDefault="00EF6820" w:rsidP="00EF6820">
      <w:pPr>
        <w:pStyle w:val="Akapitzlist"/>
        <w:numPr>
          <w:ilvl w:val="0"/>
          <w:numId w:val="20"/>
        </w:numPr>
        <w:tabs>
          <w:tab w:val="left" w:pos="3360"/>
        </w:tabs>
        <w:jc w:val="both"/>
      </w:pPr>
      <w:r>
        <w:t>Zamawiający zobowiązuje się do zapłaty wynagrodzenia Wykonawcy za wykonanie d</w:t>
      </w:r>
      <w:r w:rsidRPr="00E34020">
        <w:t>ostaw</w:t>
      </w:r>
      <w:r>
        <w:t>y lekkiego samocho</w:t>
      </w:r>
      <w:r w:rsidRPr="000658AD">
        <w:t xml:space="preserve">du </w:t>
      </w:r>
      <w:r w:rsidR="00775055">
        <w:t>kwatermistrzowskiego</w:t>
      </w:r>
      <w:r>
        <w:t xml:space="preserve"> - przelewem na wskazany rachunek bankowy - w terminie do 14 dni od daty otrzymania faktury, po uprzednim protokolarnym odbiorze -  bez zastrzeżeń. Wraz z fakturą Wykonawca złoży Zamawiającemu pisemne oświadczenie, że nie korzystał z pomocy podwykonawców oraz, że nie zalega, bądź zalega z zapłatą na rzecz podwykonawców jeżeli z ich usług korzystał. W przypadku, gdy Wykonawca oświadczy, że z tytułu przedmiotowej umowy zobowiązany jest do zapłaty wynagrodzenia na rzecz podwykonawców – musi określić kwotę takiego wynagrodzenia oraz wskazać termin – do kiedy zapłata tej należności nastąpi, nie dłużej jednak niż do 7 dni. Jeżeli Wykonawca nie przedstawi Zamawiającemu dowodu zapłaty na rzecz podwykonawcy wskazanej kwoty – Zamawiający dokona takiej zapłaty bezpośrednio na rzecz ustalonego podwykonawcy (zgodnie z przedstawionymi dowodami, a w szczególności umową, zleceniem, fakturą), pomniejszając o taką kwotę wynagrodzenie Wykonawcy z niniejszej umowy. </w:t>
      </w:r>
    </w:p>
    <w:p w:rsidR="00EF6820" w:rsidRDefault="00EF6820" w:rsidP="00EF6820">
      <w:pPr>
        <w:pStyle w:val="Akapitzlist"/>
        <w:numPr>
          <w:ilvl w:val="0"/>
          <w:numId w:val="20"/>
        </w:numPr>
        <w:tabs>
          <w:tab w:val="left" w:pos="3360"/>
        </w:tabs>
        <w:jc w:val="both"/>
      </w:pPr>
      <w:r>
        <w:t>Zamawiający nie wyraża zgody na obrót wierzytelnościami z niniejszej umowy, a także poręczenie, gwarancję, zarządzanie płynnością i jakiekolwiek nazwane, bądź nienazwane czynności prowadzące do zmiany podmiotu Wykonawcy i przysługującego mu wynagrodzenia z umowy.</w:t>
      </w:r>
    </w:p>
    <w:p w:rsidR="00EF6820" w:rsidRDefault="00EF6820" w:rsidP="00EF6820">
      <w:pPr>
        <w:pStyle w:val="Akapitzlist"/>
        <w:numPr>
          <w:ilvl w:val="0"/>
          <w:numId w:val="20"/>
        </w:numPr>
        <w:tabs>
          <w:tab w:val="left" w:pos="3360"/>
        </w:tabs>
        <w:spacing w:after="160"/>
        <w:jc w:val="both"/>
      </w:pPr>
      <w:r>
        <w:t>Zamawiający nie wprowadza ograniczeń co do możliwości powierzenia przez Wykonawcę części zamówienia podwykonawcy (podwykonawcom), z tym zastrzeżeniem że ponosi Wykonawca odpowiedzialność za działania i zaniechania podwykonawcy, jak za własne.</w:t>
      </w:r>
    </w:p>
    <w:p w:rsidR="00EF6820" w:rsidRDefault="00EF6820" w:rsidP="00EF6820">
      <w:pPr>
        <w:pStyle w:val="Akapitzlist"/>
        <w:numPr>
          <w:ilvl w:val="0"/>
          <w:numId w:val="20"/>
        </w:numPr>
        <w:tabs>
          <w:tab w:val="left" w:pos="3360"/>
        </w:tabs>
        <w:spacing w:after="160"/>
        <w:jc w:val="both"/>
      </w:pPr>
      <w:r>
        <w:t xml:space="preserve">Wykonawca zobowiązany jest nadto wskazać w ofercie jaką część zadania ma zamiar powierzyć do wykonania podwykonawcy oraz podać dane takiego podwykonawcy takie jak wpis do KRS, EDG lub dane osoby fizycznej (imię i nazwisko, adres zamieszkania, NIP). Dodatkowo - najpóźniej przed zawarciem umowy w przedmiocie udzielenia zamówienia publicznego przedstawi Wykonawca Zamawiającemu do zaakceptowania umowę </w:t>
      </w:r>
      <w:r>
        <w:br/>
        <w:t>o podwykonawstwo.</w:t>
      </w:r>
    </w:p>
    <w:p w:rsidR="00EF6820" w:rsidRDefault="00EF6820" w:rsidP="00EF6820">
      <w:pPr>
        <w:pStyle w:val="Akapitzlist"/>
        <w:numPr>
          <w:ilvl w:val="0"/>
          <w:numId w:val="20"/>
        </w:numPr>
        <w:tabs>
          <w:tab w:val="left" w:pos="3360"/>
        </w:tabs>
        <w:spacing w:after="160"/>
        <w:jc w:val="both"/>
      </w:pPr>
      <w:r>
        <w:t xml:space="preserve">Z treści takiej umowy musi jednoznacznie i w sposób nieodwołalny wynikać, </w:t>
      </w:r>
      <w:r>
        <w:br/>
        <w:t xml:space="preserve">iż Zamawiający dokona bezpośredniej zapłaty wymagalnego wynagrodzenia przysługującego podwykonawcy lub dalszemu podwykonawcy. Wynagrodzenie dotyczy wyłącznie należności powstałych po zaakceptowaniu przez Zamawiającego umowy </w:t>
      </w:r>
      <w:r>
        <w:br/>
        <w:t>o podwykonawstwo.</w:t>
      </w:r>
    </w:p>
    <w:p w:rsidR="00EF6820" w:rsidRDefault="00EF6820" w:rsidP="00EF6820">
      <w:pPr>
        <w:pStyle w:val="Akapitzlist"/>
        <w:numPr>
          <w:ilvl w:val="0"/>
          <w:numId w:val="20"/>
        </w:numPr>
        <w:tabs>
          <w:tab w:val="left" w:pos="3360"/>
        </w:tabs>
        <w:spacing w:after="160"/>
        <w:jc w:val="both"/>
      </w:pPr>
      <w:r>
        <w:t>Nie wykonanie przez Wykonawcę wskazanych czynności - zwalnia Zamawiającego                            z jakiejkolwiek odpowiedzialności z tytułu wynagrodzenia podwykonawcy.</w:t>
      </w:r>
    </w:p>
    <w:p w:rsidR="00EF6820" w:rsidRDefault="00EF6820" w:rsidP="00EF6820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EF6820" w:rsidRDefault="00EF6820" w:rsidP="00EF6820">
      <w:pPr>
        <w:pStyle w:val="Akapitzlist"/>
        <w:numPr>
          <w:ilvl w:val="0"/>
          <w:numId w:val="21"/>
        </w:numPr>
        <w:tabs>
          <w:tab w:val="left" w:pos="3360"/>
        </w:tabs>
        <w:spacing w:after="160"/>
        <w:jc w:val="both"/>
      </w:pPr>
      <w:r>
        <w:t>Wykonawca zapłaci Zamawiającemu kary umowne:</w:t>
      </w:r>
    </w:p>
    <w:p w:rsidR="00EF6820" w:rsidRDefault="00EF6820" w:rsidP="00EF6820">
      <w:pPr>
        <w:pStyle w:val="Akapitzlist"/>
        <w:numPr>
          <w:ilvl w:val="0"/>
          <w:numId w:val="22"/>
        </w:numPr>
        <w:tabs>
          <w:tab w:val="left" w:pos="3360"/>
        </w:tabs>
        <w:spacing w:after="160"/>
        <w:jc w:val="both"/>
      </w:pPr>
      <w:r>
        <w:t xml:space="preserve">za zwłokę w wykonaniu przedmiotu umowy w terminie wskazanym w ofercie - </w:t>
      </w:r>
      <w:r>
        <w:br/>
        <w:t>w wysokości 1 % za każdy dzień zwłoki (liczone od wartości brutto oferty),</w:t>
      </w:r>
    </w:p>
    <w:p w:rsidR="00EF6820" w:rsidRDefault="00EF6820" w:rsidP="00EF6820">
      <w:pPr>
        <w:pStyle w:val="Akapitzlist"/>
        <w:numPr>
          <w:ilvl w:val="0"/>
          <w:numId w:val="22"/>
        </w:numPr>
        <w:tabs>
          <w:tab w:val="left" w:pos="3360"/>
        </w:tabs>
        <w:spacing w:after="160"/>
        <w:jc w:val="both"/>
      </w:pPr>
      <w:r>
        <w:t>10% wartości oferty Wykonawcy w przypadku rozwiązania Umowy lub odstąpienia od niej z przyczyn zawinionych przez Wykonawcę.</w:t>
      </w:r>
    </w:p>
    <w:p w:rsidR="00EF6820" w:rsidRDefault="00EF6820" w:rsidP="00EF6820">
      <w:pPr>
        <w:pStyle w:val="Akapitzlist"/>
        <w:numPr>
          <w:ilvl w:val="0"/>
          <w:numId w:val="21"/>
        </w:numPr>
        <w:tabs>
          <w:tab w:val="left" w:pos="3360"/>
        </w:tabs>
        <w:spacing w:after="160"/>
        <w:jc w:val="both"/>
      </w:pPr>
      <w:r>
        <w:t>Zamawiający zastrzega nadto prawo dochodzenia odszkodowania przewyższającego kary umowne.</w:t>
      </w:r>
    </w:p>
    <w:p w:rsidR="00EF6820" w:rsidRDefault="00EF6820" w:rsidP="00EF6820">
      <w:pPr>
        <w:pStyle w:val="Akapitzlist"/>
        <w:numPr>
          <w:ilvl w:val="0"/>
          <w:numId w:val="21"/>
        </w:numPr>
        <w:tabs>
          <w:tab w:val="left" w:pos="3360"/>
        </w:tabs>
        <w:spacing w:after="160"/>
        <w:jc w:val="both"/>
      </w:pPr>
      <w:r>
        <w:t>Kary umowne Zamawiający może potrącić z należności Wykonawcy wynikającej z faktury.</w:t>
      </w:r>
    </w:p>
    <w:p w:rsidR="00EF6820" w:rsidRDefault="00EF6820" w:rsidP="00EF6820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EF6820" w:rsidRDefault="00EF6820" w:rsidP="00EF6820">
      <w:pPr>
        <w:pStyle w:val="Akapitzlist"/>
        <w:numPr>
          <w:ilvl w:val="0"/>
          <w:numId w:val="23"/>
        </w:numPr>
        <w:tabs>
          <w:tab w:val="left" w:pos="3360"/>
        </w:tabs>
        <w:spacing w:after="160"/>
        <w:jc w:val="both"/>
      </w:pPr>
      <w:r>
        <w:t xml:space="preserve">Wykonawca udziela Zamawiającemu i jego następcom prawnym gwarancji jakości na dostarczony lekki samochód </w:t>
      </w:r>
      <w:r w:rsidR="00775055">
        <w:t>kwatermistrzowski</w:t>
      </w:r>
      <w:r w:rsidRPr="00AE2A7F">
        <w:t xml:space="preserve"> </w:t>
      </w:r>
      <w:r>
        <w:t xml:space="preserve">na okres …… miesięcy, licząc od dnia protokolarnego odbioru przedmiotu umowy przez Zamawiającego bez zastrzeżeń. </w:t>
      </w:r>
    </w:p>
    <w:p w:rsidR="00EF6820" w:rsidRDefault="00EF6820" w:rsidP="00EF6820">
      <w:pPr>
        <w:pStyle w:val="Akapitzlist"/>
        <w:numPr>
          <w:ilvl w:val="0"/>
          <w:numId w:val="23"/>
        </w:numPr>
        <w:tabs>
          <w:tab w:val="left" w:pos="3360"/>
        </w:tabs>
        <w:spacing w:after="160"/>
        <w:jc w:val="both"/>
      </w:pPr>
      <w:r>
        <w:t xml:space="preserve">Jeżeli okres gwarancji jakości na konkretne elementy (części) użyte do wykonania zamówienia będzie dłuższy (np. gwarancja producenta) – Zamawiający może skorzystać </w:t>
      </w:r>
      <w:r>
        <w:br/>
        <w:t>z tego wydłużonego okresu , przy czym czynności gwaranta zrealizuje Wykonawca.</w:t>
      </w:r>
    </w:p>
    <w:p w:rsidR="00EF6820" w:rsidRDefault="00EF6820" w:rsidP="00EF6820">
      <w:pPr>
        <w:pStyle w:val="Akapitzlist"/>
        <w:numPr>
          <w:ilvl w:val="0"/>
          <w:numId w:val="23"/>
        </w:numPr>
        <w:tabs>
          <w:tab w:val="left" w:pos="3360"/>
        </w:tabs>
        <w:spacing w:after="160"/>
        <w:jc w:val="both"/>
      </w:pPr>
      <w:r>
        <w:t>Jeżeli Wykonawca nie przedstawi Zamawiającemu pisemnego, odrębnego dokumentu gwarancyjnego – niniejsza umowa ma charakter i znaczenie prawne takiej gwarancji jakości Wykonawcy, przy czym pierwszeństwo w zastosowaniu (wyborze Zamawiającego) mają postanowienia korzystniejsze dla Zamawiającego.</w:t>
      </w:r>
    </w:p>
    <w:p w:rsidR="00EF6820" w:rsidRDefault="00EF6820" w:rsidP="00EF6820">
      <w:pPr>
        <w:pStyle w:val="Akapitzlist"/>
        <w:numPr>
          <w:ilvl w:val="0"/>
          <w:numId w:val="23"/>
        </w:numPr>
        <w:tabs>
          <w:tab w:val="left" w:pos="3360"/>
        </w:tabs>
        <w:spacing w:after="160"/>
        <w:jc w:val="both"/>
      </w:pPr>
      <w:r>
        <w:t>Strony zgodnie ustalają, że okres gwarancji jakości równy jest (odpowiada) okresowi rękojmi za wady.</w:t>
      </w:r>
    </w:p>
    <w:p w:rsidR="00EF6820" w:rsidRDefault="00EF6820" w:rsidP="00EF6820">
      <w:pPr>
        <w:pStyle w:val="Akapitzlist"/>
        <w:numPr>
          <w:ilvl w:val="0"/>
          <w:numId w:val="23"/>
        </w:numPr>
        <w:tabs>
          <w:tab w:val="left" w:pos="3360"/>
        </w:tabs>
        <w:spacing w:after="160"/>
        <w:jc w:val="both"/>
      </w:pPr>
      <w:r>
        <w:t>Usunięcie usterek (naprawy gwarancyjne, wymiana części wadliwych) następowało będzie w terminie do 7 dni, licząc od dnia zgłoszenia wady przez Zamawiającego i wykonane będzie w siedzibie Zamawiającego. Jeżeli charakter lub rodzaj naprawy gwarancyjnej uniemożliwiał będzie jej zrealizowanie w siedzibie Zamawiającego – Wykonawca wykona tę usługę łącznie z transportem ma swój koszt i ryzyko (obowiązuje każdorazowo protokolarne przekazanie pojazdu).</w:t>
      </w:r>
    </w:p>
    <w:p w:rsidR="00EF6820" w:rsidRDefault="00EF6820" w:rsidP="00EF6820">
      <w:pPr>
        <w:pStyle w:val="Akapitzlist"/>
        <w:numPr>
          <w:ilvl w:val="0"/>
          <w:numId w:val="23"/>
        </w:numPr>
        <w:tabs>
          <w:tab w:val="left" w:pos="3360"/>
        </w:tabs>
        <w:spacing w:after="160"/>
        <w:jc w:val="both"/>
      </w:pPr>
      <w:r>
        <w:t>Jeżeli Wykonawca odmówi lub nie będzie mógł zrealizować naprawy gwarancyjnej – Zamawiający będzie uprawniony do zlecenia takiej naprawy profesjonalnemu podmiotowi z obciążeniem Wykonawcy kosztami takich prac.</w:t>
      </w:r>
    </w:p>
    <w:p w:rsidR="003634DB" w:rsidRPr="00775055" w:rsidRDefault="00EF6820" w:rsidP="00775055">
      <w:pPr>
        <w:pStyle w:val="Akapitzlist"/>
        <w:numPr>
          <w:ilvl w:val="0"/>
          <w:numId w:val="23"/>
        </w:numPr>
        <w:tabs>
          <w:tab w:val="left" w:pos="3360"/>
        </w:tabs>
        <w:spacing w:after="160"/>
        <w:jc w:val="both"/>
      </w:pPr>
      <w:r>
        <w:t>W okresie udzielonej gwarancji Wykonawca zobowiązany jest poinformować Zamawiającego o każdej zmianie swojej siedziby, numeru telefonu, faxu czy adresu poczty elektronicznej pod rygorem uznania, że wszystkie pisma i zawiadomienia skierowane na podstawie niniejszej umowy oraz oferty cenowej   - strony uważać będą za doręczone; ustęp 6 powyżej stosuje się wówczas odpowiednio.</w:t>
      </w:r>
    </w:p>
    <w:p w:rsidR="009A1D9E" w:rsidRPr="003634DB" w:rsidRDefault="009A1D9E" w:rsidP="003634DB">
      <w:pPr>
        <w:ind w:left="360"/>
        <w:jc w:val="both"/>
        <w:rPr>
          <w:color w:val="FF0000"/>
          <w:sz w:val="20"/>
          <w:szCs w:val="20"/>
        </w:rPr>
      </w:pPr>
    </w:p>
    <w:p w:rsidR="00775055" w:rsidRDefault="00775055" w:rsidP="00775055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775055" w:rsidRDefault="00775055" w:rsidP="00775055">
      <w:pPr>
        <w:pStyle w:val="Akapitzlist"/>
        <w:widowControl w:val="0"/>
        <w:numPr>
          <w:ilvl w:val="0"/>
          <w:numId w:val="24"/>
        </w:numPr>
        <w:spacing w:line="293" w:lineRule="exact"/>
        <w:ind w:right="20"/>
        <w:jc w:val="both"/>
        <w:rPr>
          <w:rFonts w:eastAsia="Calibri"/>
        </w:rPr>
      </w:pPr>
      <w:r>
        <w:rPr>
          <w:rFonts w:eastAsia="Calibri"/>
        </w:rPr>
        <w:t xml:space="preserve">Wykonawcy wyraża zgodę na przetwarzanie jego danych, w tym osób uprawnionych do reprezentacji zgodnie z treścią wpisu do Krajowego Rejestru Sądowego, CEIDG – dla potrzeb realizacji niniejszej umowy, w tym zawarcia takich informacji jak cena zakupu </w:t>
      </w:r>
      <w:r>
        <w:rPr>
          <w:rFonts w:eastAsia="Calibri"/>
        </w:rPr>
        <w:br/>
        <w:t>w ogłoszeniu w Biuletynie Informacji Publicznej, co do rozstrzygnięcia przeprowadzonego przetargu, znak jak wyżej.</w:t>
      </w:r>
    </w:p>
    <w:p w:rsidR="00775055" w:rsidRDefault="00775055" w:rsidP="00775055">
      <w:pPr>
        <w:pStyle w:val="Akapitzlist"/>
        <w:numPr>
          <w:ilvl w:val="0"/>
          <w:numId w:val="24"/>
        </w:numPr>
        <w:jc w:val="both"/>
      </w:pPr>
      <w: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775055" w:rsidRDefault="00775055" w:rsidP="00775055">
      <w:pPr>
        <w:pStyle w:val="Akapitzlist"/>
        <w:numPr>
          <w:ilvl w:val="0"/>
          <w:numId w:val="24"/>
        </w:numPr>
        <w:jc w:val="both"/>
      </w:pPr>
      <w:r>
        <w:t xml:space="preserve"> Administratorem przetwarzającym Pani/Pana dane osobowe jest: Komendant Miejski Państwowej Straży Pożarnej w Gliwicach (44-100 Gliwice, ul. Wrocławska 1, tel. 32 2311885, fax. 32 2311885, e-mail: kmpsp@kmpsp.gliwice.pl)</w:t>
      </w:r>
    </w:p>
    <w:p w:rsidR="00775055" w:rsidRDefault="00775055" w:rsidP="00775055">
      <w:pPr>
        <w:pStyle w:val="Akapitzlist"/>
        <w:numPr>
          <w:ilvl w:val="0"/>
          <w:numId w:val="24"/>
        </w:numPr>
        <w:jc w:val="both"/>
      </w:pPr>
      <w:r w:rsidRPr="00236419">
        <w:t xml:space="preserve">W Komendzie Miejskiej Państwowej Straży Pożarnej w Gliwicach wyznaczony został Inspektor Ochrony Danych – Pani Renata Białas, tel. 322615180, email: </w:t>
      </w:r>
      <w:hyperlink r:id="rId7" w:history="1">
        <w:r w:rsidRPr="00C212ED">
          <w:rPr>
            <w:rStyle w:val="Hipercze"/>
            <w:rFonts w:ascii="Times New Roman" w:eastAsia="Arial" w:hAnsi="Times New Roman" w:cs="Times New Roman"/>
          </w:rPr>
          <w:t>iod@katowice.kwpsp.gov.pl</w:t>
        </w:r>
      </w:hyperlink>
    </w:p>
    <w:p w:rsidR="00775055" w:rsidRPr="00236419" w:rsidRDefault="00775055" w:rsidP="00775055">
      <w:pPr>
        <w:pStyle w:val="Akapitzlist"/>
        <w:numPr>
          <w:ilvl w:val="0"/>
          <w:numId w:val="24"/>
        </w:numPr>
        <w:jc w:val="both"/>
      </w:pPr>
      <w:r w:rsidRPr="00236419">
        <w:t>Pani/Pana dane osobowe są przetwarzane na podstawie art. 6 ust 1 lit c, d i e RODO, w tym także w związku z obsługą zgłoszenia alarmowego o zdarzeniu oraz prowadzenia działań ratowniczych w celu ochrony życia, zdrowia, mienia lub środowiska przed pożarem, klęską żywiołową lub innym miejscowym zagrożeniem.</w:t>
      </w:r>
    </w:p>
    <w:p w:rsidR="00775055" w:rsidRDefault="00775055" w:rsidP="00775055">
      <w:pPr>
        <w:pStyle w:val="Akapitzlist"/>
        <w:numPr>
          <w:ilvl w:val="0"/>
          <w:numId w:val="24"/>
        </w:numPr>
        <w:jc w:val="both"/>
      </w:pPr>
      <w:r>
        <w:t>Administrator przetwarza dane osobowe osoby zgłaszającej, osób poszkodowanych, właścicieli lub zarządców obiektów, wobec których prowadzone są działania jednostek ochrony przeciwpożarowej. Pani/Pana dane osobowe przetwarzane są adekwatnie do celu realizacji zadań wynikających z przepisów prawa.</w:t>
      </w:r>
    </w:p>
    <w:p w:rsidR="00775055" w:rsidRDefault="00775055" w:rsidP="00775055">
      <w:pPr>
        <w:pStyle w:val="Akapitzlist"/>
        <w:numPr>
          <w:ilvl w:val="0"/>
          <w:numId w:val="24"/>
        </w:numPr>
        <w:jc w:val="both"/>
      </w:pPr>
      <w:r>
        <w:t>Odbiorcami danych są jednostki organizacyjne PSP oraz inne organy na mocy przepisów odrębnych ustaw.</w:t>
      </w:r>
    </w:p>
    <w:p w:rsidR="00775055" w:rsidRDefault="00775055" w:rsidP="00775055">
      <w:pPr>
        <w:pStyle w:val="Akapitzlist"/>
        <w:numPr>
          <w:ilvl w:val="0"/>
          <w:numId w:val="24"/>
        </w:numPr>
        <w:jc w:val="both"/>
      </w:pPr>
      <w:r>
        <w:t xml:space="preserve">Dane osobowe podlegają przeglądowi, nie rzadziej niż co 5 lat od dnia ich uzyskania, </w:t>
      </w:r>
      <w:r>
        <w:br/>
        <w:t>a także są przechowywane wyłącznie przez okres niezbędny do realizacji zadań wynikających z ustawy oraz przepisów kancelaryjnych.</w:t>
      </w:r>
    </w:p>
    <w:p w:rsidR="00775055" w:rsidRDefault="00775055" w:rsidP="00775055">
      <w:pPr>
        <w:pStyle w:val="Akapitzlist"/>
        <w:numPr>
          <w:ilvl w:val="0"/>
          <w:numId w:val="24"/>
        </w:numPr>
        <w:jc w:val="both"/>
      </w:pPr>
      <w:r>
        <w:t>Przysługuje Pani/Panu prawo do:</w:t>
      </w:r>
    </w:p>
    <w:p w:rsidR="00775055" w:rsidRDefault="00775055" w:rsidP="00775055">
      <w:pPr>
        <w:pStyle w:val="Akapitzlist"/>
        <w:numPr>
          <w:ilvl w:val="2"/>
          <w:numId w:val="25"/>
        </w:numPr>
        <w:jc w:val="both"/>
      </w:pPr>
      <w:r>
        <w:t>żądania od administratora dostępu do treści swoich danych, ich sprostowania, usunięcia lub ograniczenia przetwarzania, wniesienia sprzeciwu wobec przetwarzania;</w:t>
      </w:r>
    </w:p>
    <w:p w:rsidR="00775055" w:rsidRDefault="00775055" w:rsidP="00775055">
      <w:pPr>
        <w:pStyle w:val="Akapitzlist"/>
        <w:numPr>
          <w:ilvl w:val="2"/>
          <w:numId w:val="25"/>
        </w:numPr>
        <w:jc w:val="both"/>
      </w:pPr>
      <w:r>
        <w:t xml:space="preserve"> wniesienia skargi do organu nadzorczego, którym jest Urząd Ochrony Danych Osobowych (00-193 Warszawa, ul. Stawki 2, tel. 22 531 03 00, fax. 22 531 03 01, </w:t>
      </w:r>
      <w:r>
        <w:br/>
        <w:t>e-mail: kancelaria@uodo.gov.pl) jeżeli uzna Pani/Pan, że przetwarzanie narusza przepisy RODO.</w:t>
      </w:r>
    </w:p>
    <w:p w:rsidR="00775055" w:rsidRDefault="00775055" w:rsidP="00775055">
      <w:pPr>
        <w:pStyle w:val="Akapitzlist"/>
        <w:numPr>
          <w:ilvl w:val="1"/>
          <w:numId w:val="25"/>
        </w:numPr>
        <w:jc w:val="both"/>
      </w:pPr>
      <w:r>
        <w:t>Pani/Pana dane osobowe nie będą przekazywane do państwa trzeciego lub organizacji międzynarodowej.</w:t>
      </w:r>
    </w:p>
    <w:p w:rsidR="00775055" w:rsidRDefault="00775055" w:rsidP="00775055">
      <w:pPr>
        <w:pStyle w:val="Akapitzlist"/>
        <w:numPr>
          <w:ilvl w:val="1"/>
          <w:numId w:val="25"/>
        </w:numPr>
        <w:jc w:val="both"/>
      </w:pPr>
      <w:r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:rsidR="00775055" w:rsidRDefault="00775055" w:rsidP="00775055">
      <w:pPr>
        <w:pStyle w:val="Akapitzlist"/>
        <w:ind w:left="360"/>
        <w:jc w:val="both"/>
      </w:pPr>
    </w:p>
    <w:p w:rsidR="00775055" w:rsidRDefault="00775055" w:rsidP="00775055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775055" w:rsidRDefault="00775055" w:rsidP="00775055">
      <w:pPr>
        <w:pStyle w:val="Akapitzlist"/>
        <w:numPr>
          <w:ilvl w:val="0"/>
          <w:numId w:val="26"/>
        </w:numPr>
        <w:tabs>
          <w:tab w:val="left" w:pos="3360"/>
        </w:tabs>
        <w:spacing w:after="160"/>
        <w:jc w:val="both"/>
      </w:pPr>
      <w:r>
        <w:t>W sprawach nie uregulowanych niniejszą umową zastosowanie mieć będą przepisy Kodeksu Cywilnego, Ustawy Prawo zamówień publicznych i inne - odpowiednie - przepisy prawa powszechnie obowiązującego.</w:t>
      </w:r>
    </w:p>
    <w:p w:rsidR="00775055" w:rsidRDefault="00775055" w:rsidP="00775055">
      <w:pPr>
        <w:pStyle w:val="Akapitzlist"/>
        <w:numPr>
          <w:ilvl w:val="0"/>
          <w:numId w:val="26"/>
        </w:numPr>
        <w:tabs>
          <w:tab w:val="left" w:pos="3360"/>
        </w:tabs>
        <w:spacing w:after="160"/>
        <w:jc w:val="both"/>
      </w:pPr>
      <w:r>
        <w:t xml:space="preserve">Integralną częścią Umowy jest dokumentacja postępowania Zamawiającego </w:t>
      </w:r>
      <w:r>
        <w:br/>
        <w:t>(MT.2370.8.20</w:t>
      </w:r>
      <w:r w:rsidR="00C90FF9">
        <w:t>21</w:t>
      </w:r>
      <w:r>
        <w:t xml:space="preserve">), oferta Wykonawcy wraz z załącznikami złożona w postępowaniu  </w:t>
      </w:r>
      <w:r>
        <w:br/>
        <w:t xml:space="preserve">o udzielenie zamówienia publicznego pn. „Dostawa </w:t>
      </w:r>
      <w:r w:rsidRPr="00CB030E">
        <w:t>lekki</w:t>
      </w:r>
      <w:r>
        <w:t>ego</w:t>
      </w:r>
      <w:r w:rsidRPr="00CB030E">
        <w:t xml:space="preserve"> </w:t>
      </w:r>
      <w:r w:rsidR="00EA75C4">
        <w:t>kwatermistrzowskiego</w:t>
      </w:r>
      <w:r>
        <w:t>” oraz protokoły przekazania i odbioru podpisane przez stron</w:t>
      </w:r>
      <w:bookmarkStart w:id="0" w:name="_GoBack"/>
      <w:bookmarkEnd w:id="0"/>
      <w:r>
        <w:t>y.</w:t>
      </w:r>
    </w:p>
    <w:p w:rsidR="00775055" w:rsidRDefault="00775055" w:rsidP="00775055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775055" w:rsidRDefault="00775055" w:rsidP="00775055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związane z Umową rozstrzygać będzie sąd powszechny właściwy dla siedziby Zamawiającego.</w:t>
      </w:r>
    </w:p>
    <w:p w:rsidR="00775055" w:rsidRDefault="00775055" w:rsidP="00775055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3634DB" w:rsidRPr="00775055" w:rsidRDefault="003634DB" w:rsidP="000A2344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55">
        <w:rPr>
          <w:rFonts w:ascii="Times New Roman" w:hAnsi="Times New Roman" w:cs="Times New Roman"/>
          <w:sz w:val="24"/>
          <w:szCs w:val="24"/>
        </w:rPr>
        <w:t>ZAMAWIAJĄCY dopuszcza zmiany</w:t>
      </w:r>
      <w:r w:rsidR="009B7255" w:rsidRPr="00775055">
        <w:rPr>
          <w:rFonts w:ascii="Times New Roman" w:hAnsi="Times New Roman" w:cs="Times New Roman"/>
          <w:sz w:val="24"/>
          <w:szCs w:val="24"/>
        </w:rPr>
        <w:t xml:space="preserve"> z uwzględnieniem art. 454 i art.455 PZP</w:t>
      </w:r>
      <w:r w:rsidRPr="00775055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3634DB" w:rsidRPr="00775055" w:rsidRDefault="00015172" w:rsidP="000A2344">
      <w:pPr>
        <w:numPr>
          <w:ilvl w:val="1"/>
          <w:numId w:val="18"/>
        </w:numPr>
        <w:tabs>
          <w:tab w:val="clear" w:pos="1582"/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055">
        <w:rPr>
          <w:rFonts w:ascii="Times New Roman" w:hAnsi="Times New Roman" w:cs="Times New Roman"/>
          <w:sz w:val="24"/>
          <w:szCs w:val="24"/>
        </w:rPr>
        <w:t>w</w:t>
      </w:r>
      <w:r w:rsidR="003634DB" w:rsidRPr="00775055">
        <w:rPr>
          <w:rFonts w:ascii="Times New Roman" w:hAnsi="Times New Roman" w:cs="Times New Roman"/>
          <w:sz w:val="24"/>
          <w:szCs w:val="24"/>
        </w:rPr>
        <w:t xml:space="preserve"> przypadku obiektywnej niemożności zapewnienia wyposażenia przedmiotu umowy odpowiadającego wymogom zawartym w załączniku nr </w:t>
      </w:r>
      <w:r w:rsidR="001C0375" w:rsidRPr="00775055">
        <w:rPr>
          <w:rFonts w:ascii="Times New Roman" w:hAnsi="Times New Roman" w:cs="Times New Roman"/>
          <w:sz w:val="24"/>
          <w:szCs w:val="24"/>
        </w:rPr>
        <w:t>1</w:t>
      </w:r>
      <w:r w:rsidR="003634DB" w:rsidRPr="00775055">
        <w:rPr>
          <w:rFonts w:ascii="Times New Roman" w:hAnsi="Times New Roman" w:cs="Times New Roman"/>
          <w:sz w:val="24"/>
          <w:szCs w:val="24"/>
        </w:rPr>
        <w:t xml:space="preserve"> do umowy (załączniki nr </w:t>
      </w:r>
      <w:r w:rsidR="00D870A9" w:rsidRPr="00775055">
        <w:rPr>
          <w:rFonts w:ascii="Times New Roman" w:hAnsi="Times New Roman" w:cs="Times New Roman"/>
          <w:sz w:val="24"/>
          <w:szCs w:val="24"/>
        </w:rPr>
        <w:t>1 do S</w:t>
      </w:r>
      <w:r w:rsidR="003634DB" w:rsidRPr="00775055">
        <w:rPr>
          <w:rFonts w:ascii="Times New Roman" w:hAnsi="Times New Roman" w:cs="Times New Roman"/>
          <w:sz w:val="24"/>
          <w:szCs w:val="24"/>
        </w:rPr>
        <w:t>WZ)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pierwotnemu, a jego parametry pozostaną niezmienione lub będą lepsze od pierwotnego</w:t>
      </w:r>
      <w:r w:rsidRPr="00775055">
        <w:rPr>
          <w:rFonts w:ascii="Times New Roman" w:hAnsi="Times New Roman" w:cs="Times New Roman"/>
          <w:sz w:val="24"/>
          <w:szCs w:val="24"/>
        </w:rPr>
        <w:t>;</w:t>
      </w:r>
    </w:p>
    <w:p w:rsidR="003634DB" w:rsidRPr="00775055" w:rsidRDefault="00015172" w:rsidP="000A2344">
      <w:pPr>
        <w:numPr>
          <w:ilvl w:val="1"/>
          <w:numId w:val="18"/>
        </w:numPr>
        <w:tabs>
          <w:tab w:val="clear" w:pos="1582"/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055">
        <w:rPr>
          <w:rFonts w:ascii="Times New Roman" w:hAnsi="Times New Roman" w:cs="Times New Roman"/>
          <w:sz w:val="24"/>
          <w:szCs w:val="24"/>
        </w:rPr>
        <w:t>w</w:t>
      </w:r>
      <w:r w:rsidR="003634DB" w:rsidRPr="00775055">
        <w:rPr>
          <w:rFonts w:ascii="Times New Roman" w:hAnsi="Times New Roman" w:cs="Times New Roman"/>
          <w:sz w:val="24"/>
          <w:szCs w:val="24"/>
        </w:rPr>
        <w:t xml:space="preserve"> przypadku zaproponowania przez WYKONAWCĘ szczególnie uzasadnionej pod względem funkcjonalności, sprawności lub przeznaczenia, albo wyposażenia przedmiotu umowy, zmiany rozwiązań konstrukcyjnych przedmiotu umowy w stosunku do koncepcji przedstawionej w ofercie – dopuszcza się zmianę umowy w zakresie zawartych w załąc</w:t>
      </w:r>
      <w:r w:rsidR="00D870A9" w:rsidRPr="00775055">
        <w:rPr>
          <w:rFonts w:ascii="Times New Roman" w:hAnsi="Times New Roman" w:cs="Times New Roman"/>
          <w:sz w:val="24"/>
          <w:szCs w:val="24"/>
        </w:rPr>
        <w:t xml:space="preserve">zniku nr </w:t>
      </w:r>
      <w:r w:rsidR="001C0375" w:rsidRPr="00775055">
        <w:rPr>
          <w:rFonts w:ascii="Times New Roman" w:hAnsi="Times New Roman" w:cs="Times New Roman"/>
          <w:sz w:val="24"/>
          <w:szCs w:val="24"/>
        </w:rPr>
        <w:t>1</w:t>
      </w:r>
      <w:r w:rsidR="00D870A9" w:rsidRPr="00775055">
        <w:rPr>
          <w:rFonts w:ascii="Times New Roman" w:hAnsi="Times New Roman" w:cs="Times New Roman"/>
          <w:sz w:val="24"/>
          <w:szCs w:val="24"/>
        </w:rPr>
        <w:t xml:space="preserve"> do umowy (załączniki 1 </w:t>
      </w:r>
      <w:r w:rsidR="003634DB" w:rsidRPr="00775055">
        <w:rPr>
          <w:rFonts w:ascii="Times New Roman" w:hAnsi="Times New Roman" w:cs="Times New Roman"/>
          <w:sz w:val="24"/>
          <w:szCs w:val="24"/>
        </w:rPr>
        <w:t xml:space="preserve">do </w:t>
      </w:r>
      <w:r w:rsidR="00D870A9" w:rsidRPr="00775055">
        <w:rPr>
          <w:rFonts w:ascii="Times New Roman" w:hAnsi="Times New Roman" w:cs="Times New Roman"/>
          <w:sz w:val="24"/>
          <w:szCs w:val="24"/>
        </w:rPr>
        <w:t>SWZ</w:t>
      </w:r>
      <w:r w:rsidR="003634DB" w:rsidRPr="00775055">
        <w:rPr>
          <w:rFonts w:ascii="Times New Roman" w:hAnsi="Times New Roman" w:cs="Times New Roman"/>
          <w:sz w:val="24"/>
          <w:szCs w:val="24"/>
        </w:rPr>
        <w:t>)  rozwiązań konstrukcyjnych</w:t>
      </w:r>
      <w:r w:rsidRPr="00775055">
        <w:rPr>
          <w:rFonts w:ascii="Times New Roman" w:hAnsi="Times New Roman" w:cs="Times New Roman"/>
          <w:sz w:val="24"/>
          <w:szCs w:val="24"/>
        </w:rPr>
        <w:t>;</w:t>
      </w:r>
      <w:r w:rsidR="003634DB" w:rsidRPr="00775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4DB" w:rsidRPr="00775055" w:rsidRDefault="00015172" w:rsidP="000A2344">
      <w:pPr>
        <w:numPr>
          <w:ilvl w:val="1"/>
          <w:numId w:val="18"/>
        </w:numPr>
        <w:tabs>
          <w:tab w:val="clear" w:pos="1582"/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055">
        <w:rPr>
          <w:rFonts w:ascii="Times New Roman" w:hAnsi="Times New Roman" w:cs="Times New Roman"/>
          <w:sz w:val="24"/>
          <w:szCs w:val="24"/>
        </w:rPr>
        <w:t>w</w:t>
      </w:r>
      <w:r w:rsidR="003634DB" w:rsidRPr="00775055">
        <w:rPr>
          <w:rFonts w:ascii="Times New Roman" w:hAnsi="Times New Roman" w:cs="Times New Roman"/>
          <w:sz w:val="24"/>
          <w:szCs w:val="24"/>
        </w:rPr>
        <w:t xml:space="preserve"> przypadku zmian korzystnych dla ZAMAWIAJĄCEGO dopuszczalna jest zmiana umowy </w:t>
      </w:r>
      <w:r w:rsidR="003634DB" w:rsidRPr="00775055">
        <w:rPr>
          <w:rFonts w:ascii="Times New Roman" w:hAnsi="Times New Roman" w:cs="Times New Roman"/>
          <w:sz w:val="24"/>
          <w:szCs w:val="24"/>
        </w:rPr>
        <w:br/>
        <w:t xml:space="preserve">w zakresie obniżenia ceny lub zmiany wymogów zawartych w załączniku nr </w:t>
      </w:r>
      <w:r w:rsidR="001C0375" w:rsidRPr="00775055">
        <w:rPr>
          <w:rFonts w:ascii="Times New Roman" w:hAnsi="Times New Roman" w:cs="Times New Roman"/>
          <w:sz w:val="24"/>
          <w:szCs w:val="24"/>
        </w:rPr>
        <w:t>1</w:t>
      </w:r>
      <w:r w:rsidR="003634DB" w:rsidRPr="00775055">
        <w:rPr>
          <w:rFonts w:ascii="Times New Roman" w:hAnsi="Times New Roman" w:cs="Times New Roman"/>
          <w:sz w:val="24"/>
          <w:szCs w:val="24"/>
        </w:rPr>
        <w:t xml:space="preserve"> do niniejszej umowy</w:t>
      </w:r>
      <w:r w:rsidRPr="00775055">
        <w:rPr>
          <w:rFonts w:ascii="Times New Roman" w:hAnsi="Times New Roman" w:cs="Times New Roman"/>
          <w:sz w:val="24"/>
          <w:szCs w:val="24"/>
        </w:rPr>
        <w:t>;</w:t>
      </w:r>
    </w:p>
    <w:p w:rsidR="003634DB" w:rsidRPr="00775055" w:rsidRDefault="00015172" w:rsidP="00775055">
      <w:pPr>
        <w:numPr>
          <w:ilvl w:val="1"/>
          <w:numId w:val="18"/>
        </w:numPr>
        <w:tabs>
          <w:tab w:val="clear" w:pos="1582"/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055">
        <w:rPr>
          <w:rFonts w:ascii="Times New Roman" w:hAnsi="Times New Roman" w:cs="Times New Roman"/>
          <w:sz w:val="24"/>
          <w:szCs w:val="24"/>
        </w:rPr>
        <w:t>t</w:t>
      </w:r>
      <w:r w:rsidR="003634DB" w:rsidRPr="00775055">
        <w:rPr>
          <w:rFonts w:ascii="Times New Roman" w:hAnsi="Times New Roman" w:cs="Times New Roman"/>
          <w:sz w:val="24"/>
          <w:szCs w:val="24"/>
        </w:rPr>
        <w:t xml:space="preserve">erminu realizacji przedmiotu zamówienia – gdy zagrożone byłoby terminowe realizowanie płatności z powodu ograniczonych zasileń budżetowych otrzymanych od dysponentów nadrzędnych lub w przypadku zaistnienia siły wyższej </w:t>
      </w:r>
      <w:r w:rsidRPr="00775055">
        <w:rPr>
          <w:rFonts w:ascii="Times New Roman" w:hAnsi="Times New Roman" w:cs="Times New Roman"/>
          <w:sz w:val="24"/>
          <w:szCs w:val="24"/>
        </w:rPr>
        <w:t>itp.</w:t>
      </w:r>
    </w:p>
    <w:p w:rsidR="00775055" w:rsidRPr="00775055" w:rsidRDefault="00775055" w:rsidP="00775055">
      <w:pPr>
        <w:pStyle w:val="Akapitzlist"/>
        <w:numPr>
          <w:ilvl w:val="0"/>
          <w:numId w:val="18"/>
        </w:numPr>
        <w:tabs>
          <w:tab w:val="left" w:pos="3360"/>
        </w:tabs>
        <w:jc w:val="both"/>
      </w:pPr>
      <w:r w:rsidRPr="00775055">
        <w:t>Umowa sporządzona została w 3 jednobrzmiących egzemplarzach, 2 egz. dla Zamawiającego, 1 egz. dla Wykonawcy.</w:t>
      </w:r>
    </w:p>
    <w:p w:rsidR="003634DB" w:rsidRPr="003634DB" w:rsidRDefault="003634DB" w:rsidP="00775055">
      <w:pPr>
        <w:jc w:val="both"/>
        <w:rPr>
          <w:color w:val="FF0000"/>
          <w:sz w:val="20"/>
          <w:szCs w:val="20"/>
        </w:rPr>
      </w:pPr>
    </w:p>
    <w:p w:rsidR="003634DB" w:rsidRPr="001D0DB9" w:rsidRDefault="001D0DB9" w:rsidP="001D0DB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Załączniki:</w:t>
      </w:r>
    </w:p>
    <w:p w:rsidR="003634DB" w:rsidRPr="003634DB" w:rsidRDefault="003634DB" w:rsidP="000A2344">
      <w:pPr>
        <w:numPr>
          <w:ilvl w:val="6"/>
          <w:numId w:val="13"/>
        </w:numPr>
        <w:tabs>
          <w:tab w:val="num" w:pos="709"/>
        </w:tabs>
        <w:spacing w:line="240" w:lineRule="auto"/>
        <w:ind w:left="709"/>
        <w:jc w:val="both"/>
        <w:rPr>
          <w:sz w:val="20"/>
          <w:szCs w:val="20"/>
        </w:rPr>
      </w:pPr>
      <w:r w:rsidRPr="003634DB">
        <w:rPr>
          <w:sz w:val="20"/>
          <w:szCs w:val="20"/>
        </w:rPr>
        <w:t xml:space="preserve">Załącznik nr </w:t>
      </w:r>
      <w:r w:rsidR="001D0DB9">
        <w:rPr>
          <w:sz w:val="20"/>
          <w:szCs w:val="20"/>
        </w:rPr>
        <w:t>1</w:t>
      </w:r>
      <w:r w:rsidRPr="003634DB">
        <w:rPr>
          <w:sz w:val="20"/>
          <w:szCs w:val="20"/>
        </w:rPr>
        <w:t xml:space="preserve">: Wymagania techniczne i warunki minimalne (załączniki nr </w:t>
      </w:r>
      <w:r w:rsidR="00D870A9">
        <w:rPr>
          <w:sz w:val="20"/>
          <w:szCs w:val="20"/>
        </w:rPr>
        <w:t>1 do S</w:t>
      </w:r>
      <w:r w:rsidRPr="003634DB">
        <w:rPr>
          <w:sz w:val="20"/>
          <w:szCs w:val="20"/>
        </w:rPr>
        <w:t>WZ).</w:t>
      </w:r>
    </w:p>
    <w:p w:rsidR="003634DB" w:rsidRPr="003634DB" w:rsidRDefault="003634DB" w:rsidP="003634DB">
      <w:pPr>
        <w:jc w:val="both"/>
        <w:rPr>
          <w:sz w:val="20"/>
          <w:szCs w:val="20"/>
        </w:rPr>
      </w:pPr>
    </w:p>
    <w:p w:rsidR="003634DB" w:rsidRPr="003634DB" w:rsidRDefault="003634DB" w:rsidP="003634DB">
      <w:pPr>
        <w:ind w:firstLine="708"/>
        <w:jc w:val="both"/>
        <w:rPr>
          <w:sz w:val="20"/>
          <w:szCs w:val="20"/>
        </w:rPr>
        <w:sectPr w:rsidR="003634DB" w:rsidRPr="003634DB" w:rsidSect="002D2107">
          <w:pgSz w:w="11907" w:h="16840" w:code="9"/>
          <w:pgMar w:top="1418" w:right="1418" w:bottom="1276" w:left="1418" w:header="709" w:footer="224" w:gutter="0"/>
          <w:cols w:space="60"/>
          <w:noEndnote/>
          <w:titlePg/>
          <w:docGrid w:linePitch="326"/>
        </w:sectPr>
      </w:pPr>
      <w:r w:rsidRPr="003634DB">
        <w:rPr>
          <w:sz w:val="20"/>
          <w:szCs w:val="20"/>
        </w:rPr>
        <w:t xml:space="preserve">WYKONAWCA                                                                                           </w:t>
      </w:r>
      <w:r w:rsidR="001D0DB9">
        <w:rPr>
          <w:sz w:val="20"/>
          <w:szCs w:val="20"/>
        </w:rPr>
        <w:t>ZAMAWIAJĄCY</w:t>
      </w:r>
    </w:p>
    <w:p w:rsidR="003634DB" w:rsidRDefault="003634DB" w:rsidP="001D0DB9">
      <w:pPr>
        <w:rPr>
          <w:rFonts w:ascii="Times New Roman" w:hAnsi="Times New Roman"/>
          <w:bCs/>
          <w:i/>
          <w:spacing w:val="4"/>
        </w:rPr>
      </w:pPr>
    </w:p>
    <w:p w:rsidR="003634DB" w:rsidRPr="001E40CD" w:rsidRDefault="003634DB" w:rsidP="003634DB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 xml:space="preserve">8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1F6414" w:rsidRPr="001F641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>Komenda Miejska Państwowej Straży Pożarnej w Gliwicach</w:t>
      </w:r>
    </w:p>
    <w:p w:rsidR="001F6414" w:rsidRPr="001F641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 xml:space="preserve"> ul. Wrocławska 1</w:t>
      </w:r>
    </w:p>
    <w:p w:rsidR="003634DB" w:rsidRPr="001D102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3B727F" w:rsidRDefault="003634DB" w:rsidP="003634DB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bookmarkStart w:id="1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>o aktualności informacji zawartych w oświadczeniu, o którym mowa w art. 125 ust. 1 ustawy z dnia 11 września 2019 r. Prawo zamówień publicznych</w:t>
      </w:r>
      <w:bookmarkEnd w:id="1"/>
    </w:p>
    <w:p w:rsidR="003634DB" w:rsidRDefault="003634DB" w:rsidP="003634DB">
      <w:pPr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D870A9" w:rsidRDefault="0002207A" w:rsidP="00D870A9">
      <w:pPr>
        <w:jc w:val="center"/>
        <w:rPr>
          <w:rFonts w:ascii="Times New Roman" w:hAnsi="Times New Roman"/>
          <w:b/>
          <w:bCs/>
        </w:rPr>
      </w:pPr>
      <w:r w:rsidRPr="002D36CC">
        <w:rPr>
          <w:rFonts w:ascii="Times New Roman" w:hAnsi="Times New Roman"/>
          <w:b/>
          <w:bCs/>
        </w:rPr>
        <w:t>„</w:t>
      </w:r>
      <w:r w:rsidRPr="00BB560F">
        <w:rPr>
          <w:rFonts w:ascii="Times New Roman" w:hAnsi="Times New Roman"/>
          <w:b/>
          <w:bCs/>
        </w:rPr>
        <w:t xml:space="preserve">Dostawa lekkiego samochodu </w:t>
      </w:r>
      <w:r>
        <w:rPr>
          <w:rFonts w:ascii="Times New Roman" w:hAnsi="Times New Roman"/>
          <w:b/>
          <w:bCs/>
        </w:rPr>
        <w:t>kwatermistrzowskiego</w:t>
      </w:r>
      <w:r w:rsidRPr="00BB560F">
        <w:rPr>
          <w:rFonts w:ascii="Times New Roman" w:hAnsi="Times New Roman"/>
          <w:b/>
          <w:bCs/>
        </w:rPr>
        <w:t xml:space="preserve"> do KM PSP w Gliwicach</w:t>
      </w:r>
      <w:r w:rsidRPr="002D36CC">
        <w:rPr>
          <w:rFonts w:ascii="Times New Roman" w:hAnsi="Times New Roman"/>
          <w:b/>
          <w:bCs/>
        </w:rPr>
        <w:t>”</w:t>
      </w:r>
    </w:p>
    <w:p w:rsidR="0002207A" w:rsidRDefault="0002207A" w:rsidP="00D870A9">
      <w:pPr>
        <w:jc w:val="center"/>
        <w:rPr>
          <w:rFonts w:ascii="Times New Roman" w:hAnsi="Times New Roman"/>
          <w:b/>
          <w:bCs/>
        </w:rPr>
      </w:pPr>
    </w:p>
    <w:p w:rsidR="003634DB" w:rsidRPr="00B65BCB" w:rsidRDefault="003634DB" w:rsidP="003634DB">
      <w:pPr>
        <w:autoSpaceDE w:val="0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</w:t>
      </w:r>
      <w:r>
        <w:rPr>
          <w:rFonts w:ascii="Tahoma" w:hAnsi="Tahoma" w:cs="Tahoma"/>
          <w:sz w:val="20"/>
          <w:szCs w:val="20"/>
        </w:rPr>
        <w:t xml:space="preserve"> w zakresie podstaw wykluczenia </w:t>
      </w:r>
      <w:r w:rsidR="00C14B0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postępowania wskazanych przez Zamawiającego są aktualne.</w:t>
      </w:r>
    </w:p>
    <w:p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3634DB" w:rsidRPr="003637AB" w:rsidRDefault="003634DB" w:rsidP="003634D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AE17AD" w:rsidRDefault="003634DB" w:rsidP="003634DB">
      <w:pPr>
        <w:spacing w:line="240" w:lineRule="auto"/>
        <w:ind w:left="4963" w:right="567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..................................</w:t>
      </w:r>
    </w:p>
    <w:p w:rsidR="003634DB" w:rsidRPr="003637AB" w:rsidRDefault="003634DB" w:rsidP="003634DB">
      <w:pPr>
        <w:spacing w:line="240" w:lineRule="auto"/>
        <w:ind w:left="5387"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i/>
        </w:rPr>
        <w:t>kwalifikowany po</w:t>
      </w:r>
      <w:r w:rsidR="00D870A9">
        <w:rPr>
          <w:rFonts w:ascii="Times New Roman" w:hAnsi="Times New Roman"/>
          <w:i/>
        </w:rPr>
        <w:t xml:space="preserve">dpis elektroniczny </w:t>
      </w:r>
      <w:r>
        <w:rPr>
          <w:rFonts w:ascii="Times New Roman" w:hAnsi="Times New Roman"/>
          <w:i/>
        </w:rPr>
        <w:t>osoby</w:t>
      </w:r>
      <w:r w:rsidR="007B7E73">
        <w:rPr>
          <w:rFonts w:ascii="Times New Roman" w:hAnsi="Times New Roman"/>
          <w:i/>
        </w:rPr>
        <w:t xml:space="preserve"> lub osób</w:t>
      </w:r>
      <w:r>
        <w:rPr>
          <w:rFonts w:ascii="Times New Roman" w:hAnsi="Times New Roman"/>
          <w:i/>
        </w:rPr>
        <w:t xml:space="preserve"> uprawnionej do </w:t>
      </w:r>
      <w:r w:rsidRPr="00D257EA">
        <w:rPr>
          <w:rFonts w:ascii="Times New Roman" w:hAnsi="Times New Roman"/>
          <w:i/>
        </w:rPr>
        <w:t xml:space="preserve"> reprezentacji </w:t>
      </w:r>
      <w:r w:rsidR="007B7E73">
        <w:rPr>
          <w:rFonts w:ascii="Times New Roman" w:hAnsi="Times New Roman"/>
          <w:i/>
        </w:rPr>
        <w:t>Wykonawcy</w:t>
      </w:r>
    </w:p>
    <w:p w:rsidR="003634DB" w:rsidRPr="003637AB" w:rsidRDefault="003634DB" w:rsidP="003634DB">
      <w:pPr>
        <w:spacing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3634DB" w:rsidRPr="00190B63" w:rsidRDefault="003634DB" w:rsidP="003634DB">
      <w:pPr>
        <w:spacing w:line="32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370AA" w:rsidRDefault="00A370AA"/>
    <w:sectPr w:rsidR="00A370AA" w:rsidSect="002D2107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38" w:rsidRDefault="00B67838" w:rsidP="003634DB">
      <w:pPr>
        <w:spacing w:line="240" w:lineRule="auto"/>
      </w:pPr>
      <w:r>
        <w:separator/>
      </w:r>
    </w:p>
  </w:endnote>
  <w:endnote w:type="continuationSeparator" w:id="0">
    <w:p w:rsidR="00B67838" w:rsidRDefault="00B67838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38" w:rsidRDefault="00B6783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38" w:rsidRDefault="00B67838" w:rsidP="003634DB">
      <w:pPr>
        <w:spacing w:line="240" w:lineRule="auto"/>
      </w:pPr>
      <w:r>
        <w:separator/>
      </w:r>
    </w:p>
  </w:footnote>
  <w:footnote w:type="continuationSeparator" w:id="0">
    <w:p w:rsidR="00B67838" w:rsidRDefault="00B67838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38" w:rsidRDefault="00B67838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</w:t>
    </w:r>
    <w:r w:rsidRPr="00EE6FB6">
      <w:rPr>
        <w:rFonts w:ascii="Calibri" w:eastAsia="Calibri" w:hAnsi="Calibri" w:cs="Calibri"/>
      </w:rPr>
      <w:t xml:space="preserve">postępowania: </w:t>
    </w:r>
    <w:r>
      <w:rPr>
        <w:sz w:val="20"/>
        <w:szCs w:val="20"/>
      </w:rPr>
      <w:t>WT-I.2370.9</w:t>
    </w:r>
    <w:r w:rsidRPr="00EE6FB6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7FD"/>
    <w:multiLevelType w:val="hybridMultilevel"/>
    <w:tmpl w:val="8AEE357C"/>
    <w:lvl w:ilvl="0" w:tplc="4ED4A3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4935"/>
    <w:multiLevelType w:val="hybridMultilevel"/>
    <w:tmpl w:val="68922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/>
      </w:rPr>
    </w:lvl>
  </w:abstractNum>
  <w:abstractNum w:abstractNumId="5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6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21D06"/>
    <w:multiLevelType w:val="multilevel"/>
    <w:tmpl w:val="AA56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</w:lvl>
  </w:abstractNum>
  <w:abstractNum w:abstractNumId="8" w15:restartNumberingAfterBreak="0">
    <w:nsid w:val="29FA0DEF"/>
    <w:multiLevelType w:val="hybridMultilevel"/>
    <w:tmpl w:val="2FD2E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1CC6792">
      <w:start w:val="1"/>
      <w:numFmt w:val="decimal"/>
      <w:lvlText w:val="%2."/>
      <w:lvlJc w:val="left"/>
      <w:pPr>
        <w:ind w:left="360" w:hanging="360"/>
      </w:pPr>
    </w:lvl>
    <w:lvl w:ilvl="2" w:tplc="636ECE20">
      <w:start w:val="1"/>
      <w:numFmt w:val="lowerLetter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64544"/>
    <w:multiLevelType w:val="hybridMultilevel"/>
    <w:tmpl w:val="EE446912"/>
    <w:lvl w:ilvl="0" w:tplc="4DAE9A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F30B0"/>
    <w:multiLevelType w:val="hybridMultilevel"/>
    <w:tmpl w:val="D4E4C598"/>
    <w:lvl w:ilvl="0" w:tplc="C9E631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5" w15:restartNumberingAfterBreak="0">
    <w:nsid w:val="48505D61"/>
    <w:multiLevelType w:val="hybridMultilevel"/>
    <w:tmpl w:val="552E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97744"/>
    <w:multiLevelType w:val="hybridMultilevel"/>
    <w:tmpl w:val="66F2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7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17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DB"/>
    <w:rsid w:val="00010497"/>
    <w:rsid w:val="00015172"/>
    <w:rsid w:val="0002207A"/>
    <w:rsid w:val="000362AD"/>
    <w:rsid w:val="00070F84"/>
    <w:rsid w:val="000A2344"/>
    <w:rsid w:val="000C471C"/>
    <w:rsid w:val="0013490C"/>
    <w:rsid w:val="001B44F4"/>
    <w:rsid w:val="001C0375"/>
    <w:rsid w:val="001C2CF6"/>
    <w:rsid w:val="001D0DB9"/>
    <w:rsid w:val="001F6414"/>
    <w:rsid w:val="00236B41"/>
    <w:rsid w:val="00236EAD"/>
    <w:rsid w:val="00264798"/>
    <w:rsid w:val="002934C4"/>
    <w:rsid w:val="002D2107"/>
    <w:rsid w:val="002F5580"/>
    <w:rsid w:val="0030468B"/>
    <w:rsid w:val="00305F0D"/>
    <w:rsid w:val="003634DB"/>
    <w:rsid w:val="00394291"/>
    <w:rsid w:val="00466C10"/>
    <w:rsid w:val="004D4ED3"/>
    <w:rsid w:val="004F2E29"/>
    <w:rsid w:val="00510AAF"/>
    <w:rsid w:val="00512D4C"/>
    <w:rsid w:val="005B1262"/>
    <w:rsid w:val="00615490"/>
    <w:rsid w:val="0066741A"/>
    <w:rsid w:val="006A1674"/>
    <w:rsid w:val="006D0A52"/>
    <w:rsid w:val="00775055"/>
    <w:rsid w:val="007B7E73"/>
    <w:rsid w:val="007E5CD4"/>
    <w:rsid w:val="009314E2"/>
    <w:rsid w:val="00956DBF"/>
    <w:rsid w:val="009A1D9E"/>
    <w:rsid w:val="009B7255"/>
    <w:rsid w:val="00A0314F"/>
    <w:rsid w:val="00A370AA"/>
    <w:rsid w:val="00A91E18"/>
    <w:rsid w:val="00AA349B"/>
    <w:rsid w:val="00B14921"/>
    <w:rsid w:val="00B14BE8"/>
    <w:rsid w:val="00B25E34"/>
    <w:rsid w:val="00B67838"/>
    <w:rsid w:val="00BA2CF2"/>
    <w:rsid w:val="00BB2097"/>
    <w:rsid w:val="00BB560F"/>
    <w:rsid w:val="00BC2F1C"/>
    <w:rsid w:val="00BC3437"/>
    <w:rsid w:val="00BE6C44"/>
    <w:rsid w:val="00C14B09"/>
    <w:rsid w:val="00C90FF9"/>
    <w:rsid w:val="00D82E6F"/>
    <w:rsid w:val="00D870A9"/>
    <w:rsid w:val="00D93BB8"/>
    <w:rsid w:val="00DA2AC2"/>
    <w:rsid w:val="00DB6F1F"/>
    <w:rsid w:val="00E41156"/>
    <w:rsid w:val="00E41F0E"/>
    <w:rsid w:val="00EA34B9"/>
    <w:rsid w:val="00EA75C4"/>
    <w:rsid w:val="00ED65D9"/>
    <w:rsid w:val="00EF6820"/>
    <w:rsid w:val="00F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4854"/>
  <w15:docId w15:val="{02C64C04-24F6-4AD5-AA96-5CF70E4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4B9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  <w:style w:type="paragraph" w:styleId="Tekstdymka">
    <w:name w:val="Balloon Text"/>
    <w:basedOn w:val="Normalny"/>
    <w:link w:val="TekstdymkaZnak"/>
    <w:uiPriority w:val="99"/>
    <w:semiHidden/>
    <w:unhideWhenUsed/>
    <w:rsid w:val="00512D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D4C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3402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Starosta</dc:creator>
  <cp:lastModifiedBy>Tomasz Starosta</cp:lastModifiedBy>
  <cp:revision>9</cp:revision>
  <cp:lastPrinted>2021-08-06T13:12:00Z</cp:lastPrinted>
  <dcterms:created xsi:type="dcterms:W3CDTF">2021-08-05T11:21:00Z</dcterms:created>
  <dcterms:modified xsi:type="dcterms:W3CDTF">2021-08-06T13:15:00Z</dcterms:modified>
</cp:coreProperties>
</file>