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A5C6B" w14:textId="75DA6209" w:rsidR="00380231" w:rsidRPr="00003CEA" w:rsidRDefault="00380231" w:rsidP="00380231">
      <w:pPr>
        <w:spacing w:after="0" w:line="240" w:lineRule="auto"/>
        <w:jc w:val="right"/>
        <w:rPr>
          <w:rFonts w:ascii="Arial Narrow" w:eastAsia="Times New Roman" w:hAnsi="Arial Narrow" w:cstheme="minorHAnsi"/>
          <w:i/>
          <w:lang w:eastAsia="pl-PL"/>
        </w:rPr>
      </w:pPr>
      <w:r w:rsidRPr="00003CEA">
        <w:rPr>
          <w:rFonts w:ascii="Arial Narrow" w:eastAsia="Times New Roman" w:hAnsi="Arial Narrow" w:cstheme="minorHAnsi"/>
          <w:i/>
          <w:lang w:eastAsia="pl-PL"/>
        </w:rPr>
        <w:t xml:space="preserve">Załącznik nr </w:t>
      </w:r>
      <w:r w:rsidR="008C6360">
        <w:rPr>
          <w:rFonts w:ascii="Arial Narrow" w:eastAsia="Times New Roman" w:hAnsi="Arial Narrow" w:cstheme="minorHAnsi"/>
          <w:i/>
          <w:lang w:eastAsia="pl-PL"/>
        </w:rPr>
        <w:t>9</w:t>
      </w:r>
      <w:r w:rsidRPr="00003CEA">
        <w:rPr>
          <w:rFonts w:ascii="Arial Narrow" w:eastAsia="Times New Roman" w:hAnsi="Arial Narrow" w:cstheme="minorHAnsi"/>
          <w:i/>
          <w:lang w:eastAsia="pl-PL"/>
        </w:rPr>
        <w:t xml:space="preserve"> do SWZ </w:t>
      </w:r>
    </w:p>
    <w:p w14:paraId="4846125F" w14:textId="0BB26CEF" w:rsidR="00380231" w:rsidRPr="00003CEA" w:rsidRDefault="00380231" w:rsidP="00380231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Times New Roman"/>
          <w:sz w:val="24"/>
          <w:szCs w:val="24"/>
          <w:lang w:eastAsia="pl-PL"/>
        </w:rPr>
        <w:br/>
      </w:r>
      <w:r w:rsidRPr="00003CEA">
        <w:rPr>
          <w:rFonts w:ascii="Arial Narrow" w:eastAsia="Times New Roman" w:hAnsi="Arial Narrow" w:cstheme="minorHAnsi"/>
          <w:b/>
          <w:sz w:val="23"/>
          <w:szCs w:val="23"/>
          <w:lang w:eastAsia="pl-PL"/>
        </w:rPr>
        <w:t xml:space="preserve">UMOWA (wzór) nr </w:t>
      </w:r>
      <w:r w:rsidR="008303C3" w:rsidRPr="00003CEA">
        <w:rPr>
          <w:rFonts w:ascii="Arial Narrow" w:eastAsia="Times New Roman" w:hAnsi="Arial Narrow" w:cstheme="minorHAnsi"/>
          <w:b/>
          <w:sz w:val="23"/>
          <w:szCs w:val="23"/>
          <w:lang w:eastAsia="pl-PL"/>
        </w:rPr>
        <w:t>…./ŚZN/2022</w:t>
      </w:r>
    </w:p>
    <w:p w14:paraId="69A170DC" w14:textId="77777777" w:rsidR="005F1064" w:rsidRPr="00003CEA" w:rsidRDefault="00380231" w:rsidP="005F1064">
      <w:pPr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pl-PL"/>
        </w:rPr>
        <w:br/>
      </w:r>
      <w:r w:rsidR="005F1064" w:rsidRPr="00003CEA">
        <w:rPr>
          <w:rFonts w:ascii="Arial Narrow" w:eastAsia="Times New Roman" w:hAnsi="Arial Narrow" w:cs="Calibri"/>
          <w:b/>
          <w:sz w:val="23"/>
          <w:szCs w:val="23"/>
          <w:lang w:eastAsia="pl-PL"/>
        </w:rPr>
        <w:br/>
      </w:r>
      <w:r w:rsidR="005F1064" w:rsidRPr="00003CEA">
        <w:rPr>
          <w:rFonts w:ascii="Arial Narrow" w:eastAsia="Times New Roman" w:hAnsi="Arial Narrow" w:cs="Calibri"/>
          <w:sz w:val="23"/>
          <w:szCs w:val="23"/>
          <w:lang w:eastAsia="pl-PL"/>
        </w:rPr>
        <w:t xml:space="preserve">zawarta w dniu ............................ r. w Katowicach, której stronami są: </w:t>
      </w:r>
    </w:p>
    <w:p w14:paraId="7173AA4B" w14:textId="2A60313B" w:rsidR="005F1064" w:rsidRPr="00003CEA" w:rsidRDefault="005F1064" w:rsidP="005F10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="Calibri"/>
          <w:b/>
          <w:sz w:val="23"/>
          <w:szCs w:val="23"/>
          <w:lang w:eastAsia="ar-SA"/>
        </w:rPr>
        <w:t xml:space="preserve">Województwo Śląskie - w imieniu, którego działa Pan Rafał Turotszy - Dyrektor Śląskiego Zarządu Nieruchomości z siedzibą w Katowicach </w:t>
      </w:r>
      <w:r w:rsidRPr="00003CEA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na podstawie pełnomocnictwa nr 00102/2013 z dnia 25 kwietnia 2013 r., </w:t>
      </w:r>
      <w:r w:rsidRPr="00003CEA">
        <w:rPr>
          <w:rFonts w:ascii="Arial Narrow" w:eastAsia="Calibri" w:hAnsi="Arial Narrow" w:cs="Times New Roman"/>
        </w:rPr>
        <w:t xml:space="preserve">adres Zamawiającego: Śląski Zarząd Nieruchomości; </w:t>
      </w:r>
      <w:r w:rsidRPr="00003CEA">
        <w:rPr>
          <w:rFonts w:ascii="Arial Narrow" w:eastAsia="Times New Roman" w:hAnsi="Arial Narrow" w:cs="Calibri"/>
          <w:sz w:val="23"/>
          <w:szCs w:val="23"/>
          <w:lang w:eastAsia="ar-SA"/>
        </w:rPr>
        <w:t>40-172 Katowice, ul. Grabowa 1A, NIP: 954-254-19-90, REGON: 240305185,</w:t>
      </w:r>
    </w:p>
    <w:p w14:paraId="7D59018B" w14:textId="77777777" w:rsidR="005F1064" w:rsidRPr="00003CEA" w:rsidRDefault="005F1064" w:rsidP="005F1064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zwaną dalej „Zamawiającym”, „Jednostką” lub „ŚZN”, </w:t>
      </w:r>
    </w:p>
    <w:p w14:paraId="5A9D2CE7" w14:textId="77777777" w:rsidR="005F1064" w:rsidRPr="00003CEA" w:rsidRDefault="005F1064" w:rsidP="005F1064">
      <w:pPr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 xml:space="preserve">a </w:t>
      </w:r>
    </w:p>
    <w:p w14:paraId="5AD07A0D" w14:textId="42CFF591" w:rsidR="005F1064" w:rsidRPr="00003CEA" w:rsidRDefault="005F1064" w:rsidP="005F1064">
      <w:pPr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b/>
          <w:sz w:val="23"/>
          <w:szCs w:val="23"/>
          <w:lang w:eastAsia="pl-PL"/>
        </w:rPr>
        <w:t xml:space="preserve">..........................................................., </w:t>
      </w: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 xml:space="preserve">................................................................................................................................. REGON: .............. NIP: ........................., </w:t>
      </w:r>
    </w:p>
    <w:p w14:paraId="0AE7204A" w14:textId="77777777" w:rsidR="005F1064" w:rsidRPr="00003CEA" w:rsidRDefault="005F1064" w:rsidP="005F1064">
      <w:pPr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>zwanym dalej „Wykonawcą”,</w:t>
      </w:r>
    </w:p>
    <w:p w14:paraId="5FCE6902" w14:textId="77777777" w:rsidR="005F1064" w:rsidRPr="00003CEA" w:rsidRDefault="005F1064" w:rsidP="005F1064">
      <w:pPr>
        <w:spacing w:after="0" w:line="240" w:lineRule="auto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 xml:space="preserve">reprezentowanym przez: ........................................................ ................................................................, </w:t>
      </w: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br/>
      </w:r>
    </w:p>
    <w:p w14:paraId="0C9F5F6D" w14:textId="77777777" w:rsidR="005F1064" w:rsidRPr="00003CEA" w:rsidRDefault="005F1064" w:rsidP="005F1064">
      <w:pPr>
        <w:spacing w:after="0" w:line="240" w:lineRule="auto"/>
        <w:jc w:val="both"/>
        <w:rPr>
          <w:rFonts w:ascii="Arial Narrow" w:eastAsia="Times New Roman" w:hAnsi="Arial Narrow" w:cs="Calibri"/>
          <w:i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 xml:space="preserve">w treści umowy Zamawiający i Wykonawca zwani są dalej również „Stroną” lub „Stronami”. </w:t>
      </w: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br/>
      </w:r>
      <w:r w:rsidRPr="00003CEA">
        <w:rPr>
          <w:rFonts w:ascii="Arial Narrow" w:eastAsia="Times New Roman" w:hAnsi="Arial Narrow" w:cs="Calibri"/>
          <w:i/>
          <w:sz w:val="23"/>
          <w:szCs w:val="23"/>
          <w:lang w:eastAsia="pl-PL"/>
        </w:rPr>
        <w:t xml:space="preserve">(Komparycja Umowy zostanie uzupełniona na dzień zawarcia umowy, w tym dostosowana do formy organizacyjno-prawnej Wykonawcy) </w:t>
      </w:r>
    </w:p>
    <w:p w14:paraId="591C8913" w14:textId="62369A7C" w:rsidR="005F1064" w:rsidRPr="00003CEA" w:rsidRDefault="005F1064" w:rsidP="005F1064">
      <w:pPr>
        <w:spacing w:after="0" w:line="240" w:lineRule="auto"/>
        <w:jc w:val="both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br/>
        <w:t xml:space="preserve">W wyniku rozstrzygnięcia postępowania o udzielenie zamówienia publicznego przeprowadzonego w oparciu o art. 275 ust. 1 ustawy z dnia 11 września 2019 r. - Prawo zamówień publicznych (tekst jedn. Dz. U. z  2021 r. poz. 1129 z </w:t>
      </w:r>
      <w:proofErr w:type="spellStart"/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>późn</w:t>
      </w:r>
      <w:proofErr w:type="spellEnd"/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 xml:space="preserve">. zm.), zwanej dalej ustawą </w:t>
      </w:r>
      <w:proofErr w:type="spellStart"/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>Pzp</w:t>
      </w:r>
      <w:proofErr w:type="spellEnd"/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>, nr postępowania: TP-6.2022,</w:t>
      </w:r>
    </w:p>
    <w:p w14:paraId="36C38BC0" w14:textId="77777777" w:rsidR="005F1064" w:rsidRPr="00003CEA" w:rsidRDefault="005F1064" w:rsidP="005F1064">
      <w:pPr>
        <w:spacing w:after="0" w:line="240" w:lineRule="auto"/>
        <w:jc w:val="both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 xml:space="preserve">Strony zawarły umowę następującej treści: </w:t>
      </w:r>
    </w:p>
    <w:p w14:paraId="4F103E4A" w14:textId="06D5032B" w:rsidR="000358DB" w:rsidRPr="00003CEA" w:rsidRDefault="000358DB" w:rsidP="005F1064">
      <w:pPr>
        <w:spacing w:after="0" w:line="240" w:lineRule="auto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Times New Roman"/>
          <w:sz w:val="23"/>
          <w:szCs w:val="23"/>
          <w:lang w:eastAsia="pl-PL"/>
        </w:rPr>
        <w:t xml:space="preserve">                                                             </w:t>
      </w: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                </w:t>
      </w:r>
    </w:p>
    <w:p w14:paraId="4E90976B" w14:textId="77777777" w:rsidR="000358DB" w:rsidRPr="00003CEA" w:rsidRDefault="000358DB" w:rsidP="000358DB">
      <w:pPr>
        <w:suppressAutoHyphens/>
        <w:spacing w:after="0" w:line="240" w:lineRule="auto"/>
        <w:ind w:left="567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 1</w:t>
      </w:r>
    </w:p>
    <w:p w14:paraId="385127BB" w14:textId="711E2256" w:rsidR="006217B5" w:rsidRPr="00003CEA" w:rsidRDefault="006217B5" w:rsidP="000358DB">
      <w:pPr>
        <w:suppressAutoHyphens/>
        <w:spacing w:after="0" w:line="240" w:lineRule="auto"/>
        <w:ind w:left="567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PRZEDMIOT UMOWY</w:t>
      </w:r>
    </w:p>
    <w:p w14:paraId="2852262C" w14:textId="3B8C35A5" w:rsidR="00E86B05" w:rsidRPr="00003CEA" w:rsidRDefault="000358DB" w:rsidP="00003CEA">
      <w:pPr>
        <w:pStyle w:val="Akapitzlist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Przedmiotem niniejszej umowy jest </w:t>
      </w:r>
      <w:r w:rsidR="009E604C" w:rsidRPr="00003CEA">
        <w:rPr>
          <w:rFonts w:ascii="Arial Narrow" w:hAnsi="Arial Narrow" w:cs="Arial"/>
          <w:b/>
        </w:rPr>
        <w:t>Świadczenie usługi sprzątania i utrzymania czystości na terenie nieruchomości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położon</w:t>
      </w:r>
      <w:r w:rsidR="009E604C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ej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przy ul.</w:t>
      </w:r>
      <w:r w:rsidR="00A9405A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C60D7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Dąbrowskiego 23 w Katowicach</w:t>
      </w:r>
      <w:r w:rsidR="00A63EB9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, zgodnie z 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warunkami określonymi w </w:t>
      </w:r>
      <w:r w:rsidR="00387FD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Specyfikacji </w:t>
      </w:r>
      <w:r w:rsidR="00D4502B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W</w:t>
      </w:r>
      <w:r w:rsidR="00387FD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arunków Z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amówieni</w:t>
      </w:r>
      <w:r w:rsidR="00387FD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a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z dnia </w:t>
      </w:r>
      <w:r w:rsidR="00C60D7D" w:rsidRPr="00003CEA"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>…………………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r. </w:t>
      </w:r>
    </w:p>
    <w:p w14:paraId="4DBE0073" w14:textId="77777777" w:rsidR="00D977F8" w:rsidRPr="00003CEA" w:rsidRDefault="00C60D7D" w:rsidP="00003CEA">
      <w:pPr>
        <w:pStyle w:val="Akapitzlist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Obiekt </w:t>
      </w:r>
      <w:r w:rsidR="002B2211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Zamawiającego, w którym będą świadczone usługi wynikające z zakresu przedmiotowego zamówienia, składa się </w:t>
      </w:r>
      <w:r w:rsidR="00D977F8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w przypadku:</w:t>
      </w:r>
    </w:p>
    <w:p w14:paraId="269EE20A" w14:textId="64EC1C47" w:rsidR="00D977F8" w:rsidRPr="00003CEA" w:rsidRDefault="00D977F8" w:rsidP="00D977F8">
      <w:pPr>
        <w:suppressAutoHyphens/>
        <w:spacing w:after="0" w:line="240" w:lineRule="auto"/>
        <w:ind w:left="426"/>
        <w:jc w:val="both"/>
        <w:rPr>
          <w:rFonts w:ascii="Arial Narrow" w:hAnsi="Arial Narrow" w:cs="Tahoma"/>
          <w:b/>
          <w:bCs/>
          <w:sz w:val="23"/>
          <w:szCs w:val="23"/>
        </w:rPr>
      </w:pPr>
      <w:r w:rsidRPr="00003CEA">
        <w:rPr>
          <w:rFonts w:ascii="Arial Narrow" w:hAnsi="Arial Narrow" w:cs="Arial"/>
          <w:b/>
          <w:bCs/>
          <w:u w:val="single"/>
        </w:rPr>
        <w:t>Część 1</w:t>
      </w:r>
      <w:r w:rsidRPr="00003CEA">
        <w:rPr>
          <w:rFonts w:ascii="Arial Narrow" w:hAnsi="Arial Narrow" w:cs="Arial"/>
          <w:b/>
          <w:bCs/>
        </w:rPr>
        <w:t xml:space="preserve"> – </w:t>
      </w:r>
      <w:bookmarkStart w:id="0" w:name="_Hlk106622244"/>
      <w:r w:rsidRPr="00003CEA">
        <w:rPr>
          <w:rFonts w:ascii="Arial Narrow" w:hAnsi="Arial Narrow" w:cs="Arial"/>
          <w:b/>
          <w:bCs/>
        </w:rPr>
        <w:t>Świadczenie usługi sprzątania i utrzymania czystości na terenach</w:t>
      </w:r>
      <w:bookmarkEnd w:id="0"/>
      <w:r w:rsidRPr="00003CEA">
        <w:rPr>
          <w:rFonts w:ascii="Arial Narrow" w:hAnsi="Arial Narrow" w:cs="Arial"/>
          <w:b/>
          <w:bCs/>
        </w:rPr>
        <w:t xml:space="preserve"> wewnętrznych nieruchomości położonej w Katowicach przy ul. Dąbrowskiego 23, na który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przypadają </w:t>
      </w:r>
      <w:r w:rsidR="00E86B05" w:rsidRPr="00003CEA">
        <w:rPr>
          <w:rFonts w:ascii="Arial Narrow" w:hAnsi="Arial Narrow" w:cs="Tahoma"/>
          <w:b/>
          <w:bCs/>
          <w:sz w:val="23"/>
          <w:szCs w:val="23"/>
        </w:rPr>
        <w:t>teren</w:t>
      </w:r>
      <w:r w:rsidRPr="00003CEA">
        <w:rPr>
          <w:rFonts w:ascii="Arial Narrow" w:hAnsi="Arial Narrow" w:cs="Tahoma"/>
          <w:b/>
          <w:bCs/>
          <w:sz w:val="23"/>
          <w:szCs w:val="23"/>
        </w:rPr>
        <w:t>y</w:t>
      </w:r>
      <w:r w:rsidR="00E86B05" w:rsidRPr="00003CEA">
        <w:rPr>
          <w:rFonts w:ascii="Arial Narrow" w:hAnsi="Arial Narrow" w:cs="Tahoma"/>
          <w:b/>
          <w:bCs/>
          <w:sz w:val="23"/>
          <w:szCs w:val="23"/>
        </w:rPr>
        <w:t xml:space="preserve"> wewnętrzne o powierzchni: ok. </w:t>
      </w:r>
      <w:r w:rsidR="009E604C" w:rsidRPr="00003CEA">
        <w:rPr>
          <w:rFonts w:ascii="Arial Narrow" w:hAnsi="Arial Narrow" w:cs="Tahoma"/>
          <w:b/>
          <w:bCs/>
          <w:sz w:val="23"/>
          <w:szCs w:val="23"/>
        </w:rPr>
        <w:t xml:space="preserve">8 982,72 </w:t>
      </w:r>
      <w:r w:rsidR="00E86B05" w:rsidRPr="00003CEA">
        <w:rPr>
          <w:rFonts w:ascii="Arial Narrow" w:hAnsi="Arial Narrow" w:cs="Tahoma"/>
          <w:b/>
          <w:bCs/>
          <w:sz w:val="23"/>
          <w:szCs w:val="23"/>
        </w:rPr>
        <w:t xml:space="preserve">m², </w:t>
      </w:r>
    </w:p>
    <w:p w14:paraId="425C162F" w14:textId="2C2E7BB5" w:rsidR="00C60D7D" w:rsidRPr="00003CEA" w:rsidRDefault="00D977F8" w:rsidP="00D977F8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003CEA">
        <w:rPr>
          <w:rFonts w:ascii="Arial Narrow" w:hAnsi="Arial Narrow" w:cs="Arial"/>
          <w:b/>
          <w:bCs/>
          <w:u w:val="single"/>
        </w:rPr>
        <w:t>Część 2</w:t>
      </w:r>
      <w:r w:rsidRPr="00003CEA">
        <w:rPr>
          <w:rFonts w:ascii="Arial Narrow" w:hAnsi="Arial Narrow" w:cs="Arial"/>
          <w:b/>
          <w:bCs/>
        </w:rPr>
        <w:t xml:space="preserve"> – Świadczenie usługi sprzątania i utrzymania czystości na terenach zewnętrznych nieruchomości położonej w Katowicach przy ul. Dąbrowskiego 23, na którą przypadają</w:t>
      </w:r>
      <w:r w:rsidR="00E86B05" w:rsidRPr="00003CEA">
        <w:rPr>
          <w:rFonts w:ascii="Arial Narrow" w:hAnsi="Arial Narrow" w:cs="Tahoma"/>
          <w:b/>
          <w:bCs/>
          <w:sz w:val="23"/>
          <w:szCs w:val="23"/>
        </w:rPr>
        <w:t xml:space="preserve"> teren</w:t>
      </w:r>
      <w:r w:rsidRPr="00003CEA">
        <w:rPr>
          <w:rFonts w:ascii="Arial Narrow" w:hAnsi="Arial Narrow" w:cs="Tahoma"/>
          <w:b/>
          <w:bCs/>
          <w:sz w:val="23"/>
          <w:szCs w:val="23"/>
        </w:rPr>
        <w:t>y</w:t>
      </w:r>
      <w:r w:rsidR="00E86B05" w:rsidRPr="00003CEA">
        <w:rPr>
          <w:rFonts w:ascii="Arial Narrow" w:hAnsi="Arial Narrow" w:cs="Tahoma"/>
          <w:b/>
          <w:bCs/>
          <w:sz w:val="23"/>
          <w:szCs w:val="23"/>
        </w:rPr>
        <w:t xml:space="preserve"> zewnętrzne o powierzchni: ok. 474 m² + 1040 m² parking, </w:t>
      </w:r>
    </w:p>
    <w:p w14:paraId="2B50B212" w14:textId="72E3E019" w:rsidR="00247159" w:rsidRPr="00003CEA" w:rsidRDefault="00247159" w:rsidP="00003CEA">
      <w:pPr>
        <w:pStyle w:val="Akapitzlist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Umowa zostaje zawarta na czas określony od dnia jej podpisania do 31.12.2022 r.</w:t>
      </w:r>
      <w:r w:rsidR="00D977F8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dla każdej z części osobno.</w:t>
      </w:r>
    </w:p>
    <w:p w14:paraId="6DB265DA" w14:textId="4B550C6F" w:rsidR="00C60D7D" w:rsidRPr="00003CEA" w:rsidRDefault="000358DB" w:rsidP="00003CEA">
      <w:pPr>
        <w:pStyle w:val="Akapitzlist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Zamawiający zleca, a Wykonawca przyjmuje do wykonania przedmiot umowy określony w ust.1, zgodnie ze szczegółowym opisem określonym w załączniku nr 1 </w:t>
      </w:r>
      <w:r w:rsidR="00A0341E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do SWZ (</w:t>
      </w:r>
      <w:r w:rsidR="00247159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Opis Przedmiotu Zamówienia stanowi Załącznik nr 1 do SWZ).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Wykonawca zobowiązuje się wykonać przedmiot umowy w terminach określo</w:t>
      </w:r>
      <w:r w:rsidR="00CA1232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nych w niniejszej umowie</w:t>
      </w:r>
      <w:r w:rsidR="00656913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C60D7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i w 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sposób określony umową, przy zachowaniu należytej staranności.</w:t>
      </w:r>
    </w:p>
    <w:p w14:paraId="2EE9CC53" w14:textId="18F4355B" w:rsidR="00C60D7D" w:rsidRPr="00003CEA" w:rsidRDefault="000358DB" w:rsidP="00003CEA">
      <w:pPr>
        <w:pStyle w:val="Akapitzlist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highlight w:val="yellow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Integralną częścią niniejszej umowy są:</w:t>
      </w:r>
      <w:r w:rsidR="00387FD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Specyfikacja Warunków Zamówienia 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z dnia </w:t>
      </w:r>
      <w:r w:rsidR="00C60D7D" w:rsidRPr="00003CEA"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>……</w:t>
      </w:r>
      <w:r w:rsidR="00387FD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C60D7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r. wraz z 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załącznikami, oferta Wykonawcy.</w:t>
      </w:r>
    </w:p>
    <w:p w14:paraId="255B3AFA" w14:textId="59295825" w:rsidR="00C60D7D" w:rsidRPr="00003CEA" w:rsidRDefault="000358DB" w:rsidP="00003CEA">
      <w:pPr>
        <w:pStyle w:val="Akapitzlist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highlight w:val="yellow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Przekazanie obiektu, o którym mowa w ust.1 odbędzie się protokolarnie przy udziale przedstawiciela Zamawiającego i Wykonawcy w dniu </w:t>
      </w:r>
      <w:r w:rsidRPr="00003CEA"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>………….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202</w:t>
      </w:r>
      <w:r w:rsidR="00E07925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2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r.</w:t>
      </w:r>
      <w:r w:rsidR="00CA1232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o godz. </w:t>
      </w:r>
      <w:r w:rsidR="00CA1232" w:rsidRPr="00003CEA"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>………………..</w:t>
      </w:r>
    </w:p>
    <w:p w14:paraId="4EB7A032" w14:textId="19FBF802" w:rsidR="00C60D7D" w:rsidRPr="00003CEA" w:rsidRDefault="000358DB" w:rsidP="00003CEA">
      <w:pPr>
        <w:pStyle w:val="Akapitzlist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highlight w:val="yellow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Termin rozpoczęcia wykonania przedmiotu umowy Strony ustalają na dzień</w:t>
      </w:r>
      <w:r w:rsidR="00640213" w:rsidRPr="00003CEA"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>……………..</w:t>
      </w:r>
      <w:r w:rsidR="00640213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202</w:t>
      </w:r>
      <w:r w:rsidR="00E07925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2</w:t>
      </w:r>
      <w:r w:rsidR="00640213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r.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, a termin jego ukończenia na dzień </w:t>
      </w:r>
      <w:r w:rsidR="00C60D7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31 grudnia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202</w:t>
      </w:r>
      <w:r w:rsidR="00C60D7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2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r.</w:t>
      </w:r>
      <w:r w:rsidR="00387FD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</w:p>
    <w:p w14:paraId="7A0CBD9E" w14:textId="63C56D13" w:rsidR="00C60D7D" w:rsidRPr="00003CEA" w:rsidRDefault="000358DB" w:rsidP="00003CEA">
      <w:pPr>
        <w:pStyle w:val="Akapitzlist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lastRenderedPageBreak/>
        <w:t xml:space="preserve">Zamawiającemu przysługuje prawo kontroli pracowników </w:t>
      </w:r>
      <w:r w:rsidR="00483B02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Wykonawcy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w zakresie wykonywania przez nich obowiązków służbowych. Wszelkie uwagi i zastrzeżenia dotyczące </w:t>
      </w:r>
      <w:r w:rsidR="00483B02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wykonywania przez nich prac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będą w formie pisemnej przekazywane Wykonawcy, który jest zobowiązany do natychmiastowego ich wyjaśnienia i usunięcia.</w:t>
      </w:r>
    </w:p>
    <w:p w14:paraId="36BDC437" w14:textId="1BCB07AA" w:rsidR="00C60D7D" w:rsidRPr="00003CEA" w:rsidRDefault="000358DB" w:rsidP="00003CEA">
      <w:pPr>
        <w:pStyle w:val="Akapitzlist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Zamawiający może pracownikom </w:t>
      </w:r>
      <w:r w:rsidR="00483B02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Wykonawcy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wydawać specjalne dyspozycje z pominięciem Wykonawcy pod warunkiem, że mieszczą się one w zakresie zadań, nie naruszają prawa oraz nie wpływają ujemnie na stan bezpieczeństwa osób i obiektu.</w:t>
      </w:r>
    </w:p>
    <w:p w14:paraId="16D3A904" w14:textId="6821F892" w:rsidR="00C60D7D" w:rsidRPr="00003CEA" w:rsidRDefault="000358DB" w:rsidP="00003CEA">
      <w:pPr>
        <w:pStyle w:val="Akapitzlist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Imienny wykaz osób</w:t>
      </w:r>
      <w:r w:rsidR="0080079B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wyznaczonych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przez Wykonawcę do wyko</w:t>
      </w:r>
      <w:r w:rsidR="00C60D7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nywania przedmiotu umowy wraz z 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opisem ich funkcji stanowi </w:t>
      </w:r>
      <w:r w:rsidR="00CA1232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Załącznik nr 4 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do umowy. </w:t>
      </w:r>
    </w:p>
    <w:p w14:paraId="7220B80B" w14:textId="77777777" w:rsidR="00D977F8" w:rsidRPr="00003CEA" w:rsidRDefault="000358DB" w:rsidP="00003CEA">
      <w:pPr>
        <w:pStyle w:val="Akapitzlist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Pracownicy skierowani do realizacji umowy spełniać będą następujące wymagania:</w:t>
      </w:r>
    </w:p>
    <w:p w14:paraId="37B7907A" w14:textId="405A650B" w:rsidR="00152913" w:rsidRDefault="00687172" w:rsidP="00D977F8">
      <w:pPr>
        <w:pStyle w:val="Akapitzlist"/>
        <w:tabs>
          <w:tab w:val="left" w:pos="851"/>
        </w:tabs>
        <w:suppressAutoHyphens/>
        <w:spacing w:after="0" w:line="240" w:lineRule="auto"/>
        <w:ind w:left="426"/>
        <w:jc w:val="both"/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- </w:t>
      </w:r>
      <w:r w:rsidRPr="00003CEA"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>w</w:t>
      </w:r>
      <w:r w:rsidR="00D977F8" w:rsidRPr="00003CEA"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 xml:space="preserve"> przypadku części </w:t>
      </w:r>
      <w:r w:rsidR="006905B8"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>I</w:t>
      </w:r>
      <w:r w:rsidR="00D977F8" w:rsidRPr="00003CEA"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 xml:space="preserve"> zamówienia:</w:t>
      </w:r>
      <w:r w:rsidR="000358DB" w:rsidRPr="00003CEA"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 xml:space="preserve"> </w:t>
      </w:r>
    </w:p>
    <w:p w14:paraId="720F7491" w14:textId="4B9D538F" w:rsidR="006905B8" w:rsidRDefault="006905B8" w:rsidP="00D977F8">
      <w:pPr>
        <w:pStyle w:val="Akapitzlist"/>
        <w:tabs>
          <w:tab w:val="left" w:pos="851"/>
        </w:tabs>
        <w:suppressAutoHyphens/>
        <w:spacing w:after="0" w:line="240" w:lineRule="auto"/>
        <w:ind w:left="426"/>
        <w:jc w:val="both"/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</w:pPr>
      <w:r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>- w przypadku części II zamówienia:</w:t>
      </w:r>
    </w:p>
    <w:p w14:paraId="6D9B6AD1" w14:textId="4DC09A13" w:rsidR="006905B8" w:rsidRPr="00003CEA" w:rsidRDefault="006905B8" w:rsidP="00D977F8">
      <w:pPr>
        <w:pStyle w:val="Akapitzlist"/>
        <w:tabs>
          <w:tab w:val="left" w:pos="851"/>
        </w:tabs>
        <w:suppressAutoHyphens/>
        <w:spacing w:after="0" w:line="240" w:lineRule="auto"/>
        <w:ind w:left="426"/>
        <w:jc w:val="both"/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</w:pPr>
      <w:r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>*ZGODNIE Z OFERTĄ I SWZ</w:t>
      </w:r>
    </w:p>
    <w:p w14:paraId="21CB7A85" w14:textId="28029DD2" w:rsidR="001B3302" w:rsidRPr="00003CEA" w:rsidRDefault="000358DB" w:rsidP="00003CEA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Każdorazowo na żądanie Zamawiającego, w terminie wskazanym przez Zamawiającego, nie krótszym niż 5 dni roboczych, Wykonawca zobowiązuje się przedłożyć do wglądu zanonimizowane za wyjątkiem danych obejmujących imię i nazwisko pracownika, datę zawarcia umowy, rodzaj umowy o pracę zgodnie z art. 25 § 1 Kodeksu pracy oraz wymiaru czasu pracy tej osoby, kopie umów o pracę zawarte przez Wykonawcę bądź też kopii dokumentów potwierdzających bieżące opłacanie składek na ubezpieczenie społeczne i należnych podatków z tytułu zatrudnienia ww. pracowników wykonujących czynności, o których mowa powyżej. Pod pojęciem zanimizowanych dokumentów Strony rozumieją dokumenty niezawierające danych osobowych ww. pracowników w rozumieniu art. 4 pkt 1 Rozporządzenia Parlamentu Europejskiego i Rady (UE) 2016/679 z dnia 27 kwietnia 2016 r. w sprawie ochrony osób fizycznych w związku z prze</w:t>
      </w:r>
      <w:r w:rsidR="00291D96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twarzaniem danych </w:t>
      </w:r>
      <w:r w:rsidR="00A63EB9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osobowych i w 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sprawie swobodnego przepływu takich danych oraz uchylenia dyrektywy 95/46/WE (tzw. RODO), za wyjątkiem danych obejmujących imię i nazwisko pracownika, datę zawarcia umowy, rodzaj umowy o pracę zgodnie z art. 25 § 1 Kodeksu pracy oraz wymiaru czasu pracy tej osoby, to jest wszelkich informacji dotyczących zidentyfikowanej lub możliwej do zidentyfikowania osoby fizycznej.</w:t>
      </w:r>
    </w:p>
    <w:p w14:paraId="554E2534" w14:textId="7E299212" w:rsidR="001B3302" w:rsidRPr="00003CEA" w:rsidRDefault="0080079B" w:rsidP="00003CEA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hAnsi="Arial Narrow"/>
          <w:sz w:val="23"/>
          <w:szCs w:val="23"/>
        </w:rPr>
        <w:t>W trakcie realizacji zamówienia zmiana osób wyznaczonych przez Wykonawcę będzie możliwa po uprzednim pisemnym zaakceptowaniu przez Zamawiającego, a osoby te muszą posia</w:t>
      </w:r>
      <w:r w:rsidR="00A67724" w:rsidRPr="00003CEA">
        <w:rPr>
          <w:rFonts w:ascii="Arial Narrow" w:hAnsi="Arial Narrow"/>
          <w:sz w:val="23"/>
          <w:szCs w:val="23"/>
        </w:rPr>
        <w:t>dać kwalifikacje, uprawnienia i </w:t>
      </w:r>
      <w:r w:rsidRPr="00003CEA">
        <w:rPr>
          <w:rFonts w:ascii="Arial Narrow" w:hAnsi="Arial Narrow"/>
          <w:sz w:val="23"/>
          <w:szCs w:val="23"/>
        </w:rPr>
        <w:t>doświadczenie nie gorsze niż wymagane w warunku udziału w postępowaniu dot. dysponowania osobami zdolnymi do wykonania zamówienia</w:t>
      </w:r>
      <w:r w:rsidR="00334E53" w:rsidRPr="00003CEA">
        <w:rPr>
          <w:rFonts w:ascii="Arial Narrow" w:hAnsi="Arial Narrow"/>
          <w:sz w:val="23"/>
          <w:szCs w:val="23"/>
        </w:rPr>
        <w:t xml:space="preserve"> oraz zgodne z Opisem Przedmiotu Zamówienia</w:t>
      </w:r>
      <w:r w:rsidRPr="00003CEA">
        <w:rPr>
          <w:rFonts w:ascii="Arial Narrow" w:hAnsi="Arial Narrow"/>
          <w:sz w:val="23"/>
          <w:szCs w:val="23"/>
        </w:rPr>
        <w:t xml:space="preserve">. Wykonawca zobowiązany jest do dołożenia należytej staranności w celu ograniczenia rotacji pracowników wyznaczonych do </w:t>
      </w:r>
      <w:r w:rsidR="008E3539" w:rsidRPr="00003CEA">
        <w:rPr>
          <w:rFonts w:ascii="Arial Narrow" w:hAnsi="Arial Narrow"/>
          <w:sz w:val="23"/>
          <w:szCs w:val="23"/>
        </w:rPr>
        <w:t xml:space="preserve">realizacji umowy u </w:t>
      </w:r>
      <w:r w:rsidRPr="00003CEA">
        <w:rPr>
          <w:rFonts w:ascii="Arial Narrow" w:hAnsi="Arial Narrow"/>
          <w:sz w:val="23"/>
          <w:szCs w:val="23"/>
        </w:rPr>
        <w:t>Zamawiającego. Wykonawc</w:t>
      </w:r>
      <w:r w:rsidR="008E3539" w:rsidRPr="00003CEA">
        <w:rPr>
          <w:rFonts w:ascii="Arial Narrow" w:hAnsi="Arial Narrow"/>
          <w:sz w:val="23"/>
          <w:szCs w:val="23"/>
        </w:rPr>
        <w:t>ę zobowiązuje się do</w:t>
      </w:r>
      <w:r w:rsidRPr="00003CEA">
        <w:rPr>
          <w:rFonts w:ascii="Arial Narrow" w:hAnsi="Arial Narrow"/>
          <w:sz w:val="23"/>
          <w:szCs w:val="23"/>
        </w:rPr>
        <w:t xml:space="preserve"> dostarc</w:t>
      </w:r>
      <w:r w:rsidR="008E3539" w:rsidRPr="00003CEA">
        <w:rPr>
          <w:rFonts w:ascii="Arial Narrow" w:hAnsi="Arial Narrow"/>
          <w:sz w:val="23"/>
          <w:szCs w:val="23"/>
        </w:rPr>
        <w:t>zenia</w:t>
      </w:r>
      <w:r w:rsidRPr="00003CEA">
        <w:rPr>
          <w:rFonts w:ascii="Arial Narrow" w:hAnsi="Arial Narrow"/>
          <w:sz w:val="23"/>
          <w:szCs w:val="23"/>
        </w:rPr>
        <w:t xml:space="preserve"> Zamawiającemu w formie pisemnej zaktualizowan</w:t>
      </w:r>
      <w:r w:rsidR="008E3539" w:rsidRPr="00003CEA">
        <w:rPr>
          <w:rFonts w:ascii="Arial Narrow" w:hAnsi="Arial Narrow"/>
          <w:sz w:val="23"/>
          <w:szCs w:val="23"/>
        </w:rPr>
        <w:t>ej</w:t>
      </w:r>
      <w:r w:rsidRPr="00003CEA">
        <w:rPr>
          <w:rFonts w:ascii="Arial Narrow" w:hAnsi="Arial Narrow"/>
          <w:sz w:val="23"/>
          <w:szCs w:val="23"/>
        </w:rPr>
        <w:t xml:space="preserve"> listę pracowników</w:t>
      </w:r>
      <w:r w:rsidR="008E3539" w:rsidRPr="00003CEA">
        <w:rPr>
          <w:rFonts w:ascii="Arial Narrow" w:hAnsi="Arial Narrow"/>
          <w:sz w:val="23"/>
          <w:szCs w:val="23"/>
        </w:rPr>
        <w:t>.</w:t>
      </w:r>
      <w:r w:rsidRPr="00003CEA">
        <w:rPr>
          <w:rFonts w:ascii="Arial Narrow" w:hAnsi="Arial Narrow"/>
          <w:sz w:val="23"/>
          <w:szCs w:val="23"/>
        </w:rPr>
        <w:t xml:space="preserve"> </w:t>
      </w:r>
    </w:p>
    <w:p w14:paraId="70455032" w14:textId="0C418B76" w:rsidR="001B3302" w:rsidRPr="00003CEA" w:rsidRDefault="0080079B" w:rsidP="00003CEA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hAnsi="Arial Narrow"/>
          <w:sz w:val="23"/>
          <w:szCs w:val="23"/>
        </w:rPr>
        <w:t>Zamawiający zastrzega sobie możliwość żądania wymiany pracownika na innego w przypadku wykonywania przez niego obowiązków niezgodn</w:t>
      </w:r>
      <w:r w:rsidR="00656913" w:rsidRPr="00003CEA">
        <w:rPr>
          <w:rFonts w:ascii="Arial Narrow" w:hAnsi="Arial Narrow"/>
          <w:sz w:val="23"/>
          <w:szCs w:val="23"/>
        </w:rPr>
        <w:t>ie z zapisami niniejszej umowy – z zastrzeżeniem ust.</w:t>
      </w:r>
      <w:r w:rsidR="00D30FA3" w:rsidRPr="00003CEA">
        <w:rPr>
          <w:rFonts w:ascii="Arial Narrow" w:hAnsi="Arial Narrow"/>
          <w:sz w:val="23"/>
          <w:szCs w:val="23"/>
        </w:rPr>
        <w:t xml:space="preserve"> </w:t>
      </w:r>
      <w:r w:rsidR="00334E53" w:rsidRPr="00003CEA">
        <w:rPr>
          <w:rFonts w:ascii="Arial Narrow" w:hAnsi="Arial Narrow"/>
          <w:sz w:val="23"/>
          <w:szCs w:val="23"/>
        </w:rPr>
        <w:t>1</w:t>
      </w:r>
      <w:r w:rsidR="000E53CE" w:rsidRPr="00003CEA">
        <w:rPr>
          <w:rFonts w:ascii="Arial Narrow" w:hAnsi="Arial Narrow"/>
          <w:sz w:val="23"/>
          <w:szCs w:val="23"/>
        </w:rPr>
        <w:t>4</w:t>
      </w:r>
      <w:r w:rsidR="00656913" w:rsidRPr="00003CEA">
        <w:rPr>
          <w:rFonts w:ascii="Arial Narrow" w:hAnsi="Arial Narrow"/>
          <w:sz w:val="23"/>
          <w:szCs w:val="23"/>
        </w:rPr>
        <w:t xml:space="preserve"> powyżej.</w:t>
      </w:r>
    </w:p>
    <w:p w14:paraId="033E270D" w14:textId="045D4293" w:rsidR="001B3302" w:rsidRPr="006905B8" w:rsidRDefault="000358DB" w:rsidP="00003CEA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 przypadku zaginięcia, kradzieży, uszkodzenia lub zniszczenia mienia znajdującego się na terenie objętym </w:t>
      </w:r>
      <w:r w:rsidR="00EC33FB"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>sprzątaniem</w:t>
      </w:r>
      <w:r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, a także poniesienia szkody przez osoby </w:t>
      </w:r>
      <w:r w:rsidR="00EC33FB"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>sprzątające</w:t>
      </w:r>
      <w:r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>, wynikające z zaniedbania lub szkodliwego działania pracowników Wykonawcy oraz za działania pracowników Wykonawcy, Wykonawca ponosi pełną odpowiedzialność na zasadach określonych w Kodeksie cywilnym.</w:t>
      </w:r>
    </w:p>
    <w:p w14:paraId="67782B62" w14:textId="166E543B" w:rsidR="001B3302" w:rsidRPr="006905B8" w:rsidRDefault="000358DB" w:rsidP="00003CEA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 przypadku zaistnienia zdarzeń, o których mowa w ust. </w:t>
      </w:r>
      <w:r w:rsidR="00291D96"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>1</w:t>
      </w:r>
      <w:r w:rsidR="006905B8">
        <w:rPr>
          <w:rFonts w:ascii="Arial Narrow" w:eastAsia="Times New Roman" w:hAnsi="Arial Narrow" w:cstheme="minorHAnsi"/>
          <w:sz w:val="23"/>
          <w:szCs w:val="23"/>
          <w:lang w:eastAsia="ar-SA"/>
        </w:rPr>
        <w:t>5</w:t>
      </w:r>
      <w:r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każda ze stron winna niezwłocznie zawiadomić drugą stronę oraz organy ścigania. Zamawiający i Wykonawca zobowiązani są do sporządzenia odpowiednich protokołów komisyjnych stwierdzających rodzaj i wysokość zaistniałych szkód.</w:t>
      </w:r>
    </w:p>
    <w:p w14:paraId="0FD92147" w14:textId="5101A8D3" w:rsidR="001B3302" w:rsidRPr="00003CEA" w:rsidRDefault="00153E8A" w:rsidP="00003CEA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hAnsi="Arial Narrow"/>
          <w:sz w:val="23"/>
          <w:szCs w:val="23"/>
        </w:rPr>
        <w:t xml:space="preserve">Wykonawca oświadcza, że jest i w okresie obowiązywania umowy będzie ubezpieczony od odpowiedzialności cywilnej z tytułu prowadzenia działalności gospodarczej związanej z przedmiotem zamówienia na podstawie umowy ubezpieczenia OC z sumą gwarancyjną nie mniejszą niż </w:t>
      </w:r>
      <w:r w:rsidR="006905B8">
        <w:rPr>
          <w:rFonts w:ascii="Arial Narrow" w:hAnsi="Arial Narrow"/>
          <w:sz w:val="23"/>
          <w:szCs w:val="23"/>
        </w:rPr>
        <w:t xml:space="preserve"> </w:t>
      </w:r>
      <w:r w:rsidR="006905B8" w:rsidRPr="006905B8">
        <w:rPr>
          <w:rFonts w:ascii="Arial Narrow" w:hAnsi="Arial Narrow"/>
          <w:sz w:val="23"/>
          <w:szCs w:val="23"/>
          <w:highlight w:val="yellow"/>
        </w:rPr>
        <w:t>(zgodnie z SWZ</w:t>
      </w:r>
      <w:r w:rsidRPr="006905B8">
        <w:rPr>
          <w:rFonts w:ascii="Arial Narrow" w:hAnsi="Arial Narrow"/>
          <w:sz w:val="23"/>
          <w:szCs w:val="23"/>
          <w:highlight w:val="yellow"/>
        </w:rPr>
        <w:t>).</w:t>
      </w:r>
      <w:r w:rsidRPr="00003CEA">
        <w:rPr>
          <w:rFonts w:ascii="Arial Narrow" w:hAnsi="Arial Narrow"/>
          <w:sz w:val="23"/>
          <w:szCs w:val="23"/>
        </w:rPr>
        <w:t xml:space="preserve"> Kopia aktualnej polisy OC lub innego dokumentu potwierdzającego ubezpieczenie (</w:t>
      </w:r>
      <w:r w:rsidR="008E1086" w:rsidRPr="00003CEA">
        <w:rPr>
          <w:rFonts w:ascii="Arial Narrow" w:hAnsi="Arial Narrow"/>
          <w:sz w:val="23"/>
          <w:szCs w:val="23"/>
        </w:rPr>
        <w:t xml:space="preserve">dowód zapłaty składki </w:t>
      </w:r>
      <w:r w:rsidRPr="00003CEA">
        <w:rPr>
          <w:rFonts w:ascii="Arial Narrow" w:hAnsi="Arial Narrow"/>
          <w:sz w:val="23"/>
          <w:szCs w:val="23"/>
        </w:rPr>
        <w:t xml:space="preserve">wraz z </w:t>
      </w:r>
      <w:r w:rsidR="008E1086" w:rsidRPr="00003CEA">
        <w:rPr>
          <w:rFonts w:ascii="Arial Narrow" w:hAnsi="Arial Narrow"/>
          <w:sz w:val="23"/>
          <w:szCs w:val="23"/>
        </w:rPr>
        <w:t>OWU</w:t>
      </w:r>
      <w:r w:rsidRPr="00003CEA">
        <w:rPr>
          <w:rFonts w:ascii="Arial Narrow" w:hAnsi="Arial Narrow"/>
          <w:sz w:val="23"/>
          <w:szCs w:val="23"/>
        </w:rPr>
        <w:t xml:space="preserve">) stanowi </w:t>
      </w:r>
      <w:r w:rsidRPr="00003CEA">
        <w:rPr>
          <w:rFonts w:ascii="Arial Narrow" w:hAnsi="Arial Narrow"/>
          <w:sz w:val="23"/>
          <w:szCs w:val="23"/>
          <w:highlight w:val="yellow"/>
        </w:rPr>
        <w:t xml:space="preserve">załącznik nr </w:t>
      </w:r>
      <w:r w:rsidR="006905B8">
        <w:rPr>
          <w:rFonts w:ascii="Arial Narrow" w:hAnsi="Arial Narrow"/>
          <w:sz w:val="23"/>
          <w:szCs w:val="23"/>
          <w:highlight w:val="yellow"/>
        </w:rPr>
        <w:t>…..</w:t>
      </w:r>
      <w:r w:rsidR="00152913" w:rsidRPr="00003CEA">
        <w:rPr>
          <w:rFonts w:ascii="Arial Narrow" w:hAnsi="Arial Narrow"/>
          <w:sz w:val="23"/>
          <w:szCs w:val="23"/>
          <w:highlight w:val="yellow"/>
        </w:rPr>
        <w:t xml:space="preserve"> </w:t>
      </w:r>
      <w:r w:rsidRPr="00003CEA">
        <w:rPr>
          <w:rFonts w:ascii="Arial Narrow" w:hAnsi="Arial Narrow"/>
          <w:sz w:val="23"/>
          <w:szCs w:val="23"/>
          <w:highlight w:val="yellow"/>
        </w:rPr>
        <w:t>do niniejszej umowy.</w:t>
      </w:r>
      <w:r w:rsidRPr="00003CEA">
        <w:rPr>
          <w:rFonts w:ascii="Arial Narrow" w:hAnsi="Arial Narrow"/>
          <w:sz w:val="23"/>
          <w:szCs w:val="23"/>
        </w:rPr>
        <w:t xml:space="preserve"> </w:t>
      </w:r>
    </w:p>
    <w:p w14:paraId="508D0EDC" w14:textId="77777777" w:rsidR="001B3302" w:rsidRPr="00003CEA" w:rsidRDefault="00153E8A" w:rsidP="00003CEA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hAnsi="Arial Narrow"/>
          <w:sz w:val="23"/>
          <w:szCs w:val="23"/>
        </w:rPr>
        <w:t xml:space="preserve">W przypadku upływu okresu obowiązywania dotychczasowej polisy Wykonawca na co najmniej 7 dni przed upływem okresu ubezpieczenia, przekaże Zamawiającemu poświadczoną „za zgodność z oryginałem” kopię nowej polisy w zakresie i z sumą ubezpieczenia, odpowiadającą co najmniej warunkom wygasającej polisy, wraz dowodem opłacenia i z warunkami ubezpieczenia. </w:t>
      </w:r>
    </w:p>
    <w:p w14:paraId="2F79F4E4" w14:textId="77777777" w:rsidR="001B3302" w:rsidRPr="00003CEA" w:rsidRDefault="00153E8A" w:rsidP="00003CEA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hAnsi="Arial Narrow"/>
          <w:sz w:val="23"/>
          <w:szCs w:val="23"/>
        </w:rPr>
        <w:t>W razie pokrycia szkody z obowiązującej polisy, Wykonawca zobowiązany jest dokonać doubezpieczenia w taki sposób, aby wymagana suma ubezpieczenia nie uległa wyczerpaniu do rozwiązania niniejszej umowy.</w:t>
      </w:r>
    </w:p>
    <w:p w14:paraId="66EE6DE4" w14:textId="689A2A18" w:rsidR="004E33D3" w:rsidRPr="00003CEA" w:rsidRDefault="0080079B" w:rsidP="00003CEA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hAnsi="Arial Narrow"/>
          <w:sz w:val="23"/>
          <w:szCs w:val="23"/>
        </w:rPr>
        <w:lastRenderedPageBreak/>
        <w:t>Przy realizacji postanowień niniejszej umowy Wykonawca zobowiązany je</w:t>
      </w:r>
      <w:r w:rsidR="005C7987" w:rsidRPr="00003CEA">
        <w:rPr>
          <w:rFonts w:ascii="Arial Narrow" w:hAnsi="Arial Narrow"/>
          <w:sz w:val="23"/>
          <w:szCs w:val="23"/>
        </w:rPr>
        <w:t>st do uwzględniania wskazówek i </w:t>
      </w:r>
      <w:r w:rsidRPr="00003CEA">
        <w:rPr>
          <w:rFonts w:ascii="Arial Narrow" w:hAnsi="Arial Narrow"/>
          <w:sz w:val="23"/>
          <w:szCs w:val="23"/>
        </w:rPr>
        <w:t>zaleceń Zamawiającego zgłaszanych w trakcie wykonywania zobowiązań objętych niniejszą umową, chyba że byłyby one niezgodne z przepisami prawa, zasadami wiedzy branżowej lub wykraczały poza przedmiot umowy, a także do informowania Zamawiającego o wszelkich przeszkodach w jej realizacji.</w:t>
      </w:r>
    </w:p>
    <w:p w14:paraId="587D2149" w14:textId="77777777" w:rsidR="00346E91" w:rsidRPr="00003CEA" w:rsidRDefault="00346E91" w:rsidP="00346E91">
      <w:pPr>
        <w:pStyle w:val="Akapitzlist"/>
        <w:suppressAutoHyphens/>
        <w:spacing w:after="0" w:line="240" w:lineRule="auto"/>
        <w:ind w:left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</w:p>
    <w:p w14:paraId="716D887F" w14:textId="38EA4DFF" w:rsidR="000358DB" w:rsidRPr="00003CEA" w:rsidRDefault="000358DB" w:rsidP="000358DB">
      <w:pPr>
        <w:suppressAutoHyphens/>
        <w:spacing w:after="0" w:line="240" w:lineRule="auto"/>
        <w:ind w:left="567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 2</w:t>
      </w:r>
    </w:p>
    <w:p w14:paraId="2C183B6C" w14:textId="75276435" w:rsidR="006217B5" w:rsidRPr="00003CEA" w:rsidRDefault="006217B5" w:rsidP="000358DB">
      <w:pPr>
        <w:suppressAutoHyphens/>
        <w:spacing w:after="0" w:line="240" w:lineRule="auto"/>
        <w:ind w:left="567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NADZÓR NAD REALIZAJCĄ UMOWY</w:t>
      </w:r>
    </w:p>
    <w:p w14:paraId="4966F7C2" w14:textId="77777777" w:rsidR="000E53CE" w:rsidRPr="00003CEA" w:rsidRDefault="000358DB" w:rsidP="00003CEA">
      <w:pPr>
        <w:pStyle w:val="Akapitzlist"/>
        <w:numPr>
          <w:ilvl w:val="0"/>
          <w:numId w:val="3"/>
        </w:numPr>
        <w:tabs>
          <w:tab w:val="left" w:pos="900"/>
        </w:tabs>
        <w:suppressAutoHyphens/>
        <w:spacing w:after="0" w:line="240" w:lineRule="auto"/>
        <w:ind w:left="426" w:hanging="284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Nadzór nad realizacją umowy pełnić będzie ze strony Zamawiającego p</w:t>
      </w:r>
      <w:r w:rsidR="00291D96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. Elżbieta Teister,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tel</w:t>
      </w:r>
      <w:r w:rsidR="00291D96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.601 633 616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, e-mail: </w:t>
      </w:r>
      <w:hyperlink r:id="rId8" w:history="1">
        <w:r w:rsidR="00291D96" w:rsidRPr="00003CEA">
          <w:rPr>
            <w:rStyle w:val="Hipercze"/>
            <w:rFonts w:ascii="Arial Narrow" w:eastAsia="Times New Roman" w:hAnsi="Arial Narrow" w:cstheme="minorHAnsi"/>
            <w:sz w:val="23"/>
            <w:szCs w:val="23"/>
            <w:lang w:eastAsia="ar-SA"/>
          </w:rPr>
          <w:t>eteister@sznslaskie.pl</w:t>
        </w:r>
      </w:hyperlink>
      <w:r w:rsidR="00291D96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. </w:t>
      </w:r>
    </w:p>
    <w:p w14:paraId="003807B3" w14:textId="29DAC93D" w:rsidR="000E53CE" w:rsidRPr="00003CEA" w:rsidRDefault="00291D96" w:rsidP="000E53CE">
      <w:pPr>
        <w:pStyle w:val="Akapitzlist"/>
        <w:tabs>
          <w:tab w:val="left" w:pos="900"/>
        </w:tabs>
        <w:suppressAutoHyphens/>
        <w:spacing w:after="0" w:line="240" w:lineRule="auto"/>
        <w:ind w:left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Administratorem wyznaczonym do bezpośredniego nadzoru wykonywania przedmiotu umowy ze strony Zamawiającego jest</w:t>
      </w:r>
      <w:r w:rsidR="000E53CE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:</w:t>
      </w:r>
    </w:p>
    <w:p w14:paraId="121A56DE" w14:textId="5D6E0DC2" w:rsidR="000358DB" w:rsidRPr="00003CEA" w:rsidRDefault="00291D96" w:rsidP="000E53CE">
      <w:pPr>
        <w:pStyle w:val="Akapitzlist"/>
        <w:tabs>
          <w:tab w:val="left" w:pos="900"/>
        </w:tabs>
        <w:suppressAutoHyphens/>
        <w:spacing w:after="0" w:line="240" w:lineRule="auto"/>
        <w:ind w:left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p. Mariusz Wrzeciona, tel. …………….., </w:t>
      </w:r>
      <w:hyperlink r:id="rId9" w:history="1">
        <w:r w:rsidRPr="00003CEA">
          <w:rPr>
            <w:rStyle w:val="Hipercze"/>
            <w:rFonts w:ascii="Arial Narrow" w:eastAsia="Times New Roman" w:hAnsi="Arial Narrow" w:cstheme="minorHAnsi"/>
            <w:sz w:val="23"/>
            <w:szCs w:val="23"/>
            <w:lang w:eastAsia="ar-SA"/>
          </w:rPr>
          <w:t>mwrzeciona@sznslaskie.pl</w:t>
        </w:r>
      </w:hyperlink>
    </w:p>
    <w:p w14:paraId="115C9552" w14:textId="146D4BE7" w:rsidR="000E53CE" w:rsidRPr="00003CEA" w:rsidRDefault="000E53CE" w:rsidP="000E53CE">
      <w:pPr>
        <w:pStyle w:val="Akapitzlist"/>
        <w:tabs>
          <w:tab w:val="left" w:pos="900"/>
        </w:tabs>
        <w:suppressAutoHyphens/>
        <w:spacing w:after="0" w:line="240" w:lineRule="auto"/>
        <w:ind w:left="426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p. Karolina Krzysteczko, tel. ………………, </w:t>
      </w:r>
      <w:hyperlink r:id="rId10" w:history="1">
        <w:r w:rsidRPr="00003CEA">
          <w:rPr>
            <w:rStyle w:val="Hipercze"/>
            <w:rFonts w:ascii="Arial Narrow" w:eastAsia="Times New Roman" w:hAnsi="Arial Narrow" w:cstheme="minorHAnsi"/>
            <w:sz w:val="23"/>
            <w:szCs w:val="23"/>
            <w:lang w:eastAsia="ar-SA"/>
          </w:rPr>
          <w:t>kkrzysteczko@sznslaskie.pl</w:t>
        </w:r>
      </w:hyperlink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</w:p>
    <w:p w14:paraId="17833753" w14:textId="1E11D8C8" w:rsidR="000358DB" w:rsidRPr="00003CEA" w:rsidRDefault="000358DB" w:rsidP="00003CEA">
      <w:pPr>
        <w:pStyle w:val="Akapitzlist"/>
        <w:numPr>
          <w:ilvl w:val="0"/>
          <w:numId w:val="3"/>
        </w:numPr>
        <w:tabs>
          <w:tab w:val="left" w:pos="900"/>
        </w:tabs>
        <w:suppressAutoHyphens/>
        <w:spacing w:after="0" w:line="240" w:lineRule="auto"/>
        <w:ind w:left="426" w:hanging="284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Ze strony Wykonawcy </w:t>
      </w:r>
      <w:r w:rsidR="000E53CE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koordynatorem </w:t>
      </w:r>
      <w:r w:rsidR="00F83D41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sprawującym nadzór nad jakością realizacji przedmiotu zamówienia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będzie</w:t>
      </w:r>
      <w:r w:rsidR="00F83D41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: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................…, tel. …….., e-mail: ………………</w:t>
      </w:r>
    </w:p>
    <w:p w14:paraId="1FEE393B" w14:textId="77777777" w:rsidR="000358DB" w:rsidRPr="00003CEA" w:rsidRDefault="000358DB" w:rsidP="00346E91">
      <w:pPr>
        <w:suppressAutoHyphens/>
        <w:spacing w:after="0" w:line="240" w:lineRule="auto"/>
        <w:ind w:left="426" w:hanging="284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</w:p>
    <w:p w14:paraId="11164A41" w14:textId="77777777" w:rsidR="000358DB" w:rsidRPr="00003CEA" w:rsidRDefault="000358DB" w:rsidP="000F7F8A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 3</w:t>
      </w:r>
    </w:p>
    <w:p w14:paraId="033C28D6" w14:textId="2DB638E3" w:rsidR="006217B5" w:rsidRPr="00003CEA" w:rsidRDefault="006217B5" w:rsidP="000F7F8A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OBOWIĄZKI WYKONAWCY DOTYCZĄCE WYPOSAŻENIA PRACOWNIKÓW </w:t>
      </w:r>
    </w:p>
    <w:p w14:paraId="4EA965E7" w14:textId="6F7B5112" w:rsidR="003F2093" w:rsidRPr="00003CEA" w:rsidRDefault="003F2093" w:rsidP="00003CEA">
      <w:pPr>
        <w:pStyle w:val="Akapitzlist"/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Arial Narrow" w:eastAsia="Times New Roman" w:hAnsi="Arial Narrow" w:cs="Arial"/>
          <w:bCs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Arial"/>
          <w:bCs/>
          <w:sz w:val="23"/>
          <w:szCs w:val="23"/>
          <w:lang w:eastAsia="pl-PL"/>
        </w:rPr>
        <w:t>Wykonawca wyposaży pracowników w:</w:t>
      </w:r>
    </w:p>
    <w:p w14:paraId="53B71F2A" w14:textId="77777777" w:rsidR="003F2093" w:rsidRPr="00003CEA" w:rsidRDefault="003F2093" w:rsidP="00003CE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Times New Roman" w:hAnsi="Arial Narrow" w:cs="Arial"/>
          <w:bCs/>
          <w:sz w:val="23"/>
          <w:szCs w:val="23"/>
          <w:lang w:eastAsia="pl-PL"/>
        </w:rPr>
      </w:pPr>
      <w:bookmarkStart w:id="1" w:name="_Hlk101271131"/>
      <w:r w:rsidRPr="00003CEA">
        <w:rPr>
          <w:rFonts w:ascii="Arial Narrow" w:eastAsia="Times New Roman" w:hAnsi="Arial Narrow" w:cs="Arial"/>
          <w:bCs/>
          <w:sz w:val="23"/>
          <w:szCs w:val="23"/>
          <w:lang w:eastAsia="pl-PL"/>
        </w:rPr>
        <w:t>estetyczne umundurowanie i identyfikatory imienne;</w:t>
      </w:r>
    </w:p>
    <w:p w14:paraId="33337CB4" w14:textId="77777777" w:rsidR="003F2093" w:rsidRPr="00003CEA" w:rsidRDefault="003F2093" w:rsidP="00003CE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Times New Roman" w:hAnsi="Arial Narrow" w:cs="Arial"/>
          <w:bCs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Arial"/>
          <w:bCs/>
          <w:sz w:val="23"/>
          <w:szCs w:val="23"/>
          <w:lang w:eastAsia="pl-PL"/>
        </w:rPr>
        <w:t>sprzęt do pracy (urządzenia, narzędzia) niezbędny do realizacji zamówienia;</w:t>
      </w:r>
    </w:p>
    <w:p w14:paraId="5943D530" w14:textId="77777777" w:rsidR="003F2093" w:rsidRPr="00003CEA" w:rsidRDefault="003F2093" w:rsidP="00003CE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Times New Roman" w:hAnsi="Arial Narrow" w:cs="Arial"/>
          <w:bCs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Arial"/>
          <w:bCs/>
          <w:sz w:val="23"/>
          <w:szCs w:val="23"/>
          <w:lang w:eastAsia="pl-PL"/>
        </w:rPr>
        <w:t>środki myjące, czyszczące tj.: worki na odpady, papier toaletowy, ręczniki papierowe, mydło w płynie itp.</w:t>
      </w:r>
    </w:p>
    <w:p w14:paraId="1A567D70" w14:textId="77777777" w:rsidR="003F2093" w:rsidRPr="00003CEA" w:rsidRDefault="003F2093" w:rsidP="00003CE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eastAsia="Times New Roman" w:hAnsi="Arial Narrow" w:cs="Arial"/>
          <w:bCs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Arial"/>
          <w:bCs/>
          <w:sz w:val="23"/>
          <w:szCs w:val="23"/>
          <w:lang w:eastAsia="pl-PL"/>
        </w:rPr>
        <w:t>środki ochrony osobistej (maseczki ochronne, środki do dezynfekcji rąk).</w:t>
      </w:r>
    </w:p>
    <w:p w14:paraId="0316F3DA" w14:textId="2BDA85AB" w:rsidR="003F2093" w:rsidRPr="00003CEA" w:rsidRDefault="003F2093" w:rsidP="003F209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 Narrow" w:eastAsia="Times New Roman" w:hAnsi="Arial Narrow" w:cs="Arial"/>
          <w:b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Arial"/>
          <w:b/>
          <w:sz w:val="23"/>
          <w:szCs w:val="23"/>
          <w:lang w:eastAsia="pl-PL"/>
        </w:rPr>
        <w:t xml:space="preserve">Zgodnie z treścią załącznika nr 1 do SWZ </w:t>
      </w:r>
      <w:r w:rsidR="00F83D41" w:rsidRPr="00003CEA">
        <w:rPr>
          <w:rFonts w:ascii="Arial Narrow" w:eastAsia="Times New Roman" w:hAnsi="Arial Narrow" w:cs="Arial"/>
          <w:b/>
          <w:sz w:val="23"/>
          <w:szCs w:val="23"/>
          <w:lang w:eastAsia="pl-PL"/>
        </w:rPr>
        <w:t>–</w:t>
      </w:r>
      <w:r w:rsidRPr="00003CEA">
        <w:rPr>
          <w:rFonts w:ascii="Arial Narrow" w:eastAsia="Times New Roman" w:hAnsi="Arial Narrow" w:cs="Arial"/>
          <w:b/>
          <w:sz w:val="23"/>
          <w:szCs w:val="23"/>
          <w:lang w:eastAsia="pl-PL"/>
        </w:rPr>
        <w:t xml:space="preserve"> opis przedmiotu zamówieniu.</w:t>
      </w:r>
      <w:bookmarkEnd w:id="1"/>
    </w:p>
    <w:p w14:paraId="0756BE44" w14:textId="77777777" w:rsidR="000358DB" w:rsidRPr="00003CEA" w:rsidRDefault="000358DB" w:rsidP="000358DB">
      <w:pPr>
        <w:tabs>
          <w:tab w:val="left" w:pos="900"/>
        </w:tabs>
        <w:suppressAutoHyphens/>
        <w:spacing w:after="0" w:line="240" w:lineRule="auto"/>
        <w:ind w:left="927"/>
        <w:jc w:val="center"/>
        <w:rPr>
          <w:rFonts w:ascii="Arial Narrow" w:eastAsia="Times New Roman" w:hAnsi="Arial Narrow" w:cstheme="minorHAnsi"/>
          <w:b/>
          <w:lang w:eastAsia="ar-SA"/>
        </w:rPr>
      </w:pPr>
    </w:p>
    <w:p w14:paraId="25CDF26C" w14:textId="77777777" w:rsidR="000358DB" w:rsidRPr="00003CEA" w:rsidRDefault="000358DB" w:rsidP="002841CA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 4</w:t>
      </w:r>
    </w:p>
    <w:p w14:paraId="5BDE148D" w14:textId="71C7462D" w:rsidR="006217B5" w:rsidRPr="00003CEA" w:rsidRDefault="006217B5" w:rsidP="00152A24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WYNAGRODZENIE</w:t>
      </w:r>
    </w:p>
    <w:p w14:paraId="68D9EA28" w14:textId="6EA755FA" w:rsidR="000358DB" w:rsidRPr="00003CEA" w:rsidRDefault="000358DB" w:rsidP="00003CEA">
      <w:pPr>
        <w:pStyle w:val="Akapitzlist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Wysokość wynagrodzenia przysługującego Wykonawcy za wykonanie przedmiotu umowy ustalona została na podstawie oferty Wykonawcy z dnia </w:t>
      </w:r>
      <w:r w:rsidRPr="00003CEA"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  <w:t>………………..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202</w:t>
      </w:r>
      <w:r w:rsidR="001B3302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2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r. </w:t>
      </w:r>
    </w:p>
    <w:p w14:paraId="5F7E8ACB" w14:textId="257AD858" w:rsidR="007E4862" w:rsidRPr="00003CEA" w:rsidRDefault="007E4862" w:rsidP="00003CEA">
      <w:pPr>
        <w:pStyle w:val="Akapitzlist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b/>
          <w:i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i/>
          <w:sz w:val="23"/>
          <w:szCs w:val="23"/>
          <w:lang w:eastAsia="ar-SA"/>
        </w:rPr>
        <w:t xml:space="preserve">Dotyczy części 1 zamówienia: </w:t>
      </w:r>
    </w:p>
    <w:p w14:paraId="1F589D53" w14:textId="6EE9D7FD" w:rsidR="001536FE" w:rsidRPr="00003CEA" w:rsidRDefault="001536FE" w:rsidP="007E4862">
      <w:pPr>
        <w:pStyle w:val="Akapitzlist"/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b/>
          <w:i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Stawka za jeden miesiąc trwania umowy wynosi ............ zł netto + należny podatek VAT wg stawki 23% (…………… brutto)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i jest stała w okresie obowiązywania umowy.</w:t>
      </w:r>
    </w:p>
    <w:p w14:paraId="25984B6D" w14:textId="025EBE7C" w:rsidR="001536FE" w:rsidRPr="00003CEA" w:rsidRDefault="001536FE" w:rsidP="001536FE">
      <w:pPr>
        <w:pStyle w:val="Akapitzlist"/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Łącznie od dnia zawarcia umowy do 31.12.2022 r. netto ….... zł., słownie: ………………… złote 00/100 + należny podatek VAT wg stawki 23%, tj. ……. zł brutto. – 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za usługę utrzymania czystości na terenach wewnętrznych o powierzchni – ok. 8 982,72 m², </w:t>
      </w:r>
      <w:r w:rsidRPr="00003CEA">
        <w:rPr>
          <w:rFonts w:ascii="Arial Narrow" w:eastAsia="Times New Roman" w:hAnsi="Arial Narrow" w:cstheme="minorHAnsi"/>
          <w:bCs/>
          <w:sz w:val="23"/>
          <w:szCs w:val="23"/>
          <w:lang w:eastAsia="ar-SA"/>
        </w:rPr>
        <w:t>dotyczy części 1</w:t>
      </w:r>
    </w:p>
    <w:p w14:paraId="249A4837" w14:textId="77777777" w:rsidR="001536FE" w:rsidRPr="00003CEA" w:rsidRDefault="001536FE" w:rsidP="001536FE">
      <w:pPr>
        <w:pStyle w:val="Akapitzlist"/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</w:p>
    <w:p w14:paraId="584B48CE" w14:textId="584D714F" w:rsidR="007E4862" w:rsidRPr="00003CEA" w:rsidRDefault="007E4862" w:rsidP="00003CEA">
      <w:pPr>
        <w:pStyle w:val="Akapitzlist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b/>
          <w:i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i/>
          <w:sz w:val="23"/>
          <w:szCs w:val="23"/>
          <w:lang w:eastAsia="ar-SA"/>
        </w:rPr>
        <w:t>Dotyczy części 2 zamówienia:</w:t>
      </w:r>
    </w:p>
    <w:p w14:paraId="3D184E3A" w14:textId="1C100604" w:rsidR="001536FE" w:rsidRPr="00003CEA" w:rsidRDefault="001536FE" w:rsidP="007E4862">
      <w:pPr>
        <w:pStyle w:val="Akapitzlist"/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b/>
          <w:i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Stawka za jeden miesiąc trwania umowy wynosi ............ zł netto + należny podatek VAT wg stawki 8% (…………… brutto)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i jest stała w okresie obowiązywania umowy.</w:t>
      </w:r>
    </w:p>
    <w:p w14:paraId="3A309BF9" w14:textId="4A3FA9A5" w:rsidR="00396984" w:rsidRPr="00003CEA" w:rsidRDefault="001536FE" w:rsidP="001536FE">
      <w:pPr>
        <w:pStyle w:val="Akapitzlist"/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b/>
          <w:i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Łącznie od dnia zawarcia umowy do 31.12.2022 r. netto ….... zł., słownie: ………………… złote 00/100 + należny podatek VAT wg stawki 8 %, tj. ……. zł brutto. –</w:t>
      </w:r>
      <w:r w:rsidR="00396984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B60810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za usługę utrzymania czystości na terenach zewnętrzne o powierzchni – ok. 470 m² + 1040 m² parking</w:t>
      </w:r>
      <w:r w:rsidR="00431CA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,</w:t>
      </w:r>
      <w:r w:rsidR="00B60810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dotyczy części 2</w:t>
      </w:r>
    </w:p>
    <w:p w14:paraId="29F936EC" w14:textId="12BFC245" w:rsidR="00396984" w:rsidRPr="00003CEA" w:rsidRDefault="00396984" w:rsidP="00003CEA">
      <w:pPr>
        <w:pStyle w:val="Akapitzlist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Zamawiający jest płatnikiem podatku VAT i ma numer identyfikacyjny: 954-254-19-90.</w:t>
      </w:r>
    </w:p>
    <w:p w14:paraId="0A2C494D" w14:textId="47A1EC76" w:rsidR="000358DB" w:rsidRDefault="000358DB" w:rsidP="00003CEA">
      <w:pPr>
        <w:pStyle w:val="Akapitzlist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Wykonawca jest płatnikiem podatku VAT i ma numer identyfikacyjny: ……………</w:t>
      </w:r>
      <w:r w:rsidR="00C65DD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.</w:t>
      </w:r>
    </w:p>
    <w:p w14:paraId="01BB35B6" w14:textId="31694CBE" w:rsidR="006548A0" w:rsidRPr="006905B8" w:rsidRDefault="006548A0" w:rsidP="006548A0">
      <w:pPr>
        <w:pStyle w:val="Akapitzlist"/>
        <w:numPr>
          <w:ilvl w:val="0"/>
          <w:numId w:val="2"/>
        </w:num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>
        <w:rPr>
          <w:rFonts w:ascii="Arial Narrow" w:eastAsia="Times New Roman" w:hAnsi="Arial Narrow" w:cstheme="minorHAnsi"/>
          <w:sz w:val="23"/>
          <w:szCs w:val="23"/>
          <w:lang w:eastAsia="ar-SA"/>
        </w:rPr>
        <w:t>Wynagrodzenie</w:t>
      </w:r>
      <w:r w:rsidRPr="006548A0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za niepełny miesiąc świadczenia</w:t>
      </w:r>
      <w:r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>usługi będzie proporcjonalne do okresu, za który była świadczona usługa.</w:t>
      </w:r>
    </w:p>
    <w:p w14:paraId="0B5A3277" w14:textId="219CE5D1" w:rsidR="00D30FA3" w:rsidRPr="00003CEA" w:rsidRDefault="00D30FA3">
      <w:pPr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</w:p>
    <w:p w14:paraId="34D4E2B9" w14:textId="50453DA1" w:rsidR="000358DB" w:rsidRPr="00003CEA" w:rsidRDefault="000358DB" w:rsidP="00B36498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 5</w:t>
      </w:r>
    </w:p>
    <w:p w14:paraId="04DC2E34" w14:textId="26787242" w:rsidR="006217B5" w:rsidRPr="00003CEA" w:rsidRDefault="006217B5" w:rsidP="006217B5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ZASADY ROZLICZEŃ</w:t>
      </w:r>
      <w:r w:rsidR="00621EDD"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POMIĘDZY STRONAMI</w:t>
      </w:r>
    </w:p>
    <w:p w14:paraId="660A991D" w14:textId="1478C458" w:rsidR="000358DB" w:rsidRPr="00003CEA" w:rsidRDefault="000358DB" w:rsidP="00003CEA">
      <w:pPr>
        <w:pStyle w:val="Akapitzlist"/>
        <w:numPr>
          <w:ilvl w:val="1"/>
          <w:numId w:val="4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Strony postanawiają, że rozliczenie za wykonanie usługi nastąpi fakturami, nie częściej niż raz w miesiącu.</w:t>
      </w:r>
    </w:p>
    <w:p w14:paraId="1B22B338" w14:textId="33AF5EC7" w:rsidR="009C1566" w:rsidRPr="006905B8" w:rsidRDefault="009C1566" w:rsidP="00003CEA">
      <w:pPr>
        <w:pStyle w:val="Akapitzlist"/>
        <w:numPr>
          <w:ilvl w:val="1"/>
          <w:numId w:val="4"/>
        </w:numPr>
        <w:suppressAutoHyphens/>
        <w:spacing w:line="240" w:lineRule="auto"/>
        <w:ind w:left="709" w:hanging="425"/>
        <w:jc w:val="both"/>
        <w:rPr>
          <w:rFonts w:ascii="Arial Narrow" w:eastAsia="Times New Roman" w:hAnsi="Arial Narrow" w:cstheme="minorHAnsi"/>
          <w:b/>
          <w:sz w:val="23"/>
          <w:szCs w:val="23"/>
          <w:u w:val="single"/>
          <w:lang w:eastAsia="ar-SA"/>
        </w:rPr>
      </w:pPr>
      <w:r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Zamawiający zapłaci należność wynikającą z prawidłowo wystawionej faktury </w:t>
      </w:r>
      <w:r w:rsidRPr="006905B8">
        <w:rPr>
          <w:rFonts w:ascii="Arial Narrow" w:eastAsia="Times New Roman" w:hAnsi="Arial Narrow" w:cstheme="minorHAnsi"/>
          <w:b/>
          <w:bCs/>
          <w:sz w:val="23"/>
          <w:szCs w:val="23"/>
          <w:lang w:eastAsia="ar-SA"/>
        </w:rPr>
        <w:t>w terminie do 30 dni</w:t>
      </w:r>
      <w:r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licząc</w:t>
      </w:r>
      <w:r w:rsidR="00D30FA3"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od dnia doręczenia Zamawiającemu prawidłowo wystawionej faktury VAT. </w:t>
      </w:r>
    </w:p>
    <w:p w14:paraId="30EE19BB" w14:textId="4CC11CEC" w:rsidR="00454C1D" w:rsidRPr="00003CEA" w:rsidRDefault="00454C1D" w:rsidP="00003CEA">
      <w:pPr>
        <w:pStyle w:val="Akapitzlist"/>
        <w:numPr>
          <w:ilvl w:val="1"/>
          <w:numId w:val="4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="Calibri"/>
          <w:bCs/>
          <w:sz w:val="23"/>
          <w:szCs w:val="23"/>
          <w:lang w:eastAsia="pl-PL"/>
        </w:rPr>
        <w:lastRenderedPageBreak/>
        <w:t>Wynagrodzenie określone w §</w:t>
      </w:r>
      <w:r w:rsidR="00D55AB9" w:rsidRPr="00003CEA">
        <w:rPr>
          <w:rFonts w:ascii="Arial Narrow" w:eastAsia="Times New Roman" w:hAnsi="Arial Narrow" w:cs="Calibri"/>
          <w:bCs/>
          <w:sz w:val="23"/>
          <w:szCs w:val="23"/>
          <w:lang w:eastAsia="pl-PL"/>
        </w:rPr>
        <w:t xml:space="preserve"> </w:t>
      </w:r>
      <w:r w:rsidRPr="00003CEA">
        <w:rPr>
          <w:rFonts w:ascii="Arial Narrow" w:eastAsia="Times New Roman" w:hAnsi="Arial Narrow" w:cs="Calibri"/>
          <w:bCs/>
          <w:sz w:val="23"/>
          <w:szCs w:val="23"/>
          <w:lang w:eastAsia="pl-PL"/>
        </w:rPr>
        <w:t xml:space="preserve">4 ust. 2 </w:t>
      </w:r>
      <w:r w:rsidR="00833F61">
        <w:rPr>
          <w:rFonts w:ascii="Arial Narrow" w:eastAsia="Times New Roman" w:hAnsi="Arial Narrow" w:cs="Calibri"/>
          <w:bCs/>
          <w:sz w:val="23"/>
          <w:szCs w:val="23"/>
          <w:lang w:eastAsia="pl-PL"/>
        </w:rPr>
        <w:t xml:space="preserve">-dot. części 1 zamówienia oraz w </w:t>
      </w:r>
      <w:r w:rsidR="00833F61" w:rsidRPr="00003CEA">
        <w:rPr>
          <w:rFonts w:ascii="Arial Narrow" w:eastAsia="Times New Roman" w:hAnsi="Arial Narrow" w:cs="Calibri"/>
          <w:bCs/>
          <w:sz w:val="23"/>
          <w:szCs w:val="23"/>
          <w:lang w:eastAsia="pl-PL"/>
        </w:rPr>
        <w:t xml:space="preserve">§ 4 ust. </w:t>
      </w:r>
      <w:r w:rsidR="00833F61">
        <w:rPr>
          <w:rFonts w:ascii="Arial Narrow" w:eastAsia="Times New Roman" w:hAnsi="Arial Narrow" w:cs="Calibri"/>
          <w:bCs/>
          <w:sz w:val="23"/>
          <w:szCs w:val="23"/>
          <w:lang w:eastAsia="pl-PL"/>
        </w:rPr>
        <w:t>3</w:t>
      </w:r>
      <w:r w:rsidR="00833F61" w:rsidRPr="00003CEA">
        <w:rPr>
          <w:rFonts w:ascii="Arial Narrow" w:eastAsia="Times New Roman" w:hAnsi="Arial Narrow" w:cs="Calibri"/>
          <w:bCs/>
          <w:sz w:val="23"/>
          <w:szCs w:val="23"/>
          <w:lang w:eastAsia="pl-PL"/>
        </w:rPr>
        <w:t xml:space="preserve"> </w:t>
      </w:r>
      <w:r w:rsidR="00833F61">
        <w:rPr>
          <w:rFonts w:ascii="Arial Narrow" w:eastAsia="Times New Roman" w:hAnsi="Arial Narrow" w:cs="Calibri"/>
          <w:bCs/>
          <w:sz w:val="23"/>
          <w:szCs w:val="23"/>
          <w:lang w:eastAsia="pl-PL"/>
        </w:rPr>
        <w:t xml:space="preserve">-dot. części 2 zamówienia </w:t>
      </w:r>
      <w:r w:rsidRPr="00003CEA">
        <w:rPr>
          <w:rFonts w:ascii="Arial Narrow" w:eastAsia="Times New Roman" w:hAnsi="Arial Narrow" w:cs="Calibri"/>
          <w:bCs/>
          <w:sz w:val="23"/>
          <w:szCs w:val="23"/>
          <w:lang w:eastAsia="pl-PL"/>
        </w:rPr>
        <w:t>obejmuje wszelkie koszty związane z wykonaniem</w:t>
      </w:r>
      <w:r w:rsidRPr="00003CEA">
        <w:rPr>
          <w:rFonts w:ascii="Arial Narrow" w:eastAsia="Times New Roman" w:hAnsi="Arial Narrow" w:cs="Times New Roman"/>
          <w:bCs/>
          <w:sz w:val="23"/>
          <w:szCs w:val="23"/>
          <w:lang w:eastAsia="pl-PL"/>
        </w:rPr>
        <w:t xml:space="preserve"> </w:t>
      </w:r>
      <w:r w:rsidRPr="00003CEA">
        <w:rPr>
          <w:rFonts w:ascii="Arial Narrow" w:eastAsia="Calibri" w:hAnsi="Arial Narrow" w:cs="Times New Roman"/>
          <w:sz w:val="23"/>
          <w:szCs w:val="23"/>
        </w:rPr>
        <w:t xml:space="preserve">przedmiotu Umowy, w szczególności koszty robocizny, środków czystości oraz materiałów i urządzeń niezbędnych do należytego wykonania Umowy. </w:t>
      </w:r>
    </w:p>
    <w:p w14:paraId="7DB9371A" w14:textId="5953B226" w:rsidR="00D20C03" w:rsidRPr="00003CEA" w:rsidRDefault="00D20C03" w:rsidP="00003CEA">
      <w:pPr>
        <w:pStyle w:val="Akapitzlist"/>
        <w:numPr>
          <w:ilvl w:val="1"/>
          <w:numId w:val="4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Wykonawca zobowiązany jest wystawić fakturę VAT po zakończeniu miesiąca, w którym świadczone były Usługi podlegające rozliczeniu. Podstawą do wystawienia faktury VAT jest podpisany przez Zamawiającego miesięczny protokół odbioru Usług. </w:t>
      </w:r>
    </w:p>
    <w:p w14:paraId="6F2CA6E5" w14:textId="45C07D4E" w:rsidR="000358DB" w:rsidRPr="006905B8" w:rsidRDefault="000358DB" w:rsidP="00003CEA">
      <w:pPr>
        <w:pStyle w:val="Akapitzlist"/>
        <w:numPr>
          <w:ilvl w:val="1"/>
          <w:numId w:val="4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Suma faktur częściowych i końcowej nie może przekroczyć wysokości ustalonego wynagrodzenia, za wyjątkiem przypadk</w:t>
      </w:r>
      <w:r w:rsidR="00116854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u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opisan</w:t>
      </w:r>
      <w:r w:rsidR="00116854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ego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 </w:t>
      </w:r>
      <w:r w:rsidR="00AA1B48"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ust. </w:t>
      </w:r>
      <w:r w:rsidR="005F33F0"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>1</w:t>
      </w:r>
      <w:r w:rsidR="00D55AB9"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>3</w:t>
      </w:r>
      <w:r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5F33F0"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>poniżej</w:t>
      </w:r>
      <w:r w:rsidRPr="006905B8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. </w:t>
      </w:r>
    </w:p>
    <w:p w14:paraId="1F0BA158" w14:textId="4069DC3B" w:rsidR="000358DB" w:rsidRPr="00003CEA" w:rsidRDefault="000358DB" w:rsidP="00003CEA">
      <w:pPr>
        <w:pStyle w:val="Akapitzlist"/>
        <w:numPr>
          <w:ilvl w:val="1"/>
          <w:numId w:val="4"/>
        </w:numPr>
        <w:tabs>
          <w:tab w:val="left" w:pos="900"/>
        </w:tabs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Termin zapłaty faktur ustala się do </w:t>
      </w:r>
      <w:r w:rsidR="00D20C03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30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dni od daty doręczenia faktury Zamawiającemu.</w:t>
      </w:r>
    </w:p>
    <w:p w14:paraId="1C397414" w14:textId="19203BC3" w:rsidR="000358DB" w:rsidRPr="00003CEA" w:rsidRDefault="000358DB" w:rsidP="00003CEA">
      <w:pPr>
        <w:pStyle w:val="Akapitzlist"/>
        <w:numPr>
          <w:ilvl w:val="1"/>
          <w:numId w:val="4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Zapłata wynagrodzenia nastąpi przelewem z konta Zamawiającego na konto Wykonawcy wskazane na fakturze.</w:t>
      </w:r>
    </w:p>
    <w:p w14:paraId="59F6F802" w14:textId="77777777" w:rsidR="00D20C03" w:rsidRPr="00003CEA" w:rsidRDefault="000358DB" w:rsidP="00003CEA">
      <w:pPr>
        <w:pStyle w:val="Akapitzlist"/>
        <w:numPr>
          <w:ilvl w:val="1"/>
          <w:numId w:val="4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Miejscem płatności jest Bank Zamawiającego.</w:t>
      </w:r>
    </w:p>
    <w:p w14:paraId="6633CFBC" w14:textId="2C20E7D5" w:rsidR="000358DB" w:rsidRPr="00003CEA" w:rsidRDefault="000358DB" w:rsidP="00003CEA">
      <w:pPr>
        <w:pStyle w:val="Akapitzlist"/>
        <w:numPr>
          <w:ilvl w:val="1"/>
          <w:numId w:val="4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W</w:t>
      </w:r>
      <w:r w:rsidRPr="00003CEA">
        <w:rPr>
          <w:rFonts w:ascii="Arial Narrow" w:eastAsia="Times New Roman" w:hAnsi="Arial Narrow" w:cstheme="minorHAnsi"/>
          <w:b/>
          <w:sz w:val="23"/>
          <w:szCs w:val="23"/>
          <w:lang w:eastAsia="zh-CN"/>
        </w:rPr>
        <w:t xml:space="preserve">ykonawca oświadcza, że faktury wystawione na nabywcę: </w:t>
      </w:r>
      <w:r w:rsidR="00D20C03" w:rsidRPr="00003CEA">
        <w:rPr>
          <w:rFonts w:ascii="Arial Narrow" w:eastAsia="Times New Roman" w:hAnsi="Arial Narrow" w:cstheme="minorHAnsi"/>
          <w:b/>
          <w:sz w:val="23"/>
          <w:szCs w:val="23"/>
          <w:lang w:eastAsia="zh-CN"/>
        </w:rPr>
        <w:t>Województwo Śląskie - Śląski Zarząd Nieruchomości, ul. Grabowa 1a, 40-172 Katowice</w:t>
      </w:r>
      <w:r w:rsidR="00D20C03" w:rsidRPr="00003CEA">
        <w:rPr>
          <w:rFonts w:ascii="Arial Narrow" w:eastAsia="Times New Roman" w:hAnsi="Arial Narrow" w:cstheme="minorHAnsi"/>
          <w:sz w:val="23"/>
          <w:szCs w:val="23"/>
          <w:lang w:eastAsia="zh-CN"/>
        </w:rPr>
        <w:t xml:space="preserve">; </w:t>
      </w:r>
      <w:r w:rsidR="00D20C03" w:rsidRPr="00003CEA">
        <w:rPr>
          <w:rFonts w:ascii="Arial Narrow" w:eastAsia="Times New Roman" w:hAnsi="Arial Narrow" w:cstheme="minorHAnsi"/>
          <w:b/>
          <w:sz w:val="23"/>
          <w:szCs w:val="23"/>
          <w:lang w:eastAsia="zh-CN"/>
        </w:rPr>
        <w:t>NIP: 9542770064</w:t>
      </w:r>
      <w:r w:rsidR="005F33F0" w:rsidRPr="00003CEA">
        <w:rPr>
          <w:rFonts w:ascii="Arial Narrow" w:eastAsia="Times New Roman" w:hAnsi="Arial Narrow" w:cstheme="minorHAnsi"/>
          <w:b/>
          <w:sz w:val="23"/>
          <w:szCs w:val="23"/>
          <w:lang w:eastAsia="zh-CN"/>
        </w:rPr>
        <w:t>;</w:t>
      </w:r>
    </w:p>
    <w:p w14:paraId="081BDFDD" w14:textId="77777777" w:rsidR="00D20C03" w:rsidRPr="00003CEA" w:rsidRDefault="00D20C03" w:rsidP="00D20C03">
      <w:pPr>
        <w:pStyle w:val="Akapitzlist"/>
        <w:tabs>
          <w:tab w:val="left" w:pos="900"/>
        </w:tabs>
        <w:suppressAutoHyphens/>
        <w:spacing w:after="0" w:line="240" w:lineRule="auto"/>
        <w:ind w:left="709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</w:p>
    <w:p w14:paraId="6CB542F3" w14:textId="612089B0" w:rsidR="000358DB" w:rsidRPr="00003CEA" w:rsidRDefault="000358DB" w:rsidP="00003CEA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 formie papierowej pod warunkiem doręczenia wraz z wymaganymi załącznikami na adres: </w:t>
      </w:r>
      <w:r w:rsidR="00D7050E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Śląski Zarząd Nieruchomości z/s w Katowicach, ul. Grabowa 1a, 40-172 Katowice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*,</w:t>
      </w:r>
    </w:p>
    <w:p w14:paraId="00D65473" w14:textId="2DA16C92" w:rsidR="000358DB" w:rsidRPr="00003CEA" w:rsidRDefault="000358DB" w:rsidP="00003CEA">
      <w:pPr>
        <w:numPr>
          <w:ilvl w:val="0"/>
          <w:numId w:val="6"/>
        </w:numPr>
        <w:suppressAutoHyphens/>
        <w:spacing w:after="0" w:line="240" w:lineRule="auto"/>
        <w:ind w:left="1134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w formie elektronicznej pod warunkiem przesłania wraz z wymaganymi załącznikami z adresu poczty elektronicznej Wykonawcy:</w:t>
      </w:r>
      <w:r w:rsidR="00396984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……..…….. na adres poczty elektronicznej Zamawiającego: ………….. *,</w:t>
      </w:r>
    </w:p>
    <w:p w14:paraId="1AB9B3F8" w14:textId="040DFDD5" w:rsidR="000358DB" w:rsidRPr="00003CEA" w:rsidRDefault="008E1086" w:rsidP="008E1086">
      <w:pPr>
        <w:pStyle w:val="Akapitzlist"/>
        <w:suppressAutoHyphens/>
        <w:spacing w:after="0" w:line="360" w:lineRule="auto"/>
        <w:ind w:left="1134"/>
        <w:rPr>
          <w:rFonts w:ascii="Arial Narrow" w:eastAsia="Times New Roman" w:hAnsi="Arial Narrow" w:cstheme="minorHAnsi"/>
          <w:i/>
          <w:sz w:val="16"/>
          <w:szCs w:val="16"/>
          <w:lang w:eastAsia="ar-SA"/>
        </w:rPr>
      </w:pPr>
      <w:r w:rsidRPr="00003CEA">
        <w:rPr>
          <w:rFonts w:ascii="Arial Narrow" w:eastAsia="Times New Roman" w:hAnsi="Arial Narrow" w:cstheme="minorHAnsi"/>
          <w:i/>
          <w:sz w:val="16"/>
          <w:szCs w:val="16"/>
          <w:lang w:eastAsia="ar-SA"/>
        </w:rPr>
        <w:t>*</w:t>
      </w:r>
      <w:r w:rsidR="000358DB" w:rsidRPr="00003CEA">
        <w:rPr>
          <w:rFonts w:ascii="Arial Narrow" w:eastAsia="Times New Roman" w:hAnsi="Arial Narrow" w:cstheme="minorHAnsi"/>
          <w:i/>
          <w:sz w:val="16"/>
          <w:szCs w:val="16"/>
          <w:lang w:eastAsia="ar-SA"/>
        </w:rPr>
        <w:t>niewłaściwe skreślić</w:t>
      </w:r>
    </w:p>
    <w:p w14:paraId="2FFC4DF6" w14:textId="2EF2A573" w:rsidR="00D7050E" w:rsidRPr="00003CEA" w:rsidRDefault="000358DB" w:rsidP="00003CEA">
      <w:pPr>
        <w:pStyle w:val="Akapitzlist"/>
        <w:numPr>
          <w:ilvl w:val="1"/>
          <w:numId w:val="4"/>
        </w:numPr>
        <w:suppressAutoHyphens/>
        <w:spacing w:after="0" w:line="276" w:lineRule="auto"/>
        <w:ind w:left="709" w:right="-1" w:hanging="425"/>
        <w:jc w:val="both"/>
        <w:rPr>
          <w:rFonts w:ascii="Arial Narrow" w:eastAsia="Times New Roman" w:hAnsi="Arial Narrow" w:cstheme="minorHAnsi"/>
          <w:sz w:val="23"/>
          <w:szCs w:val="23"/>
          <w:lang w:eastAsia="zh-CN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zh-CN"/>
        </w:rPr>
        <w:t xml:space="preserve">W przypadku zmiany formy doręczania faktury w stosunku do treści oświadczeń złożonych w ofercie lub niniejszej umowie Wykonawca zobowiązuje się do powiadomienia pisemnie </w:t>
      </w:r>
      <w:r w:rsidR="00F47FF2" w:rsidRPr="00003CEA">
        <w:rPr>
          <w:rFonts w:ascii="Arial Narrow" w:eastAsia="Times New Roman" w:hAnsi="Arial Narrow" w:cstheme="minorHAnsi"/>
          <w:sz w:val="23"/>
          <w:szCs w:val="23"/>
          <w:lang w:eastAsia="zh-CN"/>
        </w:rPr>
        <w:t>do siedziby</w:t>
      </w:r>
      <w:r w:rsidRPr="00003CEA">
        <w:rPr>
          <w:rFonts w:ascii="Arial Narrow" w:eastAsia="Times New Roman" w:hAnsi="Arial Narrow" w:cstheme="minorHAnsi"/>
          <w:sz w:val="23"/>
          <w:szCs w:val="23"/>
          <w:lang w:eastAsia="zh-CN"/>
        </w:rPr>
        <w:t xml:space="preserve"> Zamawiającego lub w formie elektronicznej na adres poczty e-mail Zamawiającego: …………….</w:t>
      </w:r>
      <w:r w:rsidR="00396984" w:rsidRPr="00003CEA">
        <w:rPr>
          <w:rFonts w:ascii="Arial Narrow" w:eastAsia="Times New Roman" w:hAnsi="Arial Narrow" w:cstheme="minorHAnsi"/>
          <w:sz w:val="23"/>
          <w:szCs w:val="23"/>
          <w:lang w:eastAsia="zh-CN"/>
        </w:rPr>
        <w:t xml:space="preserve"> </w:t>
      </w:r>
      <w:r w:rsidRPr="00003CEA">
        <w:rPr>
          <w:rFonts w:ascii="Arial Narrow" w:eastAsia="Times New Roman" w:hAnsi="Arial Narrow" w:cstheme="minorHAnsi"/>
          <w:sz w:val="23"/>
          <w:szCs w:val="23"/>
          <w:lang w:eastAsia="zh-CN"/>
        </w:rPr>
        <w:t>w terminie co najmniej 7 dni kalendarzowych przed doręczeniem faktury.</w:t>
      </w:r>
    </w:p>
    <w:p w14:paraId="617ADCBD" w14:textId="77777777" w:rsidR="00B36498" w:rsidRPr="00003CEA" w:rsidRDefault="000358DB" w:rsidP="00003CEA">
      <w:pPr>
        <w:pStyle w:val="Akapitzlist"/>
        <w:numPr>
          <w:ilvl w:val="1"/>
          <w:numId w:val="4"/>
        </w:numPr>
        <w:suppressAutoHyphens/>
        <w:spacing w:after="0" w:line="276" w:lineRule="auto"/>
        <w:ind w:left="709" w:right="-1" w:hanging="425"/>
        <w:jc w:val="both"/>
        <w:rPr>
          <w:rFonts w:ascii="Arial Narrow" w:eastAsia="Times New Roman" w:hAnsi="Arial Narrow" w:cstheme="minorHAnsi"/>
          <w:sz w:val="23"/>
          <w:szCs w:val="23"/>
          <w:lang w:eastAsia="zh-CN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zh-CN"/>
        </w:rPr>
        <w:t xml:space="preserve">W przypadku, jeśli faktura nie będzie prawidłowo wystawiona, w tym nie będzie spełniała wymagań określonych w niniejszym paragrafie Wykonawca zostanie wezwany do wystawienia odpowiedniego dokumentu korygującego w zakresie braków lub nieprawidłowości wskazanych przez Zamawiającego. Za datę otrzymania faktury uznana zostanie data wpływu dokumentu korygującego, o którym mowa w zdaniu poprzednim. </w:t>
      </w:r>
      <w:r w:rsidRPr="00003CEA">
        <w:rPr>
          <w:rFonts w:ascii="Arial Narrow" w:eastAsia="Times New Roman" w:hAnsi="Arial Narrow" w:cstheme="minorHAnsi"/>
          <w:kern w:val="2"/>
          <w:sz w:val="23"/>
          <w:szCs w:val="23"/>
          <w:lang w:eastAsia="ar-SA"/>
        </w:rPr>
        <w:t>Za datę zapłaty faktur uznaje się datę obciążenia rachunku bankowego Zamawiającego.</w:t>
      </w:r>
    </w:p>
    <w:p w14:paraId="3D113B35" w14:textId="77777777" w:rsidR="00B36498" w:rsidRPr="00003CEA" w:rsidRDefault="000358DB" w:rsidP="00003CEA">
      <w:pPr>
        <w:pStyle w:val="Akapitzlist"/>
        <w:numPr>
          <w:ilvl w:val="1"/>
          <w:numId w:val="4"/>
        </w:numPr>
        <w:suppressAutoHyphens/>
        <w:spacing w:after="0" w:line="276" w:lineRule="auto"/>
        <w:ind w:left="709" w:right="-1" w:hanging="425"/>
        <w:jc w:val="both"/>
        <w:rPr>
          <w:rFonts w:ascii="Arial Narrow" w:eastAsia="Times New Roman" w:hAnsi="Arial Narrow" w:cstheme="minorHAnsi"/>
          <w:sz w:val="23"/>
          <w:szCs w:val="23"/>
          <w:lang w:eastAsia="zh-CN"/>
        </w:rPr>
      </w:pPr>
      <w:r w:rsidRPr="00003CEA">
        <w:rPr>
          <w:rFonts w:ascii="Arial Narrow" w:eastAsia="Times New Roman" w:hAnsi="Arial Narrow" w:cstheme="minorHAnsi"/>
          <w:kern w:val="2"/>
          <w:sz w:val="23"/>
          <w:szCs w:val="23"/>
          <w:lang w:eastAsia="ar-SA"/>
        </w:rPr>
        <w:t>Zamawiający nie wyraża zgody na zmianę wierzyciela na osobę trzecią w zakresie wypełnienia przez Zamawiającego warunków umownych, za wyjątkiem ewentualnej cesji w</w:t>
      </w:r>
      <w:r w:rsidR="00D7050E" w:rsidRPr="00003CEA">
        <w:rPr>
          <w:rFonts w:ascii="Arial Narrow" w:eastAsia="Times New Roman" w:hAnsi="Arial Narrow" w:cstheme="minorHAnsi"/>
          <w:kern w:val="2"/>
          <w:sz w:val="23"/>
          <w:szCs w:val="23"/>
          <w:lang w:eastAsia="ar-SA"/>
        </w:rPr>
        <w:t>ierzytelności na rzecz banku, w </w:t>
      </w:r>
      <w:r w:rsidRPr="00003CEA">
        <w:rPr>
          <w:rFonts w:ascii="Arial Narrow" w:eastAsia="Times New Roman" w:hAnsi="Arial Narrow" w:cstheme="minorHAnsi"/>
          <w:kern w:val="2"/>
          <w:sz w:val="23"/>
          <w:szCs w:val="23"/>
          <w:lang w:eastAsia="ar-SA"/>
        </w:rPr>
        <w:t>którym Wykonawca zaciągnie kredyt lub w którym Wykonawca będzie finansował wykonanie przedmiotu umowy, przy czym ewentualna zmiana wierzyciela w tym przypadku winna zostać poprzedzona pisemną zgodą Zamawiającego.</w:t>
      </w:r>
    </w:p>
    <w:p w14:paraId="1D030B8C" w14:textId="591930A7" w:rsidR="004A4354" w:rsidRPr="00003CEA" w:rsidRDefault="000358DB" w:rsidP="00003CEA">
      <w:pPr>
        <w:pStyle w:val="Akapitzlist"/>
        <w:numPr>
          <w:ilvl w:val="1"/>
          <w:numId w:val="4"/>
        </w:numPr>
        <w:suppressAutoHyphens/>
        <w:spacing w:after="0" w:line="276" w:lineRule="auto"/>
        <w:ind w:left="709" w:right="-1" w:hanging="425"/>
        <w:jc w:val="both"/>
        <w:rPr>
          <w:rFonts w:ascii="Arial Narrow" w:eastAsia="Times New Roman" w:hAnsi="Arial Narrow" w:cstheme="minorHAnsi"/>
          <w:sz w:val="23"/>
          <w:szCs w:val="23"/>
          <w:lang w:eastAsia="zh-CN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Zamawiający dopuszcza zmianę wynagrodzenia brutto, wynikającą z ustawowej zmiany podatku VAT. Zmiana wynagrodzenia w takim przypadku może nastąpić na wniosek Wykonawcy, aneksem do nin. umowy.</w:t>
      </w:r>
    </w:p>
    <w:p w14:paraId="4031AA98" w14:textId="77777777" w:rsidR="00D7050E" w:rsidRPr="00003CEA" w:rsidRDefault="00D7050E" w:rsidP="00D7050E">
      <w:pPr>
        <w:pStyle w:val="Akapitzlist"/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</w:p>
    <w:p w14:paraId="58758BFD" w14:textId="6ED5E9B4" w:rsidR="004A4354" w:rsidRPr="00003CEA" w:rsidRDefault="004A4354" w:rsidP="00B36498">
      <w:pPr>
        <w:suppressAutoHyphens/>
        <w:spacing w:after="0" w:line="240" w:lineRule="auto"/>
        <w:jc w:val="center"/>
        <w:rPr>
          <w:rFonts w:ascii="Arial Narrow" w:hAnsi="Arial Narrow"/>
          <w:b/>
          <w:sz w:val="23"/>
          <w:szCs w:val="23"/>
        </w:rPr>
      </w:pPr>
      <w:r w:rsidRPr="00003CEA">
        <w:rPr>
          <w:rFonts w:ascii="Arial Narrow" w:hAnsi="Arial Narrow"/>
          <w:b/>
          <w:sz w:val="23"/>
          <w:szCs w:val="23"/>
        </w:rPr>
        <w:t>§</w:t>
      </w:r>
      <w:r w:rsidR="00116854" w:rsidRPr="00003CEA">
        <w:rPr>
          <w:rFonts w:ascii="Arial Narrow" w:hAnsi="Arial Narrow"/>
          <w:b/>
          <w:sz w:val="23"/>
          <w:szCs w:val="23"/>
        </w:rPr>
        <w:t xml:space="preserve"> 6</w:t>
      </w:r>
    </w:p>
    <w:p w14:paraId="3AEEE6D0" w14:textId="7A198A08" w:rsidR="00621EDD" w:rsidRPr="00003CEA" w:rsidRDefault="00621EDD" w:rsidP="00000861">
      <w:pPr>
        <w:tabs>
          <w:tab w:val="left" w:pos="900"/>
        </w:tabs>
        <w:suppressAutoHyphens/>
        <w:spacing w:after="0" w:line="240" w:lineRule="auto"/>
        <w:jc w:val="center"/>
        <w:rPr>
          <w:rFonts w:ascii="Arial Narrow" w:hAnsi="Arial Narrow"/>
          <w:b/>
          <w:sz w:val="23"/>
          <w:szCs w:val="23"/>
        </w:rPr>
      </w:pPr>
      <w:r w:rsidRPr="00003CEA">
        <w:rPr>
          <w:rFonts w:ascii="Arial Narrow" w:hAnsi="Arial Narrow"/>
          <w:b/>
          <w:sz w:val="23"/>
          <w:szCs w:val="23"/>
        </w:rPr>
        <w:t>PODWYKONASTWO</w:t>
      </w:r>
    </w:p>
    <w:p w14:paraId="7F3E655B" w14:textId="71B72E2F" w:rsidR="00621EDD" w:rsidRPr="00003CEA" w:rsidRDefault="004A4354" w:rsidP="00003CEA">
      <w:pPr>
        <w:pStyle w:val="Akapitzlist"/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 Narrow" w:hAnsi="Arial Narrow"/>
          <w:sz w:val="23"/>
          <w:szCs w:val="23"/>
        </w:rPr>
      </w:pPr>
      <w:r w:rsidRPr="00003CEA">
        <w:rPr>
          <w:rFonts w:ascii="Arial Narrow" w:hAnsi="Arial Narrow"/>
          <w:sz w:val="23"/>
          <w:szCs w:val="23"/>
        </w:rPr>
        <w:t xml:space="preserve">Wykonawca będzie realizował przedmiot umowy siłami własnymi / </w:t>
      </w:r>
      <w:r w:rsidR="00621EDD" w:rsidRPr="00003CEA">
        <w:rPr>
          <w:rFonts w:ascii="Arial Narrow" w:hAnsi="Arial Narrow"/>
          <w:sz w:val="23"/>
          <w:szCs w:val="23"/>
        </w:rPr>
        <w:t>przy pomocy podwykonawców.</w:t>
      </w:r>
      <w:r w:rsidR="00732A7E" w:rsidRPr="00003CEA">
        <w:rPr>
          <w:rFonts w:ascii="Arial Narrow" w:hAnsi="Arial Narrow"/>
          <w:sz w:val="23"/>
          <w:szCs w:val="23"/>
        </w:rPr>
        <w:t xml:space="preserve"> </w:t>
      </w:r>
      <w:r w:rsidR="00621EDD" w:rsidRPr="00003CEA">
        <w:rPr>
          <w:rFonts w:ascii="Arial Narrow" w:hAnsi="Arial Narrow"/>
          <w:sz w:val="23"/>
          <w:szCs w:val="23"/>
        </w:rPr>
        <w:t>*</w:t>
      </w:r>
    </w:p>
    <w:p w14:paraId="2D5C6242" w14:textId="17C3505E" w:rsidR="00D7050E" w:rsidRPr="00003CEA" w:rsidRDefault="004A4354" w:rsidP="00003CEA">
      <w:pPr>
        <w:pStyle w:val="Akapitzlist"/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 Narrow" w:hAnsi="Arial Narrow"/>
          <w:sz w:val="23"/>
          <w:szCs w:val="23"/>
        </w:rPr>
      </w:pPr>
      <w:r w:rsidRPr="00003CEA">
        <w:rPr>
          <w:rFonts w:ascii="Arial Narrow" w:hAnsi="Arial Narrow"/>
          <w:sz w:val="23"/>
          <w:szCs w:val="23"/>
        </w:rPr>
        <w:t xml:space="preserve">Wykonawca oświadcza, że powierzy podwykonawcy następujący zakres prac........................ </w:t>
      </w:r>
      <w:r w:rsidRPr="00003CEA">
        <w:rPr>
          <w:rFonts w:ascii="Arial Narrow" w:hAnsi="Arial Narrow"/>
          <w:sz w:val="23"/>
          <w:szCs w:val="23"/>
        </w:rPr>
        <w:br/>
        <w:t>(wskazać zakres prac powierzony do wykonania podwykonawcy oraz pracowników podwykonawcy skierowanych do realizacji zamówienia) nazwa podwykonawcy: ................................................., NIP.....................</w:t>
      </w:r>
      <w:r w:rsidR="001B6C64" w:rsidRPr="00003CEA">
        <w:rPr>
          <w:rFonts w:ascii="Arial Narrow" w:hAnsi="Arial Narrow"/>
          <w:sz w:val="23"/>
          <w:szCs w:val="23"/>
        </w:rPr>
        <w:t xml:space="preserve">, </w:t>
      </w:r>
      <w:proofErr w:type="spellStart"/>
      <w:r w:rsidR="001B6C64" w:rsidRPr="00003CEA">
        <w:rPr>
          <w:rFonts w:ascii="Arial Narrow" w:hAnsi="Arial Narrow"/>
          <w:sz w:val="23"/>
          <w:szCs w:val="23"/>
        </w:rPr>
        <w:t>tel</w:t>
      </w:r>
      <w:proofErr w:type="spellEnd"/>
      <w:r w:rsidR="001B6C64" w:rsidRPr="00003CEA">
        <w:rPr>
          <w:rFonts w:ascii="Arial Narrow" w:hAnsi="Arial Narrow"/>
          <w:sz w:val="23"/>
          <w:szCs w:val="23"/>
        </w:rPr>
        <w:t>…………………………….</w:t>
      </w:r>
      <w:r w:rsidRPr="00003CEA">
        <w:rPr>
          <w:rFonts w:ascii="Arial Narrow" w:hAnsi="Arial Narrow"/>
          <w:sz w:val="23"/>
          <w:szCs w:val="23"/>
        </w:rPr>
        <w:t xml:space="preserve"> Wymagania dotyczące powierzenia części przedmiotu umowy podwykonawcy dotyczą także dalszego podwykonawcy. </w:t>
      </w:r>
    </w:p>
    <w:p w14:paraId="16F4A191" w14:textId="77777777" w:rsidR="00D7050E" w:rsidRPr="00003CEA" w:rsidRDefault="004A4354" w:rsidP="00003CEA">
      <w:pPr>
        <w:pStyle w:val="Akapitzlist"/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 Narrow" w:hAnsi="Arial Narrow"/>
          <w:sz w:val="23"/>
          <w:szCs w:val="23"/>
        </w:rPr>
      </w:pPr>
      <w:r w:rsidRPr="00003CEA">
        <w:rPr>
          <w:rFonts w:ascii="Arial Narrow" w:hAnsi="Arial Narrow"/>
          <w:sz w:val="23"/>
          <w:szCs w:val="23"/>
        </w:rPr>
        <w:t xml:space="preserve">Wykonawca odpowiada za działania i zaniechania podwykonawców lub dalszych podwykonawców jak za swoje własne. </w:t>
      </w:r>
    </w:p>
    <w:p w14:paraId="203665DB" w14:textId="77777777" w:rsidR="00D7050E" w:rsidRPr="00003CEA" w:rsidRDefault="004A4354" w:rsidP="00003CEA">
      <w:pPr>
        <w:pStyle w:val="Akapitzlist"/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 Narrow" w:hAnsi="Arial Narrow"/>
          <w:sz w:val="23"/>
          <w:szCs w:val="23"/>
        </w:rPr>
      </w:pPr>
      <w:r w:rsidRPr="00003CEA">
        <w:rPr>
          <w:rFonts w:ascii="Arial Narrow" w:hAnsi="Arial Narrow"/>
          <w:sz w:val="23"/>
          <w:szCs w:val="23"/>
        </w:rPr>
        <w:t xml:space="preserve">W przypadku podwykonawców będących podmiotami, na których zasoby powoływał się w trakcie postępowania Wykonawca w celu spełnienia warunków udziału w postępowaniu - do wniosku Wykonawca załączy dokumenty i oświadczenia odpowiednio potwierdzające spełnianie warunków udziału w postępowaniu w stopniu nie mniejszym niż wymagany w SWZ i na okoliczność niepodlegania wykluczeniu, zgodnie z SWZ. </w:t>
      </w:r>
      <w:r w:rsidRPr="00003CEA">
        <w:rPr>
          <w:rFonts w:ascii="Arial Narrow" w:hAnsi="Arial Narrow"/>
          <w:sz w:val="23"/>
          <w:szCs w:val="23"/>
        </w:rPr>
        <w:lastRenderedPageBreak/>
        <w:t xml:space="preserve">Jeżeli Zamawiający stwierdzi, że nie zostały spełnione warunki udziału w postępowaniu lub wobec danego podwykonawcy zachodzą podstawy wykluczenia, Wykonawca obowiązany jest zastąpić tego podwykonawcę lub zrezygnować z powierzenia wykonania części zamówienia podwykonawcy. </w:t>
      </w:r>
    </w:p>
    <w:p w14:paraId="264CA5BE" w14:textId="61EE4E16" w:rsidR="004A4354" w:rsidRPr="00003CEA" w:rsidRDefault="004A4354" w:rsidP="00003CEA">
      <w:pPr>
        <w:pStyle w:val="Akapitzlist"/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 Narrow" w:hAnsi="Arial Narrow"/>
          <w:sz w:val="23"/>
          <w:szCs w:val="23"/>
        </w:rPr>
      </w:pPr>
      <w:r w:rsidRPr="00003CEA">
        <w:rPr>
          <w:rFonts w:ascii="Arial Narrow" w:hAnsi="Arial Narrow"/>
          <w:sz w:val="23"/>
          <w:szCs w:val="23"/>
        </w:rPr>
        <w:t xml:space="preserve">Jeżeli w trakcie realizacji zamówienia, Wykonawca zamierza zawrzeć umowę o podwykonawstwo jest obowiązany do przedłożenia Zamawiającemu projektu tej umowy. Umowa o podwykonawstwo musi zawierać w szczególności postanowienia dotyczące: </w:t>
      </w:r>
    </w:p>
    <w:p w14:paraId="45FE4B23" w14:textId="50B1E9A7" w:rsidR="004A4354" w:rsidRPr="00003CEA" w:rsidRDefault="004A4354" w:rsidP="00003CEA">
      <w:pPr>
        <w:pStyle w:val="Akapitzlist"/>
        <w:numPr>
          <w:ilvl w:val="2"/>
          <w:numId w:val="5"/>
        </w:numPr>
        <w:tabs>
          <w:tab w:val="left" w:pos="900"/>
        </w:tabs>
        <w:suppressAutoHyphens/>
        <w:spacing w:after="0" w:line="240" w:lineRule="auto"/>
        <w:ind w:left="1418"/>
        <w:jc w:val="both"/>
        <w:rPr>
          <w:rFonts w:ascii="Arial Narrow" w:hAnsi="Arial Narrow"/>
          <w:sz w:val="23"/>
          <w:szCs w:val="23"/>
        </w:rPr>
      </w:pPr>
      <w:r w:rsidRPr="00003CEA">
        <w:rPr>
          <w:rFonts w:ascii="Arial Narrow" w:hAnsi="Arial Narrow"/>
          <w:sz w:val="23"/>
          <w:szCs w:val="23"/>
        </w:rPr>
        <w:t xml:space="preserve">zakresu usług przewidzianych do wykonania, </w:t>
      </w:r>
    </w:p>
    <w:p w14:paraId="121305F2" w14:textId="521A5B29" w:rsidR="004A4354" w:rsidRPr="00003CEA" w:rsidRDefault="004A4354" w:rsidP="00003CEA">
      <w:pPr>
        <w:pStyle w:val="Akapitzlist"/>
        <w:numPr>
          <w:ilvl w:val="2"/>
          <w:numId w:val="5"/>
        </w:numPr>
        <w:tabs>
          <w:tab w:val="left" w:pos="900"/>
        </w:tabs>
        <w:suppressAutoHyphens/>
        <w:spacing w:after="0" w:line="240" w:lineRule="auto"/>
        <w:ind w:left="1418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terminu realizacji zamówienia, </w:t>
      </w:r>
    </w:p>
    <w:p w14:paraId="3AF26AAD" w14:textId="6A8A1B08" w:rsidR="004A4354" w:rsidRPr="00003CEA" w:rsidRDefault="004A4354" w:rsidP="00003CEA">
      <w:pPr>
        <w:pStyle w:val="Akapitzlist"/>
        <w:numPr>
          <w:ilvl w:val="2"/>
          <w:numId w:val="5"/>
        </w:numPr>
        <w:tabs>
          <w:tab w:val="left" w:pos="900"/>
        </w:tabs>
        <w:suppressAutoHyphens/>
        <w:spacing w:after="0" w:line="240" w:lineRule="auto"/>
        <w:ind w:left="1418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wynagrodzenia i zasad płatności za wykonanie usług, </w:t>
      </w:r>
    </w:p>
    <w:p w14:paraId="186FC2EE" w14:textId="58AEFFAC" w:rsidR="00674F6D" w:rsidRPr="00003CEA" w:rsidRDefault="004A4354" w:rsidP="00003CEA">
      <w:pPr>
        <w:pStyle w:val="Akapitzlist"/>
        <w:numPr>
          <w:ilvl w:val="2"/>
          <w:numId w:val="5"/>
        </w:numPr>
        <w:tabs>
          <w:tab w:val="left" w:pos="900"/>
        </w:tabs>
        <w:suppressAutoHyphens/>
        <w:spacing w:after="0" w:line="240" w:lineRule="auto"/>
        <w:ind w:left="1418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>terminu zapłaty wynagrodzenia podwykonawcy</w:t>
      </w:r>
      <w:r w:rsidR="00674F6D" w:rsidRPr="00003CEA">
        <w:rPr>
          <w:rFonts w:ascii="Arial Narrow" w:hAnsi="Arial Narrow" w:cstheme="minorHAnsi"/>
          <w:sz w:val="23"/>
          <w:szCs w:val="23"/>
        </w:rPr>
        <w:t>,</w:t>
      </w:r>
    </w:p>
    <w:p w14:paraId="2F9B140A" w14:textId="4FB8C85A" w:rsidR="004A4354" w:rsidRPr="00003CEA" w:rsidRDefault="00674F6D" w:rsidP="00003CEA">
      <w:pPr>
        <w:pStyle w:val="Akapitzlist"/>
        <w:numPr>
          <w:ilvl w:val="2"/>
          <w:numId w:val="5"/>
        </w:numPr>
        <w:suppressAutoHyphens/>
        <w:spacing w:after="0" w:line="240" w:lineRule="auto"/>
        <w:ind w:left="1418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/>
          <w:sz w:val="23"/>
          <w:szCs w:val="23"/>
        </w:rPr>
        <w:t>zapisów zobowiązujących podwykonawców do zatrudnienia na umowę o pracę osób wykonujących przedmiot umowy we wskazanym zakresie oraz zapisów umożliwiających Zamawiającemu przeprowadzenie kontroli wykonania tego zobowiązania w sposób przewidziany w niniejszej umowie i w SWZ.</w:t>
      </w:r>
    </w:p>
    <w:p w14:paraId="01B97549" w14:textId="77777777" w:rsidR="0004272C" w:rsidRPr="00003CEA" w:rsidRDefault="004A4354" w:rsidP="00003CEA">
      <w:pPr>
        <w:pStyle w:val="Akapitzlist"/>
        <w:numPr>
          <w:ilvl w:val="1"/>
          <w:numId w:val="5"/>
        </w:numPr>
        <w:tabs>
          <w:tab w:val="left" w:pos="900"/>
        </w:tabs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Zamawiający zgłosi w terminie 5 dni roboczych od dnia otrzymania projektu umowy pisemne zastrzeżenia: </w:t>
      </w:r>
    </w:p>
    <w:p w14:paraId="1D0584B2" w14:textId="71CCCC28" w:rsidR="000C23E7" w:rsidRPr="00B71208" w:rsidRDefault="000C23E7" w:rsidP="00003CEA">
      <w:pPr>
        <w:pStyle w:val="Akapitzlist"/>
        <w:numPr>
          <w:ilvl w:val="0"/>
          <w:numId w:val="16"/>
        </w:numPr>
        <w:suppressAutoHyphens/>
        <w:spacing w:after="0" w:line="240" w:lineRule="auto"/>
        <w:ind w:left="993" w:hanging="284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 zakresie obowiązku zatrudnienia na podstawie umowy o pracę </w:t>
      </w:r>
    </w:p>
    <w:p w14:paraId="7E9FF865" w14:textId="24764E72" w:rsidR="00D7050E" w:rsidRPr="00B71208" w:rsidRDefault="004A4354" w:rsidP="00B71208">
      <w:pPr>
        <w:pStyle w:val="Akapitzlist"/>
        <w:numPr>
          <w:ilvl w:val="0"/>
          <w:numId w:val="16"/>
        </w:numPr>
        <w:suppressAutoHyphens/>
        <w:spacing w:after="0" w:line="240" w:lineRule="auto"/>
        <w:ind w:left="993" w:hanging="284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B71208">
        <w:rPr>
          <w:rFonts w:ascii="Arial Narrow" w:hAnsi="Arial Narrow" w:cstheme="minorHAnsi"/>
          <w:sz w:val="23"/>
          <w:szCs w:val="23"/>
        </w:rPr>
        <w:t xml:space="preserve">gdy przewiduje się termin zapłaty dłuższy niż 30 dni od dnia doręczenia wykonawcy, podwykonawcy lub </w:t>
      </w:r>
      <w:r w:rsidR="0004272C" w:rsidRPr="00B71208">
        <w:rPr>
          <w:rFonts w:ascii="Arial Narrow" w:hAnsi="Arial Narrow" w:cstheme="minorHAnsi"/>
          <w:sz w:val="23"/>
          <w:szCs w:val="23"/>
        </w:rPr>
        <w:t xml:space="preserve">  </w:t>
      </w:r>
      <w:r w:rsidRPr="00B71208">
        <w:rPr>
          <w:rFonts w:ascii="Arial Narrow" w:hAnsi="Arial Narrow" w:cstheme="minorHAnsi"/>
          <w:sz w:val="23"/>
          <w:szCs w:val="23"/>
        </w:rPr>
        <w:t>dalszemu podwykonawcy faktur lub rachunków, potwierdzających wykonanie zleconej podwykonawcy lub dalszemu podwykonawcy</w:t>
      </w:r>
      <w:r w:rsidR="00D7050E" w:rsidRPr="00B71208">
        <w:rPr>
          <w:rFonts w:ascii="Arial Narrow" w:hAnsi="Arial Narrow" w:cstheme="minorHAnsi"/>
          <w:sz w:val="23"/>
          <w:szCs w:val="23"/>
        </w:rPr>
        <w:t xml:space="preserve"> usługi. </w:t>
      </w:r>
    </w:p>
    <w:p w14:paraId="44CBB5BB" w14:textId="77777777" w:rsidR="00D7050E" w:rsidRPr="00003CEA" w:rsidRDefault="004A4354" w:rsidP="00003CEA">
      <w:pPr>
        <w:pStyle w:val="Akapitzlist"/>
        <w:numPr>
          <w:ilvl w:val="1"/>
          <w:numId w:val="5"/>
        </w:numPr>
        <w:suppressAutoHyphens/>
        <w:spacing w:after="0" w:line="240" w:lineRule="auto"/>
        <w:ind w:left="709" w:hanging="283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>Wykonawca przedłoży Zamawiającemu poświadczoną za zgodność z oryginałem kopię zawartej umowy o podwykonawstwo, w terminie 7</w:t>
      </w:r>
      <w:r w:rsidR="00D7050E" w:rsidRPr="00003CEA">
        <w:rPr>
          <w:rFonts w:ascii="Arial Narrow" w:hAnsi="Arial Narrow" w:cstheme="minorHAnsi"/>
          <w:sz w:val="23"/>
          <w:szCs w:val="23"/>
        </w:rPr>
        <w:t xml:space="preserve"> dni od dnia jej zawarcia. </w:t>
      </w:r>
    </w:p>
    <w:p w14:paraId="3A57C296" w14:textId="5D8978E3" w:rsidR="006B5D1E" w:rsidRPr="00003CEA" w:rsidRDefault="004A4354" w:rsidP="00003CEA">
      <w:pPr>
        <w:pStyle w:val="Akapitzlist"/>
        <w:numPr>
          <w:ilvl w:val="1"/>
          <w:numId w:val="5"/>
        </w:numPr>
        <w:suppressAutoHyphens/>
        <w:spacing w:after="0" w:line="240" w:lineRule="auto"/>
        <w:ind w:left="709" w:hanging="425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Zamawiający w terminie 5 dni roboczych od dnia otrzymania kopii umowy, o której mowa w ust. </w:t>
      </w:r>
      <w:r w:rsidR="000C23E7">
        <w:rPr>
          <w:rFonts w:ascii="Arial Narrow" w:hAnsi="Arial Narrow" w:cstheme="minorHAnsi"/>
          <w:sz w:val="23"/>
          <w:szCs w:val="23"/>
        </w:rPr>
        <w:t>6</w:t>
      </w:r>
      <w:r w:rsidRPr="00003CEA">
        <w:rPr>
          <w:rFonts w:ascii="Arial Narrow" w:hAnsi="Arial Narrow" w:cstheme="minorHAnsi"/>
          <w:sz w:val="23"/>
          <w:szCs w:val="23"/>
        </w:rPr>
        <w:t xml:space="preserve">, zgłasza pisemny sprzeciw: </w:t>
      </w:r>
    </w:p>
    <w:p w14:paraId="13CC760F" w14:textId="7DEF9399" w:rsidR="006B5D1E" w:rsidRPr="00003CEA" w:rsidRDefault="000C23E7" w:rsidP="00003CEA">
      <w:pPr>
        <w:pStyle w:val="Akapitzlist"/>
        <w:numPr>
          <w:ilvl w:val="0"/>
          <w:numId w:val="17"/>
        </w:numPr>
        <w:suppressAutoHyphens/>
        <w:spacing w:after="0" w:line="240" w:lineRule="auto"/>
        <w:ind w:left="993" w:hanging="284"/>
        <w:rPr>
          <w:rFonts w:ascii="Arial Narrow" w:hAnsi="Arial Narrow" w:cstheme="minorHAnsi"/>
          <w:sz w:val="23"/>
          <w:szCs w:val="23"/>
        </w:rPr>
      </w:pPr>
      <w:r>
        <w:rPr>
          <w:rFonts w:ascii="Arial Narrow" w:eastAsia="Times New Roman" w:hAnsi="Arial Narrow" w:cstheme="minorHAnsi"/>
          <w:sz w:val="23"/>
          <w:szCs w:val="23"/>
          <w:lang w:eastAsia="ar-SA"/>
        </w:rPr>
        <w:t>W zakresie obowiązku zatrudnienia na podstawie umowy o pracę</w:t>
      </w:r>
      <w:r w:rsidR="004A4354" w:rsidRPr="00003CEA">
        <w:rPr>
          <w:rFonts w:ascii="Arial Narrow" w:hAnsi="Arial Narrow" w:cstheme="minorHAnsi"/>
          <w:sz w:val="23"/>
          <w:szCs w:val="23"/>
        </w:rPr>
        <w:t xml:space="preserve">, </w:t>
      </w:r>
    </w:p>
    <w:p w14:paraId="4F04D0AC" w14:textId="7CBDAE16" w:rsidR="00514D78" w:rsidRPr="00003CEA" w:rsidRDefault="004A4354" w:rsidP="00003CEA">
      <w:pPr>
        <w:pStyle w:val="Akapitzlist"/>
        <w:numPr>
          <w:ilvl w:val="0"/>
          <w:numId w:val="17"/>
        </w:numPr>
        <w:suppressAutoHyphens/>
        <w:spacing w:after="0" w:line="240" w:lineRule="auto"/>
        <w:ind w:left="993" w:hanging="284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>gdy przewiduje się termin zapłaty dłuższy niż 30 dni od dnia doręczenia wykonawcy,</w:t>
      </w:r>
      <w:r w:rsidR="009713F2" w:rsidRPr="00003CEA">
        <w:rPr>
          <w:rFonts w:ascii="Arial Narrow" w:hAnsi="Arial Narrow" w:cstheme="minorHAnsi"/>
          <w:sz w:val="23"/>
          <w:szCs w:val="23"/>
        </w:rPr>
        <w:t xml:space="preserve"> </w:t>
      </w:r>
      <w:r w:rsidRPr="00003CEA">
        <w:rPr>
          <w:rFonts w:ascii="Arial Narrow" w:hAnsi="Arial Narrow" w:cstheme="minorHAnsi"/>
          <w:sz w:val="23"/>
          <w:szCs w:val="23"/>
        </w:rPr>
        <w:t>podwykonawcy lub dalszemu podwykonawcy faktur lub rachunków, potwierdzających wykonanie zleconej podwykonawcy lub da</w:t>
      </w:r>
      <w:r w:rsidR="00DD108D" w:rsidRPr="00003CEA">
        <w:rPr>
          <w:rFonts w:ascii="Arial Narrow" w:hAnsi="Arial Narrow" w:cstheme="minorHAnsi"/>
          <w:sz w:val="23"/>
          <w:szCs w:val="23"/>
        </w:rPr>
        <w:t>lszemu podwykonawcy usługi.</w:t>
      </w:r>
    </w:p>
    <w:p w14:paraId="32E26972" w14:textId="77777777" w:rsidR="006B5D1E" w:rsidRPr="00003CEA" w:rsidRDefault="004A4354" w:rsidP="00003CEA">
      <w:pPr>
        <w:pStyle w:val="Akapitzlist"/>
        <w:numPr>
          <w:ilvl w:val="1"/>
          <w:numId w:val="5"/>
        </w:numPr>
        <w:suppressAutoHyphens/>
        <w:spacing w:after="0" w:line="240" w:lineRule="auto"/>
        <w:ind w:left="709" w:hanging="283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Niezgłoszenie w terminie 5 dni roboczych: </w:t>
      </w:r>
    </w:p>
    <w:p w14:paraId="7AB2C95E" w14:textId="6AFE4D70" w:rsidR="006B5D1E" w:rsidRPr="00003CEA" w:rsidRDefault="004A4354" w:rsidP="00003CEA">
      <w:pPr>
        <w:pStyle w:val="Akapitzlist"/>
        <w:numPr>
          <w:ilvl w:val="0"/>
          <w:numId w:val="18"/>
        </w:numPr>
        <w:suppressAutoHyphens/>
        <w:spacing w:after="0" w:line="240" w:lineRule="auto"/>
        <w:ind w:left="993" w:hanging="284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pisemnych zastrzeżeń, o których mowa w ust. </w:t>
      </w:r>
      <w:r w:rsidR="000C23E7">
        <w:rPr>
          <w:rFonts w:ascii="Arial Narrow" w:hAnsi="Arial Narrow" w:cstheme="minorHAnsi"/>
          <w:sz w:val="23"/>
          <w:szCs w:val="23"/>
        </w:rPr>
        <w:t>6</w:t>
      </w:r>
      <w:r w:rsidRPr="00003CEA">
        <w:rPr>
          <w:rFonts w:ascii="Arial Narrow" w:hAnsi="Arial Narrow" w:cstheme="minorHAnsi"/>
          <w:sz w:val="23"/>
          <w:szCs w:val="23"/>
        </w:rPr>
        <w:t>,</w:t>
      </w:r>
    </w:p>
    <w:p w14:paraId="37AA9BC3" w14:textId="38EDC171" w:rsidR="004A4354" w:rsidRPr="00003CEA" w:rsidRDefault="004A4354" w:rsidP="00003CEA">
      <w:pPr>
        <w:pStyle w:val="Akapitzlist"/>
        <w:numPr>
          <w:ilvl w:val="0"/>
          <w:numId w:val="18"/>
        </w:numPr>
        <w:suppressAutoHyphens/>
        <w:spacing w:after="0" w:line="240" w:lineRule="auto"/>
        <w:ind w:left="993" w:hanging="284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pisemnego sprzeciwu, o którym mowa w ust. </w:t>
      </w:r>
      <w:r w:rsidR="000C23E7">
        <w:rPr>
          <w:rFonts w:ascii="Arial Narrow" w:hAnsi="Arial Narrow" w:cstheme="minorHAnsi"/>
          <w:sz w:val="23"/>
          <w:szCs w:val="23"/>
        </w:rPr>
        <w:t>8</w:t>
      </w:r>
      <w:r w:rsidRPr="00003CEA">
        <w:rPr>
          <w:rFonts w:ascii="Arial Narrow" w:hAnsi="Arial Narrow" w:cstheme="minorHAnsi"/>
          <w:sz w:val="23"/>
          <w:szCs w:val="23"/>
        </w:rPr>
        <w:t>, uważa się za akceptację projektu umowy lub umowy przez Zamawiającego.</w:t>
      </w:r>
    </w:p>
    <w:p w14:paraId="697A4B22" w14:textId="77777777" w:rsidR="00621EDD" w:rsidRPr="00003CEA" w:rsidRDefault="008D0D50" w:rsidP="00003CEA">
      <w:pPr>
        <w:pStyle w:val="Akapitzlist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Wykonawca składając fakturę za usługę, która ujmuje również zakres prac wykonany przez podwykonawcę, dokona stosownego podziału należności pomiędzy</w:t>
      </w:r>
      <w:r w:rsidR="00621EDD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Wykonawcę i Podwykonawcę. </w:t>
      </w:r>
    </w:p>
    <w:p w14:paraId="35AB94C7" w14:textId="13A1578F" w:rsidR="00A67B2C" w:rsidRPr="00003CEA" w:rsidRDefault="008D0D50" w:rsidP="00003CEA">
      <w:pPr>
        <w:pStyle w:val="Akapitzlist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Do faktur wystawionych przez Wykonawcę załączone będą pisemne oświadczenia wszystkich podwykonawców biorących udział w realizacji wykonanej usługi, potwierdzające, że wymagalne płatności na ich rzecz zostały dokonane lub kopie wymagalnych faktur wraz z potwierdzeniem dokonanych płatności. </w:t>
      </w:r>
    </w:p>
    <w:p w14:paraId="16C4E160" w14:textId="77777777" w:rsidR="00621EDD" w:rsidRPr="00003CEA" w:rsidRDefault="008D0D50" w:rsidP="00003CEA">
      <w:pPr>
        <w:pStyle w:val="Akapitzlist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Zamawiający dokona bezpośredniej zapłaty wymagalnego wynagrodzenia przysługującego podwykonawcy, który zawarł zaakceptowaną przez Zamawiającego umowę o podwykonawstwo, której przedmiotem są usługi, w przypadku uchylenia się (po bezskutecznym dwukrotnym wezwaniu Wykonawcy przez Zamawiającego do przedstawienia dowodów zapł</w:t>
      </w:r>
      <w:r w:rsidR="00621EDD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aty) od obowiązku zapłaty. </w:t>
      </w:r>
    </w:p>
    <w:p w14:paraId="3C10CCCB" w14:textId="77777777" w:rsidR="00621EDD" w:rsidRPr="00003CEA" w:rsidRDefault="008D0D50" w:rsidP="00003CEA">
      <w:pPr>
        <w:pStyle w:val="Akapitzlist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Wynagrodzenie, o którym mowa dotyczy wyłącznie należności powstałych po zaakceptowaniu przez Zamawiającego umowy o podwykonawstwo i po przedłożeniu Zamawiającemu poświadczonej za zgodność z oryginałem kopii umowy o podwykonawstwo, której przedmiotem są usługi. </w:t>
      </w:r>
    </w:p>
    <w:p w14:paraId="4CCA7784" w14:textId="77777777" w:rsidR="0063786F" w:rsidRPr="00003CEA" w:rsidRDefault="008D0D50" w:rsidP="00003CEA">
      <w:pPr>
        <w:pStyle w:val="Akapitzlist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Przed dokonaniem bezpośredniej zapłaty Zamawiający informuje Wykonawcę o możliwości zgłoszenia pisemnych uwag dotyczących zasadności bezpośredniej zapłaty wynagrodzenia podwykonawcy. </w:t>
      </w:r>
    </w:p>
    <w:p w14:paraId="5555224E" w14:textId="77777777" w:rsidR="00482B7B" w:rsidRPr="00003CEA" w:rsidRDefault="008D0D50" w:rsidP="00003CEA">
      <w:pPr>
        <w:pStyle w:val="Akapitzlist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Wykonawca może zgłosić pisemne uwagi w terminie 7 dni od dnia doręczenia tej informacji przez Zamawiającego. </w:t>
      </w:r>
    </w:p>
    <w:p w14:paraId="221C568A" w14:textId="69AC3D02" w:rsidR="00482B7B" w:rsidRPr="00003CEA" w:rsidRDefault="008D0D50" w:rsidP="00003CEA">
      <w:pPr>
        <w:pStyle w:val="Akapitzlist"/>
        <w:numPr>
          <w:ilvl w:val="1"/>
          <w:numId w:val="5"/>
        </w:numPr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 przypadku zgłoszenia w terminie uwag, o których mowa w </w:t>
      </w:r>
      <w:r w:rsidRPr="00B71208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ust. </w:t>
      </w:r>
      <w:r w:rsidR="000C23E7" w:rsidRPr="00B71208">
        <w:rPr>
          <w:rFonts w:ascii="Arial Narrow" w:eastAsia="Times New Roman" w:hAnsi="Arial Narrow" w:cstheme="minorHAnsi"/>
          <w:sz w:val="23"/>
          <w:szCs w:val="23"/>
          <w:lang w:eastAsia="pl-PL"/>
        </w:rPr>
        <w:t>15</w:t>
      </w: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, Zamawiający może: </w:t>
      </w:r>
    </w:p>
    <w:p w14:paraId="64BC96F3" w14:textId="533C9682" w:rsidR="00482B7B" w:rsidRPr="00003CEA" w:rsidRDefault="008D0D50" w:rsidP="00003CEA">
      <w:pPr>
        <w:pStyle w:val="Akapitzlist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nie dokonać bezpośredniej zapłaty wynagrodzenia podwykonawcy, jeżeli Wykonawca wykaże</w:t>
      </w:r>
      <w:r w:rsidR="00482B7B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</w:t>
      </w: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niezasadność takiej zapłaty</w:t>
      </w:r>
      <w:r w:rsidR="0004272C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,</w:t>
      </w: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</w:t>
      </w:r>
    </w:p>
    <w:p w14:paraId="327D2B6D" w14:textId="3E5BD9BA" w:rsidR="00621EDD" w:rsidRPr="00003CEA" w:rsidRDefault="00621EDD" w:rsidP="00482B7B">
      <w:pPr>
        <w:pStyle w:val="Akapitzlist"/>
        <w:spacing w:after="0" w:line="240" w:lineRule="auto"/>
        <w:ind w:left="99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albo</w:t>
      </w:r>
    </w:p>
    <w:p w14:paraId="37DBAE0C" w14:textId="77777777" w:rsidR="00482B7B" w:rsidRPr="00003CEA" w:rsidRDefault="008D0D50" w:rsidP="00003CEA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lastRenderedPageBreak/>
        <w:t>złożyć do depozytu sądowego kwotę potrzebną na pokryc</w:t>
      </w:r>
      <w:r w:rsidR="00621EDD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ie wynagrodzenia podwykonawcy w </w:t>
      </w: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przypadku istnienia zasadniczej wątpliwości Zamawiającego co do wysokości należnej zapłaty lub podmiotu, któremu płatność się należy, </w:t>
      </w:r>
    </w:p>
    <w:p w14:paraId="0281626D" w14:textId="1E18C8CA" w:rsidR="00621EDD" w:rsidRPr="00003CEA" w:rsidRDefault="00621EDD" w:rsidP="00482B7B">
      <w:pPr>
        <w:pStyle w:val="Akapitzlist"/>
        <w:spacing w:after="0" w:line="240" w:lineRule="auto"/>
        <w:ind w:left="99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albo </w:t>
      </w:r>
    </w:p>
    <w:p w14:paraId="3BDAF426" w14:textId="38A9A6F8" w:rsidR="00A67B2C" w:rsidRPr="00003CEA" w:rsidRDefault="008D0D50" w:rsidP="00003CEA">
      <w:pPr>
        <w:pStyle w:val="Akapitzlist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dokonać bezpośredniej zapłaty wynagrodzenia podwykonawcy, jeżeli podwykonawca wykaże zasadność takiej zapłaty. </w:t>
      </w:r>
    </w:p>
    <w:p w14:paraId="55DD5A46" w14:textId="77777777" w:rsidR="00621EDD" w:rsidRPr="00003CEA" w:rsidRDefault="008D0D50" w:rsidP="00003CEA">
      <w:pPr>
        <w:pStyle w:val="Akapitzlist"/>
        <w:numPr>
          <w:ilvl w:val="1"/>
          <w:numId w:val="5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Bezpośrednia zapłata obejmuje wyłącznie należne wynagrodzenie, bez odsete</w:t>
      </w:r>
      <w:r w:rsidR="00621EDD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k, należnych podwykonawcy.</w:t>
      </w:r>
    </w:p>
    <w:p w14:paraId="4D91E96D" w14:textId="27DD2166" w:rsidR="008D0D50" w:rsidRPr="00003CEA" w:rsidRDefault="008D0D50" w:rsidP="00003CEA">
      <w:pPr>
        <w:pStyle w:val="Akapitzlist"/>
        <w:numPr>
          <w:ilvl w:val="1"/>
          <w:numId w:val="5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W przypadku dokonania bezpośredniej zapłaty podwykonawcy Zamawiający potrąca kwotę wypłaconego wynagrodzenia z wynagrodzenia należnego Wykonawcy.</w:t>
      </w:r>
    </w:p>
    <w:p w14:paraId="4A722244" w14:textId="77777777" w:rsidR="004A4354" w:rsidRPr="00003CEA" w:rsidRDefault="004A4354" w:rsidP="00A67B2C">
      <w:pPr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</w:p>
    <w:p w14:paraId="0889BCBB" w14:textId="4EF46307" w:rsidR="00292C97" w:rsidRPr="00003CEA" w:rsidRDefault="000358DB" w:rsidP="00621EDD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§ </w:t>
      </w:r>
      <w:r w:rsidR="00F61A7B"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7</w:t>
      </w:r>
    </w:p>
    <w:p w14:paraId="69570418" w14:textId="5298333D" w:rsidR="00621EDD" w:rsidRPr="00003CEA" w:rsidRDefault="00621EDD" w:rsidP="00621EDD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KARY UMOWNE</w:t>
      </w:r>
    </w:p>
    <w:p w14:paraId="671D5F5D" w14:textId="326DE791" w:rsidR="005F7567" w:rsidRPr="00003CEA" w:rsidRDefault="00292C97" w:rsidP="00003CE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/>
          <w:sz w:val="23"/>
          <w:szCs w:val="23"/>
        </w:rPr>
        <w:t xml:space="preserve">Wykonawca zapłaci Zamawiającemu karę </w:t>
      </w:r>
      <w:r w:rsidRPr="00003CEA">
        <w:rPr>
          <w:rFonts w:ascii="Arial Narrow" w:hAnsi="Arial Narrow" w:cstheme="minorHAnsi"/>
          <w:sz w:val="23"/>
          <w:szCs w:val="23"/>
        </w:rPr>
        <w:t>umowną za zawinione przez Wykonawcę odstąpienie od umowy po jej podpisaniu w wysokości 1</w:t>
      </w:r>
      <w:r w:rsidR="00D610ED">
        <w:rPr>
          <w:rFonts w:ascii="Arial Narrow" w:hAnsi="Arial Narrow" w:cstheme="minorHAnsi"/>
          <w:sz w:val="23"/>
          <w:szCs w:val="23"/>
        </w:rPr>
        <w:t>0</w:t>
      </w:r>
      <w:r w:rsidRPr="00003CEA">
        <w:rPr>
          <w:rFonts w:ascii="Arial Narrow" w:hAnsi="Arial Narrow" w:cstheme="minorHAnsi"/>
          <w:sz w:val="23"/>
          <w:szCs w:val="23"/>
        </w:rPr>
        <w:t>% łącznej wartości wynagrodzenia za całość usługi objętej niniejszą umową określonej w</w:t>
      </w:r>
      <w:r w:rsidR="005F7567" w:rsidRPr="00003CEA">
        <w:rPr>
          <w:rFonts w:ascii="Arial Narrow" w:hAnsi="Arial Narrow" w:cstheme="minorHAnsi"/>
          <w:sz w:val="23"/>
          <w:szCs w:val="23"/>
        </w:rPr>
        <w:t xml:space="preserve"> </w:t>
      </w:r>
      <w:bookmarkStart w:id="2" w:name="_Hlk106693767"/>
      <w:r w:rsidRPr="00003CEA">
        <w:rPr>
          <w:rFonts w:ascii="Arial Narrow" w:hAnsi="Arial Narrow" w:cstheme="minorHAnsi"/>
          <w:sz w:val="23"/>
          <w:szCs w:val="23"/>
        </w:rPr>
        <w:t xml:space="preserve">§ </w:t>
      </w:r>
      <w:r w:rsidR="00116854" w:rsidRPr="00003CEA">
        <w:rPr>
          <w:rFonts w:ascii="Arial Narrow" w:hAnsi="Arial Narrow" w:cstheme="minorHAnsi"/>
          <w:sz w:val="23"/>
          <w:szCs w:val="23"/>
        </w:rPr>
        <w:t>4 ust. 2</w:t>
      </w:r>
      <w:r w:rsidR="005F7567" w:rsidRPr="00003CEA">
        <w:rPr>
          <w:rFonts w:ascii="Arial Narrow" w:hAnsi="Arial Narrow" w:cstheme="minorHAnsi"/>
          <w:sz w:val="23"/>
          <w:szCs w:val="23"/>
        </w:rPr>
        <w:t xml:space="preserve"> </w:t>
      </w:r>
      <w:r w:rsidRPr="00003CEA">
        <w:rPr>
          <w:rFonts w:ascii="Arial Narrow" w:hAnsi="Arial Narrow" w:cstheme="minorHAnsi"/>
          <w:sz w:val="23"/>
          <w:szCs w:val="23"/>
        </w:rPr>
        <w:t xml:space="preserve">umowy. </w:t>
      </w:r>
      <w:r w:rsidR="005F7567" w:rsidRPr="00003CEA">
        <w:rPr>
          <w:rFonts w:ascii="Arial Narrow" w:hAnsi="Arial Narrow" w:cstheme="minorHAnsi"/>
          <w:sz w:val="23"/>
          <w:szCs w:val="23"/>
        </w:rPr>
        <w:t>– dot. części 1 zamówienia/§ 4 ust. 3 umowy. – dot. części 2 zamówienia</w:t>
      </w:r>
    </w:p>
    <w:bookmarkEnd w:id="2"/>
    <w:p w14:paraId="1C8168D8" w14:textId="0B7569F1" w:rsidR="005F7567" w:rsidRPr="00003CEA" w:rsidRDefault="006B452D" w:rsidP="00003CE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Wykonawca zapłaci Zamawiającemu karę umowną w przypadku niewykonania lub nienależytego wykonania przedmiotu umowy w danym dniu, w tym: za nieprzestrzeganie przepisów bezpieczeństwa i higieny pracy lub przepisów przeciwpożarowych, niestawienie się w miejscu pracy, stawienie się w miejscu pracy w stanie nietrzeźwości lub pod wpływem środków odurzających lub spożywanie alkoholu lub używanie środków odurzających w czasie pracy) – w wysokości </w:t>
      </w:r>
      <w:r w:rsidR="00B71208">
        <w:rPr>
          <w:rFonts w:ascii="Arial Narrow" w:hAnsi="Arial Narrow" w:cstheme="minorHAnsi"/>
          <w:sz w:val="23"/>
          <w:szCs w:val="23"/>
        </w:rPr>
        <w:t>2</w:t>
      </w:r>
      <w:r w:rsidRPr="00003CEA">
        <w:rPr>
          <w:rFonts w:ascii="Arial Narrow" w:hAnsi="Arial Narrow" w:cstheme="minorHAnsi"/>
          <w:sz w:val="23"/>
          <w:szCs w:val="23"/>
        </w:rPr>
        <w:t xml:space="preserve"> % miesięcznego wynagrodzenia brutto, należnego za miesiąc, w którym takie naruszenie nastąpi</w:t>
      </w:r>
      <w:r w:rsidR="000C23E7">
        <w:rPr>
          <w:rFonts w:ascii="Arial Narrow" w:hAnsi="Arial Narrow" w:cstheme="minorHAnsi"/>
          <w:sz w:val="23"/>
          <w:szCs w:val="23"/>
        </w:rPr>
        <w:t>, za każdy stwierdzony przypadek niewykonania lub nienależytego wykonania przedmiotu umowy</w:t>
      </w:r>
      <w:r w:rsidRPr="00003CEA">
        <w:rPr>
          <w:rFonts w:ascii="Arial Narrow" w:hAnsi="Arial Narrow" w:cstheme="minorHAnsi"/>
          <w:sz w:val="23"/>
          <w:szCs w:val="23"/>
        </w:rPr>
        <w:t>.</w:t>
      </w:r>
    </w:p>
    <w:p w14:paraId="637B9BC7" w14:textId="779306B0" w:rsidR="00DC270A" w:rsidRPr="00B71208" w:rsidRDefault="00292C97" w:rsidP="00003CEA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B71208">
        <w:rPr>
          <w:rFonts w:ascii="Arial Narrow" w:hAnsi="Arial Narrow" w:cstheme="minorHAnsi"/>
          <w:sz w:val="23"/>
          <w:szCs w:val="23"/>
        </w:rPr>
        <w:t xml:space="preserve">Wykonawca zapłaci Zamawiającemu karę umowną w wysokości 5 % łącznej wartości wynagrodzenia brutto za całość usługi objętej niniejszą umową, określonego w </w:t>
      </w:r>
      <w:r w:rsidR="005F7567" w:rsidRPr="00B71208">
        <w:rPr>
          <w:rFonts w:ascii="Arial Narrow" w:hAnsi="Arial Narrow" w:cstheme="minorHAnsi"/>
          <w:sz w:val="23"/>
          <w:szCs w:val="23"/>
        </w:rPr>
        <w:t xml:space="preserve">§ 4 ust. 2 umowy – dot. części 1 zamówienia/§ 4 ust. 3 umowy – dot. części 2 zamówienia </w:t>
      </w:r>
      <w:r w:rsidRPr="00B71208">
        <w:rPr>
          <w:rFonts w:ascii="Arial Narrow" w:hAnsi="Arial Narrow" w:cstheme="minorHAnsi"/>
          <w:sz w:val="23"/>
          <w:szCs w:val="23"/>
        </w:rPr>
        <w:t>- w przypadku stwierdzenia przez Zamawiającego:</w:t>
      </w:r>
    </w:p>
    <w:p w14:paraId="7DD3C594" w14:textId="33736942" w:rsidR="00782438" w:rsidRPr="00003CEA" w:rsidRDefault="00292C97" w:rsidP="00AE1DBE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3"/>
          <w:szCs w:val="23"/>
        </w:rPr>
      </w:pPr>
      <w:r w:rsidRPr="00B71208">
        <w:rPr>
          <w:rFonts w:ascii="Arial Narrow" w:hAnsi="Arial Narrow" w:cstheme="minorHAnsi"/>
          <w:sz w:val="23"/>
          <w:szCs w:val="23"/>
        </w:rPr>
        <w:t xml:space="preserve">- niewywiązania się z obowiązków wynikających z postanowień zawartych w § </w:t>
      </w:r>
      <w:r w:rsidR="003113FB" w:rsidRPr="00B71208">
        <w:rPr>
          <w:rFonts w:ascii="Arial Narrow" w:hAnsi="Arial Narrow" w:cstheme="minorHAnsi"/>
          <w:sz w:val="23"/>
          <w:szCs w:val="23"/>
        </w:rPr>
        <w:t>1</w:t>
      </w:r>
      <w:r w:rsidRPr="00B71208">
        <w:rPr>
          <w:rFonts w:ascii="Arial Narrow" w:hAnsi="Arial Narrow" w:cstheme="minorHAnsi"/>
          <w:sz w:val="23"/>
          <w:szCs w:val="23"/>
        </w:rPr>
        <w:t xml:space="preserve"> ust. </w:t>
      </w:r>
      <w:r w:rsidR="005E4865" w:rsidRPr="00B71208">
        <w:rPr>
          <w:rFonts w:ascii="Arial Narrow" w:hAnsi="Arial Narrow" w:cstheme="minorHAnsi"/>
          <w:sz w:val="23"/>
          <w:szCs w:val="23"/>
        </w:rPr>
        <w:t>1</w:t>
      </w:r>
      <w:r w:rsidR="009C7203" w:rsidRPr="00B71208">
        <w:rPr>
          <w:rFonts w:ascii="Arial Narrow" w:hAnsi="Arial Narrow" w:cstheme="minorHAnsi"/>
          <w:sz w:val="23"/>
          <w:szCs w:val="23"/>
        </w:rPr>
        <w:t>2</w:t>
      </w:r>
      <w:r w:rsidRPr="00003CEA">
        <w:rPr>
          <w:rFonts w:ascii="Arial Narrow" w:hAnsi="Arial Narrow" w:cstheme="minorHAnsi"/>
          <w:sz w:val="23"/>
          <w:szCs w:val="23"/>
        </w:rPr>
        <w:t xml:space="preserve"> (brak spełnienia wymogu zatrudnienia </w:t>
      </w:r>
      <w:r w:rsidR="003113FB" w:rsidRPr="00003CEA">
        <w:rPr>
          <w:rFonts w:ascii="Arial Narrow" w:hAnsi="Arial Narrow" w:cstheme="minorHAnsi"/>
          <w:sz w:val="23"/>
          <w:szCs w:val="23"/>
        </w:rPr>
        <w:t xml:space="preserve">– </w:t>
      </w:r>
      <w:r w:rsidRPr="00003CEA">
        <w:rPr>
          <w:rFonts w:ascii="Arial Narrow" w:hAnsi="Arial Narrow" w:cstheme="minorHAnsi"/>
          <w:sz w:val="23"/>
          <w:szCs w:val="23"/>
        </w:rPr>
        <w:t>przez Wykonawcę lub podwykonawcę</w:t>
      </w:r>
      <w:r w:rsidR="003113FB" w:rsidRPr="00003CEA">
        <w:rPr>
          <w:rFonts w:ascii="Arial Narrow" w:hAnsi="Arial Narrow" w:cstheme="minorHAnsi"/>
          <w:sz w:val="23"/>
          <w:szCs w:val="23"/>
        </w:rPr>
        <w:t xml:space="preserve"> –</w:t>
      </w:r>
      <w:r w:rsidRPr="00003CEA">
        <w:rPr>
          <w:rFonts w:ascii="Arial Narrow" w:hAnsi="Arial Narrow" w:cstheme="minorHAnsi"/>
          <w:sz w:val="23"/>
          <w:szCs w:val="23"/>
        </w:rPr>
        <w:t xml:space="preserve"> pracownik</w:t>
      </w:r>
      <w:r w:rsidR="008943D9" w:rsidRPr="00003CEA">
        <w:rPr>
          <w:rFonts w:ascii="Arial Narrow" w:hAnsi="Arial Narrow" w:cstheme="minorHAnsi"/>
          <w:sz w:val="23"/>
          <w:szCs w:val="23"/>
        </w:rPr>
        <w:t xml:space="preserve">ów </w:t>
      </w:r>
      <w:r w:rsidRPr="00003CEA">
        <w:rPr>
          <w:rFonts w:ascii="Arial Narrow" w:hAnsi="Arial Narrow" w:cstheme="minorHAnsi"/>
          <w:sz w:val="23"/>
          <w:szCs w:val="23"/>
        </w:rPr>
        <w:t>na umowę o pracę w rozumieniu przepisów Kodeksu pracy</w:t>
      </w:r>
      <w:r w:rsidR="00DC270A" w:rsidRPr="00003CEA">
        <w:rPr>
          <w:rFonts w:ascii="Arial Narrow" w:hAnsi="Arial Narrow" w:cstheme="minorHAnsi"/>
          <w:sz w:val="23"/>
          <w:szCs w:val="23"/>
        </w:rPr>
        <w:t>)</w:t>
      </w:r>
      <w:r w:rsidRPr="00003CEA">
        <w:rPr>
          <w:rFonts w:ascii="Arial Narrow" w:hAnsi="Arial Narrow" w:cstheme="minorHAnsi"/>
          <w:sz w:val="23"/>
          <w:szCs w:val="23"/>
        </w:rPr>
        <w:t xml:space="preserve">, </w:t>
      </w:r>
    </w:p>
    <w:p w14:paraId="28853264" w14:textId="5829BAFB" w:rsidR="00AE1DBE" w:rsidRPr="00003CEA" w:rsidRDefault="00292C97" w:rsidP="00E06662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albo </w:t>
      </w:r>
      <w:r w:rsidRPr="00003CEA">
        <w:rPr>
          <w:rFonts w:ascii="Arial Narrow" w:hAnsi="Arial Narrow" w:cstheme="minorHAnsi"/>
          <w:sz w:val="23"/>
          <w:szCs w:val="23"/>
        </w:rPr>
        <w:br/>
        <w:t xml:space="preserve">- rozbieżności pomiędzy informacjami i dokumentami przedłożonymi Zamawiającemu a stanem faktycznym stwierdzonym w trakcie kontroli doraźnych.  </w:t>
      </w:r>
    </w:p>
    <w:p w14:paraId="185C4829" w14:textId="18EB014B" w:rsidR="00782438" w:rsidRPr="00003CEA" w:rsidRDefault="00292C97" w:rsidP="00003C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Wykonawca zapłaci Zamawiającemu karę umowną w przypadku: </w:t>
      </w:r>
    </w:p>
    <w:p w14:paraId="404D9B47" w14:textId="01B31A03" w:rsidR="00B36498" w:rsidRPr="00003CEA" w:rsidRDefault="00292C97" w:rsidP="00B7120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braku zapłaty wynagrodzenia należnego podwykonawcy w wysokości </w:t>
      </w:r>
      <w:r w:rsidR="00B71208">
        <w:rPr>
          <w:rFonts w:ascii="Arial Narrow" w:hAnsi="Arial Narrow" w:cstheme="minorHAnsi"/>
          <w:sz w:val="23"/>
          <w:szCs w:val="23"/>
        </w:rPr>
        <w:t>2</w:t>
      </w:r>
      <w:r w:rsidRPr="00003CEA">
        <w:rPr>
          <w:rFonts w:ascii="Arial Narrow" w:hAnsi="Arial Narrow" w:cstheme="minorHAnsi"/>
          <w:sz w:val="23"/>
          <w:szCs w:val="23"/>
        </w:rPr>
        <w:t xml:space="preserve">% wynagrodzenia umownego brutto, określonego w </w:t>
      </w:r>
      <w:r w:rsidR="009C7203" w:rsidRPr="009C7203">
        <w:rPr>
          <w:rFonts w:ascii="Arial Narrow" w:hAnsi="Arial Narrow" w:cstheme="minorHAnsi"/>
          <w:sz w:val="23"/>
          <w:szCs w:val="23"/>
        </w:rPr>
        <w:t>§ 4 ust. 2 umowy. – dot. części 1 zamówienia</w:t>
      </w:r>
      <w:r w:rsidR="009C7203" w:rsidRPr="00003CEA">
        <w:rPr>
          <w:rFonts w:ascii="Arial Narrow" w:hAnsi="Arial Narrow" w:cstheme="minorHAnsi"/>
          <w:sz w:val="23"/>
          <w:szCs w:val="23"/>
        </w:rPr>
        <w:t>/</w:t>
      </w:r>
      <w:r w:rsidR="009C7203" w:rsidRPr="009C7203">
        <w:rPr>
          <w:rFonts w:ascii="Arial Narrow" w:hAnsi="Arial Narrow" w:cstheme="minorHAnsi"/>
          <w:sz w:val="23"/>
          <w:szCs w:val="23"/>
        </w:rPr>
        <w:t>§ 4 ust. 3 umowy. – dot. części 2 zamówienia</w:t>
      </w:r>
    </w:p>
    <w:p w14:paraId="56BD49AF" w14:textId="45519FDF" w:rsidR="00B36498" w:rsidRPr="00003CEA" w:rsidRDefault="00292C97" w:rsidP="00B71208">
      <w:pPr>
        <w:pStyle w:val="Akapitzlist"/>
        <w:numPr>
          <w:ilvl w:val="1"/>
          <w:numId w:val="3"/>
        </w:numPr>
        <w:ind w:left="1276" w:hanging="425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>zwłoki w zapłacie wynagrodzenia należnego podwykonawcy w wysokości 0,5% wynagrodzenia umownego brutto, określonego w</w:t>
      </w:r>
      <w:r w:rsidR="009C7203" w:rsidRPr="00003CEA">
        <w:rPr>
          <w:rFonts w:ascii="Arial Narrow" w:hAnsi="Arial Narrow" w:cstheme="minorHAnsi"/>
          <w:sz w:val="23"/>
          <w:szCs w:val="23"/>
        </w:rPr>
        <w:t xml:space="preserve"> § 4 ust. 2 umowy. – dot. części 1 zamówienia/§ 4 ust. 3 umowy. – dot. części 2 zamówienia</w:t>
      </w:r>
      <w:r w:rsidRPr="00003CEA">
        <w:rPr>
          <w:rFonts w:ascii="Arial Narrow" w:hAnsi="Arial Narrow" w:cstheme="minorHAnsi"/>
          <w:sz w:val="23"/>
          <w:szCs w:val="23"/>
        </w:rPr>
        <w:t>, za każdy dzień zwłoki,</w:t>
      </w:r>
    </w:p>
    <w:p w14:paraId="1E99663E" w14:textId="58D49F0C" w:rsidR="00B36498" w:rsidRPr="00003CEA" w:rsidRDefault="00292C97" w:rsidP="00B71208">
      <w:pPr>
        <w:pStyle w:val="Akapitzlist"/>
        <w:numPr>
          <w:ilvl w:val="1"/>
          <w:numId w:val="3"/>
        </w:numPr>
        <w:ind w:left="1276" w:hanging="425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nieprzedłożenia do zaakceptowania projektu umowy o podwykonawstwo – w wysokości </w:t>
      </w:r>
      <w:r w:rsidR="00B71208">
        <w:rPr>
          <w:rFonts w:ascii="Arial Narrow" w:hAnsi="Arial Narrow" w:cstheme="minorHAnsi"/>
          <w:sz w:val="23"/>
          <w:szCs w:val="23"/>
        </w:rPr>
        <w:t>2</w:t>
      </w:r>
      <w:r w:rsidRPr="00003CEA">
        <w:rPr>
          <w:rFonts w:ascii="Arial Narrow" w:hAnsi="Arial Narrow" w:cstheme="minorHAnsi"/>
          <w:sz w:val="23"/>
          <w:szCs w:val="23"/>
        </w:rPr>
        <w:t xml:space="preserve">% wynagrodzenia umownego brutto, określonego w </w:t>
      </w:r>
      <w:r w:rsidR="009C7203" w:rsidRPr="00003CEA">
        <w:rPr>
          <w:rFonts w:ascii="Arial Narrow" w:hAnsi="Arial Narrow" w:cstheme="minorHAnsi"/>
          <w:sz w:val="23"/>
          <w:szCs w:val="23"/>
        </w:rPr>
        <w:t>§ 4 ust. 2 umowy. – dot. części 1 zamówienia/§ 4 ust. 3 umowy. – dot. części 2 zamówienia</w:t>
      </w:r>
      <w:r w:rsidRPr="00003CEA">
        <w:rPr>
          <w:rFonts w:ascii="Arial Narrow" w:hAnsi="Arial Narrow" w:cstheme="minorHAnsi"/>
          <w:sz w:val="23"/>
          <w:szCs w:val="23"/>
        </w:rPr>
        <w:t xml:space="preserve">, </w:t>
      </w:r>
    </w:p>
    <w:p w14:paraId="1B49E961" w14:textId="766CCF0A" w:rsidR="00B36498" w:rsidRPr="00003CEA" w:rsidRDefault="009C7203" w:rsidP="00B7120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nieprzedłożenia poświadczonej za godność z oryginałem kopii umowy o podwykonawstwo lub jej zmiany – w wysokości </w:t>
      </w:r>
      <w:r w:rsidR="00B71208">
        <w:rPr>
          <w:rFonts w:ascii="Arial Narrow" w:hAnsi="Arial Narrow" w:cstheme="minorHAnsi"/>
          <w:sz w:val="23"/>
          <w:szCs w:val="23"/>
        </w:rPr>
        <w:t>2</w:t>
      </w:r>
      <w:r w:rsidRPr="00003CEA">
        <w:rPr>
          <w:rFonts w:ascii="Arial Narrow" w:hAnsi="Arial Narrow" w:cstheme="minorHAnsi"/>
          <w:sz w:val="23"/>
          <w:szCs w:val="23"/>
        </w:rPr>
        <w:t>% wynagrodzenia umownego brutto, określonego § 4 ust. 2 umowy – dot. części 1 zamówienia/§ 4 ust. 3 umowy – dot. części 2 zamówienia</w:t>
      </w:r>
    </w:p>
    <w:p w14:paraId="3904A16A" w14:textId="2269C851" w:rsidR="00B36498" w:rsidRPr="00003CEA" w:rsidRDefault="00292C97" w:rsidP="00B7120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braku zmiany umowy o podwykonawstwo w zakresie terminu zapłaty – w wysokości </w:t>
      </w:r>
      <w:r w:rsidR="00B71208">
        <w:rPr>
          <w:rFonts w:ascii="Arial Narrow" w:hAnsi="Arial Narrow" w:cstheme="minorHAnsi"/>
          <w:sz w:val="23"/>
          <w:szCs w:val="23"/>
        </w:rPr>
        <w:t>2</w:t>
      </w:r>
      <w:r w:rsidRPr="00003CEA">
        <w:rPr>
          <w:rFonts w:ascii="Arial Narrow" w:hAnsi="Arial Narrow" w:cstheme="minorHAnsi"/>
          <w:sz w:val="23"/>
          <w:szCs w:val="23"/>
        </w:rPr>
        <w:t xml:space="preserve">% wynagrodzenia umownego brutto, określonego w </w:t>
      </w:r>
      <w:r w:rsidR="009C7203" w:rsidRPr="00003CEA">
        <w:rPr>
          <w:rFonts w:ascii="Arial Narrow" w:hAnsi="Arial Narrow" w:cstheme="minorHAnsi"/>
          <w:sz w:val="23"/>
          <w:szCs w:val="23"/>
        </w:rPr>
        <w:t xml:space="preserve">nieprzedłożenia poświadczonej za godność z oryginałem kopii umowy o podwykonawstwo lub jej zmiany – w wysokości </w:t>
      </w:r>
      <w:r w:rsidR="00B71208">
        <w:rPr>
          <w:rFonts w:ascii="Arial Narrow" w:hAnsi="Arial Narrow" w:cstheme="minorHAnsi"/>
          <w:sz w:val="23"/>
          <w:szCs w:val="23"/>
        </w:rPr>
        <w:t>2</w:t>
      </w:r>
      <w:r w:rsidR="009C7203" w:rsidRPr="00003CEA">
        <w:rPr>
          <w:rFonts w:ascii="Arial Narrow" w:hAnsi="Arial Narrow" w:cstheme="minorHAnsi"/>
          <w:sz w:val="23"/>
          <w:szCs w:val="23"/>
        </w:rPr>
        <w:t xml:space="preserve">% wynagrodzenia umownego brutto, określonego </w:t>
      </w:r>
      <w:r w:rsidR="009C7203" w:rsidRPr="009C7203">
        <w:rPr>
          <w:rFonts w:ascii="Arial Narrow" w:hAnsi="Arial Narrow" w:cstheme="minorHAnsi"/>
          <w:sz w:val="23"/>
          <w:szCs w:val="23"/>
        </w:rPr>
        <w:t>§ 4 ust. 2 umowy – dot. części 1 zamówienia</w:t>
      </w:r>
      <w:r w:rsidR="009C7203" w:rsidRPr="00003CEA">
        <w:rPr>
          <w:rFonts w:ascii="Arial Narrow" w:hAnsi="Arial Narrow" w:cstheme="minorHAnsi"/>
          <w:sz w:val="23"/>
          <w:szCs w:val="23"/>
        </w:rPr>
        <w:t>/</w:t>
      </w:r>
      <w:r w:rsidR="009C7203" w:rsidRPr="009C7203">
        <w:rPr>
          <w:rFonts w:ascii="Arial Narrow" w:hAnsi="Arial Narrow" w:cstheme="minorHAnsi"/>
          <w:sz w:val="23"/>
          <w:szCs w:val="23"/>
        </w:rPr>
        <w:t>§ 4 ust. 3 umowy – dot. części 2 zamówienia</w:t>
      </w:r>
      <w:r w:rsidRPr="00003CEA">
        <w:rPr>
          <w:rFonts w:ascii="Arial Narrow" w:hAnsi="Arial Narrow" w:cstheme="minorHAnsi"/>
          <w:sz w:val="23"/>
          <w:szCs w:val="23"/>
        </w:rPr>
        <w:t xml:space="preserve">, </w:t>
      </w:r>
    </w:p>
    <w:p w14:paraId="613EB42F" w14:textId="0C50CF93" w:rsidR="00AE1DBE" w:rsidRPr="00003CEA" w:rsidRDefault="00292C97" w:rsidP="00B71208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realizacji umowy przy udziale nieujawnionego podwykonawcy - w wysokości </w:t>
      </w:r>
      <w:r w:rsidR="00B71208">
        <w:rPr>
          <w:rFonts w:ascii="Arial Narrow" w:hAnsi="Arial Narrow" w:cstheme="minorHAnsi"/>
          <w:sz w:val="23"/>
          <w:szCs w:val="23"/>
        </w:rPr>
        <w:t>2</w:t>
      </w:r>
      <w:r w:rsidRPr="00003CEA">
        <w:rPr>
          <w:rFonts w:ascii="Arial Narrow" w:hAnsi="Arial Narrow" w:cstheme="minorHAnsi"/>
          <w:sz w:val="23"/>
          <w:szCs w:val="23"/>
        </w:rPr>
        <w:t xml:space="preserve">% wynagrodzenia umownego brutto, określonego w </w:t>
      </w:r>
      <w:r w:rsidR="006F0453" w:rsidRPr="00003CEA">
        <w:rPr>
          <w:rFonts w:ascii="Arial Narrow" w:hAnsi="Arial Narrow" w:cstheme="minorHAnsi"/>
          <w:sz w:val="23"/>
          <w:szCs w:val="23"/>
        </w:rPr>
        <w:t xml:space="preserve">nieprzedłożenia poświadczonej za godność z oryginałem kopii umowy o podwykonawstwo lub jej zmiany – w wysokości </w:t>
      </w:r>
      <w:r w:rsidR="00B71208">
        <w:rPr>
          <w:rFonts w:ascii="Arial Narrow" w:hAnsi="Arial Narrow" w:cstheme="minorHAnsi"/>
          <w:sz w:val="23"/>
          <w:szCs w:val="23"/>
        </w:rPr>
        <w:t>2</w:t>
      </w:r>
      <w:r w:rsidR="006F0453" w:rsidRPr="00003CEA">
        <w:rPr>
          <w:rFonts w:ascii="Arial Narrow" w:hAnsi="Arial Narrow" w:cstheme="minorHAnsi"/>
          <w:sz w:val="23"/>
          <w:szCs w:val="23"/>
        </w:rPr>
        <w:t xml:space="preserve">% wynagrodzenia umownego brutto, określonego </w:t>
      </w:r>
      <w:bookmarkStart w:id="3" w:name="_Hlk106694367"/>
      <w:r w:rsidR="006F0453" w:rsidRPr="006F0453">
        <w:rPr>
          <w:rFonts w:ascii="Arial Narrow" w:hAnsi="Arial Narrow" w:cstheme="minorHAnsi"/>
          <w:sz w:val="23"/>
          <w:szCs w:val="23"/>
        </w:rPr>
        <w:t>§ 4 ust. 2 umowy – dot. części 1 zamówienia</w:t>
      </w:r>
      <w:r w:rsidR="006F0453" w:rsidRPr="00003CEA">
        <w:rPr>
          <w:rFonts w:ascii="Arial Narrow" w:hAnsi="Arial Narrow" w:cstheme="minorHAnsi"/>
          <w:sz w:val="23"/>
          <w:szCs w:val="23"/>
        </w:rPr>
        <w:t>/</w:t>
      </w:r>
      <w:r w:rsidR="006F0453" w:rsidRPr="006F0453">
        <w:rPr>
          <w:rFonts w:ascii="Arial Narrow" w:hAnsi="Arial Narrow" w:cstheme="minorHAnsi"/>
          <w:sz w:val="23"/>
          <w:szCs w:val="23"/>
        </w:rPr>
        <w:t xml:space="preserve">§ 4 ust. 3 umowy – dot. części 2 </w:t>
      </w:r>
      <w:bookmarkEnd w:id="3"/>
      <w:r w:rsidR="006F0453" w:rsidRPr="006F0453">
        <w:rPr>
          <w:rFonts w:ascii="Arial Narrow" w:hAnsi="Arial Narrow" w:cstheme="minorHAnsi"/>
          <w:sz w:val="23"/>
          <w:szCs w:val="23"/>
        </w:rPr>
        <w:t>zamówienia</w:t>
      </w:r>
      <w:r w:rsidRPr="00003CEA">
        <w:rPr>
          <w:rFonts w:ascii="Arial Narrow" w:hAnsi="Arial Narrow" w:cstheme="minorHAnsi"/>
          <w:sz w:val="23"/>
          <w:szCs w:val="23"/>
        </w:rPr>
        <w:t>, za każdorazowy fakt nieujawnienia podwykonawcy</w:t>
      </w:r>
      <w:r w:rsidR="00116854" w:rsidRPr="00003CEA">
        <w:rPr>
          <w:rFonts w:ascii="Arial Narrow" w:hAnsi="Arial Narrow" w:cstheme="minorHAnsi"/>
          <w:sz w:val="23"/>
          <w:szCs w:val="23"/>
        </w:rPr>
        <w:t>,</w:t>
      </w:r>
    </w:p>
    <w:p w14:paraId="16282472" w14:textId="3D935A26" w:rsidR="00782438" w:rsidRPr="00003CEA" w:rsidRDefault="00292C97" w:rsidP="00003CEA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>w razie naruszenia postanowień § 1</w:t>
      </w:r>
      <w:r w:rsidR="00640213" w:rsidRPr="00003CEA">
        <w:rPr>
          <w:rFonts w:ascii="Arial Narrow" w:hAnsi="Arial Narrow" w:cstheme="minorHAnsi"/>
          <w:sz w:val="23"/>
          <w:szCs w:val="23"/>
        </w:rPr>
        <w:t>1</w:t>
      </w:r>
      <w:r w:rsidRPr="00003CEA">
        <w:rPr>
          <w:rFonts w:ascii="Arial Narrow" w:hAnsi="Arial Narrow" w:cstheme="minorHAnsi"/>
          <w:sz w:val="23"/>
          <w:szCs w:val="23"/>
        </w:rPr>
        <w:t xml:space="preserve"> (</w:t>
      </w:r>
      <w:r w:rsidR="00640213" w:rsidRPr="00003CEA">
        <w:rPr>
          <w:rFonts w:ascii="Arial Narrow" w:hAnsi="Arial Narrow" w:cstheme="minorHAnsi"/>
          <w:sz w:val="23"/>
          <w:szCs w:val="23"/>
        </w:rPr>
        <w:t xml:space="preserve">poufność i </w:t>
      </w:r>
      <w:r w:rsidRPr="00003CEA">
        <w:rPr>
          <w:rFonts w:ascii="Arial Narrow" w:hAnsi="Arial Narrow" w:cstheme="minorHAnsi"/>
          <w:sz w:val="23"/>
          <w:szCs w:val="23"/>
        </w:rPr>
        <w:t xml:space="preserve">ochrona danych osobowych) kara umowna wynosi </w:t>
      </w:r>
      <w:r w:rsidR="00640213" w:rsidRPr="00003CEA">
        <w:rPr>
          <w:rFonts w:ascii="Arial Narrow" w:hAnsi="Arial Narrow" w:cstheme="minorHAnsi"/>
          <w:sz w:val="23"/>
          <w:szCs w:val="23"/>
        </w:rPr>
        <w:br/>
        <w:t>5</w:t>
      </w:r>
      <w:r w:rsidRPr="00003CEA">
        <w:rPr>
          <w:rFonts w:ascii="Arial Narrow" w:hAnsi="Arial Narrow" w:cstheme="minorHAnsi"/>
          <w:sz w:val="23"/>
          <w:szCs w:val="23"/>
        </w:rPr>
        <w:t xml:space="preserve"> 000,00 zł za każdy przypadek naruszenia.</w:t>
      </w:r>
    </w:p>
    <w:p w14:paraId="4A7F1AF1" w14:textId="2E592448" w:rsidR="00AE1DBE" w:rsidRPr="00003CEA" w:rsidRDefault="00292C97" w:rsidP="00003C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Zamawiający ma prawo potrącenia naliczonych kar umownych z bieżących faktur Wykonawcy, na co Wykonawca wyraża zgodę. </w:t>
      </w:r>
      <w:r w:rsidR="008E4B59" w:rsidRPr="008E4B59">
        <w:rPr>
          <w:rFonts w:ascii="Arial Narrow" w:hAnsi="Arial Narrow" w:cstheme="minorHAnsi"/>
          <w:sz w:val="23"/>
          <w:szCs w:val="23"/>
        </w:rPr>
        <w:t>Nie obowiązuje w okresie zagrożenia epidemicznego</w:t>
      </w:r>
      <w:r w:rsidR="008E4B59">
        <w:rPr>
          <w:rFonts w:ascii="Arial Narrow" w:hAnsi="Arial Narrow" w:cstheme="minorHAnsi"/>
          <w:sz w:val="23"/>
          <w:szCs w:val="23"/>
        </w:rPr>
        <w:t>.</w:t>
      </w:r>
    </w:p>
    <w:p w14:paraId="13A5E0F5" w14:textId="77777777" w:rsidR="00AE1DBE" w:rsidRPr="00003CEA" w:rsidRDefault="00292C97" w:rsidP="00003C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>Strony mogą dochodzić na zasadach ogólnych odszkodowania przewyższającego wysokość kary umownej.</w:t>
      </w:r>
    </w:p>
    <w:p w14:paraId="3046B0F6" w14:textId="78AE6F06" w:rsidR="00AE1DBE" w:rsidRPr="00B71208" w:rsidRDefault="00292C97" w:rsidP="00003C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  <w:highlight w:val="yellow"/>
        </w:rPr>
      </w:pPr>
      <w:r w:rsidRPr="00B71208">
        <w:rPr>
          <w:rFonts w:ascii="Arial Narrow" w:hAnsi="Arial Narrow" w:cstheme="minorHAnsi"/>
          <w:sz w:val="23"/>
          <w:szCs w:val="23"/>
          <w:highlight w:val="yellow"/>
        </w:rPr>
        <w:t xml:space="preserve">Suma kar umownych nie może przekroczyć 30% wynagrodzenia brutto, o którym mowa w </w:t>
      </w:r>
      <w:r w:rsidR="00B71208" w:rsidRPr="00B71208">
        <w:rPr>
          <w:rFonts w:ascii="Arial Narrow" w:hAnsi="Arial Narrow" w:cstheme="minorHAnsi"/>
          <w:sz w:val="23"/>
          <w:szCs w:val="23"/>
          <w:highlight w:val="yellow"/>
        </w:rPr>
        <w:t>…….</w:t>
      </w:r>
    </w:p>
    <w:p w14:paraId="4D85CB8F" w14:textId="77777777" w:rsidR="00AE1DBE" w:rsidRPr="00003CEA" w:rsidRDefault="00292C97" w:rsidP="00003C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Postanowienia umowy dotyczące naliczania kar umownych nie mają zastosowania za zachowanie wykonawcy niezwiązane bezpośrednio lub pośrednio z przedmiotem umowy lub jej prawidłowym wykonaniem. Wykonawca nie ponosi odpowiedzialności za okoliczności, za które wyłączną odpowiedzialność ponosi Zamawiający. </w:t>
      </w:r>
    </w:p>
    <w:p w14:paraId="33E59C3E" w14:textId="77777777" w:rsidR="00AE1DBE" w:rsidRPr="00003CEA" w:rsidRDefault="00292C97" w:rsidP="00003C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Roszczenie o zapłatę kar umownych staje się wymagalne począwszy od dnia następnego po dniu, w którym miały miejsce okoliczności faktyczne określone w niniejszej umowie stanowiące podstawę do ich naliczenia. </w:t>
      </w:r>
    </w:p>
    <w:p w14:paraId="05F654FD" w14:textId="77777777" w:rsidR="00AE1DBE" w:rsidRPr="00003CEA" w:rsidRDefault="00292C97" w:rsidP="00003C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Zapłata kar umownych nie zwalnia Wykonawcy od obowiązku wykonania umowy. </w:t>
      </w:r>
    </w:p>
    <w:p w14:paraId="3A6E3BB6" w14:textId="08EE8B87" w:rsidR="000358DB" w:rsidRPr="00003CEA" w:rsidRDefault="00292C97" w:rsidP="00003C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>W przypadku odstąpienia lub wypowiedzenia umowy, Strony zachowują prawo egzekucji kar umownych.</w:t>
      </w:r>
    </w:p>
    <w:p w14:paraId="426B6DBE" w14:textId="78AE271A" w:rsidR="0057498A" w:rsidRPr="00003CEA" w:rsidRDefault="0057498A" w:rsidP="00003C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>W przypadku nieterminowego lub wadliwego wykonania przedmiotu umowy przez Wykonawcę, Zamawiający ma prawo powierzyć wykonanie całości lub części umowy innemu Wykonawcy, a kosztami obciążyć Wykonawcę, niezależnie od naliczonych kar umownych.</w:t>
      </w:r>
    </w:p>
    <w:p w14:paraId="3DAD3061" w14:textId="77777777" w:rsidR="00621EDD" w:rsidRPr="00003CEA" w:rsidRDefault="00621EDD" w:rsidP="00621EDD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3"/>
          <w:szCs w:val="23"/>
        </w:rPr>
      </w:pPr>
    </w:p>
    <w:p w14:paraId="3825BE8C" w14:textId="77777777" w:rsidR="00621EDD" w:rsidRPr="00003CEA" w:rsidRDefault="00621EDD" w:rsidP="00621EDD">
      <w:pPr>
        <w:pStyle w:val="Akapitzlist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 Narrow" w:hAnsi="Arial Narrow" w:cstheme="minorHAnsi"/>
          <w:sz w:val="23"/>
          <w:szCs w:val="23"/>
        </w:rPr>
      </w:pPr>
    </w:p>
    <w:p w14:paraId="31F583A5" w14:textId="45987D8B" w:rsidR="000358DB" w:rsidRPr="00003CEA" w:rsidRDefault="000358DB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§ </w:t>
      </w:r>
      <w:r w:rsidR="00F61A7B"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8</w:t>
      </w:r>
    </w:p>
    <w:p w14:paraId="04A8E246" w14:textId="6FF6B689" w:rsidR="007F0132" w:rsidRPr="00003CEA" w:rsidRDefault="007F0132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ODSTĄPIENIE OD UMOWY</w:t>
      </w:r>
    </w:p>
    <w:p w14:paraId="02A9598D" w14:textId="4E188050" w:rsidR="00DA2AA4" w:rsidRPr="00003CEA" w:rsidRDefault="000358DB" w:rsidP="000358DB">
      <w:pPr>
        <w:autoSpaceDE w:val="0"/>
        <w:autoSpaceDN w:val="0"/>
        <w:adjustRightInd w:val="0"/>
        <w:spacing w:after="27" w:line="240" w:lineRule="auto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1. </w:t>
      </w:r>
      <w:r w:rsidR="00DA2AA4" w:rsidRPr="00003CEA">
        <w:rPr>
          <w:rFonts w:ascii="Arial Narrow" w:hAnsi="Arial Narrow" w:cstheme="minorHAnsi"/>
          <w:sz w:val="23"/>
          <w:szCs w:val="23"/>
        </w:rPr>
        <w:t xml:space="preserve">Zamawiający może odstąpić od umowy na podstawie art. 456 ust. 1 pkt 1 ustawy </w:t>
      </w:r>
      <w:proofErr w:type="spellStart"/>
      <w:r w:rsidR="00DA2AA4" w:rsidRPr="00003CEA">
        <w:rPr>
          <w:rFonts w:ascii="Arial Narrow" w:hAnsi="Arial Narrow" w:cstheme="minorHAnsi"/>
          <w:sz w:val="23"/>
          <w:szCs w:val="23"/>
        </w:rPr>
        <w:t>Pzp</w:t>
      </w:r>
      <w:proofErr w:type="spellEnd"/>
      <w:r w:rsidR="00DA2AA4" w:rsidRPr="00003CEA">
        <w:rPr>
          <w:rFonts w:ascii="Arial Narrow" w:hAnsi="Arial Narrow" w:cstheme="minorHAnsi"/>
          <w:sz w:val="23"/>
          <w:szCs w:val="23"/>
        </w:rPr>
        <w:t xml:space="preserve"> w razie zaistnienia istotnej zmiany okoliczności powodującej, że wykonanie umowy nie leży w interesie publicznym, czego nie można było przewidzieć w chwili jej zawarcia lub dalsze wykonywanie umowy może zagrozić istotnemu interesowi bezpieczeństwa państwa lub bezpieczeństwu publicznemu. Zamawiający może odstąpić od umowy w terminie 30 dni od dnia powzięcia wiadomości o tych okolicznościach. W takim przypadku Wykonawca może żądać jedynie wynagrodzenia należnego mu z tytułu wykonania części umowy. Informację o odstąpieniu od umowy Zamawiający przekaże Wykonawcy na piśmie.</w:t>
      </w:r>
    </w:p>
    <w:p w14:paraId="05941FC5" w14:textId="1337F500" w:rsidR="000358DB" w:rsidRPr="00003CEA" w:rsidRDefault="00292C97" w:rsidP="000358D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>2</w:t>
      </w:r>
      <w:r w:rsidR="000358DB" w:rsidRPr="00003CEA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. Zamawiający może </w:t>
      </w:r>
      <w:r w:rsidR="00204F8F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>odstąpić od umowy, po wcześniejszym bezskutecznym wezwaniu wykonawcy do jej należytego wykonania,</w:t>
      </w:r>
      <w:r w:rsidR="000358DB" w:rsidRPr="00003CEA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 z następujących przyczyn: </w:t>
      </w:r>
    </w:p>
    <w:p w14:paraId="2B73831E" w14:textId="68B53E6A" w:rsidR="000358DB" w:rsidRPr="00003CEA" w:rsidRDefault="00204F8F" w:rsidP="00E0278D">
      <w:pPr>
        <w:autoSpaceDE w:val="0"/>
        <w:autoSpaceDN w:val="0"/>
        <w:adjustRightInd w:val="0"/>
        <w:spacing w:after="27" w:line="240" w:lineRule="auto"/>
        <w:ind w:left="284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>
        <w:rPr>
          <w:rFonts w:ascii="Arial Narrow" w:eastAsia="Times New Roman" w:hAnsi="Arial Narrow" w:cstheme="minorHAnsi"/>
          <w:sz w:val="23"/>
          <w:szCs w:val="23"/>
          <w:lang w:eastAsia="pl-PL"/>
        </w:rPr>
        <w:t>a</w:t>
      </w:r>
      <w:r w:rsidR="000358DB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) Wykonawca bez uzasadnionego powodu nie rozpocznie realizacji przedmiotu umowy, </w:t>
      </w:r>
    </w:p>
    <w:p w14:paraId="0979D91D" w14:textId="0C2861E5" w:rsidR="000358DB" w:rsidRPr="00003CEA" w:rsidRDefault="00204F8F" w:rsidP="00E0278D">
      <w:pPr>
        <w:autoSpaceDE w:val="0"/>
        <w:autoSpaceDN w:val="0"/>
        <w:adjustRightInd w:val="0"/>
        <w:spacing w:after="27" w:line="240" w:lineRule="auto"/>
        <w:ind w:left="567" w:hanging="283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>
        <w:rPr>
          <w:rFonts w:ascii="Arial Narrow" w:eastAsia="Times New Roman" w:hAnsi="Arial Narrow" w:cstheme="minorHAnsi"/>
          <w:sz w:val="23"/>
          <w:szCs w:val="23"/>
          <w:lang w:eastAsia="pl-PL"/>
        </w:rPr>
        <w:t>b</w:t>
      </w:r>
      <w:r w:rsidR="000358DB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) pracownicy Wykonawcy skierowani do realizacji usług w ramach niniejszej umowy nie spełnią warunków określonych w </w:t>
      </w:r>
      <w:r w:rsidR="00292C97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Specyfikacji Warunków Zamówienia</w:t>
      </w:r>
      <w:r w:rsidR="00CB6DAD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(</w:t>
      </w:r>
      <w:r w:rsidR="000358DB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brak zatrudnienia na podstawie umów o pracę</w:t>
      </w:r>
      <w:r w:rsidR="00CB6DAD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).</w:t>
      </w:r>
      <w:r w:rsidR="000358DB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</w:t>
      </w:r>
    </w:p>
    <w:p w14:paraId="599AF50E" w14:textId="15578380" w:rsidR="000358DB" w:rsidRPr="00003CEA" w:rsidRDefault="00204F8F" w:rsidP="00E0278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>
        <w:rPr>
          <w:rFonts w:ascii="Arial Narrow" w:eastAsia="Times New Roman" w:hAnsi="Arial Narrow" w:cstheme="minorHAnsi"/>
          <w:sz w:val="23"/>
          <w:szCs w:val="23"/>
          <w:lang w:eastAsia="pl-PL"/>
        </w:rPr>
        <w:t>c</w:t>
      </w:r>
      <w:r w:rsidR="000358DB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) Wykonawca trzykrotnie naruszy zasady określone </w:t>
      </w:r>
      <w:r w:rsidR="000358DB" w:rsidRPr="00B71208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w § </w:t>
      </w:r>
      <w:r w:rsidR="00F02F2C" w:rsidRPr="00B71208">
        <w:rPr>
          <w:rFonts w:ascii="Arial Narrow" w:eastAsia="Times New Roman" w:hAnsi="Arial Narrow" w:cstheme="minorHAnsi"/>
          <w:sz w:val="23"/>
          <w:szCs w:val="23"/>
          <w:lang w:eastAsia="pl-PL"/>
        </w:rPr>
        <w:t>7</w:t>
      </w:r>
      <w:r w:rsidR="00B71208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ust.2.</w:t>
      </w:r>
      <w:r w:rsidR="000358DB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</w:t>
      </w:r>
    </w:p>
    <w:p w14:paraId="28B80190" w14:textId="062F8C96" w:rsidR="000358DB" w:rsidRPr="00003CEA" w:rsidRDefault="00292C97" w:rsidP="00CB6DAD">
      <w:pPr>
        <w:autoSpaceDE w:val="0"/>
        <w:autoSpaceDN w:val="0"/>
        <w:adjustRightInd w:val="0"/>
        <w:spacing w:after="27" w:line="240" w:lineRule="auto"/>
        <w:ind w:left="284" w:hanging="284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3</w:t>
      </w:r>
      <w:r w:rsidR="000358DB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. Wykonawcy nie przysługuje odszkodowanie za odstąpienie Zamawiającego od umowy lub rozwiązanie przez Zamawiającego umowy z winy Wykonawcy. </w:t>
      </w:r>
    </w:p>
    <w:p w14:paraId="42EF58F1" w14:textId="319F7DB9" w:rsidR="00AA1B48" w:rsidRPr="00003CEA" w:rsidRDefault="00292C97" w:rsidP="00CB6DA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4</w:t>
      </w:r>
      <w:r w:rsidR="000358DB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.</w:t>
      </w:r>
      <w:r w:rsidR="00CB6DA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0358DB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 przypadku </w:t>
      </w:r>
      <w:r w:rsidR="00204F8F">
        <w:rPr>
          <w:rFonts w:ascii="Arial Narrow" w:eastAsia="Times New Roman" w:hAnsi="Arial Narrow" w:cstheme="minorHAnsi"/>
          <w:sz w:val="23"/>
          <w:szCs w:val="23"/>
          <w:lang w:eastAsia="ar-SA"/>
        </w:rPr>
        <w:t>odstąpienia od</w:t>
      </w:r>
      <w:r w:rsidR="00204F8F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0358DB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umowy, zabezpieczenie ciągłości </w:t>
      </w:r>
      <w:r w:rsidR="00E0278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usługi sprzątania</w:t>
      </w:r>
      <w:r w:rsidR="000358DB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obiektu odbywa się na koszt Strony, z której powodu została rozwiązana umowa</w:t>
      </w:r>
      <w:r w:rsidR="00E0278D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, a Zamawiający jest uprawniony do powierzenia wykonywania Zamówienia podmiotowi trzeciemu na koszt i ryzyko wykonawcy.</w:t>
      </w:r>
    </w:p>
    <w:p w14:paraId="7F8A884F" w14:textId="77777777" w:rsidR="00EA5979" w:rsidRPr="00003CEA" w:rsidRDefault="00EA5979" w:rsidP="00B36498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</w:p>
    <w:p w14:paraId="5BCC24B6" w14:textId="77777777" w:rsidR="00EA5979" w:rsidRPr="00003CEA" w:rsidRDefault="00EA5979" w:rsidP="00B36498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</w:p>
    <w:p w14:paraId="58EE2C22" w14:textId="4C1EFC91" w:rsidR="000358DB" w:rsidRPr="00003CEA" w:rsidRDefault="000358DB" w:rsidP="00B36498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§ </w:t>
      </w:r>
      <w:r w:rsidR="00F61A7B"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9</w:t>
      </w:r>
    </w:p>
    <w:p w14:paraId="66C59689" w14:textId="00CCE197" w:rsidR="007F0132" w:rsidRPr="00003CEA" w:rsidRDefault="007F0132" w:rsidP="00B36498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ZMIANY UMOWY</w:t>
      </w:r>
    </w:p>
    <w:p w14:paraId="441FEB58" w14:textId="77777777" w:rsidR="000358DB" w:rsidRPr="00003CEA" w:rsidRDefault="000358DB" w:rsidP="000358DB">
      <w:pPr>
        <w:tabs>
          <w:tab w:val="left" w:pos="851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1. </w:t>
      </w:r>
      <w:bookmarkStart w:id="4" w:name="_GoBack"/>
      <w:r w:rsidRPr="00003CEA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Zamawiający przewiduje możliwość dokonania zmian postanowień zawartej umowy w zakresie: </w:t>
      </w:r>
    </w:p>
    <w:p w14:paraId="17946464" w14:textId="77777777" w:rsidR="000358DB" w:rsidRPr="00003CEA" w:rsidRDefault="000358DB" w:rsidP="00CB6DAD">
      <w:pPr>
        <w:suppressAutoHyphens/>
        <w:spacing w:after="0" w:line="240" w:lineRule="auto"/>
        <w:ind w:left="567" w:hanging="283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a) terminu realizacji przedmiotu zamówienia z powodu wystąpienia zdarzeń określanych jako siła wyższa, których nie można było przewidzieć w chwili podpisania niniejszej umowy i które nie wynikają z winy żadnej ze stron, </w:t>
      </w:r>
    </w:p>
    <w:p w14:paraId="32DC0681" w14:textId="77777777" w:rsidR="000358DB" w:rsidRPr="00003CEA" w:rsidRDefault="000358DB" w:rsidP="00CB6DAD">
      <w:pPr>
        <w:suppressAutoHyphens/>
        <w:spacing w:after="0" w:line="240" w:lineRule="auto"/>
        <w:ind w:left="567" w:hanging="283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b) zmiany przepisów prawnych istotnych dla realizacji przedmiotu umowy, </w:t>
      </w:r>
    </w:p>
    <w:p w14:paraId="3DF242DA" w14:textId="37A1A9F8" w:rsidR="000358DB" w:rsidRPr="00003CEA" w:rsidRDefault="000358DB" w:rsidP="00CB6DAD">
      <w:pPr>
        <w:suppressAutoHyphens/>
        <w:spacing w:after="0" w:line="240" w:lineRule="auto"/>
        <w:ind w:left="567" w:hanging="283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c</w:t>
      </w:r>
      <w:r w:rsidRPr="00003CEA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) </w:t>
      </w:r>
      <w:r w:rsidR="00CB6DAD" w:rsidRPr="00003CEA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 </w:t>
      </w:r>
      <w:r w:rsidRPr="00003CEA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 xml:space="preserve">zmiany </w:t>
      </w: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wynagrodzenia brutto, wynikającej z ustawowej zmiany </w:t>
      </w:r>
      <w:r w:rsidRPr="00003CEA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>stawki podatku VAT</w:t>
      </w:r>
      <w:r w:rsidR="00782438" w:rsidRPr="00003CEA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>,</w:t>
      </w:r>
    </w:p>
    <w:p w14:paraId="11FB83AF" w14:textId="5078715C" w:rsidR="000358DB" w:rsidRPr="00003CEA" w:rsidRDefault="00CB6DAD" w:rsidP="00CB6DAD">
      <w:pPr>
        <w:suppressAutoHyphens/>
        <w:spacing w:after="0" w:line="240" w:lineRule="auto"/>
        <w:ind w:left="567" w:hanging="283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d</w:t>
      </w:r>
      <w:r w:rsidR="000358DB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) </w:t>
      </w:r>
      <w:r w:rsidR="000358DB" w:rsidRPr="00003CEA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>zmiany dotyczącej osób reprezentujących strony, z uwagi na niezależne od stron okoliczności (tj. choroba, wypadki losowe, nieprzewidziane zmiany organizacyjne),</w:t>
      </w:r>
    </w:p>
    <w:p w14:paraId="6688F6F5" w14:textId="1EBDFDE7" w:rsidR="0034089E" w:rsidRPr="00003CEA" w:rsidRDefault="00676482" w:rsidP="00CB6DAD">
      <w:pPr>
        <w:suppressAutoHyphens/>
        <w:spacing w:after="0" w:line="240" w:lineRule="auto"/>
        <w:ind w:left="567" w:hanging="283"/>
        <w:jc w:val="both"/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e)</w:t>
      </w:r>
      <w:r w:rsidR="000358DB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0358DB" w:rsidRPr="00003CEA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>zmian teleadresowych stron umowy określonych w niniejszej umowi</w:t>
      </w:r>
      <w:r w:rsidR="0034089E" w:rsidRPr="00003CEA">
        <w:rPr>
          <w:rFonts w:ascii="Arial Narrow" w:eastAsia="Times New Roman" w:hAnsi="Arial Narrow" w:cstheme="minorHAnsi"/>
          <w:color w:val="000000"/>
          <w:sz w:val="23"/>
          <w:szCs w:val="23"/>
          <w:lang w:eastAsia="pl-PL"/>
        </w:rPr>
        <w:t>e.</w:t>
      </w:r>
    </w:p>
    <w:bookmarkEnd w:id="4"/>
    <w:p w14:paraId="4AD99529" w14:textId="3CA01840" w:rsidR="000358DB" w:rsidRPr="00003CEA" w:rsidRDefault="00C3667D" w:rsidP="000358DB">
      <w:pPr>
        <w:tabs>
          <w:tab w:val="left" w:pos="851"/>
        </w:tabs>
        <w:suppressAutoHyphens/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2</w:t>
      </w:r>
      <w:r w:rsidR="000358DB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. Zmiany </w:t>
      </w:r>
      <w:r w:rsidR="00F460D8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określone w </w:t>
      </w:r>
      <w:r w:rsidR="00F61A7B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ust. 1</w:t>
      </w:r>
      <w:r w:rsidR="00F460D8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lit a)</w:t>
      </w:r>
      <w:r w:rsidR="0034089E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, </w:t>
      </w:r>
      <w:r w:rsidR="00F460D8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c)</w:t>
      </w:r>
      <w:r w:rsidR="0034089E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  <w:r w:rsidR="000358DB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wymagają aneksu pisemnego do umowy. </w:t>
      </w:r>
      <w:r w:rsidR="000358DB"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    </w:t>
      </w:r>
    </w:p>
    <w:p w14:paraId="6C4A7F96" w14:textId="075687EA" w:rsidR="00EA5979" w:rsidRPr="00003CEA" w:rsidRDefault="000358DB" w:rsidP="00EA5979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 </w:t>
      </w:r>
    </w:p>
    <w:p w14:paraId="183C2B6D" w14:textId="57EAF875" w:rsidR="000358DB" w:rsidRPr="00003CEA" w:rsidRDefault="000358DB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§ </w:t>
      </w:r>
      <w:r w:rsidR="00F61A7B"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10</w:t>
      </w:r>
    </w:p>
    <w:p w14:paraId="4EF7002C" w14:textId="68FFEC08" w:rsidR="007F0132" w:rsidRPr="00003CEA" w:rsidRDefault="007F0132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SIŁA WYŻSZA</w:t>
      </w:r>
    </w:p>
    <w:p w14:paraId="55C7E908" w14:textId="5FC6DB63" w:rsidR="00676482" w:rsidRPr="00003CEA" w:rsidRDefault="00640213" w:rsidP="00676482">
      <w:p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1. </w:t>
      </w:r>
      <w:r w:rsidR="00676482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 xml:space="preserve"> </w:t>
      </w:r>
      <w:r w:rsidR="00676482"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ab/>
        <w:t xml:space="preserve">Żadna ze stron nie może zostać pociągnięta do odpowiedzialności za szkodę, koszty lub wydatki powstałe w wyniku lub w związku z opóźnieniem, nienależytym wykonaniem lub niewykonaniem umowy, jeżeli nastąpiło to w związku z zaistnieniem okoliczności siły wyższej. W takim przypadku żadna ze stron nie może także naliczyć kar umownych. </w:t>
      </w:r>
    </w:p>
    <w:p w14:paraId="7143B4F7" w14:textId="4E294301" w:rsidR="00676482" w:rsidRPr="00003CEA" w:rsidRDefault="00676482" w:rsidP="00676482">
      <w:p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2.</w:t>
      </w: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ab/>
        <w:t xml:space="preserve">Siła wyższa w rozumieniu niniejszej umowy oznacza wszelkie nieprzewidywalne sytuacje lub zdarzenia, o charakterze wyjątkowym, pozostające poza kontrolą stron, uniemożliwiające którejkolwiek z nich wypełnienie jakichkolwiek spośród jej zobowiązań przewidzianych niniejszą umową, niewynikające z błędu lub zaniedbania stron oraz pozostające nie do pokonania, pomimo dołożenia wszelkiej należytej staranności a w szczególności: zdarzenia o charakterze katastrof przyrodniczych typu powódź, huragan, wichury o nadzwyczajnej sile, trąby powietrzne, wyjątkowo intensywne i długotrwałe ulewy albo nadzwyczajnych i zewnętrznych wydarzeń, którym nie można było zapobiec (wojna, restrykcje stanu wojennego, powstanie, rewolucja, zamieszki, itp.), a także stan epidemii,  wprowadzenie kwarantanny w związku ze stwierdzeniem choroby zakaźnej bądź innych środków lub ograniczeń w związku z przeciwdziałaniem takiej chorobie (nie wyłączając skutków COVID-19, SARS-CoV-2 lub jego mutacji nieznanych w momencie zawierania umowy), działania legislacyjne władz lub działania organów administracji powodujące niemożność realizacji przedmiotu umowy. W rozumieniu niniejszej umowy siłą wyższą nie są w szczególności deficyt kadrowy, sprzętowy, materiałowy, spory pracownicze, strajki, trudności finansowe ani też kumulacja takich czynników. </w:t>
      </w:r>
    </w:p>
    <w:p w14:paraId="4D82587F" w14:textId="77777777" w:rsidR="00676482" w:rsidRPr="00003CEA" w:rsidRDefault="00676482" w:rsidP="00676482">
      <w:p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3.</w:t>
      </w: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ab/>
        <w:t xml:space="preserve">Strona umowy stojąca w obliczu siły wyższej musi niezwłocznie poinformować drugą stronę umowy o zaistniałej sytuacji, naturze problemu, przewidywanym czasie trwania oraz przewidywanych konsekwencjach, jak również podjąć działania w celu zminimalizowania możliwych szkód. </w:t>
      </w:r>
    </w:p>
    <w:p w14:paraId="447693B9" w14:textId="1C89E837" w:rsidR="00640213" w:rsidRPr="00003CEA" w:rsidRDefault="00676482" w:rsidP="00676482">
      <w:pPr>
        <w:spacing w:after="0" w:line="240" w:lineRule="auto"/>
        <w:ind w:left="284" w:hanging="284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>4.</w:t>
      </w:r>
      <w:r w:rsidRPr="00003CEA">
        <w:rPr>
          <w:rFonts w:ascii="Arial Narrow" w:eastAsia="Times New Roman" w:hAnsi="Arial Narrow" w:cstheme="minorHAnsi"/>
          <w:sz w:val="23"/>
          <w:szCs w:val="23"/>
          <w:lang w:eastAsia="pl-PL"/>
        </w:rPr>
        <w:tab/>
        <w:t>Strona umowy powołująca się na okoliczność siły wyższej powinna udokumentować jej zaistnienie.</w:t>
      </w:r>
    </w:p>
    <w:p w14:paraId="74CBCC39" w14:textId="77777777" w:rsidR="00640213" w:rsidRPr="00003CEA" w:rsidRDefault="00640213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</w:p>
    <w:p w14:paraId="16560DA4" w14:textId="48CCEA5F" w:rsidR="000358DB" w:rsidRPr="00003CEA" w:rsidRDefault="000358DB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 1</w:t>
      </w:r>
      <w:r w:rsidR="00F61A7B"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1</w:t>
      </w:r>
    </w:p>
    <w:p w14:paraId="3D0EEDD6" w14:textId="28D44D2D" w:rsidR="007F0132" w:rsidRPr="00003CEA" w:rsidRDefault="00BD4E2A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KLAUZULA POUFNOŚCI</w:t>
      </w:r>
    </w:p>
    <w:p w14:paraId="3858913C" w14:textId="41A93262" w:rsidR="00D21C36" w:rsidRPr="00003CEA" w:rsidRDefault="00D21C36" w:rsidP="00003CEA">
      <w:pPr>
        <w:pStyle w:val="Akapitzlist"/>
        <w:numPr>
          <w:ilvl w:val="1"/>
          <w:numId w:val="12"/>
        </w:numPr>
        <w:spacing w:after="0" w:line="240" w:lineRule="auto"/>
        <w:ind w:left="709" w:hanging="283"/>
        <w:jc w:val="both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>Strony zobowiązują się wzajemnie do zachowania w tajemnicy informacji uzyskanych w związku z wykonywaną Umową, mających wpływ na stan bezpieczeństwa chronionego obiektu oraz stosowanie się do odpowiednich przepisów porządkowych obowiązujących u Zamawiającego.</w:t>
      </w:r>
    </w:p>
    <w:p w14:paraId="38C88024" w14:textId="77777777" w:rsidR="00D21C36" w:rsidRPr="00003CEA" w:rsidRDefault="00D21C36" w:rsidP="00003CEA">
      <w:pPr>
        <w:numPr>
          <w:ilvl w:val="1"/>
          <w:numId w:val="12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>Każda ze Stron obowiązana jest dołożyć należytej staranności w celu przestrzegania postanowień niniejszego paragrafu przez swoich pracowników oraz osoby działające na jej zlecenie lub w jej interesie, bez względu na podstawę prawną związku tych osób ze Stroną.</w:t>
      </w:r>
    </w:p>
    <w:p w14:paraId="7EE8BAA5" w14:textId="77777777" w:rsidR="00D21C36" w:rsidRPr="00003CEA" w:rsidRDefault="00D21C36" w:rsidP="00003CEA">
      <w:pPr>
        <w:numPr>
          <w:ilvl w:val="1"/>
          <w:numId w:val="12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>Wszelkie informacje o Zamawiającym i o jego działalności, za wyjątkiem informacji dostępnych publicznie, będą traktowane jako informacje poufne.</w:t>
      </w:r>
    </w:p>
    <w:p w14:paraId="414D366A" w14:textId="77777777" w:rsidR="00D21C36" w:rsidRPr="00003CEA" w:rsidRDefault="00D21C36" w:rsidP="00003CEA">
      <w:pPr>
        <w:numPr>
          <w:ilvl w:val="1"/>
          <w:numId w:val="12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>Wykonawca zobowiązuje się nie pozyskiwać w jakikolwiek sposób informacji poufnych poza niezbędnymi do wykonania przedmiotu Umowy.</w:t>
      </w:r>
    </w:p>
    <w:p w14:paraId="4A2D5EB1" w14:textId="77777777" w:rsidR="00D21C36" w:rsidRPr="00003CEA" w:rsidRDefault="00D21C36" w:rsidP="00003CEA">
      <w:pPr>
        <w:numPr>
          <w:ilvl w:val="1"/>
          <w:numId w:val="12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>Wykonawca jest zobowiązany do zachowania informacji poufnych w tajemnicy.</w:t>
      </w:r>
    </w:p>
    <w:p w14:paraId="49969281" w14:textId="77777777" w:rsidR="00D21C36" w:rsidRPr="00003CEA" w:rsidRDefault="00D21C36" w:rsidP="00003CEA">
      <w:pPr>
        <w:numPr>
          <w:ilvl w:val="1"/>
          <w:numId w:val="12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>Informacje poufne będą wykorzystywane przez Wykonawcę wyłącznie w celu realizacji Umowy.</w:t>
      </w:r>
    </w:p>
    <w:p w14:paraId="307F2F6A" w14:textId="77777777" w:rsidR="00D21C36" w:rsidRPr="00003CEA" w:rsidRDefault="00D21C36" w:rsidP="00003CEA">
      <w:pPr>
        <w:numPr>
          <w:ilvl w:val="1"/>
          <w:numId w:val="12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 xml:space="preserve">Wykonawca może udostępnić informacje poufne wyłącznie w celu realizacji Umowy: </w:t>
      </w:r>
    </w:p>
    <w:p w14:paraId="1A4AB31A" w14:textId="77777777" w:rsidR="00D21C36" w:rsidRPr="00003CEA" w:rsidRDefault="00D21C36" w:rsidP="00003CEA">
      <w:pPr>
        <w:numPr>
          <w:ilvl w:val="2"/>
          <w:numId w:val="12"/>
        </w:numPr>
        <w:spacing w:after="0" w:line="240" w:lineRule="auto"/>
        <w:ind w:left="1418" w:hanging="284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 xml:space="preserve">osobom bezpośrednio zatrudnionym przez Wykonawcę i dopuszczonym do realizacji Umowy przez Zamawiającego, </w:t>
      </w:r>
    </w:p>
    <w:p w14:paraId="3EC5ABC3" w14:textId="77777777" w:rsidR="00D21C36" w:rsidRPr="00003CEA" w:rsidRDefault="00D21C36" w:rsidP="00003CEA">
      <w:pPr>
        <w:numPr>
          <w:ilvl w:val="2"/>
          <w:numId w:val="12"/>
        </w:numPr>
        <w:spacing w:after="0" w:line="240" w:lineRule="auto"/>
        <w:ind w:left="1418" w:hanging="284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>podmiotom pisemnie upoważnionym przez Zamawiającego.</w:t>
      </w:r>
    </w:p>
    <w:p w14:paraId="405B1DF9" w14:textId="500B52C4" w:rsidR="00D21C36" w:rsidRPr="00003CEA" w:rsidRDefault="00D21C36" w:rsidP="00003CEA">
      <w:pPr>
        <w:numPr>
          <w:ilvl w:val="1"/>
          <w:numId w:val="12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>Wykonawca zobowiązany jest do nieujawniania warunków, okoliczności i innych faktów związanych z Umową, w szczególności informacji, które mogą zagrażać bezpieczeństwu Zamawiającego.</w:t>
      </w:r>
    </w:p>
    <w:p w14:paraId="0299B3E6" w14:textId="77777777" w:rsidR="00D21C36" w:rsidRPr="00003CEA" w:rsidRDefault="00D21C36" w:rsidP="00003CEA">
      <w:pPr>
        <w:numPr>
          <w:ilvl w:val="1"/>
          <w:numId w:val="12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 xml:space="preserve">Zobowiązania podjęte przez Strony w niniejszym paragrafie pozostają w mocy w czasie trwania, jak i po zakończeniu Umowy. </w:t>
      </w:r>
    </w:p>
    <w:p w14:paraId="5D973B3F" w14:textId="77777777" w:rsidR="00D21C36" w:rsidRPr="00003CEA" w:rsidRDefault="00D21C36" w:rsidP="00003CEA">
      <w:pPr>
        <w:numPr>
          <w:ilvl w:val="1"/>
          <w:numId w:val="12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>Strony zobowiązują się wzajemnie do zachowania w poufności wszelkich informacji, jakie uzyskały w związku z zawarciem, wykonywaniem (wykonaniem) lub rozwiązaniem Umowy, co do których mogą powziąć podejrzenie, iż są poufnymi informacjami lub że jako takie są traktowane przez drugą Stronę.</w:t>
      </w:r>
    </w:p>
    <w:p w14:paraId="0DC8BEAD" w14:textId="77777777" w:rsidR="00D21C36" w:rsidRPr="00003CEA" w:rsidRDefault="00D21C36" w:rsidP="00003CEA">
      <w:pPr>
        <w:numPr>
          <w:ilvl w:val="1"/>
          <w:numId w:val="12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>Postanowienia powyższe nie dotyczą informacji, o których mowa w ustawie z dnia 6 września 2001 r. o dostępie do informacji publicznej (tekst jedn. Dz. U. 2019 poz. 1429).</w:t>
      </w:r>
    </w:p>
    <w:p w14:paraId="6947B4B5" w14:textId="77777777" w:rsidR="00D21C36" w:rsidRPr="00003CEA" w:rsidRDefault="00D21C36" w:rsidP="00003CEA">
      <w:pPr>
        <w:numPr>
          <w:ilvl w:val="1"/>
          <w:numId w:val="12"/>
        </w:numPr>
        <w:spacing w:after="0" w:line="240" w:lineRule="auto"/>
        <w:ind w:left="709" w:hanging="283"/>
        <w:contextualSpacing/>
        <w:jc w:val="both"/>
        <w:rPr>
          <w:rFonts w:ascii="Arial Narrow" w:eastAsia="Times New Roman" w:hAnsi="Arial Narrow" w:cs="Calibri"/>
          <w:sz w:val="23"/>
          <w:szCs w:val="23"/>
          <w:lang w:eastAsia="pl-PL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pl-PL"/>
        </w:rPr>
        <w:t>Zobowiązanie do zachowania poufności informacji, o których mowa w ust. 1 powyżej nie dotyczy przypadków, gdy informacje te muszą zostać udostępnione zgodnie z obowiązkiem wynikającym z przepisów powszechnie obowiązującego prawa, orzeczenia sądu lub uprawnionego organu administracji państwowej; w takim przypadku Wykonawca będzie zobowiązany zapewnić, by udostępnienie informacji, o których mowa w ust. 1 powyżej nastąpiło tylko i wyłącznie w zakresie koniecznym dla zadośćuczynienia powyższemu obowiązkowi. Wykonawca niezwłocznie zawiadomi Zamawiającego o każdym przypadku zaistnienia obowiązku udostępnienia informacji, o których mowa w ust. 1 powyżej, a także podejmie wszelkie działania konieczne do zapewnienia, by udostępnienie informacji, o których mowa w ust. 1 powyżej dokonało się w sposób chroniący przed ujawnieniem ich osobom niepowołanym.</w:t>
      </w:r>
    </w:p>
    <w:p w14:paraId="7EEC76FD" w14:textId="77777777" w:rsidR="00D21C36" w:rsidRPr="00003CEA" w:rsidRDefault="00D21C36" w:rsidP="00003CEA">
      <w:pPr>
        <w:numPr>
          <w:ilvl w:val="1"/>
          <w:numId w:val="12"/>
        </w:numPr>
        <w:spacing w:after="0" w:line="240" w:lineRule="auto"/>
        <w:ind w:left="709" w:hanging="283"/>
        <w:contextualSpacing/>
        <w:jc w:val="both"/>
        <w:rPr>
          <w:rFonts w:ascii="Arial Narrow" w:eastAsia="Calibri" w:hAnsi="Arial Narrow" w:cs="Calibri"/>
          <w:sz w:val="23"/>
          <w:szCs w:val="23"/>
        </w:rPr>
      </w:pPr>
      <w:r w:rsidRPr="00003CEA">
        <w:rPr>
          <w:rFonts w:ascii="Arial Narrow" w:eastAsia="Calibri" w:hAnsi="Arial Narrow" w:cs="Calibri"/>
          <w:sz w:val="23"/>
          <w:szCs w:val="23"/>
        </w:rPr>
        <w:t xml:space="preserve">Każda ze Stron umowy zobowiązana jest stosować się do rozporządzenia Parlamentu Europejskiego i Rady (UE) w sprawie ochrony osób fizycznych w związku z przetwarzaniem danych osobowych i w sprawie swobodnego przepływu takich danych, określanego jako RODO oraz ustawy z dnia 10 maja 2018 r. o ochronie danych osobowych (Dz.U. z 2018. Poz. 1000). </w:t>
      </w:r>
    </w:p>
    <w:p w14:paraId="245FA0AF" w14:textId="77777777" w:rsidR="00D21C36" w:rsidRPr="00003CEA" w:rsidRDefault="00D21C36" w:rsidP="00003CEA">
      <w:pPr>
        <w:numPr>
          <w:ilvl w:val="1"/>
          <w:numId w:val="12"/>
        </w:numPr>
        <w:spacing w:after="0" w:line="240" w:lineRule="auto"/>
        <w:ind w:left="709" w:hanging="283"/>
        <w:contextualSpacing/>
        <w:jc w:val="both"/>
        <w:rPr>
          <w:rFonts w:ascii="Arial Narrow" w:eastAsia="Calibri" w:hAnsi="Arial Narrow" w:cs="Calibri"/>
          <w:sz w:val="23"/>
          <w:szCs w:val="23"/>
        </w:rPr>
      </w:pPr>
      <w:r w:rsidRPr="00003CEA">
        <w:rPr>
          <w:rFonts w:ascii="Arial Narrow" w:eastAsia="Calibri" w:hAnsi="Arial Narrow" w:cs="Calibri"/>
          <w:sz w:val="23"/>
          <w:szCs w:val="23"/>
        </w:rPr>
        <w:t>Wykonawca przed przystąpieniem do czynności ochrony obejmujących pracę z danymi osobowymi zobowiązuje się do zawarcia z Zamawiającym umowy o powierzeniu przetwarzania danych osobowych, zgodnie z odrębnym wzorem przedstawionym przez Zamawiającego.</w:t>
      </w:r>
    </w:p>
    <w:p w14:paraId="6205807F" w14:textId="03A42F72" w:rsidR="00AA1B48" w:rsidRPr="00003CEA" w:rsidRDefault="00D21C36" w:rsidP="00003CEA">
      <w:pPr>
        <w:numPr>
          <w:ilvl w:val="1"/>
          <w:numId w:val="12"/>
        </w:numPr>
        <w:spacing w:after="0" w:line="240" w:lineRule="auto"/>
        <w:ind w:left="709" w:hanging="283"/>
        <w:contextualSpacing/>
        <w:jc w:val="both"/>
        <w:rPr>
          <w:rFonts w:ascii="Arial Narrow" w:eastAsia="Calibri" w:hAnsi="Arial Narrow" w:cs="Calibri"/>
          <w:sz w:val="23"/>
          <w:szCs w:val="23"/>
        </w:rPr>
      </w:pPr>
      <w:r w:rsidRPr="00003CEA">
        <w:rPr>
          <w:rFonts w:ascii="Arial Narrow" w:eastAsia="Calibri" w:hAnsi="Arial Narrow" w:cs="Calibri"/>
          <w:sz w:val="23"/>
          <w:szCs w:val="23"/>
        </w:rPr>
        <w:t xml:space="preserve"> Strony oświadczają, że dane kontaktowe pracowników, współpracowników i reprezentantów Stron udostępniane wzajemnie w niniejszej umowie lub udostępnione drugiej Stronie w jakikolwiek sposób w okresie obowiązywania niniejszej umowy przekazywane są w ramach prawnie uzasadnionego interesu Stron lub w celu realizacji Umowy. Udostępniane dane kontaktowe mogą obejmować: imię i nazwisko, adres e-mail i numer telefonu, stanowisko służbowe. Każda ze Stron będzie administratorem danych kontaktowych, które zostały jej udostępnione w ramach Umowy. Każda ze Stron zobowiązuje się w związku z tym do przekazania w imieniu drugiej Strony wszystkim osobom, których dane jej udostępniła,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051D8271" w14:textId="4CBCE209" w:rsidR="007F0132" w:rsidRPr="00003CEA" w:rsidRDefault="007F0132" w:rsidP="00AA1B48">
      <w:p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</w:p>
    <w:p w14:paraId="053840E6" w14:textId="5A1E71EC" w:rsidR="00D21C36" w:rsidRPr="00003CEA" w:rsidRDefault="00D21C36" w:rsidP="00AA1B48">
      <w:pPr>
        <w:spacing w:after="0" w:line="240" w:lineRule="auto"/>
        <w:jc w:val="both"/>
        <w:rPr>
          <w:rFonts w:ascii="Arial Narrow" w:eastAsia="Times New Roman" w:hAnsi="Arial Narrow" w:cstheme="minorHAnsi"/>
          <w:sz w:val="23"/>
          <w:szCs w:val="23"/>
          <w:lang w:eastAsia="pl-PL"/>
        </w:rPr>
      </w:pPr>
    </w:p>
    <w:p w14:paraId="40500AB9" w14:textId="197AA0CB" w:rsidR="00D21C36" w:rsidRPr="00003CEA" w:rsidRDefault="00D21C36" w:rsidP="00D21C36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ar-SA"/>
        </w:rPr>
      </w:pPr>
      <w:r w:rsidRPr="00003CEA">
        <w:rPr>
          <w:rFonts w:ascii="Arial Narrow" w:eastAsia="Times New Roman" w:hAnsi="Arial Narrow" w:cstheme="minorHAnsi"/>
          <w:b/>
          <w:lang w:eastAsia="ar-SA"/>
        </w:rPr>
        <w:t>§ 12</w:t>
      </w:r>
    </w:p>
    <w:p w14:paraId="59B82BC1" w14:textId="77777777" w:rsidR="00D21C36" w:rsidRPr="00003CEA" w:rsidRDefault="00D21C36" w:rsidP="00D21C36">
      <w:pPr>
        <w:autoSpaceDE w:val="0"/>
        <w:autoSpaceDN w:val="0"/>
        <w:adjustRightInd w:val="0"/>
        <w:spacing w:line="360" w:lineRule="auto"/>
        <w:contextualSpacing/>
        <w:jc w:val="center"/>
        <w:rPr>
          <w:rFonts w:ascii="Arial Narrow" w:eastAsia="Calibri" w:hAnsi="Arial Narrow" w:cs="Calibri"/>
          <w:b/>
          <w:bCs/>
        </w:rPr>
      </w:pPr>
      <w:r w:rsidRPr="00003CEA">
        <w:rPr>
          <w:rFonts w:ascii="Arial Narrow" w:eastAsia="Calibri" w:hAnsi="Arial Narrow" w:cs="Calibri"/>
          <w:b/>
          <w:bCs/>
        </w:rPr>
        <w:t>ZABEZPIECZENIE NALEŻYTEGO WYKONANIA UMOWY</w:t>
      </w:r>
    </w:p>
    <w:p w14:paraId="09736F12" w14:textId="77777777" w:rsidR="00D21C36" w:rsidRPr="00003CEA" w:rsidRDefault="00D21C36" w:rsidP="00003CE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eastAsia="Calibri" w:hAnsi="Arial Narrow" w:cs="Calibri"/>
          <w:sz w:val="23"/>
          <w:szCs w:val="23"/>
        </w:rPr>
      </w:pPr>
      <w:r w:rsidRPr="00003CEA">
        <w:rPr>
          <w:rFonts w:ascii="Arial Narrow" w:eastAsia="Calibri" w:hAnsi="Arial Narrow" w:cs="Calibri"/>
          <w:sz w:val="23"/>
          <w:szCs w:val="23"/>
        </w:rPr>
        <w:t xml:space="preserve">Celem pokrycia ewentualnych roszczeń z tytułu niewykonania lub nienależytego wykonania umowy, Wykonawca wnosi w dniu podpisania niniejszej Umowy zabezpieczenie </w:t>
      </w:r>
      <w:r w:rsidRPr="00003CEA">
        <w:rPr>
          <w:rFonts w:ascii="Arial Narrow" w:eastAsia="Calibri" w:hAnsi="Arial Narrow" w:cs="Calibri"/>
          <w:b/>
          <w:bCs/>
          <w:sz w:val="23"/>
          <w:szCs w:val="23"/>
        </w:rPr>
        <w:t>w wysokości 5 % łącznego wynagrodzenia brutto Wykonawcy</w:t>
      </w:r>
      <w:r w:rsidRPr="00003CEA">
        <w:rPr>
          <w:rFonts w:ascii="Arial Narrow" w:eastAsia="Calibri" w:hAnsi="Arial Narrow" w:cs="Calibri"/>
          <w:sz w:val="23"/>
          <w:szCs w:val="23"/>
        </w:rPr>
        <w:t>, co stanowi kwotę ……………………. zł (słownie: ……………………………..) w formie …………………………………………………</w:t>
      </w:r>
    </w:p>
    <w:p w14:paraId="2C78C4DB" w14:textId="77777777" w:rsidR="00D21C36" w:rsidRPr="00003CEA" w:rsidRDefault="00D21C36" w:rsidP="00003CEA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eastAsia="Calibri" w:hAnsi="Arial Narrow" w:cs="Calibri"/>
          <w:sz w:val="23"/>
          <w:szCs w:val="23"/>
        </w:rPr>
      </w:pPr>
      <w:r w:rsidRPr="00003CEA">
        <w:rPr>
          <w:rFonts w:ascii="Arial Narrow" w:eastAsia="Calibri" w:hAnsi="Arial Narrow" w:cs="Calibri"/>
          <w:sz w:val="23"/>
          <w:szCs w:val="23"/>
        </w:rPr>
        <w:t xml:space="preserve">Wykonawca zobowiązuje się wnieść i utrzymywać zabezpieczenie należytego wykonania umowy w jednej lub kilku formach wyszczególnionych w art. 450 ust. 1 ustawy PZP. Wniesienie zabezpieczenia lub zmiana wniesionego zabezpieczenia na zabezpieczenie w formach, o których mowa w art. 450 ust. 2 ustawy PZP nie jest dopuszczalne pod żadnym warunkiem. </w:t>
      </w:r>
    </w:p>
    <w:p w14:paraId="5901E893" w14:textId="77777777" w:rsidR="00573DDB" w:rsidRDefault="00D21C36" w:rsidP="00573DDB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eastAsia="Calibri" w:hAnsi="Arial Narrow" w:cs="Calibri"/>
          <w:sz w:val="23"/>
          <w:szCs w:val="23"/>
        </w:rPr>
      </w:pPr>
      <w:r w:rsidRPr="00003CEA">
        <w:rPr>
          <w:rFonts w:ascii="Arial Narrow" w:eastAsia="Calibri" w:hAnsi="Arial Narrow" w:cs="Calibri"/>
          <w:sz w:val="23"/>
          <w:szCs w:val="23"/>
        </w:rPr>
        <w:t>Zmiana formy zabezpieczenia w trakcie obowiązywania umowy jest dopuszczalna pod warunkiem, iż zachowana zostanie ciągłość zabezpieczenia, nie zostanie zmniejszona wysokość zabezpieczenia, a nowa forma zabezpieczenia będzie jedną z form, o których mowa w art. 450 ust. 1 ustawy PZP.</w:t>
      </w:r>
    </w:p>
    <w:p w14:paraId="3C7978B7" w14:textId="100ECBCF" w:rsidR="00D21C36" w:rsidRPr="00204F8F" w:rsidRDefault="00D21C36" w:rsidP="00204F8F">
      <w:pPr>
        <w:numPr>
          <w:ilvl w:val="0"/>
          <w:numId w:val="13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ascii="Arial Narrow" w:eastAsia="Calibri" w:hAnsi="Arial Narrow" w:cs="Calibri"/>
          <w:sz w:val="23"/>
          <w:szCs w:val="23"/>
        </w:rPr>
      </w:pPr>
      <w:r w:rsidRPr="00573DDB">
        <w:rPr>
          <w:rFonts w:ascii="Arial Narrow" w:eastAsia="Calibri" w:hAnsi="Arial Narrow" w:cs="Calibri"/>
          <w:sz w:val="23"/>
          <w:szCs w:val="23"/>
        </w:rPr>
        <w:t>Zamawiający zastrzega, że w przypadku wniesienia zabezpieczenia w formie gwarancji bankowej lub ubezpieczeniowej, gwarancja ta winna mieć charakter abstrakcyjny, to jest zobowiązywać Gwaranta nieodwołalnie i bezwarunkowo do wypłacenia Zamawiającemu jako Beneficjentowi gwarancji kwoty objętej żądaniem wypłaty, na pierwsze pisemne żądanie</w:t>
      </w:r>
      <w:r w:rsidR="00204F8F">
        <w:rPr>
          <w:rFonts w:ascii="Arial Narrow" w:eastAsia="Calibri" w:hAnsi="Arial Narrow" w:cs="Calibri"/>
          <w:sz w:val="23"/>
          <w:szCs w:val="23"/>
        </w:rPr>
        <w:t xml:space="preserve"> </w:t>
      </w:r>
      <w:r w:rsidRPr="00204F8F">
        <w:rPr>
          <w:rFonts w:ascii="Arial Narrow" w:eastAsia="Calibri" w:hAnsi="Arial Narrow" w:cs="Calibri"/>
          <w:sz w:val="23"/>
          <w:szCs w:val="23"/>
        </w:rPr>
        <w:t xml:space="preserve">Zamawiającego wskazujące na niewykonanie lub nienależyte wykonanie umowy lub roszczeń z rękojmi za wady przedmiotu umowy. Przedstawiona przez Wykonawcę gwarancja bankowa lub ubezpieczeniowa nie może w szczególności zawierać żadnych postanowień, na mocy których Gwarant byłby uprawniony do merytorycznego badania zasadności żądania wypłaty. </w:t>
      </w:r>
      <w:r w:rsidR="00204F8F">
        <w:rPr>
          <w:rFonts w:ascii="Arial Narrow" w:eastAsia="Calibri" w:hAnsi="Arial Narrow" w:cs="Calibri"/>
          <w:sz w:val="23"/>
          <w:szCs w:val="23"/>
        </w:rPr>
        <w:t>Zamawiający zastrzega sobie prawo do uprzedniej akceptacji dokumentu gwarancji, a złożenie zabezpieczenia może nastąpić dopiero po akceptacji gwarancji przez Zamawiającego.</w:t>
      </w:r>
    </w:p>
    <w:p w14:paraId="1B18E344" w14:textId="77777777" w:rsidR="00D21C36" w:rsidRPr="00003CEA" w:rsidRDefault="00D21C36" w:rsidP="00003CE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Arial Narrow" w:eastAsia="Calibri" w:hAnsi="Arial Narrow" w:cs="Calibri"/>
          <w:sz w:val="23"/>
          <w:szCs w:val="23"/>
        </w:rPr>
      </w:pPr>
      <w:r w:rsidRPr="00003CEA">
        <w:rPr>
          <w:rFonts w:ascii="Arial Narrow" w:eastAsia="Calibri" w:hAnsi="Arial Narrow" w:cs="Calibri"/>
          <w:sz w:val="23"/>
          <w:szCs w:val="23"/>
        </w:rPr>
        <w:t>Gwarancja bankowa lub ubezpieczeniowa złożona tytułem zabezpieczenia należytego wykonania umowy będzie zobowiązywała Gwaranta do wypłaty do 100 % wartości zabezpieczenia, o której mowa ust. 1 niniejszego paragrafu przez okres realizacji przedmiotu umowy powiększony o 30 dni.</w:t>
      </w:r>
    </w:p>
    <w:p w14:paraId="568E9F5E" w14:textId="77777777" w:rsidR="00003CEA" w:rsidRPr="00003CEA" w:rsidRDefault="00D21C36" w:rsidP="00003CE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Arial Narrow" w:eastAsia="Calibri" w:hAnsi="Arial Narrow" w:cs="Calibri"/>
          <w:sz w:val="23"/>
          <w:szCs w:val="23"/>
        </w:rPr>
      </w:pPr>
      <w:r w:rsidRPr="00003CEA">
        <w:rPr>
          <w:rFonts w:ascii="Arial Narrow" w:eastAsia="Calibri" w:hAnsi="Arial Narrow" w:cs="Calibri"/>
          <w:sz w:val="23"/>
          <w:szCs w:val="23"/>
        </w:rPr>
        <w:t>Zamawiający zwraca zabezpieczenie wniesione na okres realizacji prac w terminie 30 dni od dnia wykonania zamówienia i uznania go przez Zamawiającego za należycie wykonane.</w:t>
      </w:r>
    </w:p>
    <w:p w14:paraId="5D0557AE" w14:textId="06F094F1" w:rsidR="00D21C36" w:rsidRPr="00003CEA" w:rsidRDefault="00D21C36" w:rsidP="00003CEA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17"/>
        <w:contextualSpacing/>
        <w:jc w:val="both"/>
        <w:rPr>
          <w:rFonts w:ascii="Arial Narrow" w:eastAsia="Calibri" w:hAnsi="Arial Narrow" w:cs="Calibri"/>
          <w:sz w:val="23"/>
          <w:szCs w:val="23"/>
        </w:rPr>
      </w:pPr>
      <w:r w:rsidRPr="00003CEA">
        <w:rPr>
          <w:rFonts w:ascii="Arial Narrow" w:eastAsia="Calibri" w:hAnsi="Arial Narrow" w:cs="Calibri"/>
          <w:sz w:val="23"/>
          <w:szCs w:val="23"/>
        </w:rPr>
        <w:t>Jeśli zabezpieczenie zostanie wniesione w pieniądzu, wówczas zostanie zwrócone wraz z odsetkami wynikającymi z umowy rachunku bankowego, na którym było ono przechowywane, pomniejszone o koszt prowadzenia tego rachunku</w:t>
      </w:r>
      <w:r w:rsidRPr="00003CEA">
        <w:rPr>
          <w:rFonts w:ascii="Arial Narrow" w:eastAsia="Calibri" w:hAnsi="Arial Narrow" w:cs="Calibri"/>
          <w:sz w:val="24"/>
          <w:szCs w:val="24"/>
        </w:rPr>
        <w:t xml:space="preserve"> </w:t>
      </w:r>
      <w:r w:rsidRPr="00003CEA">
        <w:rPr>
          <w:rFonts w:ascii="Arial Narrow" w:eastAsia="Calibri" w:hAnsi="Arial Narrow" w:cs="Calibri"/>
          <w:sz w:val="23"/>
          <w:szCs w:val="23"/>
        </w:rPr>
        <w:t>oraz prowizji bankowej za przelew pieniędzy na rachunek bankowy Wykonawcy</w:t>
      </w:r>
    </w:p>
    <w:p w14:paraId="6C11A7C6" w14:textId="77777777" w:rsidR="00D21C36" w:rsidRPr="00003CEA" w:rsidRDefault="00D21C36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</w:p>
    <w:p w14:paraId="180BC78C" w14:textId="110D1B36" w:rsidR="000358DB" w:rsidRPr="00003CEA" w:rsidRDefault="000358DB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 1</w:t>
      </w:r>
      <w:r w:rsidR="00D21C36"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3</w:t>
      </w:r>
    </w:p>
    <w:p w14:paraId="5821E8AA" w14:textId="2F4EB771" w:rsidR="007F0132" w:rsidRPr="00003CEA" w:rsidRDefault="00B36498" w:rsidP="000358DB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POZOSTAŁE POSTANOWIENIA</w:t>
      </w:r>
    </w:p>
    <w:p w14:paraId="16F31669" w14:textId="4FDF1735" w:rsidR="000358DB" w:rsidRPr="00003CEA" w:rsidRDefault="000358DB" w:rsidP="00003CEA">
      <w:pPr>
        <w:pStyle w:val="Akapitzlist"/>
        <w:numPr>
          <w:ilvl w:val="3"/>
          <w:numId w:val="14"/>
        </w:numPr>
        <w:suppressAutoHyphens/>
        <w:spacing w:after="0" w:line="240" w:lineRule="auto"/>
        <w:ind w:left="709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Wszelkie oświadczenia Stron umowy będą pod rygorem nieważności składane na piśmie listem poleconym lub za potwierdzeniem ich złożenia.</w:t>
      </w:r>
    </w:p>
    <w:p w14:paraId="06AF77BD" w14:textId="30AB1E50" w:rsidR="000358DB" w:rsidRPr="00003CEA" w:rsidRDefault="000358DB" w:rsidP="00003CEA">
      <w:pPr>
        <w:pStyle w:val="Akapitzlist"/>
        <w:numPr>
          <w:ilvl w:val="3"/>
          <w:numId w:val="14"/>
        </w:numPr>
        <w:suppressAutoHyphens/>
        <w:spacing w:after="0" w:line="240" w:lineRule="auto"/>
        <w:ind w:left="709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Ewentualna nieważność jednego lub kilku postanowień niniejszej umowy nie wpływa na ważność umowy w całości. W takim przypadku Strony zastępują nieważne postanowienie postanowieniem zgodnym z celem i innymi postanowieniami umowy.</w:t>
      </w:r>
    </w:p>
    <w:p w14:paraId="48F48956" w14:textId="77777777" w:rsidR="00B7350F" w:rsidRPr="00003CEA" w:rsidRDefault="000358DB" w:rsidP="000358DB">
      <w:pPr>
        <w:suppressAutoHyphens/>
        <w:spacing w:after="0" w:line="240" w:lineRule="auto"/>
        <w:ind w:left="567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                                                                         </w:t>
      </w:r>
    </w:p>
    <w:p w14:paraId="14914CFA" w14:textId="462FA12F" w:rsidR="000358DB" w:rsidRPr="00003CEA" w:rsidRDefault="000358DB" w:rsidP="00DE53DD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 1</w:t>
      </w:r>
      <w:r w:rsidR="00DE53DD"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4</w:t>
      </w:r>
    </w:p>
    <w:p w14:paraId="14E7AD2A" w14:textId="229286D1" w:rsidR="00441FBB" w:rsidRPr="00003CEA" w:rsidRDefault="00441FBB" w:rsidP="00003CEA">
      <w:pPr>
        <w:pStyle w:val="Akapitzlist"/>
        <w:numPr>
          <w:ilvl w:val="0"/>
          <w:numId w:val="19"/>
        </w:numPr>
        <w:suppressAutoHyphens/>
        <w:spacing w:after="0" w:line="240" w:lineRule="auto"/>
        <w:ind w:left="709"/>
        <w:jc w:val="both"/>
        <w:rPr>
          <w:rFonts w:ascii="Arial Narrow" w:hAnsi="Arial Narrow" w:cstheme="minorHAnsi"/>
          <w:sz w:val="23"/>
          <w:szCs w:val="23"/>
        </w:rPr>
      </w:pPr>
      <w:r w:rsidRPr="00003CEA">
        <w:rPr>
          <w:rFonts w:ascii="Arial Narrow" w:hAnsi="Arial Narrow" w:cstheme="minorHAnsi"/>
          <w:sz w:val="23"/>
          <w:szCs w:val="23"/>
        </w:rPr>
        <w:t xml:space="preserve">Strony wyłączają możliwość przenoszenia wzajemnych praw i obowiązków wynikających z niniejszej umowy na osoby trzecie, bez uprzedniej zgody drugiej strony, udzielonej w formie pisemnej pod rygorem nieważności. </w:t>
      </w:r>
    </w:p>
    <w:p w14:paraId="14D95953" w14:textId="4FEE28D9" w:rsidR="000358DB" w:rsidRPr="00003CEA" w:rsidRDefault="00441FBB" w:rsidP="00003CEA">
      <w:pPr>
        <w:pStyle w:val="Akapitzlist"/>
        <w:numPr>
          <w:ilvl w:val="0"/>
          <w:numId w:val="19"/>
        </w:numPr>
        <w:suppressAutoHyphens/>
        <w:spacing w:after="0" w:line="240" w:lineRule="auto"/>
        <w:ind w:left="709"/>
        <w:jc w:val="both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hAnsi="Arial Narrow" w:cstheme="minorHAnsi"/>
          <w:sz w:val="23"/>
          <w:szCs w:val="23"/>
        </w:rPr>
        <w:t>Wykonawca bez zgody Zamawiającego, nie może powierzyć wykonania zobowiązań wynikających z niniejszej umowy innemu podmiotowi.</w:t>
      </w:r>
    </w:p>
    <w:p w14:paraId="0A92AE43" w14:textId="77777777" w:rsidR="00DE53DD" w:rsidRPr="00003CEA" w:rsidRDefault="00DE53DD" w:rsidP="00DE53DD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="Calibri"/>
          <w:b/>
          <w:sz w:val="23"/>
          <w:szCs w:val="23"/>
          <w:lang w:eastAsia="ar-SA"/>
        </w:rPr>
        <w:t>§ 15</w:t>
      </w:r>
    </w:p>
    <w:p w14:paraId="383408F2" w14:textId="40BB78CB" w:rsidR="00DE53DD" w:rsidRPr="00003CEA" w:rsidRDefault="00DE53DD" w:rsidP="00DE53DD">
      <w:pPr>
        <w:tabs>
          <w:tab w:val="left" w:pos="900"/>
        </w:tabs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W sprawach nieuregulowanych niniejszą umową mają zastosowanie przepisy ustawy z dnia 11 września 2019 r. Prawo zamówień publicznych (tekst jedn. Dz. U. z 2021 r. poz. 1129 z </w:t>
      </w:r>
      <w:proofErr w:type="spellStart"/>
      <w:r w:rsidRPr="00003CEA">
        <w:rPr>
          <w:rFonts w:ascii="Arial Narrow" w:eastAsia="Times New Roman" w:hAnsi="Arial Narrow" w:cs="Calibri"/>
          <w:sz w:val="23"/>
          <w:szCs w:val="23"/>
          <w:lang w:eastAsia="ar-SA"/>
        </w:rPr>
        <w:t>późn</w:t>
      </w:r>
      <w:proofErr w:type="spellEnd"/>
      <w:r w:rsidRPr="00003CEA">
        <w:rPr>
          <w:rFonts w:ascii="Arial Narrow" w:eastAsia="Times New Roman" w:hAnsi="Arial Narrow" w:cs="Calibri"/>
          <w:sz w:val="23"/>
          <w:szCs w:val="23"/>
          <w:lang w:eastAsia="ar-SA"/>
        </w:rPr>
        <w:t xml:space="preserve">. zm.) oraz ustawy z dnia 23 kwietnia 1964 r. Kodeks cywilny (tekst jedn. Dz. U.  2020 poz. 1740 z </w:t>
      </w:r>
      <w:proofErr w:type="spellStart"/>
      <w:r w:rsidRPr="00003CEA">
        <w:rPr>
          <w:rFonts w:ascii="Arial Narrow" w:eastAsia="Times New Roman" w:hAnsi="Arial Narrow" w:cs="Calibri"/>
          <w:sz w:val="23"/>
          <w:szCs w:val="23"/>
          <w:lang w:eastAsia="ar-SA"/>
        </w:rPr>
        <w:t>późn</w:t>
      </w:r>
      <w:proofErr w:type="spellEnd"/>
      <w:r w:rsidRPr="00003CEA">
        <w:rPr>
          <w:rFonts w:ascii="Arial Narrow" w:eastAsia="Times New Roman" w:hAnsi="Arial Narrow" w:cs="Calibri"/>
          <w:sz w:val="23"/>
          <w:szCs w:val="23"/>
          <w:lang w:eastAsia="ar-SA"/>
        </w:rPr>
        <w:t>. zm.).</w:t>
      </w:r>
    </w:p>
    <w:p w14:paraId="6B92419F" w14:textId="77777777" w:rsidR="000358DB" w:rsidRPr="00003CEA" w:rsidRDefault="000358DB" w:rsidP="000358DB">
      <w:pPr>
        <w:suppressAutoHyphens/>
        <w:spacing w:after="0" w:line="240" w:lineRule="auto"/>
        <w:ind w:left="567"/>
        <w:jc w:val="center"/>
        <w:rPr>
          <w:rFonts w:ascii="Arial Narrow" w:eastAsia="Times New Roman" w:hAnsi="Arial Narrow" w:cs="Times New Roman"/>
          <w:b/>
          <w:sz w:val="23"/>
          <w:szCs w:val="23"/>
          <w:lang w:eastAsia="ar-SA"/>
        </w:rPr>
      </w:pPr>
    </w:p>
    <w:p w14:paraId="64EC6D11" w14:textId="15482BF0" w:rsidR="000358DB" w:rsidRPr="00003CEA" w:rsidRDefault="000358DB" w:rsidP="00DE53DD">
      <w:pPr>
        <w:suppressAutoHyphens/>
        <w:spacing w:after="0" w:line="240" w:lineRule="auto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§ 1</w:t>
      </w:r>
      <w:r w:rsidR="00DE53DD"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>6</w:t>
      </w:r>
    </w:p>
    <w:p w14:paraId="21071F9B" w14:textId="77777777" w:rsidR="00DE53DD" w:rsidRPr="00003CEA" w:rsidRDefault="00DE53DD" w:rsidP="00003CEA">
      <w:pPr>
        <w:pStyle w:val="Akapitzlist"/>
        <w:numPr>
          <w:ilvl w:val="0"/>
          <w:numId w:val="20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Sądem właściwym dla wszystkich spraw, które wynikną z realizacji tej umowy będzie sąd właściwy ze względu na siedzibę Zamawiającego.</w:t>
      </w:r>
    </w:p>
    <w:p w14:paraId="213A7779" w14:textId="77777777" w:rsidR="00DE53DD" w:rsidRPr="00003CEA" w:rsidRDefault="000358DB" w:rsidP="00003CEA">
      <w:pPr>
        <w:pStyle w:val="Akapitzlist"/>
        <w:numPr>
          <w:ilvl w:val="0"/>
          <w:numId w:val="20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Niniejszą umowę sporządzono w dwóch (2) jednobrzmiących egzemplarzach, po jednym (1) egzemplarzu dla każdej ze Stron.</w:t>
      </w:r>
    </w:p>
    <w:p w14:paraId="60C04646" w14:textId="5B2122A2" w:rsidR="00F02F2C" w:rsidRPr="00003CEA" w:rsidRDefault="00F02F2C" w:rsidP="00003CEA">
      <w:pPr>
        <w:pStyle w:val="Akapitzlist"/>
        <w:numPr>
          <w:ilvl w:val="0"/>
          <w:numId w:val="20"/>
        </w:numPr>
        <w:suppressAutoHyphens/>
        <w:spacing w:after="0" w:line="240" w:lineRule="auto"/>
        <w:ind w:left="709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hAnsi="Arial Narrow"/>
        </w:rPr>
        <w:t>Załączniki stanowiące integralną część umowy:</w:t>
      </w:r>
      <w:r w:rsidRPr="00003CEA">
        <w:rPr>
          <w:rFonts w:ascii="Arial Narrow" w:hAnsi="Arial Narrow"/>
          <w:sz w:val="29"/>
          <w:szCs w:val="29"/>
        </w:rPr>
        <w:t xml:space="preserve"> </w:t>
      </w:r>
    </w:p>
    <w:p w14:paraId="0F45EC8D" w14:textId="0BE2ECCD" w:rsidR="00F02F2C" w:rsidRPr="00003CEA" w:rsidRDefault="00CA1232" w:rsidP="00003CEA">
      <w:pPr>
        <w:pStyle w:val="Akapitzlist"/>
        <w:numPr>
          <w:ilvl w:val="0"/>
          <w:numId w:val="8"/>
        </w:numPr>
        <w:suppressAutoHyphens/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003CEA">
        <w:rPr>
          <w:rFonts w:ascii="Arial Narrow" w:hAnsi="Arial Narrow"/>
        </w:rPr>
        <w:t>Załącznik nr 1</w:t>
      </w:r>
      <w:r w:rsidR="00BB669F" w:rsidRPr="00003CEA">
        <w:rPr>
          <w:rFonts w:ascii="Arial Narrow" w:hAnsi="Arial Narrow"/>
        </w:rPr>
        <w:t xml:space="preserve"> – o</w:t>
      </w:r>
      <w:r w:rsidR="00F02F2C" w:rsidRPr="00003CEA">
        <w:rPr>
          <w:rFonts w:ascii="Arial Narrow" w:hAnsi="Arial Narrow"/>
        </w:rPr>
        <w:t xml:space="preserve">ferta Wykonawcy z dnia </w:t>
      </w:r>
      <w:r w:rsidR="00F02F2C" w:rsidRPr="00003CEA">
        <w:rPr>
          <w:rFonts w:ascii="Arial Narrow" w:hAnsi="Arial Narrow"/>
          <w:highlight w:val="yellow"/>
        </w:rPr>
        <w:t>...........</w:t>
      </w:r>
      <w:r w:rsidR="00F02F2C" w:rsidRPr="00003CEA">
        <w:rPr>
          <w:rFonts w:ascii="Arial Narrow" w:hAnsi="Arial Narrow"/>
        </w:rPr>
        <w:t xml:space="preserve">. </w:t>
      </w:r>
    </w:p>
    <w:p w14:paraId="2D39F2A2" w14:textId="66FBC1BE" w:rsidR="00F02F2C" w:rsidRPr="00003CEA" w:rsidRDefault="00BB669F" w:rsidP="00003CEA">
      <w:pPr>
        <w:pStyle w:val="Akapitzlist"/>
        <w:numPr>
          <w:ilvl w:val="0"/>
          <w:numId w:val="8"/>
        </w:numPr>
        <w:suppressAutoHyphens/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003CEA">
        <w:rPr>
          <w:rFonts w:ascii="Arial Narrow" w:hAnsi="Arial Narrow"/>
        </w:rPr>
        <w:t>Z</w:t>
      </w:r>
      <w:r w:rsidR="00CA1232" w:rsidRPr="00003CEA">
        <w:rPr>
          <w:rFonts w:ascii="Arial Narrow" w:hAnsi="Arial Narrow"/>
        </w:rPr>
        <w:t>ałącznik nr 2</w:t>
      </w:r>
      <w:r w:rsidRPr="00003CEA">
        <w:rPr>
          <w:rFonts w:ascii="Arial Narrow" w:hAnsi="Arial Narrow"/>
        </w:rPr>
        <w:t xml:space="preserve"> – </w:t>
      </w:r>
      <w:r w:rsidR="00F02F2C" w:rsidRPr="00003CEA">
        <w:rPr>
          <w:rFonts w:ascii="Arial Narrow" w:hAnsi="Arial Narrow"/>
        </w:rPr>
        <w:t>SWZ z dnia</w:t>
      </w:r>
      <w:r w:rsidR="00D4502B" w:rsidRPr="00003CEA">
        <w:rPr>
          <w:rFonts w:ascii="Arial Narrow" w:hAnsi="Arial Narrow"/>
        </w:rPr>
        <w:t xml:space="preserve"> </w:t>
      </w:r>
      <w:r w:rsidR="00805CB0" w:rsidRPr="00003CEA">
        <w:rPr>
          <w:rFonts w:ascii="Arial Narrow" w:hAnsi="Arial Narrow"/>
          <w:highlight w:val="yellow"/>
        </w:rPr>
        <w:t>………………………..</w:t>
      </w:r>
      <w:r w:rsidR="009479E2" w:rsidRPr="00003CEA">
        <w:rPr>
          <w:rFonts w:ascii="Arial Narrow" w:hAnsi="Arial Narrow"/>
          <w:highlight w:val="yellow"/>
        </w:rPr>
        <w:t xml:space="preserve"> </w:t>
      </w:r>
      <w:r w:rsidR="00D4502B" w:rsidRPr="00003CEA">
        <w:rPr>
          <w:rFonts w:ascii="Arial Narrow" w:hAnsi="Arial Narrow"/>
          <w:highlight w:val="yellow"/>
        </w:rPr>
        <w:t>202</w:t>
      </w:r>
      <w:r w:rsidR="00805CB0" w:rsidRPr="00003CEA">
        <w:rPr>
          <w:rFonts w:ascii="Arial Narrow" w:hAnsi="Arial Narrow"/>
          <w:highlight w:val="yellow"/>
        </w:rPr>
        <w:t>2</w:t>
      </w:r>
      <w:r w:rsidR="00D4502B" w:rsidRPr="00003CEA">
        <w:rPr>
          <w:rFonts w:ascii="Arial Narrow" w:hAnsi="Arial Narrow"/>
        </w:rPr>
        <w:t xml:space="preserve"> r. </w:t>
      </w:r>
      <w:r w:rsidR="00F02F2C" w:rsidRPr="00003CEA">
        <w:rPr>
          <w:rFonts w:ascii="Arial Narrow" w:hAnsi="Arial Narrow"/>
        </w:rPr>
        <w:t xml:space="preserve"> </w:t>
      </w:r>
    </w:p>
    <w:p w14:paraId="2A9993E0" w14:textId="64E0E0EE" w:rsidR="00F02F2C" w:rsidRPr="00003CEA" w:rsidRDefault="00CA1232" w:rsidP="00003CEA">
      <w:pPr>
        <w:pStyle w:val="Akapitzlist"/>
        <w:numPr>
          <w:ilvl w:val="0"/>
          <w:numId w:val="8"/>
        </w:numPr>
        <w:suppressAutoHyphens/>
        <w:spacing w:after="0" w:line="240" w:lineRule="auto"/>
        <w:ind w:left="1134" w:hanging="425"/>
        <w:jc w:val="both"/>
        <w:rPr>
          <w:rFonts w:ascii="Arial Narrow" w:hAnsi="Arial Narrow"/>
        </w:rPr>
      </w:pPr>
      <w:r w:rsidRPr="00003CEA">
        <w:rPr>
          <w:rFonts w:ascii="Arial Narrow" w:hAnsi="Arial Narrow"/>
        </w:rPr>
        <w:t>Załącznik nr 3</w:t>
      </w:r>
      <w:r w:rsidR="00BB669F" w:rsidRPr="00003CEA">
        <w:rPr>
          <w:rFonts w:ascii="Arial Narrow" w:hAnsi="Arial Narrow"/>
        </w:rPr>
        <w:t xml:space="preserve"> – k</w:t>
      </w:r>
      <w:r w:rsidR="00F02F2C" w:rsidRPr="00003CEA">
        <w:rPr>
          <w:rFonts w:ascii="Arial Narrow" w:hAnsi="Arial Narrow"/>
        </w:rPr>
        <w:t xml:space="preserve">opia polisy OC lub innego dokumentu potwierdzającego zawarcie umowy ubezpieczenia (wraz z dowodem opłacenia i </w:t>
      </w:r>
      <w:proofErr w:type="spellStart"/>
      <w:r w:rsidR="00F02F2C" w:rsidRPr="00003CEA">
        <w:rPr>
          <w:rFonts w:ascii="Arial Narrow" w:hAnsi="Arial Narrow"/>
        </w:rPr>
        <w:t>owu</w:t>
      </w:r>
      <w:proofErr w:type="spellEnd"/>
      <w:r w:rsidR="00F02F2C" w:rsidRPr="00003CEA">
        <w:rPr>
          <w:rFonts w:ascii="Arial Narrow" w:hAnsi="Arial Narrow"/>
        </w:rPr>
        <w:t>)</w:t>
      </w:r>
      <w:r w:rsidRPr="00003CEA">
        <w:rPr>
          <w:rFonts w:ascii="Arial Narrow" w:hAnsi="Arial Narrow"/>
        </w:rPr>
        <w:t>,</w:t>
      </w:r>
    </w:p>
    <w:p w14:paraId="4C1629C3" w14:textId="5C312838" w:rsidR="00F02F2C" w:rsidRPr="00003CEA" w:rsidRDefault="00BB669F" w:rsidP="00003CEA">
      <w:pPr>
        <w:pStyle w:val="Akapitzlist"/>
        <w:numPr>
          <w:ilvl w:val="0"/>
          <w:numId w:val="8"/>
        </w:numPr>
        <w:suppressAutoHyphens/>
        <w:spacing w:after="0" w:line="240" w:lineRule="auto"/>
        <w:ind w:left="1134" w:hanging="425"/>
        <w:jc w:val="both"/>
        <w:rPr>
          <w:rFonts w:ascii="Arial Narrow" w:eastAsia="Times New Roman" w:hAnsi="Arial Narrow" w:cstheme="minorHAnsi"/>
          <w:sz w:val="23"/>
          <w:szCs w:val="23"/>
          <w:lang w:eastAsia="ar-SA"/>
        </w:rPr>
      </w:pPr>
      <w:r w:rsidRPr="00003CEA">
        <w:rPr>
          <w:rFonts w:ascii="Arial Narrow" w:hAnsi="Arial Narrow"/>
        </w:rPr>
        <w:t xml:space="preserve">Załącznik nr </w:t>
      </w:r>
      <w:r w:rsidR="00CA1232" w:rsidRPr="00003CEA">
        <w:rPr>
          <w:rFonts w:ascii="Arial Narrow" w:hAnsi="Arial Narrow"/>
        </w:rPr>
        <w:t>4</w:t>
      </w:r>
      <w:r w:rsidRPr="00003CEA">
        <w:rPr>
          <w:rFonts w:ascii="Arial Narrow" w:hAnsi="Arial Narrow"/>
        </w:rPr>
        <w:t xml:space="preserve"> – w</w:t>
      </w:r>
      <w:r w:rsidR="00F02F2C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ykaz osób wyznaczonych do realizacji zamówienia</w:t>
      </w:r>
      <w:r w:rsidR="00CA1232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>.</w:t>
      </w:r>
      <w:r w:rsidR="00F02F2C" w:rsidRPr="00003CEA">
        <w:rPr>
          <w:rFonts w:ascii="Arial Narrow" w:eastAsia="Times New Roman" w:hAnsi="Arial Narrow" w:cstheme="minorHAnsi"/>
          <w:sz w:val="23"/>
          <w:szCs w:val="23"/>
          <w:lang w:eastAsia="ar-SA"/>
        </w:rPr>
        <w:t xml:space="preserve"> </w:t>
      </w:r>
    </w:p>
    <w:p w14:paraId="44543B33" w14:textId="77777777" w:rsidR="00BB669F" w:rsidRPr="00003CEA" w:rsidRDefault="00BB669F" w:rsidP="000358DB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theme="minorHAnsi"/>
          <w:sz w:val="23"/>
          <w:szCs w:val="23"/>
          <w:highlight w:val="yellow"/>
          <w:lang w:eastAsia="ar-SA"/>
        </w:rPr>
      </w:pPr>
    </w:p>
    <w:p w14:paraId="796787C5" w14:textId="68920199" w:rsidR="000358DB" w:rsidRPr="00003CEA" w:rsidRDefault="000358DB" w:rsidP="000358DB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theme="minorHAnsi"/>
          <w:i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i/>
          <w:sz w:val="23"/>
          <w:szCs w:val="23"/>
          <w:lang w:eastAsia="ar-SA"/>
        </w:rPr>
        <w:t>............................................                                      ........................................</w:t>
      </w:r>
    </w:p>
    <w:p w14:paraId="40D52D5E" w14:textId="6AC48545" w:rsidR="000358DB" w:rsidRPr="00003CEA" w:rsidRDefault="000358DB" w:rsidP="00AA1B48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  <w:r w:rsidRPr="00003CEA">
        <w:rPr>
          <w:rFonts w:ascii="Arial Narrow" w:eastAsia="Times New Roman" w:hAnsi="Arial Narrow" w:cstheme="minorHAnsi"/>
          <w:b/>
          <w:sz w:val="23"/>
          <w:szCs w:val="23"/>
          <w:lang w:eastAsia="ar-SA"/>
        </w:rPr>
        <w:t xml:space="preserve">Zamawiający                                                       Wykonawca </w:t>
      </w:r>
    </w:p>
    <w:p w14:paraId="4111637A" w14:textId="77777777" w:rsidR="00F02F2C" w:rsidRPr="00003CEA" w:rsidRDefault="00F02F2C" w:rsidP="000358DB">
      <w:pPr>
        <w:suppressAutoHyphens/>
        <w:spacing w:after="0" w:line="240" w:lineRule="auto"/>
        <w:ind w:left="360"/>
        <w:jc w:val="right"/>
        <w:rPr>
          <w:rFonts w:ascii="Arial Narrow" w:eastAsia="Times New Roman" w:hAnsi="Arial Narrow" w:cstheme="minorHAnsi"/>
          <w:i/>
          <w:sz w:val="23"/>
          <w:szCs w:val="23"/>
          <w:lang w:eastAsia="ar-SA"/>
        </w:rPr>
      </w:pPr>
    </w:p>
    <w:p w14:paraId="5CEA1A0D" w14:textId="77777777" w:rsidR="00F02F2C" w:rsidRPr="00003CEA" w:rsidRDefault="00F02F2C" w:rsidP="000358DB">
      <w:pPr>
        <w:suppressAutoHyphens/>
        <w:spacing w:after="0" w:line="240" w:lineRule="auto"/>
        <w:ind w:left="360"/>
        <w:jc w:val="right"/>
        <w:rPr>
          <w:rFonts w:ascii="Arial Narrow" w:eastAsia="Times New Roman" w:hAnsi="Arial Narrow" w:cstheme="minorHAnsi"/>
          <w:i/>
          <w:sz w:val="23"/>
          <w:szCs w:val="23"/>
          <w:lang w:eastAsia="ar-SA"/>
        </w:rPr>
      </w:pPr>
    </w:p>
    <w:p w14:paraId="50E7AAB1" w14:textId="77777777" w:rsidR="00F02F2C" w:rsidRPr="00003CEA" w:rsidRDefault="00F02F2C" w:rsidP="000358DB">
      <w:pPr>
        <w:suppressAutoHyphens/>
        <w:spacing w:after="0" w:line="240" w:lineRule="auto"/>
        <w:ind w:left="360"/>
        <w:jc w:val="right"/>
        <w:rPr>
          <w:rFonts w:ascii="Arial Narrow" w:eastAsia="Times New Roman" w:hAnsi="Arial Narrow" w:cstheme="minorHAnsi"/>
          <w:i/>
          <w:sz w:val="23"/>
          <w:szCs w:val="23"/>
          <w:lang w:eastAsia="ar-SA"/>
        </w:rPr>
      </w:pPr>
    </w:p>
    <w:p w14:paraId="4F934538" w14:textId="6CB5D2E6" w:rsidR="009C54F5" w:rsidRPr="00003CEA" w:rsidRDefault="009C54F5" w:rsidP="00F02F2C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theme="minorHAnsi"/>
          <w:b/>
          <w:sz w:val="23"/>
          <w:szCs w:val="23"/>
          <w:lang w:eastAsia="ar-SA"/>
        </w:rPr>
      </w:pPr>
    </w:p>
    <w:sectPr w:rsidR="009C54F5" w:rsidRPr="00003CEA" w:rsidSect="00380231">
      <w:headerReference w:type="default" r:id="rId11"/>
      <w:footerReference w:type="default" r:id="rId12"/>
      <w:pgSz w:w="11906" w:h="16838"/>
      <w:pgMar w:top="851" w:right="1133" w:bottom="1417" w:left="993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83765C" w16cid:durableId="26767C96"/>
  <w16cid:commentId w16cid:paraId="1630E27E" w16cid:durableId="26767C97"/>
  <w16cid:commentId w16cid:paraId="41E85683" w16cid:durableId="26767C98"/>
  <w16cid:commentId w16cid:paraId="2DA604F6" w16cid:durableId="26767C99"/>
  <w16cid:commentId w16cid:paraId="0ED078C4" w16cid:durableId="26767C9A"/>
  <w16cid:commentId w16cid:paraId="606C0084" w16cid:durableId="26767C9B"/>
  <w16cid:commentId w16cid:paraId="36DD03A9" w16cid:durableId="26767C9C"/>
  <w16cid:commentId w16cid:paraId="10A53655" w16cid:durableId="26767C9D"/>
  <w16cid:commentId w16cid:paraId="19C4AEA6" w16cid:durableId="26767C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08D2E" w14:textId="77777777" w:rsidR="00622796" w:rsidRDefault="00622796" w:rsidP="00AA1B48">
      <w:pPr>
        <w:spacing w:after="0" w:line="240" w:lineRule="auto"/>
      </w:pPr>
      <w:r>
        <w:separator/>
      </w:r>
    </w:p>
  </w:endnote>
  <w:endnote w:type="continuationSeparator" w:id="0">
    <w:p w14:paraId="14A4E6EA" w14:textId="77777777" w:rsidR="00622796" w:rsidRDefault="00622796" w:rsidP="00AA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9866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132596" w14:textId="0B49AC3C" w:rsidR="00D30FA3" w:rsidRPr="00D30FA3" w:rsidRDefault="00D30FA3" w:rsidP="00D30FA3">
            <w:pPr>
              <w:pStyle w:val="Stopka"/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D30FA3">
              <w:rPr>
                <w:rFonts w:ascii="Arial Narrow" w:hAnsi="Arial Narrow"/>
                <w:sz w:val="23"/>
                <w:szCs w:val="23"/>
              </w:rPr>
              <w:t xml:space="preserve">Strona </w:t>
            </w:r>
            <w:r w:rsidRPr="00D30FA3">
              <w:rPr>
                <w:rFonts w:ascii="Arial Narrow" w:hAnsi="Arial Narrow"/>
                <w:b/>
                <w:bCs/>
                <w:sz w:val="23"/>
                <w:szCs w:val="23"/>
              </w:rPr>
              <w:fldChar w:fldCharType="begin"/>
            </w:r>
            <w:r w:rsidRPr="00D30FA3">
              <w:rPr>
                <w:rFonts w:ascii="Arial Narrow" w:hAnsi="Arial Narrow"/>
                <w:b/>
                <w:bCs/>
                <w:sz w:val="23"/>
                <w:szCs w:val="23"/>
              </w:rPr>
              <w:instrText>PAGE</w:instrText>
            </w:r>
            <w:r w:rsidRPr="00D30FA3">
              <w:rPr>
                <w:rFonts w:ascii="Arial Narrow" w:hAnsi="Arial Narrow"/>
                <w:b/>
                <w:bCs/>
                <w:sz w:val="23"/>
                <w:szCs w:val="23"/>
              </w:rPr>
              <w:fldChar w:fldCharType="separate"/>
            </w:r>
            <w:r w:rsidR="004829B0">
              <w:rPr>
                <w:rFonts w:ascii="Arial Narrow" w:hAnsi="Arial Narrow"/>
                <w:b/>
                <w:bCs/>
                <w:noProof/>
                <w:sz w:val="23"/>
                <w:szCs w:val="23"/>
              </w:rPr>
              <w:t>10</w:t>
            </w:r>
            <w:r w:rsidRPr="00D30FA3">
              <w:rPr>
                <w:rFonts w:ascii="Arial Narrow" w:hAnsi="Arial Narrow"/>
                <w:b/>
                <w:bCs/>
                <w:sz w:val="23"/>
                <w:szCs w:val="23"/>
              </w:rPr>
              <w:fldChar w:fldCharType="end"/>
            </w:r>
            <w:r w:rsidRPr="00D30FA3">
              <w:rPr>
                <w:rFonts w:ascii="Arial Narrow" w:hAnsi="Arial Narrow"/>
                <w:sz w:val="23"/>
                <w:szCs w:val="23"/>
              </w:rPr>
              <w:t xml:space="preserve"> z </w:t>
            </w:r>
            <w:r w:rsidRPr="00D30FA3">
              <w:rPr>
                <w:rFonts w:ascii="Arial Narrow" w:hAnsi="Arial Narrow"/>
                <w:b/>
                <w:bCs/>
                <w:sz w:val="23"/>
                <w:szCs w:val="23"/>
              </w:rPr>
              <w:fldChar w:fldCharType="begin"/>
            </w:r>
            <w:r w:rsidRPr="00D30FA3">
              <w:rPr>
                <w:rFonts w:ascii="Arial Narrow" w:hAnsi="Arial Narrow"/>
                <w:b/>
                <w:bCs/>
                <w:sz w:val="23"/>
                <w:szCs w:val="23"/>
              </w:rPr>
              <w:instrText>NUMPAGES</w:instrText>
            </w:r>
            <w:r w:rsidRPr="00D30FA3">
              <w:rPr>
                <w:rFonts w:ascii="Arial Narrow" w:hAnsi="Arial Narrow"/>
                <w:b/>
                <w:bCs/>
                <w:sz w:val="23"/>
                <w:szCs w:val="23"/>
              </w:rPr>
              <w:fldChar w:fldCharType="separate"/>
            </w:r>
            <w:r w:rsidR="004829B0">
              <w:rPr>
                <w:rFonts w:ascii="Arial Narrow" w:hAnsi="Arial Narrow"/>
                <w:b/>
                <w:bCs/>
                <w:noProof/>
                <w:sz w:val="23"/>
                <w:szCs w:val="23"/>
              </w:rPr>
              <w:t>10</w:t>
            </w:r>
            <w:r w:rsidRPr="00D30FA3">
              <w:rPr>
                <w:rFonts w:ascii="Arial Narrow" w:hAnsi="Arial Narrow"/>
                <w:b/>
                <w:bCs/>
                <w:sz w:val="23"/>
                <w:szCs w:val="23"/>
              </w:rPr>
              <w:fldChar w:fldCharType="end"/>
            </w:r>
          </w:p>
        </w:sdtContent>
      </w:sdt>
    </w:sdtContent>
  </w:sdt>
  <w:p w14:paraId="65E3DAAF" w14:textId="77777777" w:rsidR="006217B5" w:rsidRDefault="006217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6ECF1" w14:textId="77777777" w:rsidR="00622796" w:rsidRDefault="00622796" w:rsidP="00AA1B48">
      <w:pPr>
        <w:spacing w:after="0" w:line="240" w:lineRule="auto"/>
      </w:pPr>
      <w:r>
        <w:separator/>
      </w:r>
    </w:p>
  </w:footnote>
  <w:footnote w:type="continuationSeparator" w:id="0">
    <w:p w14:paraId="5B468A65" w14:textId="77777777" w:rsidR="00622796" w:rsidRDefault="00622796" w:rsidP="00AA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40366" w14:textId="035736B8" w:rsidR="006217B5" w:rsidRPr="00D30FA3" w:rsidRDefault="006217B5" w:rsidP="00A9405A">
    <w:pPr>
      <w:pStyle w:val="Nagwek"/>
      <w:jc w:val="right"/>
      <w:rPr>
        <w:rFonts w:ascii="Arial Narrow" w:hAnsi="Arial Narrow"/>
        <w:sz w:val="23"/>
        <w:szCs w:val="23"/>
      </w:rPr>
    </w:pPr>
    <w:r w:rsidRPr="00D30FA3">
      <w:rPr>
        <w:rFonts w:ascii="Arial Narrow" w:hAnsi="Arial Narrow"/>
        <w:sz w:val="23"/>
        <w:szCs w:val="23"/>
      </w:rPr>
      <w:t>TP-</w:t>
    </w:r>
    <w:r w:rsidR="008900AC" w:rsidRPr="00D30FA3">
      <w:rPr>
        <w:rFonts w:ascii="Arial Narrow" w:hAnsi="Arial Narrow"/>
        <w:sz w:val="23"/>
        <w:szCs w:val="23"/>
      </w:rPr>
      <w:t>6</w:t>
    </w:r>
    <w:r w:rsidRPr="00D30FA3">
      <w:rPr>
        <w:rFonts w:ascii="Arial Narrow" w:hAnsi="Arial Narrow"/>
        <w:sz w:val="23"/>
        <w:szCs w:val="23"/>
      </w:rPr>
      <w:t>.2022</w:t>
    </w:r>
  </w:p>
  <w:p w14:paraId="79BC611C" w14:textId="77777777" w:rsidR="006217B5" w:rsidRDefault="006217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720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720"/>
      </w:p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1080"/>
      </w:pPr>
    </w:lvl>
    <w:lvl w:ilvl="5">
      <w:start w:val="1"/>
      <w:numFmt w:val="decimal"/>
      <w:lvlText w:val="%1.%2.%3.%4.%5.%6"/>
      <w:lvlJc w:val="left"/>
      <w:pPr>
        <w:tabs>
          <w:tab w:val="num" w:pos="2475"/>
        </w:tabs>
        <w:ind w:left="247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042"/>
        </w:tabs>
        <w:ind w:left="30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249"/>
        </w:tabs>
        <w:ind w:left="32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816"/>
        </w:tabs>
        <w:ind w:left="3816" w:hanging="1800"/>
      </w:pPr>
    </w:lvl>
  </w:abstractNum>
  <w:abstractNum w:abstractNumId="1" w15:restartNumberingAfterBreak="0">
    <w:nsid w:val="048D463B"/>
    <w:multiLevelType w:val="hybridMultilevel"/>
    <w:tmpl w:val="00040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96A"/>
    <w:multiLevelType w:val="hybridMultilevel"/>
    <w:tmpl w:val="19DA04FC"/>
    <w:lvl w:ilvl="0" w:tplc="0415000F">
      <w:start w:val="1"/>
      <w:numFmt w:val="decimal"/>
      <w:lvlText w:val="%1."/>
      <w:lvlJc w:val="left"/>
      <w:pPr>
        <w:ind w:left="3597" w:hanging="360"/>
      </w:pPr>
    </w:lvl>
    <w:lvl w:ilvl="1" w:tplc="04150019" w:tentative="1">
      <w:start w:val="1"/>
      <w:numFmt w:val="lowerLetter"/>
      <w:lvlText w:val="%2."/>
      <w:lvlJc w:val="left"/>
      <w:pPr>
        <w:ind w:left="4317" w:hanging="360"/>
      </w:pPr>
    </w:lvl>
    <w:lvl w:ilvl="2" w:tplc="0415001B" w:tentative="1">
      <w:start w:val="1"/>
      <w:numFmt w:val="lowerRoman"/>
      <w:lvlText w:val="%3."/>
      <w:lvlJc w:val="right"/>
      <w:pPr>
        <w:ind w:left="5037" w:hanging="180"/>
      </w:pPr>
    </w:lvl>
    <w:lvl w:ilvl="3" w:tplc="0415000F" w:tentative="1">
      <w:start w:val="1"/>
      <w:numFmt w:val="decimal"/>
      <w:lvlText w:val="%4."/>
      <w:lvlJc w:val="left"/>
      <w:pPr>
        <w:ind w:left="5757" w:hanging="360"/>
      </w:pPr>
    </w:lvl>
    <w:lvl w:ilvl="4" w:tplc="04150019" w:tentative="1">
      <w:start w:val="1"/>
      <w:numFmt w:val="lowerLetter"/>
      <w:lvlText w:val="%5."/>
      <w:lvlJc w:val="left"/>
      <w:pPr>
        <w:ind w:left="6477" w:hanging="360"/>
      </w:pPr>
    </w:lvl>
    <w:lvl w:ilvl="5" w:tplc="0415001B" w:tentative="1">
      <w:start w:val="1"/>
      <w:numFmt w:val="lowerRoman"/>
      <w:lvlText w:val="%6."/>
      <w:lvlJc w:val="right"/>
      <w:pPr>
        <w:ind w:left="7197" w:hanging="180"/>
      </w:pPr>
    </w:lvl>
    <w:lvl w:ilvl="6" w:tplc="0415000F" w:tentative="1">
      <w:start w:val="1"/>
      <w:numFmt w:val="decimal"/>
      <w:lvlText w:val="%7."/>
      <w:lvlJc w:val="left"/>
      <w:pPr>
        <w:ind w:left="7917" w:hanging="360"/>
      </w:pPr>
    </w:lvl>
    <w:lvl w:ilvl="7" w:tplc="04150019" w:tentative="1">
      <w:start w:val="1"/>
      <w:numFmt w:val="lowerLetter"/>
      <w:lvlText w:val="%8."/>
      <w:lvlJc w:val="left"/>
      <w:pPr>
        <w:ind w:left="8637" w:hanging="360"/>
      </w:pPr>
    </w:lvl>
    <w:lvl w:ilvl="8" w:tplc="0415001B" w:tentative="1">
      <w:start w:val="1"/>
      <w:numFmt w:val="lowerRoman"/>
      <w:lvlText w:val="%9."/>
      <w:lvlJc w:val="right"/>
      <w:pPr>
        <w:ind w:left="9357" w:hanging="180"/>
      </w:pPr>
    </w:lvl>
  </w:abstractNum>
  <w:abstractNum w:abstractNumId="3" w15:restartNumberingAfterBreak="0">
    <w:nsid w:val="04F972AB"/>
    <w:multiLevelType w:val="hybridMultilevel"/>
    <w:tmpl w:val="A81EF6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19A4"/>
    <w:multiLevelType w:val="hybridMultilevel"/>
    <w:tmpl w:val="6736DD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D3D99"/>
    <w:multiLevelType w:val="hybridMultilevel"/>
    <w:tmpl w:val="A0487BA0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>
      <w:start w:val="1"/>
      <w:numFmt w:val="lowerLetter"/>
      <w:lvlText w:val="%2."/>
      <w:lvlJc w:val="left"/>
      <w:pPr>
        <w:ind w:left="2157" w:hanging="360"/>
      </w:pPr>
    </w:lvl>
    <w:lvl w:ilvl="2" w:tplc="0415001B">
      <w:start w:val="1"/>
      <w:numFmt w:val="lowerRoman"/>
      <w:lvlText w:val="%3."/>
      <w:lvlJc w:val="right"/>
      <w:pPr>
        <w:ind w:left="2877" w:hanging="180"/>
      </w:pPr>
    </w:lvl>
    <w:lvl w:ilvl="3" w:tplc="0415000F">
      <w:start w:val="1"/>
      <w:numFmt w:val="decimal"/>
      <w:lvlText w:val="%4."/>
      <w:lvlJc w:val="left"/>
      <w:pPr>
        <w:ind w:left="3597" w:hanging="360"/>
      </w:pPr>
    </w:lvl>
    <w:lvl w:ilvl="4" w:tplc="04150019">
      <w:start w:val="1"/>
      <w:numFmt w:val="lowerLetter"/>
      <w:lvlText w:val="%5."/>
      <w:lvlJc w:val="left"/>
      <w:pPr>
        <w:ind w:left="4317" w:hanging="360"/>
      </w:pPr>
    </w:lvl>
    <w:lvl w:ilvl="5" w:tplc="0415001B">
      <w:start w:val="1"/>
      <w:numFmt w:val="lowerRoman"/>
      <w:lvlText w:val="%6."/>
      <w:lvlJc w:val="right"/>
      <w:pPr>
        <w:ind w:left="5037" w:hanging="180"/>
      </w:pPr>
    </w:lvl>
    <w:lvl w:ilvl="6" w:tplc="0415000F">
      <w:start w:val="1"/>
      <w:numFmt w:val="decimal"/>
      <w:lvlText w:val="%7."/>
      <w:lvlJc w:val="left"/>
      <w:pPr>
        <w:ind w:left="5757" w:hanging="360"/>
      </w:pPr>
    </w:lvl>
    <w:lvl w:ilvl="7" w:tplc="04150019">
      <w:start w:val="1"/>
      <w:numFmt w:val="lowerLetter"/>
      <w:lvlText w:val="%8."/>
      <w:lvlJc w:val="left"/>
      <w:pPr>
        <w:ind w:left="6477" w:hanging="360"/>
      </w:pPr>
    </w:lvl>
    <w:lvl w:ilvl="8" w:tplc="0415001B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1A82322F"/>
    <w:multiLevelType w:val="hybridMultilevel"/>
    <w:tmpl w:val="63B6C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171EC"/>
    <w:multiLevelType w:val="hybridMultilevel"/>
    <w:tmpl w:val="52F01D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E77496"/>
    <w:multiLevelType w:val="hybridMultilevel"/>
    <w:tmpl w:val="34309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020B83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73F40"/>
    <w:multiLevelType w:val="hybridMultilevel"/>
    <w:tmpl w:val="87C2C8F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0207117"/>
    <w:multiLevelType w:val="hybridMultilevel"/>
    <w:tmpl w:val="297AA1C4"/>
    <w:lvl w:ilvl="0" w:tplc="1E8E7B7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7FA0B22E">
      <w:start w:val="1"/>
      <w:numFmt w:val="decimal"/>
      <w:lvlText w:val="%2."/>
      <w:lvlJc w:val="left"/>
      <w:pPr>
        <w:ind w:left="1440" w:hanging="360"/>
      </w:pPr>
      <w:rPr>
        <w:rFonts w:cstheme="minorBidi"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449F9"/>
    <w:multiLevelType w:val="hybridMultilevel"/>
    <w:tmpl w:val="41560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1352F"/>
    <w:multiLevelType w:val="hybridMultilevel"/>
    <w:tmpl w:val="19DA04FC"/>
    <w:lvl w:ilvl="0" w:tplc="FFFFFFFF">
      <w:start w:val="1"/>
      <w:numFmt w:val="decimal"/>
      <w:lvlText w:val="%1."/>
      <w:lvlJc w:val="left"/>
      <w:pPr>
        <w:ind w:left="3597" w:hanging="360"/>
      </w:pPr>
    </w:lvl>
    <w:lvl w:ilvl="1" w:tplc="FFFFFFFF" w:tentative="1">
      <w:start w:val="1"/>
      <w:numFmt w:val="lowerLetter"/>
      <w:lvlText w:val="%2."/>
      <w:lvlJc w:val="left"/>
      <w:pPr>
        <w:ind w:left="4317" w:hanging="360"/>
      </w:pPr>
    </w:lvl>
    <w:lvl w:ilvl="2" w:tplc="FFFFFFFF" w:tentative="1">
      <w:start w:val="1"/>
      <w:numFmt w:val="lowerRoman"/>
      <w:lvlText w:val="%3."/>
      <w:lvlJc w:val="right"/>
      <w:pPr>
        <w:ind w:left="5037" w:hanging="180"/>
      </w:pPr>
    </w:lvl>
    <w:lvl w:ilvl="3" w:tplc="FFFFFFFF" w:tentative="1">
      <w:start w:val="1"/>
      <w:numFmt w:val="decimal"/>
      <w:lvlText w:val="%4."/>
      <w:lvlJc w:val="left"/>
      <w:pPr>
        <w:ind w:left="5757" w:hanging="360"/>
      </w:pPr>
    </w:lvl>
    <w:lvl w:ilvl="4" w:tplc="FFFFFFFF" w:tentative="1">
      <w:start w:val="1"/>
      <w:numFmt w:val="lowerLetter"/>
      <w:lvlText w:val="%5."/>
      <w:lvlJc w:val="left"/>
      <w:pPr>
        <w:ind w:left="6477" w:hanging="360"/>
      </w:pPr>
    </w:lvl>
    <w:lvl w:ilvl="5" w:tplc="FFFFFFFF" w:tentative="1">
      <w:start w:val="1"/>
      <w:numFmt w:val="lowerRoman"/>
      <w:lvlText w:val="%6."/>
      <w:lvlJc w:val="right"/>
      <w:pPr>
        <w:ind w:left="7197" w:hanging="180"/>
      </w:pPr>
    </w:lvl>
    <w:lvl w:ilvl="6" w:tplc="FFFFFFFF" w:tentative="1">
      <w:start w:val="1"/>
      <w:numFmt w:val="decimal"/>
      <w:lvlText w:val="%7."/>
      <w:lvlJc w:val="left"/>
      <w:pPr>
        <w:ind w:left="7917" w:hanging="360"/>
      </w:pPr>
    </w:lvl>
    <w:lvl w:ilvl="7" w:tplc="FFFFFFFF" w:tentative="1">
      <w:start w:val="1"/>
      <w:numFmt w:val="lowerLetter"/>
      <w:lvlText w:val="%8."/>
      <w:lvlJc w:val="left"/>
      <w:pPr>
        <w:ind w:left="8637" w:hanging="360"/>
      </w:pPr>
    </w:lvl>
    <w:lvl w:ilvl="8" w:tplc="FFFFFFFF" w:tentative="1">
      <w:start w:val="1"/>
      <w:numFmt w:val="lowerRoman"/>
      <w:lvlText w:val="%9."/>
      <w:lvlJc w:val="right"/>
      <w:pPr>
        <w:ind w:left="9357" w:hanging="180"/>
      </w:pPr>
    </w:lvl>
  </w:abstractNum>
  <w:abstractNum w:abstractNumId="13" w15:restartNumberingAfterBreak="0">
    <w:nsid w:val="40C932E4"/>
    <w:multiLevelType w:val="hybridMultilevel"/>
    <w:tmpl w:val="33F8052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0F25B0"/>
    <w:multiLevelType w:val="hybridMultilevel"/>
    <w:tmpl w:val="67CA2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EA74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341E6E"/>
    <w:multiLevelType w:val="hybridMultilevel"/>
    <w:tmpl w:val="A2029FEA"/>
    <w:lvl w:ilvl="0" w:tplc="824876B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741F1"/>
    <w:multiLevelType w:val="hybridMultilevel"/>
    <w:tmpl w:val="BAAE5644"/>
    <w:lvl w:ilvl="0" w:tplc="B314A7A6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665E5A">
      <w:start w:val="1"/>
      <w:numFmt w:val="decimal"/>
      <w:lvlText w:val="%2."/>
      <w:lvlJc w:val="left"/>
      <w:pPr>
        <w:ind w:left="1440" w:hanging="360"/>
      </w:pPr>
      <w:rPr>
        <w:b w:val="0"/>
        <w:bCs/>
      </w:rPr>
    </w:lvl>
    <w:lvl w:ilvl="2" w:tplc="55C00D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CD7C32"/>
    <w:multiLevelType w:val="hybridMultilevel"/>
    <w:tmpl w:val="A00EA13C"/>
    <w:lvl w:ilvl="0" w:tplc="3B40543A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073E1"/>
    <w:multiLevelType w:val="hybridMultilevel"/>
    <w:tmpl w:val="7F44C3A2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9" w15:restartNumberingAfterBreak="0">
    <w:nsid w:val="61ED0F16"/>
    <w:multiLevelType w:val="hybridMultilevel"/>
    <w:tmpl w:val="DCDC9806"/>
    <w:lvl w:ilvl="0" w:tplc="A38EEC7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14D23"/>
    <w:multiLevelType w:val="hybridMultilevel"/>
    <w:tmpl w:val="E642F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4"/>
  </w:num>
  <w:num w:numId="4">
    <w:abstractNumId w:val="16"/>
  </w:num>
  <w:num w:numId="5">
    <w:abstractNumId w:val="6"/>
  </w:num>
  <w:num w:numId="6">
    <w:abstractNumId w:val="4"/>
  </w:num>
  <w:num w:numId="7">
    <w:abstractNumId w:val="10"/>
  </w:num>
  <w:num w:numId="8">
    <w:abstractNumId w:val="3"/>
  </w:num>
  <w:num w:numId="9">
    <w:abstractNumId w:val="17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7"/>
  </w:num>
  <w:num w:numId="18">
    <w:abstractNumId w:val="13"/>
  </w:num>
  <w:num w:numId="19">
    <w:abstractNumId w:val="2"/>
  </w:num>
  <w:num w:numId="20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37"/>
    <w:rsid w:val="00000861"/>
    <w:rsid w:val="00003CEA"/>
    <w:rsid w:val="00007072"/>
    <w:rsid w:val="00025E67"/>
    <w:rsid w:val="000358DB"/>
    <w:rsid w:val="0004272C"/>
    <w:rsid w:val="000465C6"/>
    <w:rsid w:val="00047B71"/>
    <w:rsid w:val="000575E7"/>
    <w:rsid w:val="000A1476"/>
    <w:rsid w:val="000C23E7"/>
    <w:rsid w:val="000D7660"/>
    <w:rsid w:val="000E53CE"/>
    <w:rsid w:val="000F7F8A"/>
    <w:rsid w:val="00116854"/>
    <w:rsid w:val="00152913"/>
    <w:rsid w:val="00152A24"/>
    <w:rsid w:val="001536FE"/>
    <w:rsid w:val="00153E8A"/>
    <w:rsid w:val="001B3302"/>
    <w:rsid w:val="001B6C64"/>
    <w:rsid w:val="001D5EB2"/>
    <w:rsid w:val="001F3193"/>
    <w:rsid w:val="00203EC8"/>
    <w:rsid w:val="00204F8F"/>
    <w:rsid w:val="00216151"/>
    <w:rsid w:val="00227E77"/>
    <w:rsid w:val="00247159"/>
    <w:rsid w:val="00273C68"/>
    <w:rsid w:val="0027582C"/>
    <w:rsid w:val="002841CA"/>
    <w:rsid w:val="00291D96"/>
    <w:rsid w:val="002929BB"/>
    <w:rsid w:val="00292C97"/>
    <w:rsid w:val="002B2211"/>
    <w:rsid w:val="002B4487"/>
    <w:rsid w:val="002F6C34"/>
    <w:rsid w:val="003113FB"/>
    <w:rsid w:val="00334E53"/>
    <w:rsid w:val="0034089E"/>
    <w:rsid w:val="00346E91"/>
    <w:rsid w:val="00380231"/>
    <w:rsid w:val="00382069"/>
    <w:rsid w:val="00387FDD"/>
    <w:rsid w:val="00396984"/>
    <w:rsid w:val="003A627D"/>
    <w:rsid w:val="003A67A3"/>
    <w:rsid w:val="003F2093"/>
    <w:rsid w:val="003F4428"/>
    <w:rsid w:val="00402F7A"/>
    <w:rsid w:val="004224B3"/>
    <w:rsid w:val="00431CAD"/>
    <w:rsid w:val="00441FBB"/>
    <w:rsid w:val="00454C1D"/>
    <w:rsid w:val="0047120F"/>
    <w:rsid w:val="004829B0"/>
    <w:rsid w:val="00482B7B"/>
    <w:rsid w:val="00483B02"/>
    <w:rsid w:val="004A4354"/>
    <w:rsid w:val="004E33D3"/>
    <w:rsid w:val="00514D78"/>
    <w:rsid w:val="00521D5B"/>
    <w:rsid w:val="00525CC8"/>
    <w:rsid w:val="00550865"/>
    <w:rsid w:val="0055301C"/>
    <w:rsid w:val="00573DDB"/>
    <w:rsid w:val="0057498A"/>
    <w:rsid w:val="005802A2"/>
    <w:rsid w:val="005853E2"/>
    <w:rsid w:val="005C7987"/>
    <w:rsid w:val="005E4865"/>
    <w:rsid w:val="005F1064"/>
    <w:rsid w:val="005F33F0"/>
    <w:rsid w:val="005F7567"/>
    <w:rsid w:val="0060708D"/>
    <w:rsid w:val="00615F8C"/>
    <w:rsid w:val="006217B5"/>
    <w:rsid w:val="00621EDD"/>
    <w:rsid w:val="00622796"/>
    <w:rsid w:val="0063786F"/>
    <w:rsid w:val="00640213"/>
    <w:rsid w:val="00642159"/>
    <w:rsid w:val="006447E5"/>
    <w:rsid w:val="006529D0"/>
    <w:rsid w:val="006548A0"/>
    <w:rsid w:val="00656913"/>
    <w:rsid w:val="00672946"/>
    <w:rsid w:val="00674F6D"/>
    <w:rsid w:val="00676482"/>
    <w:rsid w:val="00687172"/>
    <w:rsid w:val="006905B8"/>
    <w:rsid w:val="006B452D"/>
    <w:rsid w:val="006B5D1E"/>
    <w:rsid w:val="006C04FD"/>
    <w:rsid w:val="006C7676"/>
    <w:rsid w:val="006E5BD4"/>
    <w:rsid w:val="006F0453"/>
    <w:rsid w:val="00732A7E"/>
    <w:rsid w:val="00760A75"/>
    <w:rsid w:val="0076778C"/>
    <w:rsid w:val="00782438"/>
    <w:rsid w:val="007856D0"/>
    <w:rsid w:val="007A6735"/>
    <w:rsid w:val="007E4862"/>
    <w:rsid w:val="007F0132"/>
    <w:rsid w:val="0080079B"/>
    <w:rsid w:val="00805CB0"/>
    <w:rsid w:val="0082624C"/>
    <w:rsid w:val="008303C3"/>
    <w:rsid w:val="00833F61"/>
    <w:rsid w:val="00866FD0"/>
    <w:rsid w:val="00877F29"/>
    <w:rsid w:val="008900AC"/>
    <w:rsid w:val="008907C4"/>
    <w:rsid w:val="008943D9"/>
    <w:rsid w:val="008B11A7"/>
    <w:rsid w:val="008C6360"/>
    <w:rsid w:val="008D0D50"/>
    <w:rsid w:val="008E1086"/>
    <w:rsid w:val="008E3539"/>
    <w:rsid w:val="008E4B59"/>
    <w:rsid w:val="008F5372"/>
    <w:rsid w:val="00926961"/>
    <w:rsid w:val="00935950"/>
    <w:rsid w:val="009479E2"/>
    <w:rsid w:val="009713F2"/>
    <w:rsid w:val="00984567"/>
    <w:rsid w:val="009A6BAB"/>
    <w:rsid w:val="009C1566"/>
    <w:rsid w:val="009C54F5"/>
    <w:rsid w:val="009C7203"/>
    <w:rsid w:val="009E604C"/>
    <w:rsid w:val="00A0341E"/>
    <w:rsid w:val="00A41CDE"/>
    <w:rsid w:val="00A4601E"/>
    <w:rsid w:val="00A63EB9"/>
    <w:rsid w:val="00A67724"/>
    <w:rsid w:val="00A67B2C"/>
    <w:rsid w:val="00A750F9"/>
    <w:rsid w:val="00A9405A"/>
    <w:rsid w:val="00AA1B48"/>
    <w:rsid w:val="00AB2BDB"/>
    <w:rsid w:val="00AE1DBE"/>
    <w:rsid w:val="00AE3EDF"/>
    <w:rsid w:val="00AF480A"/>
    <w:rsid w:val="00B36498"/>
    <w:rsid w:val="00B41902"/>
    <w:rsid w:val="00B41C6F"/>
    <w:rsid w:val="00B4352C"/>
    <w:rsid w:val="00B60810"/>
    <w:rsid w:val="00B71208"/>
    <w:rsid w:val="00B7350F"/>
    <w:rsid w:val="00BB669F"/>
    <w:rsid w:val="00BD2944"/>
    <w:rsid w:val="00BD4E2A"/>
    <w:rsid w:val="00BE06EE"/>
    <w:rsid w:val="00C27B7D"/>
    <w:rsid w:val="00C3667D"/>
    <w:rsid w:val="00C37E2D"/>
    <w:rsid w:val="00C562D0"/>
    <w:rsid w:val="00C60D7D"/>
    <w:rsid w:val="00C65DDD"/>
    <w:rsid w:val="00C8016B"/>
    <w:rsid w:val="00CA1232"/>
    <w:rsid w:val="00CA187B"/>
    <w:rsid w:val="00CB6DAD"/>
    <w:rsid w:val="00CF33E0"/>
    <w:rsid w:val="00D06A96"/>
    <w:rsid w:val="00D20C03"/>
    <w:rsid w:val="00D21C36"/>
    <w:rsid w:val="00D24937"/>
    <w:rsid w:val="00D30FA3"/>
    <w:rsid w:val="00D42FDF"/>
    <w:rsid w:val="00D4502B"/>
    <w:rsid w:val="00D55AB9"/>
    <w:rsid w:val="00D610ED"/>
    <w:rsid w:val="00D7050E"/>
    <w:rsid w:val="00D709AD"/>
    <w:rsid w:val="00D76F37"/>
    <w:rsid w:val="00D771F0"/>
    <w:rsid w:val="00D977F8"/>
    <w:rsid w:val="00DA2AA4"/>
    <w:rsid w:val="00DC270A"/>
    <w:rsid w:val="00DD108D"/>
    <w:rsid w:val="00DD7E63"/>
    <w:rsid w:val="00DE1F05"/>
    <w:rsid w:val="00DE53DD"/>
    <w:rsid w:val="00E0278D"/>
    <w:rsid w:val="00E06662"/>
    <w:rsid w:val="00E07925"/>
    <w:rsid w:val="00E13D28"/>
    <w:rsid w:val="00E86B05"/>
    <w:rsid w:val="00EA5979"/>
    <w:rsid w:val="00EC33FB"/>
    <w:rsid w:val="00EF2E38"/>
    <w:rsid w:val="00EF3CB6"/>
    <w:rsid w:val="00F02F2C"/>
    <w:rsid w:val="00F13FB8"/>
    <w:rsid w:val="00F460D8"/>
    <w:rsid w:val="00F47FF2"/>
    <w:rsid w:val="00F563CF"/>
    <w:rsid w:val="00F61A7B"/>
    <w:rsid w:val="00F83D41"/>
    <w:rsid w:val="00FC5060"/>
    <w:rsid w:val="00FE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9FCE32"/>
  <w15:chartTrackingRefBased/>
  <w15:docId w15:val="{5167268F-5E88-4A1D-A166-90CB77E3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7F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A1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1B48"/>
  </w:style>
  <w:style w:type="paragraph" w:styleId="Stopka">
    <w:name w:val="footer"/>
    <w:basedOn w:val="Normalny"/>
    <w:link w:val="StopkaZnak"/>
    <w:uiPriority w:val="99"/>
    <w:unhideWhenUsed/>
    <w:rsid w:val="00AA1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1B48"/>
  </w:style>
  <w:style w:type="paragraph" w:styleId="Tekstdymka">
    <w:name w:val="Balloon Text"/>
    <w:basedOn w:val="Normalny"/>
    <w:link w:val="TekstdymkaZnak"/>
    <w:uiPriority w:val="99"/>
    <w:semiHidden/>
    <w:unhideWhenUsed/>
    <w:rsid w:val="0002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E6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91D96"/>
    <w:rPr>
      <w:color w:val="0563C1" w:themeColor="hyperlink"/>
      <w:u w:val="single"/>
    </w:rPr>
  </w:style>
  <w:style w:type="paragraph" w:customStyle="1" w:styleId="Default">
    <w:name w:val="Default"/>
    <w:rsid w:val="00E86B0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E53C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48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48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48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48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48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610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5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eister@sznslaskie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mailto:kkrzysteczko@sznsla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wrzeciona@sznsla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F7B36-18F6-44C8-ADD3-91B86257C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5355</Words>
  <Characters>32133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Kołodziejczyk</dc:creator>
  <cp:keywords/>
  <dc:description/>
  <cp:lastModifiedBy>apozananska</cp:lastModifiedBy>
  <cp:revision>3</cp:revision>
  <cp:lastPrinted>2022-07-11T08:40:00Z</cp:lastPrinted>
  <dcterms:created xsi:type="dcterms:W3CDTF">2022-09-14T12:00:00Z</dcterms:created>
  <dcterms:modified xsi:type="dcterms:W3CDTF">2022-09-14T12:58:00Z</dcterms:modified>
</cp:coreProperties>
</file>