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466B9" w14:textId="77777777" w:rsidR="00A81DD3" w:rsidRPr="009B13D0" w:rsidRDefault="00A81DD3" w:rsidP="00A81DD3">
      <w:pPr>
        <w:spacing w:before="0" w:line="360" w:lineRule="auto"/>
        <w:ind w:right="24"/>
        <w:jc w:val="center"/>
        <w:rPr>
          <w:b/>
          <w:sz w:val="28"/>
          <w:szCs w:val="28"/>
          <w:u w:val="single"/>
        </w:rPr>
      </w:pPr>
      <w:r w:rsidRPr="009B13D0">
        <w:rPr>
          <w:b/>
          <w:sz w:val="28"/>
          <w:szCs w:val="28"/>
          <w:u w:val="single"/>
        </w:rPr>
        <w:t>Opis przedmiotu Zamówienia</w:t>
      </w:r>
    </w:p>
    <w:p w14:paraId="3AC5907D" w14:textId="77777777" w:rsidR="00A81DD3" w:rsidRPr="00A81DD3" w:rsidRDefault="00A81DD3" w:rsidP="00A81DD3">
      <w:pPr>
        <w:spacing w:before="0" w:line="360" w:lineRule="auto"/>
        <w:ind w:right="24"/>
        <w:jc w:val="center"/>
        <w:rPr>
          <w:szCs w:val="22"/>
          <w:u w:val="single"/>
        </w:rPr>
      </w:pPr>
    </w:p>
    <w:p w14:paraId="4844D79D" w14:textId="77777777" w:rsidR="00A81DD3" w:rsidRPr="003864BE" w:rsidRDefault="00A81DD3" w:rsidP="00A81DD3">
      <w:pPr>
        <w:numPr>
          <w:ilvl w:val="0"/>
          <w:numId w:val="1"/>
        </w:numPr>
        <w:spacing w:before="0" w:line="360" w:lineRule="auto"/>
        <w:ind w:left="284" w:right="24"/>
        <w:jc w:val="both"/>
        <w:rPr>
          <w:szCs w:val="22"/>
        </w:rPr>
      </w:pPr>
      <w:r w:rsidRPr="001065CB">
        <w:rPr>
          <w:szCs w:val="22"/>
        </w:rPr>
        <w:t xml:space="preserve">Wykonawca zobowiązuje się do wykonania usług polegających na </w:t>
      </w:r>
      <w:r w:rsidR="00222378">
        <w:rPr>
          <w:szCs w:val="22"/>
        </w:rPr>
        <w:t xml:space="preserve">remoncie dachu budynku </w:t>
      </w:r>
      <w:proofErr w:type="spellStart"/>
      <w:r w:rsidR="002836E2">
        <w:rPr>
          <w:szCs w:val="22"/>
        </w:rPr>
        <w:t>admistracyjnego</w:t>
      </w:r>
      <w:proofErr w:type="spellEnd"/>
      <w:r w:rsidRPr="003864BE">
        <w:rPr>
          <w:szCs w:val="22"/>
        </w:rPr>
        <w:t xml:space="preserve"> na terenie Oczyszczalni Ścieków przy ul. Ek</w:t>
      </w:r>
      <w:r w:rsidR="00222378">
        <w:rPr>
          <w:szCs w:val="22"/>
        </w:rPr>
        <w:t>ologicznej 2 w Chrzanowie Dużym o łącznej powierzchni 1020,20 m2.</w:t>
      </w:r>
    </w:p>
    <w:p w14:paraId="14107176" w14:textId="77777777" w:rsidR="00A81DD3" w:rsidRPr="003864BE" w:rsidRDefault="00A81DD3" w:rsidP="00A81DD3">
      <w:pPr>
        <w:numPr>
          <w:ilvl w:val="0"/>
          <w:numId w:val="1"/>
        </w:numPr>
        <w:spacing w:before="0" w:line="360" w:lineRule="auto"/>
        <w:ind w:left="284" w:right="24"/>
        <w:jc w:val="both"/>
        <w:rPr>
          <w:szCs w:val="22"/>
        </w:rPr>
      </w:pPr>
      <w:r w:rsidRPr="003864BE">
        <w:rPr>
          <w:szCs w:val="22"/>
        </w:rPr>
        <w:t>Szczegółowy zakres obowiązków Wykonawcy obejmuje:</w:t>
      </w:r>
    </w:p>
    <w:p w14:paraId="55DD8406" w14:textId="77777777" w:rsidR="00A81DD3" w:rsidRDefault="00222378" w:rsidP="00A81DD3">
      <w:pPr>
        <w:numPr>
          <w:ilvl w:val="0"/>
          <w:numId w:val="2"/>
        </w:numPr>
        <w:spacing w:before="0" w:line="360" w:lineRule="auto"/>
        <w:ind w:right="24"/>
        <w:jc w:val="both"/>
        <w:rPr>
          <w:szCs w:val="22"/>
        </w:rPr>
      </w:pPr>
      <w:r>
        <w:rPr>
          <w:szCs w:val="22"/>
        </w:rPr>
        <w:t>oczyszczenie i zmycie podłoża</w:t>
      </w:r>
      <w:r w:rsidR="002836E2">
        <w:rPr>
          <w:szCs w:val="22"/>
        </w:rPr>
        <w:t xml:space="preserve"> (dachu) </w:t>
      </w:r>
      <w:r>
        <w:rPr>
          <w:szCs w:val="22"/>
        </w:rPr>
        <w:t xml:space="preserve"> o powierzchni</w:t>
      </w:r>
      <w:r w:rsidR="002836E2">
        <w:rPr>
          <w:szCs w:val="22"/>
        </w:rPr>
        <w:t xml:space="preserve"> </w:t>
      </w:r>
      <w:r>
        <w:rPr>
          <w:szCs w:val="22"/>
        </w:rPr>
        <w:t>1020,20 m2,</w:t>
      </w:r>
    </w:p>
    <w:p w14:paraId="2E1EB0F3" w14:textId="77777777" w:rsidR="00222378" w:rsidRDefault="00222378" w:rsidP="00A81DD3">
      <w:pPr>
        <w:numPr>
          <w:ilvl w:val="0"/>
          <w:numId w:val="2"/>
        </w:numPr>
        <w:spacing w:before="0" w:line="360" w:lineRule="auto"/>
        <w:ind w:right="24"/>
        <w:jc w:val="both"/>
        <w:rPr>
          <w:szCs w:val="22"/>
        </w:rPr>
      </w:pPr>
      <w:r>
        <w:rPr>
          <w:szCs w:val="22"/>
        </w:rPr>
        <w:t xml:space="preserve">renowacja starych dachów krytych papą przy użyciu papy </w:t>
      </w:r>
      <w:proofErr w:type="spellStart"/>
      <w:r>
        <w:rPr>
          <w:szCs w:val="22"/>
        </w:rPr>
        <w:t>termozgrzewczej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dkd</w:t>
      </w:r>
      <w:proofErr w:type="spellEnd"/>
      <w:r>
        <w:rPr>
          <w:szCs w:val="22"/>
        </w:rPr>
        <w:t xml:space="preserve"> </w:t>
      </w:r>
      <w:r w:rsidR="001E67CD" w:rsidRPr="001E67CD">
        <w:rPr>
          <w:szCs w:val="22"/>
        </w:rPr>
        <w:t xml:space="preserve">lub </w:t>
      </w:r>
      <w:r w:rsidR="001E67CD" w:rsidRPr="0008604C">
        <w:rPr>
          <w:color w:val="FF0000"/>
          <w:szCs w:val="22"/>
        </w:rPr>
        <w:t>materiałów mających takie same właściwości izolacyjne</w:t>
      </w:r>
      <w:r w:rsidR="001E67CD">
        <w:rPr>
          <w:szCs w:val="22"/>
        </w:rPr>
        <w:t xml:space="preserve"> </w:t>
      </w:r>
      <w:r>
        <w:rPr>
          <w:szCs w:val="22"/>
        </w:rPr>
        <w:t>– przygotowanie podłoża,</w:t>
      </w:r>
    </w:p>
    <w:p w14:paraId="6A771ACA" w14:textId="77777777" w:rsidR="00222378" w:rsidRDefault="00222378" w:rsidP="00A81DD3">
      <w:pPr>
        <w:numPr>
          <w:ilvl w:val="0"/>
          <w:numId w:val="2"/>
        </w:numPr>
        <w:spacing w:before="0" w:line="360" w:lineRule="auto"/>
        <w:ind w:right="24"/>
        <w:jc w:val="both"/>
        <w:rPr>
          <w:szCs w:val="22"/>
        </w:rPr>
      </w:pPr>
      <w:r>
        <w:rPr>
          <w:szCs w:val="22"/>
        </w:rPr>
        <w:t xml:space="preserve">renowacja starych dachów krytych papą przy użyciu papy </w:t>
      </w:r>
      <w:proofErr w:type="spellStart"/>
      <w:r>
        <w:rPr>
          <w:szCs w:val="22"/>
        </w:rPr>
        <w:t>termozgrzewczej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dkd</w:t>
      </w:r>
      <w:proofErr w:type="spellEnd"/>
      <w:r>
        <w:rPr>
          <w:szCs w:val="22"/>
        </w:rPr>
        <w:t xml:space="preserve"> – krycie papą nawierzchniową o grubości minimum 5,2 mm,</w:t>
      </w:r>
    </w:p>
    <w:p w14:paraId="764BA048" w14:textId="77777777" w:rsidR="00222378" w:rsidRDefault="00222378" w:rsidP="00A81DD3">
      <w:pPr>
        <w:numPr>
          <w:ilvl w:val="0"/>
          <w:numId w:val="2"/>
        </w:numPr>
        <w:spacing w:before="0" w:line="360" w:lineRule="auto"/>
        <w:ind w:right="24"/>
        <w:jc w:val="both"/>
        <w:rPr>
          <w:szCs w:val="22"/>
        </w:rPr>
      </w:pPr>
      <w:r>
        <w:rPr>
          <w:szCs w:val="22"/>
        </w:rPr>
        <w:t>pokrycie czapek kominowych papą termozgrzewalną jednowarstwową,</w:t>
      </w:r>
    </w:p>
    <w:p w14:paraId="4E50CF62" w14:textId="77777777" w:rsidR="00222378" w:rsidRDefault="00222378" w:rsidP="00A81DD3">
      <w:pPr>
        <w:numPr>
          <w:ilvl w:val="0"/>
          <w:numId w:val="2"/>
        </w:numPr>
        <w:spacing w:before="0" w:line="360" w:lineRule="auto"/>
        <w:ind w:right="24"/>
        <w:jc w:val="both"/>
        <w:rPr>
          <w:szCs w:val="22"/>
        </w:rPr>
      </w:pPr>
      <w:r>
        <w:rPr>
          <w:szCs w:val="22"/>
        </w:rPr>
        <w:t xml:space="preserve">obsadzenie kratek wentylacyjnych w ścianach </w:t>
      </w:r>
      <w:r w:rsidR="002836E2">
        <w:rPr>
          <w:szCs w:val="22"/>
        </w:rPr>
        <w:t>kominów wentylacyjnych (kratki – wykonanie nierdzewne)</w:t>
      </w:r>
      <w:r>
        <w:rPr>
          <w:szCs w:val="22"/>
        </w:rPr>
        <w:t>,</w:t>
      </w:r>
    </w:p>
    <w:p w14:paraId="0D30CBBB" w14:textId="77777777" w:rsidR="00A81DD3" w:rsidRDefault="00A81DD3" w:rsidP="00A81DD3">
      <w:pPr>
        <w:numPr>
          <w:ilvl w:val="0"/>
          <w:numId w:val="2"/>
        </w:numPr>
        <w:spacing w:before="0" w:line="360" w:lineRule="auto"/>
        <w:ind w:right="24"/>
        <w:jc w:val="both"/>
        <w:rPr>
          <w:szCs w:val="22"/>
        </w:rPr>
      </w:pPr>
      <w:r>
        <w:rPr>
          <w:szCs w:val="22"/>
        </w:rPr>
        <w:t xml:space="preserve">wykonanie prac przy użyciu </w:t>
      </w:r>
      <w:r w:rsidRPr="002C7EFF">
        <w:rPr>
          <w:szCs w:val="22"/>
        </w:rPr>
        <w:t>rusztowa</w:t>
      </w:r>
      <w:r>
        <w:rPr>
          <w:szCs w:val="22"/>
        </w:rPr>
        <w:t>ń</w:t>
      </w:r>
      <w:r w:rsidRPr="002C7EFF">
        <w:rPr>
          <w:szCs w:val="22"/>
        </w:rPr>
        <w:t xml:space="preserve"> i wysięgnik</w:t>
      </w:r>
      <w:r>
        <w:rPr>
          <w:szCs w:val="22"/>
        </w:rPr>
        <w:t>ów posiada</w:t>
      </w:r>
      <w:r w:rsidR="00222378">
        <w:rPr>
          <w:szCs w:val="22"/>
        </w:rPr>
        <w:t xml:space="preserve">jących odpowiednie dopuszczenia </w:t>
      </w:r>
      <w:r>
        <w:rPr>
          <w:szCs w:val="22"/>
        </w:rPr>
        <w:t>i atesty oraz zapewniających bezpieczeństwo osobom i mieniu na terenie prowadzonych prac,</w:t>
      </w:r>
    </w:p>
    <w:p w14:paraId="24047258" w14:textId="77777777" w:rsidR="00A81DD3" w:rsidRPr="002C7EFF" w:rsidRDefault="00A81DD3" w:rsidP="00A81DD3">
      <w:pPr>
        <w:numPr>
          <w:ilvl w:val="0"/>
          <w:numId w:val="2"/>
        </w:numPr>
        <w:spacing w:before="0" w:line="360" w:lineRule="auto"/>
        <w:ind w:right="24"/>
        <w:jc w:val="both"/>
        <w:rPr>
          <w:szCs w:val="22"/>
        </w:rPr>
      </w:pPr>
      <w:r w:rsidRPr="002C7EFF">
        <w:rPr>
          <w:szCs w:val="22"/>
        </w:rPr>
        <w:t>uporządkowanie terenu oraz wywóz odpadów po zakończeniu prac</w:t>
      </w:r>
      <w:r>
        <w:rPr>
          <w:szCs w:val="22"/>
        </w:rPr>
        <w:t>, z</w:t>
      </w:r>
      <w:r w:rsidRPr="003864BE">
        <w:rPr>
          <w:szCs w:val="22"/>
        </w:rPr>
        <w:t xml:space="preserve">godnie z art. 3 pkt.1 </w:t>
      </w:r>
      <w:proofErr w:type="spellStart"/>
      <w:r w:rsidRPr="003864BE">
        <w:rPr>
          <w:szCs w:val="22"/>
        </w:rPr>
        <w:t>ppkt</w:t>
      </w:r>
      <w:proofErr w:type="spellEnd"/>
      <w:r w:rsidRPr="003864BE">
        <w:rPr>
          <w:szCs w:val="22"/>
        </w:rPr>
        <w:t>. 32) Ustawy o odpadach (Dz.U. 2021 poz. 779 z późniejszymi zmianami) Wykonawca jako wytwórca odpadów jest zobowiązany do ich zagospodarowania</w:t>
      </w:r>
      <w:r>
        <w:rPr>
          <w:szCs w:val="22"/>
        </w:rPr>
        <w:t>,</w:t>
      </w:r>
    </w:p>
    <w:p w14:paraId="59A3504A" w14:textId="77777777" w:rsidR="00A81DD3" w:rsidRDefault="00A81DD3" w:rsidP="00A81DD3">
      <w:pPr>
        <w:numPr>
          <w:ilvl w:val="0"/>
          <w:numId w:val="2"/>
        </w:numPr>
        <w:spacing w:before="0" w:line="360" w:lineRule="auto"/>
        <w:ind w:right="24"/>
        <w:jc w:val="both"/>
        <w:rPr>
          <w:szCs w:val="22"/>
        </w:rPr>
      </w:pPr>
      <w:r w:rsidRPr="002C7EFF">
        <w:rPr>
          <w:szCs w:val="22"/>
        </w:rPr>
        <w:t>wykonywan</w:t>
      </w:r>
      <w:r>
        <w:rPr>
          <w:szCs w:val="22"/>
        </w:rPr>
        <w:t>i</w:t>
      </w:r>
      <w:r w:rsidRPr="002C7EFF">
        <w:rPr>
          <w:szCs w:val="22"/>
        </w:rPr>
        <w:t xml:space="preserve">e prac </w:t>
      </w:r>
      <w:r>
        <w:rPr>
          <w:szCs w:val="22"/>
        </w:rPr>
        <w:t xml:space="preserve">w sposób </w:t>
      </w:r>
      <w:r w:rsidRPr="002C7EFF">
        <w:rPr>
          <w:szCs w:val="22"/>
        </w:rPr>
        <w:t>niezakłóc</w:t>
      </w:r>
      <w:r>
        <w:rPr>
          <w:szCs w:val="22"/>
        </w:rPr>
        <w:t>ający</w:t>
      </w:r>
      <w:r w:rsidRPr="002C7EFF">
        <w:rPr>
          <w:szCs w:val="22"/>
        </w:rPr>
        <w:t xml:space="preserve"> </w:t>
      </w:r>
      <w:r>
        <w:rPr>
          <w:szCs w:val="22"/>
        </w:rPr>
        <w:t>pracy Spółki w budynkach obj</w:t>
      </w:r>
      <w:r w:rsidR="00222378">
        <w:rPr>
          <w:szCs w:val="22"/>
        </w:rPr>
        <w:t xml:space="preserve">ętych czyszczeniem </w:t>
      </w:r>
      <w:r w:rsidR="002836E2">
        <w:rPr>
          <w:szCs w:val="22"/>
        </w:rPr>
        <w:t>renowacją dachu</w:t>
      </w:r>
      <w:r w:rsidR="00222378">
        <w:rPr>
          <w:szCs w:val="22"/>
        </w:rPr>
        <w:t>,</w:t>
      </w:r>
    </w:p>
    <w:p w14:paraId="694C1B2B" w14:textId="77777777" w:rsidR="00A81DD3" w:rsidRPr="000B216B" w:rsidRDefault="00222378" w:rsidP="00A81DD3">
      <w:pPr>
        <w:numPr>
          <w:ilvl w:val="0"/>
          <w:numId w:val="2"/>
        </w:numPr>
        <w:spacing w:before="0" w:line="360" w:lineRule="auto"/>
        <w:ind w:right="24"/>
        <w:jc w:val="both"/>
        <w:rPr>
          <w:szCs w:val="22"/>
        </w:rPr>
      </w:pPr>
      <w:r>
        <w:rPr>
          <w:szCs w:val="22"/>
        </w:rPr>
        <w:t>w</w:t>
      </w:r>
      <w:r w:rsidR="00A81DD3">
        <w:rPr>
          <w:szCs w:val="22"/>
        </w:rPr>
        <w:t>szelkie materiały niezbędne do wykonania prac dostarcza Wykonawca.</w:t>
      </w:r>
    </w:p>
    <w:p w14:paraId="27BB3D3B" w14:textId="77777777" w:rsidR="00A81DD3" w:rsidRPr="002C7EFF" w:rsidRDefault="00A81DD3" w:rsidP="00A81DD3">
      <w:pPr>
        <w:numPr>
          <w:ilvl w:val="0"/>
          <w:numId w:val="1"/>
        </w:numPr>
        <w:spacing w:before="0" w:line="360" w:lineRule="auto"/>
        <w:ind w:left="284" w:right="24"/>
        <w:jc w:val="both"/>
        <w:rPr>
          <w:szCs w:val="22"/>
        </w:rPr>
      </w:pPr>
      <w:r w:rsidRPr="002C7EFF">
        <w:rPr>
          <w:szCs w:val="22"/>
        </w:rPr>
        <w:t>Wykonawca nie może powierzyć wykonania obowiązków wynikających z Umowy innemu podmiotowi,</w:t>
      </w:r>
      <w:r w:rsidRPr="00A17EB8">
        <w:t xml:space="preserve"> </w:t>
      </w:r>
      <w:r w:rsidRPr="002C7EFF">
        <w:rPr>
          <w:szCs w:val="22"/>
        </w:rPr>
        <w:t>bez uprzedniej zgody Zamawiającego wyrażonej w formie pisemnej pod rygorem nieważności.</w:t>
      </w:r>
    </w:p>
    <w:p w14:paraId="5528B688" w14:textId="77777777" w:rsidR="00A81DD3" w:rsidRPr="00581FB9" w:rsidRDefault="00A81DD3" w:rsidP="00A81DD3">
      <w:pPr>
        <w:spacing w:before="0" w:line="360" w:lineRule="auto"/>
        <w:ind w:right="24"/>
        <w:rPr>
          <w:szCs w:val="22"/>
        </w:rPr>
      </w:pPr>
    </w:p>
    <w:p w14:paraId="15EF5ECB" w14:textId="77777777" w:rsidR="00790AD7" w:rsidRDefault="00790AD7"/>
    <w:sectPr w:rsidR="00790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7523B"/>
    <w:multiLevelType w:val="hybridMultilevel"/>
    <w:tmpl w:val="B50C1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334C2"/>
    <w:multiLevelType w:val="hybridMultilevel"/>
    <w:tmpl w:val="F21CA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408C5"/>
    <w:multiLevelType w:val="hybridMultilevel"/>
    <w:tmpl w:val="44C6EF5C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326832916">
    <w:abstractNumId w:val="1"/>
  </w:num>
  <w:num w:numId="2" w16cid:durableId="373626565">
    <w:abstractNumId w:val="0"/>
  </w:num>
  <w:num w:numId="3" w16cid:durableId="686836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D3"/>
    <w:rsid w:val="0008604C"/>
    <w:rsid w:val="001E67CD"/>
    <w:rsid w:val="00222378"/>
    <w:rsid w:val="002836E2"/>
    <w:rsid w:val="005667F4"/>
    <w:rsid w:val="00790AD7"/>
    <w:rsid w:val="009B13D0"/>
    <w:rsid w:val="00A8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BE3F"/>
  <w15:docId w15:val="{863CD04B-894F-4C11-A4D5-8017417E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DD3"/>
    <w:pPr>
      <w:widowControl w:val="0"/>
      <w:suppressAutoHyphens/>
      <w:spacing w:before="60" w:after="0" w:line="432" w:lineRule="auto"/>
    </w:pPr>
    <w:rPr>
      <w:rFonts w:ascii="Times New Roman" w:eastAsia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Grudniewski</dc:creator>
  <cp:lastModifiedBy>Julia Majer</cp:lastModifiedBy>
  <cp:revision>3</cp:revision>
  <dcterms:created xsi:type="dcterms:W3CDTF">2023-09-12T12:18:00Z</dcterms:created>
  <dcterms:modified xsi:type="dcterms:W3CDTF">2023-09-12T12:18:00Z</dcterms:modified>
</cp:coreProperties>
</file>