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048A8" w14:textId="77777777" w:rsidR="00EF1CEC" w:rsidRPr="005B1DAF" w:rsidRDefault="00EF1CEC" w:rsidP="00EF1CEC">
      <w:pPr>
        <w:spacing w:after="0" w:line="276" w:lineRule="auto"/>
        <w:ind w:right="4533"/>
        <w:jc w:val="center"/>
        <w:rPr>
          <w:rFonts w:ascii="Times New Roman" w:hAnsi="Times New Roman" w:cs="Times New Roman"/>
        </w:rPr>
      </w:pPr>
      <w:r w:rsidRPr="005B1DAF">
        <w:rPr>
          <w:rFonts w:ascii="Times New Roman" w:hAnsi="Times New Roman" w:cs="Times New Roman"/>
        </w:rPr>
        <w:t>Numer referencyjny postępowania:</w:t>
      </w:r>
    </w:p>
    <w:p w14:paraId="01EFF9E6" w14:textId="1309FA61" w:rsidR="00EF1CEC" w:rsidRPr="005B1DAF" w:rsidRDefault="005B1DAF" w:rsidP="00EF1CEC">
      <w:pPr>
        <w:spacing w:after="0"/>
        <w:ind w:right="45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DAF">
        <w:rPr>
          <w:rFonts w:ascii="Times New Roman" w:hAnsi="Times New Roman" w:cs="Times New Roman"/>
          <w:b/>
          <w:sz w:val="24"/>
          <w:szCs w:val="24"/>
        </w:rPr>
        <w:t>SZP/</w:t>
      </w:r>
      <w:r w:rsidR="00B52195">
        <w:rPr>
          <w:rFonts w:ascii="Times New Roman" w:hAnsi="Times New Roman" w:cs="Times New Roman"/>
          <w:b/>
          <w:sz w:val="24"/>
          <w:szCs w:val="24"/>
        </w:rPr>
        <w:t>APT</w:t>
      </w:r>
      <w:r w:rsidR="00611B15">
        <w:rPr>
          <w:rFonts w:ascii="Times New Roman" w:hAnsi="Times New Roman" w:cs="Times New Roman"/>
          <w:b/>
          <w:sz w:val="24"/>
          <w:szCs w:val="24"/>
        </w:rPr>
        <w:t>-MI/</w:t>
      </w:r>
      <w:r w:rsidR="001C53A7">
        <w:rPr>
          <w:rFonts w:ascii="Times New Roman" w:hAnsi="Times New Roman" w:cs="Times New Roman"/>
          <w:b/>
          <w:sz w:val="24"/>
          <w:szCs w:val="24"/>
        </w:rPr>
        <w:t>44</w:t>
      </w:r>
      <w:r w:rsidRPr="005B1DAF">
        <w:rPr>
          <w:rFonts w:ascii="Times New Roman" w:hAnsi="Times New Roman" w:cs="Times New Roman"/>
          <w:b/>
          <w:sz w:val="24"/>
          <w:szCs w:val="24"/>
        </w:rPr>
        <w:t>/</w:t>
      </w:r>
      <w:r w:rsidR="006E445B">
        <w:rPr>
          <w:rFonts w:ascii="Times New Roman" w:hAnsi="Times New Roman" w:cs="Times New Roman"/>
          <w:b/>
          <w:sz w:val="24"/>
          <w:szCs w:val="24"/>
        </w:rPr>
        <w:t>2024</w:t>
      </w:r>
    </w:p>
    <w:p w14:paraId="6E52AE1D" w14:textId="77777777" w:rsidR="00EF1CEC" w:rsidRPr="005B1DAF" w:rsidRDefault="00EF1CEC" w:rsidP="00EF1CEC">
      <w:pPr>
        <w:spacing w:after="0"/>
        <w:jc w:val="right"/>
        <w:rPr>
          <w:rFonts w:ascii="Times New Roman" w:hAnsi="Times New Roman" w:cs="Times New Roman"/>
          <w:b/>
        </w:rPr>
      </w:pPr>
      <w:r w:rsidRPr="005B1DAF">
        <w:rPr>
          <w:rFonts w:ascii="Times New Roman" w:hAnsi="Times New Roman" w:cs="Times New Roman"/>
          <w:b/>
        </w:rPr>
        <w:t xml:space="preserve">Załącznik nr </w:t>
      </w:r>
      <w:r w:rsidR="005B1DAF" w:rsidRPr="005B1DAF">
        <w:rPr>
          <w:rFonts w:ascii="Times New Roman" w:hAnsi="Times New Roman" w:cs="Times New Roman"/>
          <w:b/>
        </w:rPr>
        <w:t>7</w:t>
      </w:r>
      <w:r w:rsidRPr="005B1DAF">
        <w:rPr>
          <w:rFonts w:ascii="Times New Roman" w:hAnsi="Times New Roman" w:cs="Times New Roman"/>
          <w:b/>
        </w:rPr>
        <w:t xml:space="preserve"> do SWZ</w:t>
      </w:r>
    </w:p>
    <w:p w14:paraId="74EE8C44" w14:textId="77777777" w:rsidR="00EF1CEC" w:rsidRDefault="00EF1CEC" w:rsidP="00EF1CEC">
      <w:pPr>
        <w:spacing w:after="0"/>
        <w:rPr>
          <w:rFonts w:ascii="Century Gothic" w:hAnsi="Century Gothic" w:cs="Segoe UI Semilight"/>
        </w:rPr>
      </w:pPr>
    </w:p>
    <w:p w14:paraId="7E87F5AD" w14:textId="77777777"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</w:rPr>
      </w:pPr>
      <w:r w:rsidRPr="000A12E5">
        <w:rPr>
          <w:rFonts w:ascii="Century Gothic" w:hAnsi="Century Gothic" w:cs="Segoe UI Semilight"/>
        </w:rPr>
        <w:t>………………………………………….</w:t>
      </w:r>
    </w:p>
    <w:p w14:paraId="40E8DA1F" w14:textId="77777777" w:rsidR="00EF1CEC" w:rsidRPr="000A12E5" w:rsidRDefault="00EF1CEC" w:rsidP="00EF1CEC">
      <w:pPr>
        <w:spacing w:after="0" w:line="276" w:lineRule="auto"/>
        <w:ind w:right="4533"/>
        <w:jc w:val="center"/>
        <w:rPr>
          <w:rFonts w:ascii="Century Gothic" w:hAnsi="Century Gothic" w:cs="Segoe UI Semilight"/>
          <w:vertAlign w:val="superscript"/>
        </w:rPr>
      </w:pPr>
      <w:r w:rsidRPr="000A12E5">
        <w:rPr>
          <w:rFonts w:ascii="Century Gothic" w:hAnsi="Century Gothic" w:cs="Segoe UI Semilight"/>
          <w:vertAlign w:val="superscript"/>
        </w:rPr>
        <w:t>Nazwa wykonawcy oraz KRS/NIP/REGON</w:t>
      </w:r>
    </w:p>
    <w:p w14:paraId="40049CDF" w14:textId="77777777" w:rsidR="00EF1CEC" w:rsidRPr="00480158" w:rsidRDefault="00EF1CEC" w:rsidP="00EF1CEC">
      <w:pPr>
        <w:spacing w:after="0"/>
        <w:rPr>
          <w:rFonts w:cstheme="minorHAnsi"/>
          <w:sz w:val="20"/>
          <w:szCs w:val="20"/>
        </w:rPr>
      </w:pPr>
    </w:p>
    <w:p w14:paraId="0C02E70A" w14:textId="77777777" w:rsidR="00EF1CEC" w:rsidRPr="006E445B" w:rsidRDefault="00EF1CEC" w:rsidP="006E445B">
      <w:pPr>
        <w:pStyle w:val="Nagwek1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bCs w:val="0"/>
          <w:smallCaps/>
          <w:sz w:val="28"/>
          <w:szCs w:val="28"/>
          <w:lang w:eastAsia="pl-PL"/>
        </w:rPr>
      </w:pPr>
      <w:r w:rsidRPr="006E445B">
        <w:rPr>
          <w:rFonts w:ascii="Times New Roman" w:hAnsi="Times New Roman"/>
          <w:bCs w:val="0"/>
          <w:smallCaps/>
          <w:sz w:val="28"/>
          <w:szCs w:val="28"/>
          <w:lang w:eastAsia="pl-PL"/>
        </w:rPr>
        <w:t xml:space="preserve">Oświadczenie Wykonawcy dotyczące przesłanek wykluczenia </w:t>
      </w:r>
      <w:r w:rsidRPr="006E445B">
        <w:rPr>
          <w:rFonts w:ascii="Times New Roman" w:hAnsi="Times New Roman"/>
          <w:bCs w:val="0"/>
          <w:smallCaps/>
          <w:sz w:val="28"/>
          <w:szCs w:val="28"/>
          <w:lang w:eastAsia="pl-PL"/>
        </w:rPr>
        <w:br/>
        <w:t>z art. 5k Rozporządzenia 833/2014</w:t>
      </w:r>
    </w:p>
    <w:p w14:paraId="66661DCF" w14:textId="77777777" w:rsidR="00EF1CEC" w:rsidRPr="006E445B" w:rsidRDefault="00EF1CEC" w:rsidP="00EF1CEC">
      <w:pPr>
        <w:spacing w:after="0"/>
        <w:jc w:val="center"/>
        <w:rPr>
          <w:rFonts w:cstheme="minorHAnsi"/>
          <w:b/>
          <w:color w:val="000000"/>
          <w:sz w:val="28"/>
          <w:szCs w:val="28"/>
        </w:rPr>
      </w:pPr>
    </w:p>
    <w:p w14:paraId="76926A5C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 xml:space="preserve">Składając ofertę w postępowaniu o udzielenie Zamówienia </w:t>
      </w:r>
    </w:p>
    <w:p w14:paraId="6A07354B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5B1DAF">
        <w:rPr>
          <w:rFonts w:ascii="Times New Roman" w:hAnsi="Times New Roman" w:cs="Times New Roman"/>
          <w:color w:val="000000"/>
        </w:rPr>
        <w:t>na zadanie pod nazwą:</w:t>
      </w:r>
    </w:p>
    <w:p w14:paraId="31947169" w14:textId="77777777" w:rsidR="00EF1CEC" w:rsidRPr="005B1DAF" w:rsidRDefault="00EF1CEC" w:rsidP="00EF1CEC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14:paraId="37059B55" w14:textId="77777777" w:rsidR="001C53A7" w:rsidRPr="001C53A7" w:rsidRDefault="001C53A7" w:rsidP="001C53A7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eastAsia="Times New Roman" w:hAnsi="Times New Roman" w:cs="Verdana"/>
          <w:b/>
          <w:bCs/>
          <w:u w:val="single"/>
          <w:lang w:eastAsia="zh-CN"/>
        </w:rPr>
      </w:pPr>
      <w:bookmarkStart w:id="0" w:name="_Hlk162987527"/>
      <w:r w:rsidRPr="001C53A7">
        <w:rPr>
          <w:rFonts w:ascii="Times New Roman" w:eastAsia="Times New Roman" w:hAnsi="Times New Roman" w:cs="Verdana"/>
          <w:b/>
          <w:bCs/>
          <w:lang w:eastAsia="zh-CN"/>
        </w:rPr>
        <w:t>„DOSTAWA IMPLANT</w:t>
      </w:r>
      <w:r w:rsidRPr="001C53A7">
        <w:rPr>
          <w:rFonts w:ascii="Times New Roman" w:eastAsia="Times New Roman" w:hAnsi="Times New Roman" w:cs="Verdana" w:hint="cs"/>
          <w:b/>
          <w:bCs/>
          <w:lang w:eastAsia="zh-CN"/>
        </w:rPr>
        <w:t>Ó</w:t>
      </w:r>
      <w:r w:rsidRPr="001C53A7">
        <w:rPr>
          <w:rFonts w:ascii="Times New Roman" w:eastAsia="Times New Roman" w:hAnsi="Times New Roman" w:cs="Verdana"/>
          <w:b/>
          <w:bCs/>
          <w:lang w:eastAsia="zh-CN"/>
        </w:rPr>
        <w:t>W I ENDOPROTEZ ORTOPEDYCZNYCH”</w:t>
      </w:r>
    </w:p>
    <w:bookmarkEnd w:id="0"/>
    <w:p w14:paraId="0D3EA5F6" w14:textId="77777777" w:rsidR="00DA1989" w:rsidRPr="00925655" w:rsidRDefault="00DA1989" w:rsidP="002956D9">
      <w:pPr>
        <w:spacing w:after="0" w:line="276" w:lineRule="auto"/>
        <w:ind w:right="-108"/>
        <w:jc w:val="center"/>
        <w:rPr>
          <w:rFonts w:ascii="Times New Roman" w:hAnsi="Times New Roman" w:cs="Times New Roman"/>
          <w:b/>
        </w:rPr>
      </w:pPr>
    </w:p>
    <w:p w14:paraId="2FC80891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nie podlegam wykluczeniu z postępowania na podstawie </w:t>
      </w:r>
      <w:r w:rsidRPr="00925655">
        <w:rPr>
          <w:rFonts w:ascii="Times New Roman" w:hAnsi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25655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</w:p>
    <w:p w14:paraId="27FD6D62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i/>
          <w:iCs/>
          <w:color w:val="222222"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nie zachodzą w stosunku do mnie przesłanki wykluczenia z postępowania na podstawie art. </w:t>
      </w:r>
      <w:r w:rsidRPr="00925655">
        <w:rPr>
          <w:rFonts w:ascii="Times New Roman" w:eastAsia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925655">
        <w:rPr>
          <w:rFonts w:ascii="Times New Roman" w:hAnsi="Times New Roman"/>
          <w:color w:val="222222"/>
          <w:sz w:val="22"/>
          <w:szCs w:val="22"/>
        </w:rPr>
        <w:t>z dnia 13 kwietnia 2022 r.</w:t>
      </w:r>
      <w:r w:rsidR="005B1DAF" w:rsidRPr="00925655">
        <w:rPr>
          <w:rFonts w:ascii="Times New Roman" w:hAnsi="Times New Roman"/>
          <w:color w:val="222222"/>
          <w:sz w:val="22"/>
          <w:szCs w:val="22"/>
        </w:rPr>
        <w:t xml:space="preserve"> </w:t>
      </w:r>
      <w:r w:rsidRPr="00925655">
        <w:rPr>
          <w:rFonts w:ascii="Times New Roman" w:hAnsi="Times New Roman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25655">
        <w:rPr>
          <w:rFonts w:ascii="Times New Roman" w:hAnsi="Times New Roman"/>
          <w:color w:val="222222"/>
          <w:sz w:val="22"/>
          <w:szCs w:val="22"/>
        </w:rPr>
        <w:t>(Dz. U. poz. 835)</w:t>
      </w:r>
      <w:r w:rsidRPr="00925655">
        <w:rPr>
          <w:rFonts w:ascii="Times New Roman" w:hAnsi="Times New Roman"/>
          <w:i/>
          <w:iCs/>
          <w:color w:val="222222"/>
          <w:sz w:val="22"/>
          <w:szCs w:val="22"/>
        </w:rPr>
        <w:t>.</w:t>
      </w:r>
      <w:r w:rsidRPr="00925655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14:paraId="4059FFC0" w14:textId="77777777" w:rsidR="00EF1CEC" w:rsidRPr="00925655" w:rsidRDefault="00EF1CEC" w:rsidP="002956D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imes New Roman" w:hAnsi="Times New Roman"/>
          <w:sz w:val="22"/>
          <w:szCs w:val="22"/>
        </w:rPr>
      </w:pPr>
      <w:r w:rsidRPr="00925655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="00611B15" w:rsidRPr="00925655">
        <w:rPr>
          <w:rFonts w:ascii="Times New Roman" w:hAnsi="Times New Roman"/>
          <w:sz w:val="22"/>
          <w:szCs w:val="22"/>
        </w:rPr>
        <w:br/>
      </w:r>
      <w:r w:rsidRPr="00925655">
        <w:rPr>
          <w:rFonts w:ascii="Times New Roman" w:hAnsi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7B53699" w14:textId="77777777" w:rsidR="005B1DAF" w:rsidRDefault="005B1DAF" w:rsidP="00EF1CEC">
      <w:pPr>
        <w:spacing w:after="0"/>
        <w:ind w:right="2832"/>
        <w:jc w:val="center"/>
        <w:rPr>
          <w:rFonts w:ascii="Century Gothic" w:hAnsi="Century Gothic" w:cstheme="minorHAnsi"/>
          <w:i/>
          <w:u w:val="single"/>
        </w:rPr>
      </w:pPr>
    </w:p>
    <w:p w14:paraId="520804B9" w14:textId="77777777" w:rsidR="006E445B" w:rsidRPr="006E445B" w:rsidRDefault="006E445B" w:rsidP="006E445B">
      <w:pPr>
        <w:ind w:right="-2"/>
        <w:jc w:val="center"/>
        <w:rPr>
          <w:rFonts w:ascii="Times New Roman" w:hAnsi="Times New Roman" w:cs="Times New Roman"/>
          <w:i/>
          <w:u w:val="single"/>
        </w:rPr>
      </w:pPr>
      <w:r w:rsidRPr="006E445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                                                            </w:t>
      </w:r>
      <w:r w:rsidRPr="00EF060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EF060A">
        <w:rPr>
          <w:rFonts w:ascii="Times New Roman" w:hAnsi="Times New Roman" w:cs="Times New Roman"/>
          <w:iCs/>
        </w:rPr>
        <w:t xml:space="preserve">  </w:t>
      </w:r>
      <w:r w:rsidRPr="006E445B">
        <w:rPr>
          <w:rFonts w:ascii="Times New Roman" w:hAnsi="Times New Roman" w:cs="Times New Roman"/>
          <w:i/>
          <w:u w:val="single"/>
        </w:rPr>
        <w:t>Dokument podpisany elektronicznie</w:t>
      </w:r>
    </w:p>
    <w:p w14:paraId="0F80601C" w14:textId="77777777" w:rsidR="002956D9" w:rsidRPr="006C6A7C" w:rsidRDefault="002956D9" w:rsidP="006E445B">
      <w:pPr>
        <w:suppressAutoHyphens/>
        <w:spacing w:after="0" w:line="240" w:lineRule="auto"/>
        <w:ind w:right="2832"/>
        <w:rPr>
          <w:rFonts w:ascii="Century Gothic" w:hAnsi="Century Gothic" w:cstheme="minorHAnsi"/>
          <w:i/>
          <w:u w:val="single"/>
        </w:rPr>
      </w:pPr>
    </w:p>
    <w:sectPr w:rsidR="002956D9" w:rsidRPr="006C6A7C" w:rsidSect="001C53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ADEE0" w14:textId="77777777" w:rsidR="000D295E" w:rsidRDefault="000D295E" w:rsidP="00810353">
      <w:pPr>
        <w:spacing w:after="0" w:line="240" w:lineRule="auto"/>
      </w:pPr>
      <w:r>
        <w:separator/>
      </w:r>
    </w:p>
  </w:endnote>
  <w:endnote w:type="continuationSeparator" w:id="0">
    <w:p w14:paraId="74F14E4B" w14:textId="77777777" w:rsidR="000D295E" w:rsidRDefault="000D295E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F30FF" w14:textId="77777777" w:rsidR="00FC57E2" w:rsidRDefault="00FC57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BBC05" w14:textId="77777777" w:rsidR="001C53A7" w:rsidRPr="001C53A7" w:rsidRDefault="001C53A7" w:rsidP="001C53A7">
    <w:pPr>
      <w:tabs>
        <w:tab w:val="right" w:pos="9072"/>
      </w:tabs>
      <w:suppressAutoHyphens/>
      <w:spacing w:after="0" w:line="240" w:lineRule="auto"/>
      <w:rPr>
        <w:rFonts w:ascii="Times New Roman" w:eastAsia="Times New Roman" w:hAnsi="Times New Roman" w:cs="Verdana"/>
        <w:sz w:val="14"/>
        <w:szCs w:val="14"/>
        <w:lang w:eastAsia="zh-CN"/>
      </w:rPr>
    </w:pP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ORTOPEDYCZNO </w:t>
    </w:r>
    <w:r w:rsidRPr="001C53A7">
      <w:rPr>
        <w:rFonts w:ascii="Times New Roman" w:eastAsia="Times New Roman" w:hAnsi="Times New Roman" w:cs="Verdana" w:hint="cs"/>
        <w:sz w:val="14"/>
        <w:szCs w:val="14"/>
        <w:lang w:eastAsia="zh-CN"/>
      </w:rPr>
      <w:t>–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 REHABILITACYJNY SZPITAL KLINICZNY im. Wiktora </w:t>
    </w:r>
    <w:proofErr w:type="spellStart"/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>Degi</w:t>
    </w:r>
    <w:proofErr w:type="spellEnd"/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 </w:t>
    </w:r>
  </w:p>
  <w:p w14:paraId="1A78F6E4" w14:textId="77777777" w:rsidR="001C53A7" w:rsidRPr="001C53A7" w:rsidRDefault="001C53A7" w:rsidP="001C53A7">
    <w:pPr>
      <w:tabs>
        <w:tab w:val="right" w:pos="9072"/>
      </w:tabs>
      <w:suppressAutoHyphens/>
      <w:spacing w:after="0" w:line="240" w:lineRule="auto"/>
      <w:rPr>
        <w:rFonts w:ascii="Times New Roman" w:eastAsia="Times New Roman" w:hAnsi="Times New Roman" w:cs="Verdana"/>
        <w:sz w:val="14"/>
        <w:szCs w:val="14"/>
        <w:lang w:eastAsia="zh-CN"/>
      </w:rPr>
    </w:pP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>Uniwersytetu Medycznego im. Karola Marcinkowskiego w Poznaniu, ul. 28 Czerwca 1956 r. nr 135/147, 61-545 Pozna</w:t>
    </w:r>
    <w:r w:rsidRPr="001C53A7">
      <w:rPr>
        <w:rFonts w:ascii="Times New Roman" w:eastAsia="Times New Roman" w:hAnsi="Times New Roman" w:cs="Verdana" w:hint="cs"/>
        <w:sz w:val="14"/>
        <w:szCs w:val="14"/>
        <w:lang w:eastAsia="zh-CN"/>
      </w:rPr>
      <w:t>ń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ab/>
      <w:t xml:space="preserve">Strona </w:t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fldChar w:fldCharType="begin"/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instrText>PAGE</w:instrText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fldChar w:fldCharType="separate"/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t>1</w:t>
    </w:r>
    <w:r w:rsidRPr="001C53A7">
      <w:rPr>
        <w:rFonts w:ascii="Times New Roman" w:eastAsia="Times New Roman" w:hAnsi="Times New Roman" w:cs="Verdana"/>
        <w:b/>
        <w:sz w:val="14"/>
        <w:szCs w:val="14"/>
        <w:lang w:eastAsia="zh-CN"/>
      </w:rPr>
      <w:fldChar w:fldCharType="end"/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 xml:space="preserve"> z 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fldChar w:fldCharType="begin"/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instrText>NUMPAGES</w:instrTex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fldChar w:fldCharType="separate"/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t>1</w:t>
    </w:r>
    <w:r w:rsidRPr="001C53A7">
      <w:rPr>
        <w:rFonts w:ascii="Times New Roman" w:eastAsia="Times New Roman" w:hAnsi="Times New Roman" w:cs="Verdana"/>
        <w:sz w:val="14"/>
        <w:szCs w:val="14"/>
        <w:lang w:eastAsia="zh-CN"/>
      </w:rPr>
      <w:fldChar w:fldCharType="end"/>
    </w:r>
  </w:p>
  <w:p w14:paraId="32F4DE98" w14:textId="77777777" w:rsidR="001C53A7" w:rsidRDefault="001C53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D8215" w14:textId="77777777" w:rsidR="00FC57E2" w:rsidRDefault="00FC57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CC08D" w14:textId="77777777" w:rsidR="000D295E" w:rsidRDefault="000D295E" w:rsidP="00810353">
      <w:pPr>
        <w:spacing w:after="0" w:line="240" w:lineRule="auto"/>
      </w:pPr>
      <w:r>
        <w:separator/>
      </w:r>
    </w:p>
  </w:footnote>
  <w:footnote w:type="continuationSeparator" w:id="0">
    <w:p w14:paraId="5C25BEDA" w14:textId="77777777" w:rsidR="000D295E" w:rsidRDefault="000D295E" w:rsidP="00810353">
      <w:pPr>
        <w:spacing w:after="0" w:line="240" w:lineRule="auto"/>
      </w:pPr>
      <w:r>
        <w:continuationSeparator/>
      </w:r>
    </w:p>
  </w:footnote>
  <w:footnote w:id="1">
    <w:p w14:paraId="6F79320E" w14:textId="77777777"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822685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obywateli rosyjskich lub osób fizycznych lub prawnych, podmiotów lub organów z siedzibą w Rosji;</w:t>
      </w:r>
    </w:p>
    <w:p w14:paraId="770C714A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bookmarkStart w:id="1" w:name="_Hlk102557314"/>
      <w:r w:rsidRPr="006C6A7C">
        <w:rPr>
          <w:rFonts w:ascii="Century Gothic" w:hAnsi="Century Gothic" w:cstheme="minorHAns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3630DD5" w14:textId="77777777" w:rsidR="00EF1CEC" w:rsidRPr="006C6A7C" w:rsidRDefault="00EF1CEC" w:rsidP="00EF1CEC">
      <w:pPr>
        <w:pStyle w:val="Tekstprzypisudolnego"/>
        <w:numPr>
          <w:ilvl w:val="0"/>
          <w:numId w:val="2"/>
        </w:numPr>
        <w:suppressAutoHyphens w:val="0"/>
        <w:ind w:left="284" w:hanging="284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167838" w14:textId="77777777" w:rsidR="00EF1CEC" w:rsidRPr="006C6A7C" w:rsidRDefault="00EF1CEC" w:rsidP="00EF1CEC">
      <w:pPr>
        <w:pStyle w:val="Tekstprzypisudolneg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hAnsi="Century Gothic" w:cstheme="minorHAns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B0F065C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hAnsi="Century Gothic" w:cstheme="minorHAnsi"/>
          <w:sz w:val="12"/>
          <w:szCs w:val="16"/>
        </w:rPr>
        <w:footnoteRef/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theme="minorHAns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z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Pzp</w:t>
      </w:r>
      <w:proofErr w:type="spellEnd"/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 xml:space="preserve"> wyklucza się:</w:t>
      </w:r>
    </w:p>
    <w:p w14:paraId="1A73E7BE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8E2236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color w:val="222222"/>
          <w:sz w:val="12"/>
          <w:szCs w:val="16"/>
        </w:rPr>
      </w:pPr>
      <w:r w:rsidRPr="006C6A7C">
        <w:rPr>
          <w:rFonts w:ascii="Century Gothic" w:hAnsi="Century Gothic" w:cstheme="minorHAnsi"/>
          <w:color w:val="222222"/>
          <w:sz w:val="12"/>
          <w:szCs w:val="16"/>
        </w:rPr>
        <w:t xml:space="preserve">2) </w:t>
      </w: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C368AE" w14:textId="77777777" w:rsidR="00EF1CEC" w:rsidRPr="006C6A7C" w:rsidRDefault="00EF1CEC" w:rsidP="00EF1CEC">
      <w:pPr>
        <w:spacing w:after="0" w:line="240" w:lineRule="auto"/>
        <w:jc w:val="both"/>
        <w:rPr>
          <w:rFonts w:ascii="Century Gothic" w:hAnsi="Century Gothic" w:cstheme="minorHAnsi"/>
          <w:sz w:val="12"/>
          <w:szCs w:val="16"/>
        </w:rPr>
      </w:pPr>
      <w:r w:rsidRPr="006C6A7C">
        <w:rPr>
          <w:rFonts w:ascii="Century Gothic" w:eastAsia="Times New Roman" w:hAnsi="Century Gothic" w:cstheme="minorHAns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F1FB" w14:textId="77777777" w:rsidR="00AF14F8" w:rsidRDefault="00000000">
    <w:pPr>
      <w:pStyle w:val="Nagwek"/>
    </w:pPr>
    <w:r>
      <w:rPr>
        <w:noProof/>
      </w:rPr>
      <w:pict w14:anchorId="350AC1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1038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65488" w14:textId="0D882FBD" w:rsidR="00FC57E2" w:rsidRPr="00FC57E2" w:rsidRDefault="00FC57E2" w:rsidP="00FC57E2">
    <w:pPr>
      <w:pStyle w:val="Nagwek"/>
      <w:tabs>
        <w:tab w:val="clear" w:pos="4536"/>
        <w:tab w:val="clear" w:pos="9072"/>
        <w:tab w:val="left" w:pos="2749"/>
      </w:tabs>
      <w:jc w:val="center"/>
      <w:rPr>
        <w:rFonts w:ascii="Times New Roman" w:hAnsi="Times New Roman" w:cs="Times New Roman"/>
        <w:b/>
        <w:bCs/>
        <w:i/>
        <w:iCs/>
        <w:sz w:val="20"/>
        <w:szCs w:val="20"/>
      </w:rPr>
    </w:pPr>
    <w:r w:rsidRPr="00FC57E2">
      <w:rPr>
        <w:rFonts w:ascii="Times New Roman" w:hAnsi="Times New Roman" w:cs="Times New Roman"/>
        <w:b/>
        <w:bCs/>
        <w:i/>
        <w:iCs/>
        <w:sz w:val="20"/>
        <w:szCs w:val="20"/>
      </w:rPr>
      <w:t xml:space="preserve">Oświadczenie Wykonawcy dotyczące przesłanek wykluczenia </w:t>
    </w:r>
  </w:p>
  <w:p w14:paraId="54F565CE" w14:textId="16747A65" w:rsidR="001C53A7" w:rsidRPr="00FC57E2" w:rsidRDefault="00FC57E2" w:rsidP="00FC57E2">
    <w:pPr>
      <w:pStyle w:val="Nagwek"/>
      <w:tabs>
        <w:tab w:val="clear" w:pos="4536"/>
        <w:tab w:val="clear" w:pos="9072"/>
        <w:tab w:val="left" w:pos="2749"/>
      </w:tabs>
      <w:jc w:val="center"/>
      <w:rPr>
        <w:rFonts w:ascii="Times New Roman" w:hAnsi="Times New Roman" w:cs="Times New Roman"/>
        <w:sz w:val="20"/>
        <w:szCs w:val="20"/>
      </w:rPr>
    </w:pPr>
    <w:r w:rsidRPr="00FC57E2">
      <w:rPr>
        <w:rFonts w:ascii="Times New Roman" w:hAnsi="Times New Roman" w:cs="Times New Roman"/>
        <w:sz w:val="20"/>
        <w:szCs w:val="20"/>
      </w:rPr>
      <w:t>Przetarg nieograniczony, którego wartość jest równa lub przekracza progi unijne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DECB0" w14:textId="77777777" w:rsidR="00AF14F8" w:rsidRDefault="00000000">
    <w:pPr>
      <w:pStyle w:val="Nagwek"/>
    </w:pPr>
    <w:r>
      <w:rPr>
        <w:noProof/>
      </w:rPr>
      <w:pict w14:anchorId="78AF13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1037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1A8"/>
    <w:multiLevelType w:val="hybridMultilevel"/>
    <w:tmpl w:val="D4820FA6"/>
    <w:lvl w:ilvl="0" w:tplc="A036E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82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455646">
    <w:abstractNumId w:val="3"/>
  </w:num>
  <w:num w:numId="3" w16cid:durableId="738332236">
    <w:abstractNumId w:val="2"/>
  </w:num>
  <w:num w:numId="4" w16cid:durableId="159941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353"/>
    <w:rsid w:val="00000E52"/>
    <w:rsid w:val="000935D0"/>
    <w:rsid w:val="000D295E"/>
    <w:rsid w:val="00123CA3"/>
    <w:rsid w:val="001750E9"/>
    <w:rsid w:val="001842EA"/>
    <w:rsid w:val="001C53A7"/>
    <w:rsid w:val="00214604"/>
    <w:rsid w:val="002613BA"/>
    <w:rsid w:val="002956D9"/>
    <w:rsid w:val="002A51FD"/>
    <w:rsid w:val="003035A3"/>
    <w:rsid w:val="0032483D"/>
    <w:rsid w:val="00342FF6"/>
    <w:rsid w:val="00365CA2"/>
    <w:rsid w:val="003A519C"/>
    <w:rsid w:val="004055EB"/>
    <w:rsid w:val="004A52D0"/>
    <w:rsid w:val="004B02C2"/>
    <w:rsid w:val="00532860"/>
    <w:rsid w:val="005A31C4"/>
    <w:rsid w:val="005B1DAF"/>
    <w:rsid w:val="00611B15"/>
    <w:rsid w:val="00672343"/>
    <w:rsid w:val="00675206"/>
    <w:rsid w:val="006E445B"/>
    <w:rsid w:val="006F603C"/>
    <w:rsid w:val="0077461E"/>
    <w:rsid w:val="007A05E2"/>
    <w:rsid w:val="007C6DD0"/>
    <w:rsid w:val="007F423C"/>
    <w:rsid w:val="00810353"/>
    <w:rsid w:val="008B0D21"/>
    <w:rsid w:val="008B2CDD"/>
    <w:rsid w:val="008E534F"/>
    <w:rsid w:val="00925655"/>
    <w:rsid w:val="00942EEB"/>
    <w:rsid w:val="00983CED"/>
    <w:rsid w:val="009C27C2"/>
    <w:rsid w:val="00A00DBA"/>
    <w:rsid w:val="00A241D3"/>
    <w:rsid w:val="00AA45C6"/>
    <w:rsid w:val="00AF14F8"/>
    <w:rsid w:val="00AF1FB7"/>
    <w:rsid w:val="00B5091B"/>
    <w:rsid w:val="00B52195"/>
    <w:rsid w:val="00B76F06"/>
    <w:rsid w:val="00B85599"/>
    <w:rsid w:val="00BA0E71"/>
    <w:rsid w:val="00BE3E20"/>
    <w:rsid w:val="00C10EF3"/>
    <w:rsid w:val="00C40208"/>
    <w:rsid w:val="00CB2C63"/>
    <w:rsid w:val="00D21718"/>
    <w:rsid w:val="00DA1989"/>
    <w:rsid w:val="00DE1AC2"/>
    <w:rsid w:val="00DF3280"/>
    <w:rsid w:val="00E40EB2"/>
    <w:rsid w:val="00E879DF"/>
    <w:rsid w:val="00EF060A"/>
    <w:rsid w:val="00EF1CEC"/>
    <w:rsid w:val="00F946EF"/>
    <w:rsid w:val="00FA29AB"/>
    <w:rsid w:val="00FA4358"/>
    <w:rsid w:val="00FC5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8B5DA"/>
  <w15:docId w15:val="{0C37666C-917D-4CF4-810F-00103943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604"/>
  </w:style>
  <w:style w:type="paragraph" w:styleId="Nagwek1">
    <w:name w:val="heading 1"/>
    <w:basedOn w:val="Normalny"/>
    <w:next w:val="Normalny"/>
    <w:link w:val="Nagwek1Znak"/>
    <w:qFormat/>
    <w:rsid w:val="00BA0E71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A0E71"/>
    <w:rPr>
      <w:rFonts w:ascii="Arial" w:eastAsia="HG Mincho Light J" w:hAnsi="Arial" w:cs="Times New Roman"/>
      <w:b/>
      <w:bCs/>
      <w:color w:val="000000"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BA0E71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BA0E71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A0E71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E71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E7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A0E7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E5AAA-217B-4AEE-BE8E-02967598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Monika Pietrzyk</cp:lastModifiedBy>
  <cp:revision>12</cp:revision>
  <cp:lastPrinted>2023-05-09T14:04:00Z</cp:lastPrinted>
  <dcterms:created xsi:type="dcterms:W3CDTF">2022-11-30T18:57:00Z</dcterms:created>
  <dcterms:modified xsi:type="dcterms:W3CDTF">2024-11-27T13:49:00Z</dcterms:modified>
</cp:coreProperties>
</file>