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0664" w14:textId="287D77B6" w:rsidR="00D15E5E" w:rsidRDefault="00D15E5E" w:rsidP="00D15E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57380A6" w14:textId="77777777" w:rsidR="0009195F" w:rsidRPr="0009195F" w:rsidRDefault="0009195F" w:rsidP="0009195F">
      <w:r w:rsidRPr="0009195F">
        <w:rPr>
          <w:noProof/>
        </w:rPr>
        <w:drawing>
          <wp:anchor distT="0" distB="0" distL="114300" distR="114300" simplePos="0" relativeHeight="251660288" behindDoc="0" locked="0" layoutInCell="1" allowOverlap="1" wp14:anchorId="51ACCB1C" wp14:editId="6CF8DD71">
            <wp:simplePos x="0" y="0"/>
            <wp:positionH relativeFrom="column">
              <wp:posOffset>7620</wp:posOffset>
            </wp:positionH>
            <wp:positionV relativeFrom="paragraph">
              <wp:posOffset>-46990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page" w:tblpX="3294" w:tblpY="-1064"/>
        <w:tblW w:w="535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</w:tblGrid>
      <w:tr w:rsidR="0009195F" w:rsidRPr="0009195F" w14:paraId="0C9D5091" w14:textId="77777777" w:rsidTr="00272F59">
        <w:trPr>
          <w:trHeight w:val="877"/>
        </w:trPr>
        <w:tc>
          <w:tcPr>
            <w:tcW w:w="392" w:type="dxa"/>
          </w:tcPr>
          <w:p w14:paraId="4B1B3905" w14:textId="77777777" w:rsidR="0009195F" w:rsidRPr="0009195F" w:rsidRDefault="0009195F" w:rsidP="0009195F">
            <w:pPr>
              <w:tabs>
                <w:tab w:val="left" w:pos="-250"/>
                <w:tab w:val="center" w:pos="4536"/>
                <w:tab w:val="right" w:pos="9072"/>
              </w:tabs>
              <w:ind w:left="-360"/>
            </w:pPr>
          </w:p>
        </w:tc>
        <w:tc>
          <w:tcPr>
            <w:tcW w:w="4961" w:type="dxa"/>
          </w:tcPr>
          <w:p w14:paraId="6E67510D" w14:textId="77777777" w:rsidR="0009195F" w:rsidRPr="0009195F" w:rsidRDefault="0009195F" w:rsidP="0009195F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9195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5423F3" wp14:editId="10F3EA56">
                  <wp:simplePos x="0" y="0"/>
                  <wp:positionH relativeFrom="column">
                    <wp:posOffset>2952115</wp:posOffset>
                  </wp:positionH>
                  <wp:positionV relativeFrom="paragraph">
                    <wp:posOffset>372745</wp:posOffset>
                  </wp:positionV>
                  <wp:extent cx="1457325" cy="631825"/>
                  <wp:effectExtent l="0" t="0" r="9525" b="0"/>
                  <wp:wrapNone/>
                  <wp:docPr id="1" name="Obraz 1" descr="Logo 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28936F" w14:textId="77777777" w:rsidR="0009195F" w:rsidRPr="0009195F" w:rsidRDefault="0009195F" w:rsidP="0009195F">
      <w:pPr>
        <w:tabs>
          <w:tab w:val="center" w:pos="4536"/>
          <w:tab w:val="right" w:pos="9072"/>
        </w:tabs>
      </w:pPr>
    </w:p>
    <w:p w14:paraId="46B1E2DC" w14:textId="3158E8FD" w:rsidR="0009195F" w:rsidRDefault="0009195F" w:rsidP="00D15E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AEF0E4C" w14:textId="00045207" w:rsidR="0009195F" w:rsidRDefault="0009195F" w:rsidP="00D15E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40CB96E8" w14:textId="77777777" w:rsidR="0009195F" w:rsidRDefault="0009195F" w:rsidP="00D15E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4FE8D5C0" w14:textId="77777777" w:rsidR="00D15E5E" w:rsidRDefault="00D15E5E" w:rsidP="00D15E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25CF769" w14:textId="77777777" w:rsidR="00D15E5E" w:rsidRPr="00872520" w:rsidRDefault="00D15E5E" w:rsidP="00D15E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33895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75462696" r:id="rId8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8C5269" w14:textId="77777777" w:rsidR="00D15E5E" w:rsidRPr="00872520" w:rsidRDefault="00D15E5E" w:rsidP="00D15E5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94242C3" w14:textId="77777777" w:rsidR="00D15E5E" w:rsidRPr="00872520" w:rsidRDefault="00D15E5E" w:rsidP="00D15E5E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6E080AA7" w14:textId="77777777" w:rsidR="00D15E5E" w:rsidRPr="00872520" w:rsidRDefault="00D15E5E" w:rsidP="00D15E5E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58DA460" w14:textId="77777777" w:rsidR="00D15E5E" w:rsidRPr="00937CDB" w:rsidRDefault="00D15E5E" w:rsidP="00D15E5E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65E7CC84" w14:textId="3DBBC040" w:rsidR="00D15E5E" w:rsidRPr="00937CDB" w:rsidRDefault="00D15E5E" w:rsidP="00D15E5E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24.04</w:t>
      </w:r>
      <w:r w:rsidRPr="00937CDB">
        <w:rPr>
          <w:rFonts w:ascii="Book Antiqua" w:hAnsi="Book Antiqua" w:cs="Book Antiqua"/>
          <w:sz w:val="20"/>
          <w:szCs w:val="20"/>
        </w:rPr>
        <w:t>.2024 r.</w:t>
      </w:r>
    </w:p>
    <w:p w14:paraId="089DD566" w14:textId="5EFE872B" w:rsidR="00D15E5E" w:rsidRPr="00937CDB" w:rsidRDefault="00D15E5E" w:rsidP="00D15E5E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D15E5E">
        <w:rPr>
          <w:rFonts w:ascii="Book Antiqua" w:hAnsi="Book Antiqua"/>
          <w:b/>
          <w:bCs/>
          <w:sz w:val="20"/>
          <w:szCs w:val="20"/>
          <w:lang w:eastAsia="ar-SA"/>
        </w:rPr>
        <w:t>UKW/DZP-282-ZO-14/2024</w:t>
      </w:r>
    </w:p>
    <w:p w14:paraId="2A105DAF" w14:textId="77777777" w:rsidR="00D15E5E" w:rsidRPr="00937CDB" w:rsidRDefault="00D15E5E" w:rsidP="00D15E5E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937CDB">
        <w:rPr>
          <w:rFonts w:ascii="Book Antiqua" w:hAnsi="Book Antiqua"/>
          <w:b/>
          <w:sz w:val="20"/>
          <w:szCs w:val="20"/>
        </w:rPr>
        <w:t>OGŁOSZENIE O WYBORZE OFERTY</w:t>
      </w:r>
    </w:p>
    <w:p w14:paraId="50E6BBD2" w14:textId="77777777" w:rsidR="00D15E5E" w:rsidRPr="00937CDB" w:rsidRDefault="00D15E5E" w:rsidP="00D15E5E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937CDB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3EC03870" w14:textId="77777777" w:rsidR="00D15E5E" w:rsidRPr="00937CDB" w:rsidRDefault="00D15E5E" w:rsidP="00D15E5E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6F41EFA9" w14:textId="1CFE514B" w:rsidR="00D15E5E" w:rsidRPr="00937CDB" w:rsidRDefault="00D15E5E" w:rsidP="00D15E5E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937CDB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937CDB">
        <w:rPr>
          <w:rFonts w:ascii="Book Antiqua" w:hAnsi="Book Antiqua" w:cs="Book Antiqua"/>
          <w:sz w:val="20"/>
          <w:szCs w:val="20"/>
        </w:rPr>
        <w:t xml:space="preserve"> </w:t>
      </w:r>
      <w:r w:rsidR="00D124AC">
        <w:rPr>
          <w:rFonts w:ascii="Book Antiqua" w:hAnsi="Book Antiqua" w:cs="Book Antiqua"/>
          <w:sz w:val="20"/>
          <w:szCs w:val="20"/>
        </w:rPr>
        <w:br/>
      </w:r>
      <w:r w:rsidRPr="00937CDB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D15E5E">
        <w:rPr>
          <w:rFonts w:ascii="Book Antiqua" w:hAnsi="Book Antiqua"/>
          <w:b/>
          <w:color w:val="000000" w:themeColor="text1"/>
          <w:sz w:val="20"/>
          <w:szCs w:val="20"/>
        </w:rPr>
        <w:t>UKW/DZP-282-ZO-14/2024</w:t>
      </w:r>
      <w:r w:rsidRPr="00937CDB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>pn.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D15E5E">
        <w:rPr>
          <w:rFonts w:ascii="Book Antiqua" w:hAnsi="Book Antiqua" w:cs="Arial"/>
          <w:b/>
          <w:sz w:val="20"/>
          <w:szCs w:val="20"/>
        </w:rPr>
        <w:t>Dostawa sprzętu AGD na potrzeby UKW</w:t>
      </w:r>
      <w:r w:rsidRPr="00937CDB">
        <w:rPr>
          <w:rFonts w:ascii="Book Antiqua" w:hAnsi="Book Antiqua"/>
          <w:b/>
          <w:sz w:val="20"/>
          <w:szCs w:val="20"/>
        </w:rPr>
        <w:t>”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937CDB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4F941177" w14:textId="77777777" w:rsidR="00D15E5E" w:rsidRPr="00937CDB" w:rsidRDefault="00D15E5E" w:rsidP="00D15E5E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7E6EF1CC" w14:textId="0C706129" w:rsidR="00D15E5E" w:rsidRPr="00937CDB" w:rsidRDefault="00D15E5E" w:rsidP="00D15E5E">
      <w:pPr>
        <w:numPr>
          <w:ilvl w:val="0"/>
          <w:numId w:val="1"/>
        </w:numPr>
        <w:tabs>
          <w:tab w:val="clear" w:pos="1932"/>
          <w:tab w:val="left" w:pos="284"/>
          <w:tab w:val="left" w:pos="1134"/>
          <w:tab w:val="num" w:pos="1560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Pr="00D15E5E">
        <w:rPr>
          <w:rFonts w:ascii="Book Antiqua" w:eastAsiaTheme="minorHAnsi" w:hAnsi="Book Antiqua" w:cs="ArialMT"/>
          <w:b/>
          <w:sz w:val="20"/>
          <w:szCs w:val="15"/>
          <w:lang w:eastAsia="en-US"/>
        </w:rPr>
        <w:t>WIMaKS</w:t>
      </w:r>
      <w:proofErr w:type="spellEnd"/>
      <w:r w:rsidRPr="00D15E5E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Sławomir Skwara, </w:t>
      </w:r>
    </w:p>
    <w:p w14:paraId="013F0AB6" w14:textId="4E4C2C4C" w:rsidR="00D15E5E" w:rsidRPr="00937CDB" w:rsidRDefault="00D15E5E" w:rsidP="00D15E5E">
      <w:pPr>
        <w:numPr>
          <w:ilvl w:val="0"/>
          <w:numId w:val="1"/>
        </w:numPr>
        <w:tabs>
          <w:tab w:val="clear" w:pos="1932"/>
          <w:tab w:val="left" w:pos="284"/>
          <w:tab w:val="left" w:pos="1134"/>
          <w:tab w:val="num" w:pos="1560"/>
        </w:tabs>
        <w:spacing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>Adres: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D15E5E">
        <w:rPr>
          <w:rFonts w:ascii="Book Antiqua" w:eastAsiaTheme="minorHAnsi" w:hAnsi="Book Antiqua" w:cs="ArialMT"/>
          <w:b/>
          <w:sz w:val="20"/>
          <w:szCs w:val="15"/>
          <w:lang w:eastAsia="en-US"/>
        </w:rPr>
        <w:t>ul. Wyszyńskiego 2a, 26-300 Opoczno</w:t>
      </w:r>
    </w:p>
    <w:p w14:paraId="6A8A954C" w14:textId="7D043764" w:rsidR="00D15E5E" w:rsidRPr="00937CDB" w:rsidRDefault="00D15E5E" w:rsidP="00D15E5E">
      <w:pPr>
        <w:numPr>
          <w:ilvl w:val="0"/>
          <w:numId w:val="1"/>
        </w:numPr>
        <w:tabs>
          <w:tab w:val="clear" w:pos="1932"/>
          <w:tab w:val="left" w:pos="284"/>
          <w:tab w:val="num" w:pos="993"/>
          <w:tab w:val="left" w:pos="1134"/>
        </w:tabs>
        <w:spacing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36 053,76 </w:t>
      </w:r>
      <w:r w:rsidRPr="00937CDB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14:paraId="618E72C1" w14:textId="77777777" w:rsidR="00D15E5E" w:rsidRPr="00937CDB" w:rsidRDefault="00D15E5E" w:rsidP="00D15E5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30D53BDE" w14:textId="77777777" w:rsidR="00D15E5E" w:rsidRPr="00937CDB" w:rsidRDefault="00D15E5E" w:rsidP="00D15E5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100 pkt</w:t>
      </w:r>
      <w:r w:rsidRPr="00937CDB">
        <w:rPr>
          <w:rFonts w:ascii="Book Antiqua" w:hAnsi="Book Antiqua" w:cs="Book Antiqua"/>
          <w:sz w:val="20"/>
          <w:szCs w:val="20"/>
        </w:rPr>
        <w:t xml:space="preserve"> </w:t>
      </w:r>
    </w:p>
    <w:p w14:paraId="7F6680BF" w14:textId="77777777" w:rsidR="00D15E5E" w:rsidRPr="00937CDB" w:rsidRDefault="00D15E5E" w:rsidP="00D15E5E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14:paraId="1A661C12" w14:textId="77777777" w:rsidR="00D15E5E" w:rsidRPr="00937CDB" w:rsidRDefault="00D15E5E" w:rsidP="00D15E5E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b/>
          <w:sz w:val="20"/>
          <w:szCs w:val="20"/>
        </w:rPr>
        <w:t>Razem: 100 pkt</w:t>
      </w:r>
    </w:p>
    <w:p w14:paraId="5A4F9B9B" w14:textId="77777777" w:rsidR="00D15E5E" w:rsidRPr="00937CDB" w:rsidRDefault="00D15E5E" w:rsidP="00D15E5E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937CDB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3B116492" w14:textId="06771799" w:rsidR="00D15E5E" w:rsidRPr="00937CDB" w:rsidRDefault="00D15E5E" w:rsidP="00D15E5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Oferta nr 2 firmy </w:t>
      </w:r>
      <w:proofErr w:type="spellStart"/>
      <w:r w:rsidRPr="00D15E5E">
        <w:rPr>
          <w:rFonts w:ascii="Book Antiqua" w:hAnsi="Book Antiqua" w:cs="Book Antiqua"/>
          <w:b/>
          <w:sz w:val="20"/>
          <w:szCs w:val="20"/>
        </w:rPr>
        <w:t>WIMaKS</w:t>
      </w:r>
      <w:proofErr w:type="spellEnd"/>
      <w:r w:rsidRPr="00D15E5E">
        <w:rPr>
          <w:rFonts w:ascii="Book Antiqua" w:hAnsi="Book Antiqua" w:cs="Book Antiqua"/>
          <w:b/>
          <w:sz w:val="20"/>
          <w:szCs w:val="20"/>
        </w:rPr>
        <w:t xml:space="preserve"> Sławomir Skwara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>spełnia wszystkie wymagania i oczekiwania Zamawiającego. Oferta nr 2 jest najkorzystniejszą ofertą złożoną w niniejszym postępowaniu.</w:t>
      </w:r>
    </w:p>
    <w:p w14:paraId="254C1805" w14:textId="77777777" w:rsidR="00D15E5E" w:rsidRDefault="00D15E5E" w:rsidP="00D15E5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5658CF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126"/>
        <w:gridCol w:w="1979"/>
      </w:tblGrid>
      <w:tr w:rsidR="00D15E5E" w14:paraId="6CA343C8" w14:textId="77777777" w:rsidTr="00E14BF1">
        <w:tc>
          <w:tcPr>
            <w:tcW w:w="988" w:type="dxa"/>
          </w:tcPr>
          <w:p w14:paraId="73424FA1" w14:textId="77777777" w:rsidR="00D15E5E" w:rsidRDefault="00D15E5E" w:rsidP="00272F59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969" w:type="dxa"/>
          </w:tcPr>
          <w:p w14:paraId="51F5CF32" w14:textId="77777777" w:rsidR="00D15E5E" w:rsidRDefault="00D15E5E" w:rsidP="00E14BF1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</w:tcPr>
          <w:p w14:paraId="5E1A86CE" w14:textId="77777777" w:rsidR="00D15E5E" w:rsidRDefault="00D15E5E" w:rsidP="00E14BF1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979" w:type="dxa"/>
          </w:tcPr>
          <w:p w14:paraId="3AB27E47" w14:textId="77777777" w:rsidR="00D15E5E" w:rsidRDefault="00D15E5E" w:rsidP="00E14BF1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</w:t>
            </w:r>
          </w:p>
        </w:tc>
      </w:tr>
      <w:tr w:rsidR="00D15E5E" w14:paraId="53D4D467" w14:textId="77777777" w:rsidTr="00E14BF1">
        <w:tc>
          <w:tcPr>
            <w:tcW w:w="988" w:type="dxa"/>
          </w:tcPr>
          <w:p w14:paraId="4E6C2F44" w14:textId="77777777" w:rsidR="00D15E5E" w:rsidRPr="00937CDB" w:rsidRDefault="00D15E5E" w:rsidP="00272F59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937CDB">
              <w:rPr>
                <w:rFonts w:ascii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F52BE2B" w14:textId="7E6D4A93" w:rsidR="00D15E5E" w:rsidRPr="00937CDB" w:rsidRDefault="00D15E5E" w:rsidP="00272F59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D15E5E">
              <w:rPr>
                <w:rFonts w:ascii="Book Antiqua" w:hAnsi="Book Antiqua" w:cs="Book Antiqua"/>
                <w:b/>
                <w:sz w:val="20"/>
                <w:szCs w:val="20"/>
              </w:rPr>
              <w:t xml:space="preserve">SALTAR </w:t>
            </w:r>
            <w:proofErr w:type="spellStart"/>
            <w:r w:rsidRPr="00D15E5E">
              <w:rPr>
                <w:rFonts w:ascii="Book Antiqua" w:hAnsi="Book Antiqua" w:cs="Book Antiqua"/>
                <w:b/>
                <w:sz w:val="20"/>
                <w:szCs w:val="20"/>
              </w:rPr>
              <w:t>Group</w:t>
            </w:r>
            <w:proofErr w:type="spellEnd"/>
            <w:r w:rsidRPr="00D15E5E">
              <w:rPr>
                <w:rFonts w:ascii="Book Antiqua" w:hAnsi="Book Antiqua" w:cs="Book Antiqua"/>
                <w:b/>
                <w:sz w:val="20"/>
                <w:szCs w:val="20"/>
              </w:rPr>
              <w:t xml:space="preserve"> Sp. z o.o., 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br/>
            </w:r>
            <w:r w:rsidRPr="00D15E5E">
              <w:rPr>
                <w:rFonts w:ascii="Book Antiqua" w:hAnsi="Book Antiqua" w:cs="Book Antiqua"/>
                <w:b/>
                <w:sz w:val="20"/>
                <w:szCs w:val="20"/>
              </w:rPr>
              <w:t>ul. Barwinek 5/26,25-150 Kielce</w:t>
            </w:r>
          </w:p>
        </w:tc>
        <w:tc>
          <w:tcPr>
            <w:tcW w:w="4105" w:type="dxa"/>
            <w:gridSpan w:val="2"/>
          </w:tcPr>
          <w:p w14:paraId="619D23C6" w14:textId="77777777" w:rsidR="00D15E5E" w:rsidRDefault="00D15E5E" w:rsidP="00272F59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7E53118A" w14:textId="5CB1D98B" w:rsidR="00D15E5E" w:rsidRPr="00937CDB" w:rsidRDefault="00D15E5E" w:rsidP="00D15E5E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  <w:tr w:rsidR="00D15E5E" w14:paraId="7C940E9F" w14:textId="77777777" w:rsidTr="00E14BF1">
        <w:tc>
          <w:tcPr>
            <w:tcW w:w="988" w:type="dxa"/>
          </w:tcPr>
          <w:p w14:paraId="3C1BE818" w14:textId="104DEA8F" w:rsidR="00D15E5E" w:rsidRPr="00937CDB" w:rsidRDefault="00D15E5E" w:rsidP="00272F59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5A3AB20" w14:textId="41D2E6AF" w:rsidR="00D15E5E" w:rsidRPr="00D15E5E" w:rsidRDefault="00D15E5E" w:rsidP="00272F59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D15E5E">
              <w:rPr>
                <w:rFonts w:ascii="Book Antiqua" w:hAnsi="Book Antiqua" w:cs="Book Antiqua"/>
                <w:b/>
                <w:sz w:val="20"/>
                <w:szCs w:val="20"/>
              </w:rPr>
              <w:t xml:space="preserve">PHU BMS Sp. J. Z. Bielecki, 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br/>
            </w:r>
            <w:r w:rsidRPr="00D15E5E">
              <w:rPr>
                <w:rFonts w:ascii="Book Antiqua" w:hAnsi="Book Antiqua" w:cs="Book Antiqua"/>
                <w:b/>
                <w:sz w:val="20"/>
                <w:szCs w:val="20"/>
              </w:rPr>
              <w:t>ul. Staszica 22, 82-500 Kwidzyn</w:t>
            </w:r>
          </w:p>
        </w:tc>
        <w:tc>
          <w:tcPr>
            <w:tcW w:w="2126" w:type="dxa"/>
          </w:tcPr>
          <w:p w14:paraId="42E8AC43" w14:textId="19EEA300" w:rsidR="00D15E5E" w:rsidRDefault="00E14BF1" w:rsidP="00E14BF1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43 490,34 zł brutto</w:t>
            </w:r>
          </w:p>
        </w:tc>
        <w:tc>
          <w:tcPr>
            <w:tcW w:w="1979" w:type="dxa"/>
          </w:tcPr>
          <w:p w14:paraId="732564AC" w14:textId="6CFF3207" w:rsidR="00D15E5E" w:rsidRPr="00E14BF1" w:rsidRDefault="00E14BF1" w:rsidP="00E14BF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14BF1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82,90 pkt</w:t>
            </w:r>
          </w:p>
        </w:tc>
      </w:tr>
      <w:tr w:rsidR="00D15E5E" w14:paraId="04CC6E54" w14:textId="77777777" w:rsidTr="00E14BF1">
        <w:tc>
          <w:tcPr>
            <w:tcW w:w="988" w:type="dxa"/>
          </w:tcPr>
          <w:p w14:paraId="56F2ECA6" w14:textId="72EFE886" w:rsidR="00D15E5E" w:rsidRPr="00937CDB" w:rsidRDefault="00E14BF1" w:rsidP="00272F59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</w:tcPr>
          <w:p w14:paraId="406D8667" w14:textId="099E0CAC" w:rsidR="00D15E5E" w:rsidRPr="00D15E5E" w:rsidRDefault="00E14BF1" w:rsidP="00272F59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14BF1">
              <w:rPr>
                <w:rFonts w:ascii="Book Antiqua" w:hAnsi="Book Antiqua" w:cs="Book Antiqua"/>
                <w:b/>
                <w:sz w:val="20"/>
                <w:szCs w:val="20"/>
              </w:rPr>
              <w:t xml:space="preserve">TAS Tomasz Orlikowski, 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br/>
            </w:r>
            <w:r w:rsidRPr="00E14BF1">
              <w:rPr>
                <w:rFonts w:ascii="Book Antiqua" w:hAnsi="Book Antiqua" w:cs="Book Antiqua"/>
                <w:b/>
                <w:sz w:val="20"/>
                <w:szCs w:val="20"/>
              </w:rPr>
              <w:t>ul. Grunwaldzka 12/83, 99-300 Kutno</w:t>
            </w:r>
          </w:p>
        </w:tc>
        <w:tc>
          <w:tcPr>
            <w:tcW w:w="2126" w:type="dxa"/>
          </w:tcPr>
          <w:p w14:paraId="44C9FF0D" w14:textId="4F17DE20" w:rsidR="00D15E5E" w:rsidRDefault="00E14BF1" w:rsidP="00E14BF1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37 099,26 zł brutto</w:t>
            </w:r>
          </w:p>
        </w:tc>
        <w:tc>
          <w:tcPr>
            <w:tcW w:w="1979" w:type="dxa"/>
          </w:tcPr>
          <w:p w14:paraId="144A6334" w14:textId="21A5DA1F" w:rsidR="00D15E5E" w:rsidRPr="00E14BF1" w:rsidRDefault="00E14BF1" w:rsidP="00E14BF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14BF1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97,18 pkt</w:t>
            </w:r>
          </w:p>
        </w:tc>
      </w:tr>
      <w:tr w:rsidR="00D15E5E" w14:paraId="54B75CFF" w14:textId="77777777" w:rsidTr="00E14BF1">
        <w:tc>
          <w:tcPr>
            <w:tcW w:w="988" w:type="dxa"/>
          </w:tcPr>
          <w:p w14:paraId="0332D391" w14:textId="72AD9C45" w:rsidR="00D15E5E" w:rsidRPr="00937CDB" w:rsidRDefault="00E14BF1" w:rsidP="00272F59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FEB23B0" w14:textId="45A331CF" w:rsidR="00D15E5E" w:rsidRPr="00D15E5E" w:rsidRDefault="00E14BF1" w:rsidP="00272F59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14BF1">
              <w:rPr>
                <w:rFonts w:ascii="Book Antiqua" w:hAnsi="Book Antiqua" w:cs="Book Antiqua"/>
                <w:b/>
                <w:sz w:val="20"/>
                <w:szCs w:val="20"/>
              </w:rPr>
              <w:t xml:space="preserve">New Life </w:t>
            </w:r>
            <w:proofErr w:type="spellStart"/>
            <w:r w:rsidRPr="00E14BF1">
              <w:rPr>
                <w:rFonts w:ascii="Book Antiqua" w:hAnsi="Book Antiqua" w:cs="Book Antiqua"/>
                <w:b/>
                <w:sz w:val="20"/>
                <w:szCs w:val="20"/>
              </w:rPr>
              <w:t>Property</w:t>
            </w:r>
            <w:proofErr w:type="spellEnd"/>
            <w:r w:rsidRPr="00E14BF1">
              <w:rPr>
                <w:rFonts w:ascii="Book Antiqua" w:hAnsi="Book Antiqua" w:cs="Book Antiqua"/>
                <w:b/>
                <w:sz w:val="20"/>
                <w:szCs w:val="20"/>
              </w:rPr>
              <w:t xml:space="preserve"> Sp. z o.o., 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br/>
            </w:r>
            <w:r w:rsidRPr="00E14BF1">
              <w:rPr>
                <w:rFonts w:ascii="Book Antiqua" w:hAnsi="Book Antiqua" w:cs="Book Antiqua"/>
                <w:b/>
                <w:sz w:val="20"/>
                <w:szCs w:val="20"/>
              </w:rPr>
              <w:t>ul. Nowogrodzka 64/43, 02-014 Warszawa</w:t>
            </w:r>
          </w:p>
        </w:tc>
        <w:tc>
          <w:tcPr>
            <w:tcW w:w="2126" w:type="dxa"/>
          </w:tcPr>
          <w:p w14:paraId="0AC4F1C2" w14:textId="2CEFF71C" w:rsidR="00D15E5E" w:rsidRDefault="00E14BF1" w:rsidP="00E14BF1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41 686,46 zł brutto</w:t>
            </w:r>
          </w:p>
        </w:tc>
        <w:tc>
          <w:tcPr>
            <w:tcW w:w="1979" w:type="dxa"/>
          </w:tcPr>
          <w:p w14:paraId="407B4949" w14:textId="77485D39" w:rsidR="00D15E5E" w:rsidRPr="00E14BF1" w:rsidRDefault="00E14BF1" w:rsidP="00E14BF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14BF1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86,49 pkt</w:t>
            </w:r>
          </w:p>
        </w:tc>
      </w:tr>
      <w:tr w:rsidR="00D15E5E" w14:paraId="3FB670A7" w14:textId="77777777" w:rsidTr="00E14BF1">
        <w:tc>
          <w:tcPr>
            <w:tcW w:w="988" w:type="dxa"/>
          </w:tcPr>
          <w:p w14:paraId="51F594B0" w14:textId="2E2D3C29" w:rsidR="00D15E5E" w:rsidRPr="00937CDB" w:rsidRDefault="00E14BF1" w:rsidP="00272F59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55561288" w14:textId="4ED028F2" w:rsidR="00D15E5E" w:rsidRPr="00D15E5E" w:rsidRDefault="00E14BF1" w:rsidP="00272F59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14BF1">
              <w:rPr>
                <w:rFonts w:ascii="Book Antiqua" w:hAnsi="Book Antiqua" w:cs="Book Antiqua"/>
                <w:b/>
                <w:sz w:val="20"/>
                <w:szCs w:val="20"/>
              </w:rPr>
              <w:t>MM MARKET Małgorzata Małecka, ul. Szałwiowa 51a, 03-167 Warszawa</w:t>
            </w:r>
          </w:p>
        </w:tc>
        <w:tc>
          <w:tcPr>
            <w:tcW w:w="2126" w:type="dxa"/>
          </w:tcPr>
          <w:p w14:paraId="6211C924" w14:textId="234E6E64" w:rsidR="00D15E5E" w:rsidRDefault="00E14BF1" w:rsidP="0009195F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41 574,00 zł brutto</w:t>
            </w:r>
          </w:p>
        </w:tc>
        <w:tc>
          <w:tcPr>
            <w:tcW w:w="1979" w:type="dxa"/>
          </w:tcPr>
          <w:p w14:paraId="5F5E4CD5" w14:textId="569339BC" w:rsidR="00D15E5E" w:rsidRPr="0009195F" w:rsidRDefault="0009195F" w:rsidP="0009195F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09195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86,72 pkt</w:t>
            </w:r>
          </w:p>
        </w:tc>
      </w:tr>
      <w:tr w:rsidR="0009195F" w14:paraId="3B30B66C" w14:textId="77777777" w:rsidTr="00CE65EB">
        <w:tc>
          <w:tcPr>
            <w:tcW w:w="988" w:type="dxa"/>
          </w:tcPr>
          <w:p w14:paraId="7EF0951B" w14:textId="691AC985" w:rsidR="0009195F" w:rsidRDefault="0009195F" w:rsidP="00272F59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6E9535DA" w14:textId="73E2D80B" w:rsidR="0009195F" w:rsidRPr="00D15E5E" w:rsidRDefault="0009195F" w:rsidP="00272F59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9195F">
              <w:rPr>
                <w:rFonts w:ascii="Book Antiqua" w:hAnsi="Book Antiqua" w:cs="Book Antiqua"/>
                <w:b/>
                <w:sz w:val="20"/>
                <w:szCs w:val="20"/>
              </w:rPr>
              <w:t>Drzewiarz-Bis Sp. z o.o., ul.  Kardynała Wyszyńskiego 46A, 87-600 Lipno</w:t>
            </w:r>
          </w:p>
        </w:tc>
        <w:tc>
          <w:tcPr>
            <w:tcW w:w="4105" w:type="dxa"/>
            <w:gridSpan w:val="2"/>
          </w:tcPr>
          <w:p w14:paraId="5CFF5131" w14:textId="77777777" w:rsidR="0040644D" w:rsidRDefault="0040644D" w:rsidP="0009195F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14:paraId="43E4CA46" w14:textId="26852593" w:rsidR="0009195F" w:rsidRPr="0009195F" w:rsidRDefault="0009195F" w:rsidP="0009195F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09195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Oferta odrzucona</w:t>
            </w:r>
          </w:p>
        </w:tc>
      </w:tr>
    </w:tbl>
    <w:p w14:paraId="26E55FFE" w14:textId="77777777" w:rsidR="00D15E5E" w:rsidRDefault="00D15E5E" w:rsidP="00D15E5E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5B255667" w14:textId="77777777" w:rsidR="0009195F" w:rsidRDefault="0009195F" w:rsidP="00D15E5E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48A04E51" w14:textId="0C20A34C" w:rsidR="00D15E5E" w:rsidRPr="00D124AC" w:rsidRDefault="00D15E5E" w:rsidP="00D15E5E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124AC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p w14:paraId="16C47356" w14:textId="77777777" w:rsidR="00D2267B" w:rsidRDefault="00D2267B"/>
    <w:sectPr w:rsidR="00D2267B" w:rsidSect="00937CD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5E"/>
    <w:rsid w:val="0009195F"/>
    <w:rsid w:val="0040644D"/>
    <w:rsid w:val="00D124AC"/>
    <w:rsid w:val="00D15E5E"/>
    <w:rsid w:val="00D2267B"/>
    <w:rsid w:val="00E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79D88"/>
  <w15:chartTrackingRefBased/>
  <w15:docId w15:val="{B6B2D26E-065B-4538-8ACB-ECAD29B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3</cp:revision>
  <cp:lastPrinted>2024-04-24T09:18:00Z</cp:lastPrinted>
  <dcterms:created xsi:type="dcterms:W3CDTF">2024-04-24T07:45:00Z</dcterms:created>
  <dcterms:modified xsi:type="dcterms:W3CDTF">2024-04-24T09:18:00Z</dcterms:modified>
</cp:coreProperties>
</file>