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F69" w:rsidRDefault="00BE4825" w:rsidP="00F740FE">
      <w:pPr>
        <w:pStyle w:val="WW-Zwykytekst"/>
        <w:jc w:val="both"/>
        <w:rPr>
          <w:rFonts w:ascii="Bookman Old Style" w:eastAsia="Lucida Sans Unicode" w:hAnsi="Bookman Old Style" w:cs="Times New Roman"/>
          <w:sz w:val="18"/>
          <w:szCs w:val="18"/>
        </w:rPr>
      </w:pPr>
      <w:r>
        <w:rPr>
          <w:rFonts w:ascii="Bookman Old Style" w:hAnsi="Bookman Old Style"/>
          <w:szCs w:val="20"/>
        </w:rPr>
        <w:t>3</w:t>
      </w:r>
      <w:bookmarkStart w:id="0" w:name="_GoBack"/>
      <w:bookmarkEnd w:id="0"/>
      <w:r w:rsidR="006E1F5C">
        <w:rPr>
          <w:rFonts w:ascii="Bookman Old Style" w:hAnsi="Bookman Old Style"/>
          <w:szCs w:val="20"/>
        </w:rPr>
        <w:br/>
      </w:r>
      <w:r w:rsidR="006E1F5C" w:rsidRPr="00E730DF">
        <w:rPr>
          <w:rFonts w:ascii="Bookman Old Style" w:eastAsia="Lucida Sans Unicode" w:hAnsi="Bookman Old Style" w:cs="Times New Roman"/>
          <w:i/>
          <w:sz w:val="18"/>
          <w:szCs w:val="18"/>
        </w:rPr>
        <w:t xml:space="preserve">Do niniejszego zamówienia, w myśl art. 46c ustawy z dnia 5 grudnia 2008 r. o zapobieganiu oraz zwalczaniu </w:t>
      </w:r>
      <w:r w:rsidR="006E1F5C" w:rsidRPr="00E730DF">
        <w:rPr>
          <w:rFonts w:ascii="Bookman Old Style" w:eastAsia="Lucida Sans Unicode" w:hAnsi="Bookman Old Style" w:cs="Times New Roman"/>
          <w:sz w:val="18"/>
          <w:szCs w:val="18"/>
        </w:rPr>
        <w:t xml:space="preserve">zakażeń i chorób zakaźnych u ludzi (tekst jednolity Dz. U. z 2020 r. poz. 1845), nie stosuje się przepisów o zamówieniach publicznych biorąc pod uwagę ogłoszenie na terenie Polski stanu epidemii wywołanej </w:t>
      </w:r>
      <w:proofErr w:type="spellStart"/>
      <w:r w:rsidR="006E1F5C" w:rsidRPr="00E730DF">
        <w:rPr>
          <w:rFonts w:ascii="Bookman Old Style" w:eastAsia="Lucida Sans Unicode" w:hAnsi="Bookman Old Style" w:cs="Times New Roman"/>
          <w:sz w:val="18"/>
          <w:szCs w:val="18"/>
        </w:rPr>
        <w:t>koronawirusem</w:t>
      </w:r>
      <w:proofErr w:type="spellEnd"/>
      <w:r w:rsidR="006E1F5C" w:rsidRPr="00E730DF">
        <w:rPr>
          <w:rFonts w:ascii="Bookman Old Style" w:eastAsia="Lucida Sans Unicode" w:hAnsi="Bookman Old Style" w:cs="Times New Roman"/>
          <w:sz w:val="18"/>
          <w:szCs w:val="18"/>
        </w:rPr>
        <w:t xml:space="preserve"> SARS-C0V-2 na podstawie rozporządzenia Ministra Zdrowia z dnia 20 marca 2020 r. w sprawie ogłoszenia na obszarze Rzeczpospolitej Polskiej stanu epidemii (Dz. U. z 2020 r. poz. 491 z  </w:t>
      </w:r>
      <w:proofErr w:type="spellStart"/>
      <w:r w:rsidR="006E1F5C" w:rsidRPr="00E730DF">
        <w:rPr>
          <w:rFonts w:ascii="Bookman Old Style" w:eastAsia="Lucida Sans Unicode" w:hAnsi="Bookman Old Style" w:cs="Times New Roman"/>
          <w:sz w:val="18"/>
          <w:szCs w:val="18"/>
        </w:rPr>
        <w:t>późn</w:t>
      </w:r>
      <w:proofErr w:type="spellEnd"/>
      <w:r w:rsidR="006E1F5C" w:rsidRPr="00E730DF">
        <w:rPr>
          <w:rFonts w:ascii="Bookman Old Style" w:eastAsia="Lucida Sans Unicode" w:hAnsi="Bookman Old Style" w:cs="Times New Roman"/>
          <w:sz w:val="18"/>
          <w:szCs w:val="18"/>
        </w:rPr>
        <w:t>. zm.) oraz okoliczność, że zamówienie udzielane jest w związku z zapobieganiem i zwalczaniem epidemii na tym obszarze.</w:t>
      </w:r>
    </w:p>
    <w:p w:rsidR="00F740FE" w:rsidRDefault="00C67F69" w:rsidP="00C67F69">
      <w:pPr>
        <w:pStyle w:val="WW-Zwykytekst"/>
        <w:ind w:left="7080" w:firstLine="708"/>
        <w:jc w:val="both"/>
        <w:rPr>
          <w:rFonts w:ascii="Bookman Old Style" w:eastAsia="Lucida Sans Unicode" w:hAnsi="Bookman Old Style" w:cs="Times New Roman"/>
          <w:sz w:val="18"/>
          <w:szCs w:val="18"/>
        </w:rPr>
      </w:pPr>
      <w:r>
        <w:rPr>
          <w:rFonts w:ascii="Bookman Old Style" w:eastAsia="Lucida Sans Unicode" w:hAnsi="Bookman Old Style" w:cs="Times New Roman"/>
          <w:sz w:val="18"/>
          <w:szCs w:val="18"/>
        </w:rPr>
        <w:t xml:space="preserve">Załącznik nr 1 do zaproszenia </w:t>
      </w:r>
    </w:p>
    <w:p w:rsidR="00C67F69" w:rsidRPr="00E730DF" w:rsidRDefault="00C67F69" w:rsidP="00F740FE">
      <w:pPr>
        <w:pStyle w:val="WW-Zwykytekst"/>
        <w:jc w:val="both"/>
        <w:rPr>
          <w:rFonts w:ascii="Bookman Old Style" w:eastAsia="Lucida Sans Unicode" w:hAnsi="Bookman Old Style" w:cs="Times New Roman"/>
          <w:sz w:val="18"/>
          <w:szCs w:val="18"/>
        </w:rPr>
      </w:pPr>
    </w:p>
    <w:p w:rsidR="008F3000" w:rsidRPr="00E730DF" w:rsidRDefault="008F3000" w:rsidP="008F3000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</w:rPr>
      </w:pPr>
      <w:r w:rsidRPr="00E730DF">
        <w:rPr>
          <w:rFonts w:ascii="Bookman Old Style" w:hAnsi="Bookman Old Style"/>
          <w:b/>
          <w:sz w:val="18"/>
          <w:szCs w:val="18"/>
        </w:rPr>
        <w:t>FORMULARZ OFERTOWY</w:t>
      </w:r>
    </w:p>
    <w:p w:rsidR="008F3000" w:rsidRPr="00E730DF" w:rsidRDefault="008F3000" w:rsidP="008F3000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</w:rPr>
      </w:pPr>
      <w:r w:rsidRPr="00E730DF">
        <w:rPr>
          <w:rFonts w:ascii="Bookman Old Style" w:hAnsi="Bookman Old Style"/>
          <w:b/>
          <w:sz w:val="18"/>
          <w:szCs w:val="18"/>
        </w:rPr>
        <w:t xml:space="preserve">do </w:t>
      </w:r>
      <w:r w:rsidR="00E37128" w:rsidRPr="00E730DF">
        <w:rPr>
          <w:rFonts w:ascii="Bookman Old Style" w:hAnsi="Bookman Old Style"/>
          <w:b/>
          <w:sz w:val="18"/>
          <w:szCs w:val="18"/>
        </w:rPr>
        <w:t>zapytania</w:t>
      </w:r>
      <w:r w:rsidR="00256C21" w:rsidRPr="00E730DF">
        <w:rPr>
          <w:rFonts w:ascii="Bookman Old Style" w:hAnsi="Bookman Old Style"/>
          <w:b/>
          <w:sz w:val="18"/>
          <w:szCs w:val="18"/>
        </w:rPr>
        <w:t xml:space="preserve"> nr: WPR/TZ/252/PZP/03/2020</w:t>
      </w:r>
      <w:r w:rsidR="00E37128" w:rsidRPr="00E730DF">
        <w:rPr>
          <w:rFonts w:ascii="Bookman Old Style" w:hAnsi="Bookman Old Style"/>
          <w:b/>
          <w:sz w:val="18"/>
          <w:szCs w:val="18"/>
        </w:rPr>
        <w:t xml:space="preserve"> </w:t>
      </w:r>
      <w:r w:rsidR="00256C21" w:rsidRPr="00E730DF">
        <w:rPr>
          <w:rFonts w:ascii="Bookman Old Style" w:hAnsi="Bookman Old Style"/>
          <w:b/>
          <w:sz w:val="18"/>
          <w:szCs w:val="18"/>
        </w:rPr>
        <w:br/>
      </w:r>
      <w:proofErr w:type="spellStart"/>
      <w:r w:rsidRPr="00E730DF">
        <w:rPr>
          <w:rFonts w:ascii="Bookman Old Style" w:hAnsi="Bookman Old Style"/>
          <w:b/>
          <w:sz w:val="18"/>
          <w:szCs w:val="18"/>
        </w:rPr>
        <w:t>pn</w:t>
      </w:r>
      <w:proofErr w:type="spellEnd"/>
      <w:r w:rsidRPr="00E730DF">
        <w:rPr>
          <w:rFonts w:ascii="Bookman Old Style" w:hAnsi="Bookman Old Style"/>
          <w:b/>
          <w:sz w:val="18"/>
          <w:szCs w:val="18"/>
        </w:rPr>
        <w:t>:</w:t>
      </w:r>
      <w:r w:rsidR="00EC7FED">
        <w:rPr>
          <w:rFonts w:ascii="Bookman Old Style" w:hAnsi="Bookman Old Style"/>
          <w:b/>
          <w:sz w:val="18"/>
          <w:szCs w:val="18"/>
        </w:rPr>
        <w:t xml:space="preserve"> Zakup oraz dostawa ś</w:t>
      </w:r>
      <w:r w:rsidR="004C5F82" w:rsidRPr="00E730DF">
        <w:rPr>
          <w:rFonts w:ascii="Bookman Old Style" w:hAnsi="Bookman Old Style"/>
          <w:b/>
          <w:sz w:val="18"/>
          <w:szCs w:val="18"/>
        </w:rPr>
        <w:t>rodk</w:t>
      </w:r>
      <w:r w:rsidR="00EC7FED">
        <w:rPr>
          <w:rFonts w:ascii="Bookman Old Style" w:hAnsi="Bookman Old Style"/>
          <w:b/>
          <w:sz w:val="18"/>
          <w:szCs w:val="18"/>
        </w:rPr>
        <w:t>ów</w:t>
      </w:r>
      <w:r w:rsidR="004C5F82" w:rsidRPr="00E730DF">
        <w:rPr>
          <w:rFonts w:ascii="Bookman Old Style" w:hAnsi="Bookman Old Style"/>
          <w:b/>
          <w:sz w:val="18"/>
          <w:szCs w:val="18"/>
        </w:rPr>
        <w:t xml:space="preserve"> ochrony osobistej.</w:t>
      </w:r>
    </w:p>
    <w:p w:rsidR="008F3000" w:rsidRPr="00E730DF" w:rsidRDefault="008F3000" w:rsidP="008F3000">
      <w:pPr>
        <w:autoSpaceDE w:val="0"/>
        <w:spacing w:after="0" w:line="240" w:lineRule="auto"/>
        <w:ind w:left="567" w:right="283"/>
        <w:jc w:val="center"/>
        <w:rPr>
          <w:rFonts w:ascii="Bookman Old Style" w:hAnsi="Bookman Old Style" w:cs="Times New Roman"/>
          <w:b/>
          <w:sz w:val="18"/>
          <w:szCs w:val="18"/>
        </w:rPr>
      </w:pPr>
      <w:r w:rsidRPr="00E730DF">
        <w:rPr>
          <w:rFonts w:ascii="Bookman Old Style" w:hAnsi="Bookman Old Style" w:cs="Times New Roman"/>
          <w:b/>
          <w:sz w:val="18"/>
          <w:szCs w:val="18"/>
        </w:rPr>
        <w:t xml:space="preserve"> </w:t>
      </w:r>
    </w:p>
    <w:p w:rsidR="008F3000" w:rsidRPr="00E730DF" w:rsidRDefault="008F3000" w:rsidP="008F3000">
      <w:pPr>
        <w:autoSpaceDE w:val="0"/>
        <w:spacing w:after="0" w:line="240" w:lineRule="auto"/>
        <w:ind w:left="567" w:right="283"/>
        <w:jc w:val="center"/>
        <w:rPr>
          <w:rFonts w:ascii="Bookman Old Style" w:hAnsi="Bookman Old Style"/>
          <w:b/>
          <w:sz w:val="18"/>
          <w:szCs w:val="18"/>
        </w:rPr>
      </w:pPr>
    </w:p>
    <w:p w:rsidR="002E092D" w:rsidRPr="00E730DF" w:rsidRDefault="002E092D" w:rsidP="002E092D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</w:rPr>
      </w:pPr>
      <w:r w:rsidRPr="00E730DF">
        <w:rPr>
          <w:rFonts w:ascii="Bookman Old Style" w:hAnsi="Bookman Old Style" w:cs="Times New Roman"/>
          <w:b/>
          <w:sz w:val="18"/>
          <w:szCs w:val="18"/>
        </w:rPr>
        <w:t xml:space="preserve">Zadanie nr 1 – </w:t>
      </w:r>
      <w:bookmarkStart w:id="1" w:name="_Hlk31624089"/>
      <w:r w:rsidR="004C5F82" w:rsidRPr="00E730DF">
        <w:rPr>
          <w:rFonts w:ascii="Bookman Old Style" w:hAnsi="Bookman Old Style" w:cs="Times New Roman"/>
          <w:b/>
          <w:sz w:val="18"/>
          <w:szCs w:val="18"/>
        </w:rPr>
        <w:t>Rękawice jednorazowe, nitrylowe</w:t>
      </w:r>
      <w:r w:rsidRPr="00E730DF">
        <w:rPr>
          <w:rFonts w:ascii="Bookman Old Style" w:hAnsi="Bookman Old Style" w:cs="Times New Roman"/>
          <w:b/>
          <w:sz w:val="18"/>
          <w:szCs w:val="18"/>
        </w:rPr>
        <w:t>.</w:t>
      </w:r>
      <w:r w:rsidR="004C5F82" w:rsidRPr="00E730DF">
        <w:rPr>
          <w:rFonts w:ascii="Bookman Old Style" w:hAnsi="Bookman Old Style" w:cs="Times New Roman"/>
          <w:b/>
          <w:sz w:val="18"/>
          <w:szCs w:val="18"/>
        </w:rPr>
        <w:br/>
        <w:t>Zadanie nr 2 – Gogle ochronne</w:t>
      </w:r>
      <w:r w:rsidR="004C5F82" w:rsidRPr="00E730DF">
        <w:rPr>
          <w:rFonts w:ascii="Bookman Old Style" w:hAnsi="Bookman Old Style" w:cs="Times New Roman"/>
          <w:b/>
          <w:sz w:val="18"/>
          <w:szCs w:val="18"/>
        </w:rPr>
        <w:br/>
        <w:t xml:space="preserve">Zadanie nr 3 – Półmaski ochronne </w:t>
      </w:r>
      <w:r w:rsidR="004C5F82" w:rsidRPr="00E730DF">
        <w:rPr>
          <w:rFonts w:ascii="Bookman Old Style" w:hAnsi="Bookman Old Style" w:cs="Times New Roman"/>
          <w:b/>
          <w:sz w:val="18"/>
          <w:szCs w:val="18"/>
        </w:rPr>
        <w:br/>
        <w:t xml:space="preserve">Zadanie nr 4 – Kombinezon ochronny </w:t>
      </w:r>
      <w:r w:rsidR="004C5F82" w:rsidRPr="00E730DF">
        <w:rPr>
          <w:rFonts w:ascii="Bookman Old Style" w:hAnsi="Bookman Old Style" w:cs="Times New Roman"/>
          <w:b/>
          <w:sz w:val="18"/>
          <w:szCs w:val="18"/>
        </w:rPr>
        <w:br/>
        <w:t xml:space="preserve">Zadanie nr 5 – Ochraniacze na obuwie </w:t>
      </w:r>
      <w:r w:rsidR="004C5F82" w:rsidRPr="00E730DF">
        <w:rPr>
          <w:rFonts w:ascii="Bookman Old Style" w:hAnsi="Bookman Old Style" w:cs="Times New Roman"/>
          <w:b/>
          <w:sz w:val="18"/>
          <w:szCs w:val="18"/>
        </w:rPr>
        <w:br/>
        <w:t xml:space="preserve">Zadanie nr 6 – Fartuchy ochronne </w:t>
      </w:r>
      <w:r w:rsidR="004C5F82" w:rsidRPr="00E730DF">
        <w:rPr>
          <w:rFonts w:ascii="Bookman Old Style" w:hAnsi="Bookman Old Style" w:cs="Times New Roman"/>
          <w:b/>
          <w:sz w:val="18"/>
          <w:szCs w:val="18"/>
        </w:rPr>
        <w:br/>
        <w:t xml:space="preserve">Zadanie nr 7 – Maski ochronne </w:t>
      </w:r>
      <w:proofErr w:type="spellStart"/>
      <w:r w:rsidR="004C5F82" w:rsidRPr="00E730DF">
        <w:rPr>
          <w:rFonts w:ascii="Bookman Old Style" w:hAnsi="Bookman Old Style" w:cs="Times New Roman"/>
          <w:b/>
          <w:sz w:val="18"/>
          <w:szCs w:val="18"/>
        </w:rPr>
        <w:t>pełnotwarzowe</w:t>
      </w:r>
      <w:proofErr w:type="spellEnd"/>
      <w:r w:rsidR="004C5F82" w:rsidRPr="00E730DF">
        <w:rPr>
          <w:rFonts w:ascii="Bookman Old Style" w:hAnsi="Bookman Old Style" w:cs="Times New Roman"/>
          <w:b/>
          <w:sz w:val="18"/>
          <w:szCs w:val="18"/>
        </w:rPr>
        <w:t xml:space="preserve"> wraz z filtrami </w:t>
      </w:r>
      <w:r w:rsidR="004C5F82" w:rsidRPr="00E730DF">
        <w:rPr>
          <w:rFonts w:ascii="Bookman Old Style" w:hAnsi="Bookman Old Style" w:cs="Times New Roman"/>
          <w:b/>
          <w:sz w:val="18"/>
          <w:szCs w:val="18"/>
        </w:rPr>
        <w:br/>
      </w:r>
    </w:p>
    <w:bookmarkEnd w:id="1"/>
    <w:p w:rsidR="008F3000" w:rsidRPr="00E730DF" w:rsidRDefault="008F3000" w:rsidP="004C5F82">
      <w:pPr>
        <w:spacing w:after="0" w:line="240" w:lineRule="auto"/>
        <w:rPr>
          <w:rFonts w:ascii="Bookman Old Style" w:hAnsi="Bookman Old Style" w:cs="Times New Roman"/>
          <w:b/>
          <w:i/>
          <w:color w:val="538135" w:themeColor="accent6" w:themeShade="BF"/>
          <w:sz w:val="18"/>
          <w:szCs w:val="18"/>
          <w:lang w:eastAsia="pl-PL"/>
        </w:rPr>
      </w:pPr>
      <w:r w:rsidRPr="00E730DF">
        <w:rPr>
          <w:rFonts w:ascii="Bookman Old Style" w:hAnsi="Bookman Old Style" w:cs="Arial"/>
          <w:b/>
          <w:color w:val="538135" w:themeColor="accent6" w:themeShade="BF"/>
          <w:sz w:val="18"/>
          <w:szCs w:val="18"/>
        </w:rPr>
        <w:t>*</w:t>
      </w:r>
      <w:r w:rsidRPr="00E730DF">
        <w:rPr>
          <w:rFonts w:ascii="Bookman Old Style" w:hAnsi="Bookman Old Style" w:cs="Arial"/>
          <w:color w:val="538135" w:themeColor="accent6" w:themeShade="BF"/>
          <w:sz w:val="18"/>
          <w:szCs w:val="18"/>
        </w:rPr>
        <w:t xml:space="preserve"> </w:t>
      </w:r>
      <w:r w:rsidRPr="00E730DF">
        <w:rPr>
          <w:rFonts w:ascii="Bookman Old Style" w:hAnsi="Bookman Old Style" w:cs="Arial"/>
          <w:b/>
          <w:i/>
          <w:color w:val="538135" w:themeColor="accent6" w:themeShade="BF"/>
          <w:sz w:val="18"/>
          <w:szCs w:val="18"/>
          <w:u w:val="single"/>
        </w:rPr>
        <w:t>(</w:t>
      </w:r>
      <w:r w:rsidRPr="00E730DF">
        <w:rPr>
          <w:rFonts w:ascii="Bookman Old Style" w:hAnsi="Bookman Old Style" w:cs="Times New Roman"/>
          <w:b/>
          <w:i/>
          <w:color w:val="538135" w:themeColor="accent6" w:themeShade="BF"/>
          <w:sz w:val="18"/>
          <w:szCs w:val="18"/>
          <w:lang w:eastAsia="pl-PL"/>
        </w:rPr>
        <w:t>należy zaznaczyć nr zadania oraz odpowiadającą mu nazwę, w zakresie którego składa się ofertę)</w:t>
      </w:r>
    </w:p>
    <w:p w:rsidR="008F3000" w:rsidRPr="00E730DF" w:rsidRDefault="008F3000" w:rsidP="008F3000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0000FF"/>
          <w:sz w:val="18"/>
          <w:szCs w:val="18"/>
          <w:lang w:eastAsia="pl-PL"/>
        </w:rPr>
      </w:pPr>
    </w:p>
    <w:p w:rsidR="008F3000" w:rsidRPr="00E730DF" w:rsidRDefault="004C5F82" w:rsidP="004C5F82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I.</w:t>
      </w:r>
      <w:r w:rsidR="008F3000"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 xml:space="preserve">ZAMAWIAJĄCY: </w:t>
      </w:r>
    </w:p>
    <w:p w:rsidR="008F3000" w:rsidRPr="00E730DF" w:rsidRDefault="008F3000" w:rsidP="008F3000">
      <w:pPr>
        <w:widowControl w:val="0"/>
        <w:tabs>
          <w:tab w:val="center" w:pos="4819"/>
          <w:tab w:val="right" w:pos="9355"/>
        </w:tabs>
        <w:autoSpaceDE w:val="0"/>
        <w:spacing w:after="0" w:line="240" w:lineRule="auto"/>
        <w:rPr>
          <w:rFonts w:ascii="Bookman Old Style" w:hAnsi="Bookman Old Style" w:cs="Times New Roman"/>
          <w:bCs/>
          <w:kern w:val="1"/>
          <w:sz w:val="18"/>
          <w:szCs w:val="18"/>
        </w:rPr>
      </w:pPr>
      <w:r w:rsidRPr="00E730DF">
        <w:rPr>
          <w:rFonts w:ascii="Bookman Old Style" w:hAnsi="Bookman Old Style" w:cs="Times New Roman"/>
          <w:bCs/>
          <w:kern w:val="1"/>
          <w:sz w:val="18"/>
          <w:szCs w:val="18"/>
        </w:rPr>
        <w:t xml:space="preserve">Wojewódzkie Pogotowie Ratunkowe w Katowicach, ul. Powstańców 52, </w:t>
      </w:r>
      <w:r w:rsidRPr="00E730DF">
        <w:rPr>
          <w:rFonts w:ascii="Bookman Old Style" w:hAnsi="Bookman Old Style" w:cs="Times New Roman"/>
          <w:bCs/>
          <w:kern w:val="1"/>
          <w:sz w:val="18"/>
          <w:szCs w:val="18"/>
          <w:lang w:val="en-US"/>
        </w:rPr>
        <w:t>40-024 Katowice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WYKONAWCA*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Niniejsza oferta zostaje złożona przez: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Nazwa Wykonawcy .......................................................................................................................................................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Adres Wykonawcy ……………………………………………………………….……………………………………………………………….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Województwo ………………………………………………………………………………………………………………………………………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Nr telefonu …………………………Nr faksu …………………………  adres e-mail………………………………………………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KRS lub wpis do ewidencji ……………………………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REGON …………………………………………………… NIP …………………………………………………………</w:t>
      </w:r>
    </w:p>
    <w:p w:rsidR="008F3000" w:rsidRPr="00E730DF" w:rsidRDefault="008F3000" w:rsidP="008F3000">
      <w:pPr>
        <w:spacing w:after="0" w:line="240" w:lineRule="auto"/>
        <w:ind w:left="-567"/>
        <w:jc w:val="both"/>
        <w:rPr>
          <w:rFonts w:ascii="Bookman Old Style" w:hAnsi="Bookman Old Style"/>
          <w:b/>
          <w:sz w:val="18"/>
          <w:szCs w:val="18"/>
          <w:lang w:val="x-none"/>
        </w:rPr>
      </w:pPr>
      <w:r w:rsidRPr="00E730DF">
        <w:rPr>
          <w:rFonts w:ascii="Bookman Old Style" w:hAnsi="Bookman Old Style"/>
          <w:b/>
          <w:sz w:val="18"/>
          <w:szCs w:val="18"/>
        </w:rPr>
        <w:t xml:space="preserve">        </w:t>
      </w:r>
    </w:p>
    <w:p w:rsidR="008F3000" w:rsidRPr="00E730DF" w:rsidRDefault="008F3000" w:rsidP="008F3000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u w:val="single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II.</w:t>
      </w: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 xml:space="preserve"> 1.Oferujmy wykonanie przedmiotu zamówienia na warunkach określonych w </w:t>
      </w:r>
      <w:r w:rsidR="004C5F82" w:rsidRPr="00E730DF">
        <w:rPr>
          <w:rFonts w:ascii="Bookman Old Style" w:hAnsi="Bookman Old Style" w:cs="Times New Roman"/>
          <w:sz w:val="18"/>
          <w:szCs w:val="18"/>
          <w:lang w:eastAsia="pl-PL"/>
        </w:rPr>
        <w:t>propozycjach umowy stanowiących załącznik nr …….</w:t>
      </w:r>
      <w:r w:rsidR="004C5F82" w:rsidRPr="00E730DF">
        <w:rPr>
          <w:rFonts w:ascii="Bookman Old Style" w:hAnsi="Bookman Old Style" w:cs="Times New Roman"/>
          <w:sz w:val="18"/>
          <w:szCs w:val="18"/>
          <w:lang w:eastAsia="pl-PL"/>
        </w:rPr>
        <w:br/>
      </w:r>
    </w:p>
    <w:p w:rsidR="00E37128" w:rsidRPr="00E730DF" w:rsidRDefault="00E37128" w:rsidP="00E37128">
      <w:pPr>
        <w:spacing w:after="0" w:line="240" w:lineRule="auto"/>
        <w:rPr>
          <w:rFonts w:ascii="Bookman Old Style" w:hAnsi="Bookman Old Style" w:cs="Times New Roman"/>
          <w:b/>
          <w:i/>
          <w:color w:val="5B9BD5" w:themeColor="accent1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i/>
          <w:color w:val="5B9BD5" w:themeColor="accent1"/>
          <w:sz w:val="18"/>
          <w:szCs w:val="18"/>
          <w:lang w:eastAsia="pl-PL"/>
        </w:rPr>
        <w:t>Uwaga!</w:t>
      </w:r>
    </w:p>
    <w:p w:rsidR="00E37128" w:rsidRPr="00E730DF" w:rsidRDefault="00E37128" w:rsidP="00E37128">
      <w:pPr>
        <w:tabs>
          <w:tab w:val="left" w:pos="0"/>
        </w:tabs>
        <w:spacing w:after="0" w:line="240" w:lineRule="auto"/>
        <w:jc w:val="both"/>
        <w:rPr>
          <w:rFonts w:ascii="Bookman Old Style" w:hAnsi="Bookman Old Style" w:cs="Times New Roman"/>
          <w:b/>
          <w:i/>
          <w:color w:val="5B9BD5" w:themeColor="accent1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i/>
          <w:color w:val="5B9BD5" w:themeColor="accent1"/>
          <w:sz w:val="18"/>
          <w:szCs w:val="18"/>
          <w:lang w:eastAsia="pl-PL"/>
        </w:rPr>
        <w:t>* Wykonawca zobowiązany jest wypełnić dane w zakresie zadania na które składa ofertę.</w:t>
      </w:r>
    </w:p>
    <w:p w:rsidR="008F3000" w:rsidRPr="00E730DF" w:rsidRDefault="008F3000" w:rsidP="008F3000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</w:p>
    <w:p w:rsidR="008F3000" w:rsidRPr="00E730DF" w:rsidRDefault="008F3000" w:rsidP="002579EE">
      <w:pPr>
        <w:spacing w:after="0"/>
        <w:rPr>
          <w:rFonts w:ascii="Bookman Old Style" w:hAnsi="Bookman Old Style" w:cs="Times New Roman"/>
          <w:sz w:val="18"/>
          <w:szCs w:val="18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Dotyczy zadania nr 1</w:t>
      </w:r>
      <w:r w:rsidRPr="00E730DF">
        <w:rPr>
          <w:rFonts w:ascii="Bookman Old Style" w:hAnsi="Bookman Old Style" w:cs="Times New Roman"/>
          <w:b/>
          <w:color w:val="00B0F0"/>
          <w:sz w:val="18"/>
          <w:szCs w:val="18"/>
          <w:lang w:eastAsia="pl-PL"/>
        </w:rPr>
        <w:t>*</w:t>
      </w:r>
      <w:r w:rsidR="002579EE" w:rsidRPr="00E730DF">
        <w:rPr>
          <w:rFonts w:ascii="Bookman Old Style" w:hAnsi="Bookman Old Style" w:cs="Times New Roman"/>
          <w:b/>
          <w:color w:val="00B0F0"/>
          <w:sz w:val="18"/>
          <w:szCs w:val="18"/>
          <w:lang w:eastAsia="pl-PL"/>
        </w:rPr>
        <w:t>-</w:t>
      </w:r>
      <w:r w:rsidR="002579EE" w:rsidRPr="00E730DF">
        <w:rPr>
          <w:rFonts w:ascii="Bookman Old Style" w:hAnsi="Bookman Old Style" w:cs="Times New Roman"/>
          <w:sz w:val="18"/>
          <w:szCs w:val="18"/>
        </w:rPr>
        <w:t xml:space="preserve"> Rękawice jednorazowe, nitrylowe</w:t>
      </w:r>
    </w:p>
    <w:p w:rsidR="008F3000" w:rsidRPr="00E730DF" w:rsidRDefault="008F3000" w:rsidP="008F3000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 xml:space="preserve">- za  wynagrodzeniem całkowitym do wysokości  kwoty 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netto : .......................PLN tj. słownie : ........................................................................................................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brutto : .......................PLN tj. słownie : ......................................................................................................</w:t>
      </w:r>
    </w:p>
    <w:p w:rsidR="002579EE" w:rsidRPr="00E730DF" w:rsidRDefault="008F3000" w:rsidP="002579EE">
      <w:pPr>
        <w:spacing w:after="0"/>
        <w:jc w:val="center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w tym podatek VAT w wysokości : ………%  w kwocie ......................... .słownie :.................................................</w:t>
      </w:r>
    </w:p>
    <w:p w:rsidR="002579EE" w:rsidRPr="00E730DF" w:rsidRDefault="002579EE" w:rsidP="002579EE">
      <w:pPr>
        <w:spacing w:after="0"/>
        <w:jc w:val="center"/>
        <w:rPr>
          <w:rFonts w:ascii="Bookman Old Style" w:hAnsi="Bookman Old Style" w:cs="Times New Roman"/>
          <w:sz w:val="18"/>
          <w:szCs w:val="18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504"/>
        <w:gridCol w:w="1901"/>
        <w:gridCol w:w="1276"/>
        <w:gridCol w:w="711"/>
        <w:gridCol w:w="709"/>
        <w:gridCol w:w="1276"/>
        <w:gridCol w:w="991"/>
        <w:gridCol w:w="711"/>
        <w:gridCol w:w="991"/>
        <w:gridCol w:w="1386"/>
      </w:tblGrid>
      <w:tr w:rsidR="00E730DF" w:rsidRPr="00E730DF" w:rsidTr="00C67F69">
        <w:trPr>
          <w:trHeight w:val="326"/>
        </w:trPr>
        <w:tc>
          <w:tcPr>
            <w:tcW w:w="241" w:type="pct"/>
            <w:noWrap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9" w:type="pct"/>
            <w:noWrap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0" w:type="pct"/>
            <w:noWrap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40" w:type="pct"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39" w:type="pct"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10" w:type="pct"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74" w:type="pct"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40" w:type="pct"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74" w:type="pct"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63" w:type="pct"/>
            <w:noWrap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E730DF" w:rsidRPr="00E730DF" w:rsidTr="00C67F69">
        <w:trPr>
          <w:trHeight w:val="724"/>
        </w:trPr>
        <w:tc>
          <w:tcPr>
            <w:tcW w:w="241" w:type="pct"/>
            <w:noWrap/>
            <w:hideMark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Lp</w:t>
            </w:r>
          </w:p>
        </w:tc>
        <w:tc>
          <w:tcPr>
            <w:tcW w:w="909" w:type="pct"/>
            <w:noWrap/>
            <w:hideMark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Asortyment</w:t>
            </w:r>
          </w:p>
        </w:tc>
        <w:tc>
          <w:tcPr>
            <w:tcW w:w="610" w:type="pct"/>
            <w:noWrap/>
            <w:hideMark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Ilość</w:t>
            </w:r>
          </w:p>
          <w:p w:rsidR="00C2415B" w:rsidRPr="00E730DF" w:rsidRDefault="00296390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zamawiana</w:t>
            </w:r>
          </w:p>
        </w:tc>
        <w:tc>
          <w:tcPr>
            <w:tcW w:w="340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 xml:space="preserve">Ilość szt. w </w:t>
            </w:r>
            <w:r w:rsidR="002F0C6B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 xml:space="preserve"> </w:t>
            </w: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op.</w:t>
            </w:r>
          </w:p>
        </w:tc>
        <w:tc>
          <w:tcPr>
            <w:tcW w:w="339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Ilość op. *</w:t>
            </w:r>
          </w:p>
        </w:tc>
        <w:tc>
          <w:tcPr>
            <w:tcW w:w="610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 xml:space="preserve">Cena jednostkowa netto </w:t>
            </w:r>
            <w:r w:rsidR="000B706E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za op</w:t>
            </w:r>
            <w:r w:rsidR="002F0C6B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74" w:type="pct"/>
          </w:tcPr>
          <w:p w:rsidR="00C2415B" w:rsidRPr="00E730DF" w:rsidRDefault="000B706E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Wartość netto</w:t>
            </w:r>
          </w:p>
        </w:tc>
        <w:tc>
          <w:tcPr>
            <w:tcW w:w="340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VAT</w:t>
            </w:r>
            <w:r w:rsidR="002F0C6B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br/>
            </w: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474" w:type="pct"/>
          </w:tcPr>
          <w:p w:rsidR="00C2415B" w:rsidRPr="00E730DF" w:rsidRDefault="000B706E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Wartość brutto</w:t>
            </w:r>
          </w:p>
        </w:tc>
        <w:tc>
          <w:tcPr>
            <w:tcW w:w="663" w:type="pct"/>
            <w:noWrap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Producent,</w:t>
            </w:r>
          </w:p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Nazwa produktu</w:t>
            </w:r>
          </w:p>
        </w:tc>
      </w:tr>
      <w:tr w:rsidR="00E730DF" w:rsidRPr="00E730DF" w:rsidTr="00C67F69">
        <w:trPr>
          <w:trHeight w:val="489"/>
        </w:trPr>
        <w:tc>
          <w:tcPr>
            <w:tcW w:w="241" w:type="pct"/>
            <w:noWrap/>
            <w:vAlign w:val="center"/>
            <w:hideMark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1</w:t>
            </w:r>
          </w:p>
        </w:tc>
        <w:tc>
          <w:tcPr>
            <w:tcW w:w="909" w:type="pct"/>
          </w:tcPr>
          <w:p w:rsidR="00C2415B" w:rsidRPr="00E730DF" w:rsidRDefault="00784803" w:rsidP="00784803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>Rękawice</w:t>
            </w:r>
            <w:r w:rsidR="002F0C6B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 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diagnostyczne syntetyczne, nitrylowe </w:t>
            </w:r>
            <w:proofErr w:type="spellStart"/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>bezpudrowe</w:t>
            </w:r>
            <w:proofErr w:type="spellEnd"/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, mankiet rolowany,  powierzchnia zew. </w:t>
            </w:r>
            <w:proofErr w:type="spellStart"/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>mikroteksturowana</w:t>
            </w:r>
            <w:proofErr w:type="spellEnd"/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 z dodatkową teksturą na końcach palców, powierzchnia  wew. pokryta polimerem, długość rękawicy 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 xml:space="preserve">min 240 mm, grubość na palcu od 0.06 do 0.22 mm, grubość na dłoni 0,03 do 0,2; posiadające AQL 1.5 lub niższy, </w:t>
            </w: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br/>
              <w:t>-.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posiadające certyfikat wyrobu medycznego klasy 1 93/42/EEC </w:t>
            </w:r>
          </w:p>
          <w:p w:rsidR="00C2415B" w:rsidRPr="00E730DF" w:rsidRDefault="00784803" w:rsidP="00784803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- 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>certyfikat w kategorii III środków ochrony indywidualnej 89/686/EEC,</w:t>
            </w:r>
          </w:p>
          <w:p w:rsidR="00C2415B" w:rsidRPr="00E730DF" w:rsidRDefault="00784803" w:rsidP="00784803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-.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>przebadane na przenikanie mikroorganizmów zgodnie z ASTM F1671,</w:t>
            </w:r>
          </w:p>
          <w:p w:rsidR="00C2415B" w:rsidRPr="00E730DF" w:rsidRDefault="00784803" w:rsidP="00784803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-.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>spełniające standardy EN455 1-4, EN420, EN374 1-</w:t>
            </w:r>
            <w:r w:rsidR="00975134">
              <w:rPr>
                <w:rFonts w:ascii="Bookman Old Style" w:hAnsi="Bookman Old Style" w:cs="Times New Roman"/>
                <w:sz w:val="18"/>
                <w:szCs w:val="18"/>
              </w:rPr>
              <w:t xml:space="preserve">3 </w:t>
            </w: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.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Opakowanie oznakowane datą produkcji i datą ważności oraz nr serii, z podziałem kolorystycznym opakowania ze względu na rozmiar. Opakowanie papierowe. Rękawice wolne od akceleratorów </w:t>
            </w:r>
            <w:proofErr w:type="spellStart"/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>chemicznych-tiuramów</w:t>
            </w:r>
            <w:proofErr w:type="spellEnd"/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. </w:t>
            </w:r>
          </w:p>
          <w:p w:rsidR="00C2415B" w:rsidRPr="00E730DF" w:rsidRDefault="00C2415B" w:rsidP="006E1F5C">
            <w:pPr>
              <w:ind w:left="319"/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 xml:space="preserve">Rozmiary do zaoferowania </w:t>
            </w:r>
          </w:p>
          <w:p w:rsidR="00C2415B" w:rsidRPr="00E730DF" w:rsidRDefault="00784803" w:rsidP="00784803">
            <w:pPr>
              <w:tabs>
                <w:tab w:val="left" w:pos="1320"/>
              </w:tabs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C2415B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 xml:space="preserve">S 100 000. szt. </w:t>
            </w:r>
          </w:p>
          <w:p w:rsidR="00C2415B" w:rsidRPr="00E730DF" w:rsidRDefault="00784803" w:rsidP="00784803">
            <w:pPr>
              <w:tabs>
                <w:tab w:val="left" w:pos="1320"/>
              </w:tabs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C2415B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M 300 000 szt.</w:t>
            </w:r>
          </w:p>
          <w:p w:rsidR="00C2415B" w:rsidRPr="00E730DF" w:rsidRDefault="00784803" w:rsidP="00784803">
            <w:pPr>
              <w:tabs>
                <w:tab w:val="left" w:pos="1320"/>
              </w:tabs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C2415B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L 450 000 szt.</w:t>
            </w:r>
          </w:p>
          <w:p w:rsidR="00C2415B" w:rsidRPr="00E730DF" w:rsidRDefault="00784803" w:rsidP="00784803">
            <w:pPr>
              <w:tabs>
                <w:tab w:val="left" w:pos="1320"/>
              </w:tabs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C2415B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XL 150 000 szt.</w:t>
            </w:r>
          </w:p>
        </w:tc>
        <w:tc>
          <w:tcPr>
            <w:tcW w:w="610" w:type="pct"/>
            <w:noWrap/>
            <w:vAlign w:val="center"/>
            <w:hideMark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1 000 000</w:t>
            </w:r>
          </w:p>
        </w:tc>
        <w:tc>
          <w:tcPr>
            <w:tcW w:w="340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339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610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474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340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474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663" w:type="pct"/>
            <w:noWrap/>
            <w:vAlign w:val="center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</w:tbl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</w:p>
    <w:p w:rsidR="00C2415B" w:rsidRPr="00E730DF" w:rsidRDefault="00C2415B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</w:p>
    <w:p w:rsidR="00C2415B" w:rsidRPr="00E730DF" w:rsidRDefault="00C2415B" w:rsidP="00C2415B">
      <w:pPr>
        <w:rPr>
          <w:rFonts w:ascii="Bookman Old Style" w:hAnsi="Bookman Old Style"/>
          <w:b/>
          <w:color w:val="000000"/>
          <w:sz w:val="18"/>
          <w:szCs w:val="18"/>
          <w:u w:val="single"/>
          <w:lang w:eastAsia="pl-PL"/>
        </w:rPr>
      </w:pPr>
      <w:r w:rsidRPr="00E730DF">
        <w:rPr>
          <w:rFonts w:ascii="Bookman Old Style" w:hAnsi="Bookman Old Style"/>
          <w:b/>
          <w:color w:val="000000"/>
          <w:sz w:val="18"/>
          <w:szCs w:val="18"/>
          <w:u w:val="single"/>
          <w:lang w:eastAsia="pl-PL"/>
        </w:rPr>
        <w:t>Uwaga!</w:t>
      </w:r>
    </w:p>
    <w:p w:rsidR="00C2415B" w:rsidRPr="00E730DF" w:rsidRDefault="00C2415B" w:rsidP="00C2415B">
      <w:pPr>
        <w:rPr>
          <w:rFonts w:ascii="Bookman Old Style" w:hAnsi="Bookman Old Style"/>
          <w:color w:val="000000"/>
          <w:sz w:val="18"/>
          <w:szCs w:val="18"/>
          <w:lang w:eastAsia="pl-PL"/>
        </w:rPr>
      </w:pPr>
      <w:r w:rsidRPr="00E730DF">
        <w:rPr>
          <w:rFonts w:ascii="Bookman Old Style" w:hAnsi="Bookman Old Style"/>
          <w:b/>
          <w:color w:val="000000"/>
          <w:sz w:val="18"/>
          <w:szCs w:val="18"/>
          <w:u w:val="single"/>
          <w:lang w:eastAsia="pl-PL"/>
        </w:rPr>
        <w:t>*Ilość opakowań Wykonawcy (kolumna 5) należy obliczyć w następujący sposób</w:t>
      </w:r>
      <w:r w:rsidRPr="00E730DF">
        <w:rPr>
          <w:rFonts w:ascii="Bookman Old Style" w:hAnsi="Bookman Old Style"/>
          <w:color w:val="000000"/>
          <w:sz w:val="18"/>
          <w:szCs w:val="18"/>
          <w:lang w:eastAsia="pl-PL"/>
        </w:rPr>
        <w:t xml:space="preserve">: ilość zamawiana (kolumna </w:t>
      </w:r>
      <w:r w:rsidR="00296390" w:rsidRPr="00E730DF">
        <w:rPr>
          <w:rFonts w:ascii="Bookman Old Style" w:hAnsi="Bookman Old Style"/>
          <w:color w:val="000000"/>
          <w:sz w:val="18"/>
          <w:szCs w:val="18"/>
          <w:lang w:eastAsia="pl-PL"/>
        </w:rPr>
        <w:t>3</w:t>
      </w:r>
      <w:r w:rsidRPr="00E730DF">
        <w:rPr>
          <w:rFonts w:ascii="Bookman Old Style" w:hAnsi="Bookman Old Style"/>
          <w:color w:val="000000"/>
          <w:sz w:val="18"/>
          <w:szCs w:val="18"/>
          <w:lang w:eastAsia="pl-PL"/>
        </w:rPr>
        <w:t>) p</w:t>
      </w:r>
      <w:r w:rsidR="001904DD" w:rsidRPr="00E730DF">
        <w:rPr>
          <w:rFonts w:ascii="Bookman Old Style" w:hAnsi="Bookman Old Style"/>
          <w:color w:val="000000"/>
          <w:sz w:val="18"/>
          <w:szCs w:val="18"/>
          <w:lang w:eastAsia="pl-PL"/>
        </w:rPr>
        <w:t>odzielić</w:t>
      </w:r>
      <w:r w:rsidRPr="00E730DF">
        <w:rPr>
          <w:rFonts w:ascii="Bookman Old Style" w:hAnsi="Bookman Old Style"/>
          <w:color w:val="000000"/>
          <w:sz w:val="18"/>
          <w:szCs w:val="18"/>
          <w:lang w:eastAsia="pl-PL"/>
        </w:rPr>
        <w:t xml:space="preserve"> przez wielkość opakowania Wykonawcy. W przypadku gdy ilość zamawiana sztuk nie jest podzielna przez wielkość opakowania Wykonawcy należy ilość opakowań Wykonawcy (kolumna nr 5) zaokrąglić do pełnego opakowania w górę.</w:t>
      </w:r>
    </w:p>
    <w:p w:rsidR="00C2415B" w:rsidRPr="00E730DF" w:rsidRDefault="00C2415B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</w:p>
    <w:p w:rsidR="008F3000" w:rsidRPr="00E730DF" w:rsidRDefault="008F3000" w:rsidP="002579EE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Dotyczy zadania nr 2</w:t>
      </w:r>
      <w:bookmarkStart w:id="2" w:name="_Hlk31709104"/>
      <w:r w:rsidRPr="00E730DF">
        <w:rPr>
          <w:rFonts w:ascii="Bookman Old Style" w:hAnsi="Bookman Old Style" w:cs="Times New Roman"/>
          <w:b/>
          <w:color w:val="00B0F0"/>
          <w:sz w:val="18"/>
          <w:szCs w:val="18"/>
          <w:lang w:eastAsia="pl-PL"/>
        </w:rPr>
        <w:t>*</w:t>
      </w:r>
      <w:bookmarkEnd w:id="2"/>
      <w:r w:rsidR="002579EE" w:rsidRPr="00E730DF">
        <w:rPr>
          <w:rFonts w:ascii="Bookman Old Style" w:hAnsi="Bookman Old Style" w:cs="Times New Roman"/>
          <w:b/>
          <w:color w:val="00B0F0"/>
          <w:sz w:val="18"/>
          <w:szCs w:val="18"/>
          <w:lang w:eastAsia="pl-PL"/>
        </w:rPr>
        <w:t xml:space="preserve">- </w:t>
      </w:r>
      <w:r w:rsidR="002579EE" w:rsidRPr="00E730DF">
        <w:rPr>
          <w:rFonts w:ascii="Bookman Old Style" w:hAnsi="Bookman Old Style" w:cs="Times New Roman"/>
          <w:b/>
          <w:color w:val="000000" w:themeColor="text1"/>
          <w:sz w:val="18"/>
          <w:szCs w:val="18"/>
          <w:lang w:eastAsia="pl-PL"/>
        </w:rPr>
        <w:t xml:space="preserve">gogle ochronne </w:t>
      </w:r>
    </w:p>
    <w:p w:rsidR="008F3000" w:rsidRPr="00E730DF" w:rsidRDefault="008F3000" w:rsidP="008F3000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 xml:space="preserve">- za  wynagrodzeniem całkowitym do wysokości  kwoty 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netto : .......................PLN tj. słownie : ........................................................................................................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brutto : .......................PLN tj. słownie : ......................................................................................................</w:t>
      </w:r>
    </w:p>
    <w:p w:rsidR="002579EE" w:rsidRPr="00E730DF" w:rsidRDefault="008F3000" w:rsidP="00E37128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w tym podatek VAT w wysokości : ………%  w kwocie ......................... .słownie : .................................................</w:t>
      </w:r>
      <w:r w:rsidRPr="00E730DF">
        <w:rPr>
          <w:rFonts w:ascii="Bookman Old Style" w:hAnsi="Bookman Old Style" w:cs="Times New Roman"/>
          <w:i/>
          <w:color w:val="0070C0"/>
          <w:sz w:val="18"/>
          <w:szCs w:val="18"/>
          <w:lang w:eastAsia="pl-PL"/>
        </w:rPr>
        <w:br/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8"/>
        <w:gridCol w:w="4231"/>
        <w:gridCol w:w="729"/>
        <w:gridCol w:w="1387"/>
        <w:gridCol w:w="729"/>
        <w:gridCol w:w="890"/>
        <w:gridCol w:w="803"/>
        <w:gridCol w:w="1179"/>
      </w:tblGrid>
      <w:tr w:rsidR="00BF7151" w:rsidRPr="00E730DF" w:rsidTr="00BF7151">
        <w:trPr>
          <w:trHeight w:val="525"/>
        </w:trPr>
        <w:tc>
          <w:tcPr>
            <w:tcW w:w="259" w:type="pct"/>
            <w:noWrap/>
            <w:hideMark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086" w:type="pct"/>
            <w:noWrap/>
            <w:hideMark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Asortyment</w:t>
            </w:r>
          </w:p>
        </w:tc>
        <w:tc>
          <w:tcPr>
            <w:tcW w:w="388" w:type="pct"/>
            <w:noWrap/>
            <w:hideMark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Ilość</w:t>
            </w:r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br/>
              <w:t>(</w:t>
            </w:r>
            <w:proofErr w:type="spellStart"/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szt</w:t>
            </w:r>
            <w:proofErr w:type="spellEnd"/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87" w:type="pct"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Cena jednostkowa netto (1szt)</w:t>
            </w:r>
          </w:p>
        </w:tc>
        <w:tc>
          <w:tcPr>
            <w:tcW w:w="388" w:type="pct"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 xml:space="preserve">Cena netto </w:t>
            </w:r>
          </w:p>
        </w:tc>
        <w:tc>
          <w:tcPr>
            <w:tcW w:w="461" w:type="pct"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Stawka VAT(%)</w:t>
            </w:r>
          </w:p>
        </w:tc>
        <w:tc>
          <w:tcPr>
            <w:tcW w:w="416" w:type="pct"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Cena brutto</w:t>
            </w:r>
          </w:p>
        </w:tc>
        <w:tc>
          <w:tcPr>
            <w:tcW w:w="614" w:type="pct"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Producent</w:t>
            </w:r>
          </w:p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Model</w:t>
            </w:r>
          </w:p>
        </w:tc>
      </w:tr>
      <w:tr w:rsidR="00BF7151" w:rsidRPr="00E730DF" w:rsidTr="00BF7151">
        <w:trPr>
          <w:trHeight w:val="489"/>
        </w:trPr>
        <w:tc>
          <w:tcPr>
            <w:tcW w:w="259" w:type="pct"/>
            <w:noWrap/>
            <w:vAlign w:val="center"/>
            <w:hideMark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1</w:t>
            </w:r>
          </w:p>
        </w:tc>
        <w:tc>
          <w:tcPr>
            <w:tcW w:w="2086" w:type="pct"/>
          </w:tcPr>
          <w:p w:rsidR="00BF7151" w:rsidRPr="00E730DF" w:rsidRDefault="00BF7151" w:rsidP="002579EE">
            <w:pPr>
              <w:rPr>
                <w:rFonts w:ascii="Bookman Old Style" w:hAnsi="Bookman Old Style" w:cstheme="minorHAnsi"/>
                <w:sz w:val="18"/>
                <w:szCs w:val="18"/>
              </w:rPr>
            </w:pPr>
            <w:r w:rsidRPr="00E730DF">
              <w:rPr>
                <w:rFonts w:ascii="Bookman Old Style" w:hAnsi="Bookman Old Style" w:cstheme="minorHAnsi"/>
                <w:sz w:val="18"/>
                <w:szCs w:val="18"/>
              </w:rPr>
              <w:t xml:space="preserve">Gogle ochronne. Zgodność z wytycznymi krajowego konsultanta w dziedzinie chorób </w:t>
            </w:r>
            <w:r w:rsidRPr="00E730DF">
              <w:rPr>
                <w:rFonts w:ascii="Bookman Old Style" w:hAnsi="Bookman Old Style" w:cstheme="minorHAnsi"/>
                <w:sz w:val="18"/>
                <w:szCs w:val="18"/>
              </w:rPr>
              <w:lastRenderedPageBreak/>
              <w:t>zakaźnych: Gogle powinny charakteryzować się:</w:t>
            </w:r>
            <w:r w:rsidR="00784803" w:rsidRPr="00E730DF">
              <w:rPr>
                <w:rFonts w:ascii="Bookman Old Style" w:hAnsi="Bookman Old Style" w:cstheme="minorHAnsi"/>
                <w:sz w:val="18"/>
                <w:szCs w:val="18"/>
              </w:rPr>
              <w:t xml:space="preserve"> </w:t>
            </w:r>
            <w:r w:rsidRPr="00E730DF">
              <w:rPr>
                <w:rFonts w:ascii="Bookman Old Style" w:hAnsi="Bookman Old Style" w:cstheme="minorHAnsi"/>
                <w:sz w:val="18"/>
                <w:szCs w:val="18"/>
              </w:rPr>
              <w:t>współczynnikiem  przepuszczania świata – nie mniej niż 74,4 %,</w:t>
            </w:r>
            <w:r w:rsidR="00784803" w:rsidRPr="00E730DF">
              <w:rPr>
                <w:rFonts w:ascii="Bookman Old Style" w:hAnsi="Bookman Old Style" w:cstheme="minorHAnsi"/>
                <w:sz w:val="18"/>
                <w:szCs w:val="18"/>
              </w:rPr>
              <w:t xml:space="preserve"> </w:t>
            </w:r>
            <w:r w:rsidRPr="00E730DF">
              <w:rPr>
                <w:rFonts w:ascii="Bookman Old Style" w:hAnsi="Bookman Old Style" w:cstheme="minorHAnsi"/>
                <w:sz w:val="18"/>
                <w:szCs w:val="18"/>
              </w:rPr>
              <w:t>ergonomia wykonania powinna zapewniać szczelność przylegania do okolic oczu i nosa,</w:t>
            </w:r>
            <w:r w:rsidR="00784803" w:rsidRPr="00E730DF">
              <w:rPr>
                <w:rFonts w:ascii="Bookman Old Style" w:hAnsi="Bookman Old Style" w:cstheme="minorHAnsi"/>
                <w:sz w:val="18"/>
                <w:szCs w:val="18"/>
              </w:rPr>
              <w:t xml:space="preserve"> </w:t>
            </w:r>
            <w:r w:rsidRPr="00E730DF">
              <w:rPr>
                <w:rFonts w:ascii="Bookman Old Style" w:hAnsi="Bookman Old Style" w:cstheme="minorHAnsi"/>
                <w:sz w:val="18"/>
                <w:szCs w:val="18"/>
              </w:rPr>
              <w:t>okolica nosa wyposażona w zabezpieczenie zapobiegające otarciom, wyposażone w elastyczny i rozciągliwy pasek umożliwiający dopasowanie do obwodu głowy użytkownika,  podwójna szybka z filtrem UV, powinny być wykonane z materiałów niepalnych. szybki pokryte warstwą zabezpieczającą przed parowaniem, odporne na zarysowania i uszkodzenia, nie zniekształcające pola widzenia.</w:t>
            </w:r>
          </w:p>
          <w:p w:rsidR="00BF7151" w:rsidRPr="00E730DF" w:rsidRDefault="00BF7151" w:rsidP="002579EE">
            <w:pPr>
              <w:rPr>
                <w:rFonts w:ascii="Bookman Old Style" w:hAnsi="Bookman Old Style" w:cstheme="minorHAnsi"/>
                <w:sz w:val="18"/>
                <w:szCs w:val="18"/>
              </w:rPr>
            </w:pPr>
            <w:r w:rsidRPr="00E730DF">
              <w:rPr>
                <w:rFonts w:ascii="Bookman Old Style" w:hAnsi="Bookman Old Style" w:cstheme="minorHAnsi"/>
                <w:sz w:val="18"/>
                <w:szCs w:val="18"/>
              </w:rPr>
              <w:t>Zgodność z normami:</w:t>
            </w:r>
          </w:p>
          <w:p w:rsidR="00BF7151" w:rsidRPr="00E730DF" w:rsidRDefault="00784803" w:rsidP="002579EE">
            <w:pPr>
              <w:rPr>
                <w:rFonts w:ascii="Bookman Old Style" w:hAnsi="Bookman Old Style" w:cstheme="minorHAnsi"/>
                <w:sz w:val="18"/>
                <w:szCs w:val="18"/>
              </w:rPr>
            </w:pPr>
            <w:r w:rsidRPr="00E730DF">
              <w:rPr>
                <w:rFonts w:ascii="Bookman Old Style" w:hAnsi="Bookman Old Style" w:cstheme="minorHAnsi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hAnsi="Bookman Old Style" w:cstheme="minorHAnsi"/>
                <w:sz w:val="18"/>
                <w:szCs w:val="18"/>
              </w:rPr>
              <w:t xml:space="preserve">PN-EN 166- Ochrona indywidualna oczu </w:t>
            </w:r>
          </w:p>
          <w:p w:rsidR="00BF7151" w:rsidRPr="00E730DF" w:rsidRDefault="00784803" w:rsidP="002579EE">
            <w:pPr>
              <w:rPr>
                <w:rFonts w:ascii="Bookman Old Style" w:hAnsi="Bookman Old Style" w:cstheme="minorHAnsi"/>
                <w:sz w:val="18"/>
                <w:szCs w:val="18"/>
              </w:rPr>
            </w:pPr>
            <w:r w:rsidRPr="00E730DF">
              <w:rPr>
                <w:rFonts w:ascii="Bookman Old Style" w:hAnsi="Bookman Old Style" w:cstheme="minorHAnsi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hAnsi="Bookman Old Style" w:cstheme="minorHAnsi"/>
                <w:sz w:val="18"/>
                <w:szCs w:val="18"/>
              </w:rPr>
              <w:t>deklaracja zgodności  na zgodność z wymaganiami rozporządzenia UE 2016/425</w:t>
            </w:r>
          </w:p>
          <w:p w:rsidR="00BF7151" w:rsidRPr="00E730DF" w:rsidRDefault="00784803" w:rsidP="002579EE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theme="minorHAnsi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hAnsi="Bookman Old Style" w:cstheme="minorHAnsi"/>
                <w:sz w:val="18"/>
                <w:szCs w:val="18"/>
              </w:rPr>
              <w:t>oznakowanie znakiem CE</w:t>
            </w:r>
          </w:p>
        </w:tc>
        <w:tc>
          <w:tcPr>
            <w:tcW w:w="388" w:type="pct"/>
            <w:noWrap/>
            <w:vAlign w:val="center"/>
            <w:hideMark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1 000</w:t>
            </w:r>
          </w:p>
        </w:tc>
        <w:tc>
          <w:tcPr>
            <w:tcW w:w="387" w:type="pct"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388" w:type="pct"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461" w:type="pct"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416" w:type="pct"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:rsidR="00BF7151" w:rsidRPr="00E730DF" w:rsidRDefault="00BF7151" w:rsidP="002579EE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</w:tbl>
    <w:p w:rsidR="00E730DF" w:rsidRPr="00E730DF" w:rsidRDefault="00E730DF" w:rsidP="00E37128">
      <w:pPr>
        <w:spacing w:after="0" w:line="240" w:lineRule="auto"/>
        <w:rPr>
          <w:rFonts w:ascii="Bookman Old Style" w:hAnsi="Bookman Old Style"/>
          <w:sz w:val="18"/>
          <w:szCs w:val="18"/>
        </w:rPr>
      </w:pPr>
    </w:p>
    <w:p w:rsidR="00BF7151" w:rsidRPr="00E730DF" w:rsidRDefault="00BF7151" w:rsidP="00BF7151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Dotyczy zadania nr 3</w:t>
      </w:r>
      <w:r w:rsidRPr="00E730DF">
        <w:rPr>
          <w:rFonts w:ascii="Bookman Old Style" w:hAnsi="Bookman Old Style" w:cs="Times New Roman"/>
          <w:b/>
          <w:color w:val="00B0F0"/>
          <w:sz w:val="18"/>
          <w:szCs w:val="18"/>
          <w:lang w:eastAsia="pl-PL"/>
        </w:rPr>
        <w:t>*</w:t>
      </w:r>
      <w:r w:rsidRPr="00E730DF">
        <w:rPr>
          <w:rFonts w:ascii="Bookman Old Style" w:hAnsi="Bookman Old Style" w:cs="Times New Roman"/>
          <w:b/>
          <w:color w:val="000000" w:themeColor="text1"/>
          <w:sz w:val="18"/>
          <w:szCs w:val="18"/>
          <w:lang w:eastAsia="pl-PL"/>
        </w:rPr>
        <w:t xml:space="preserve">- Półmaski ochronne </w:t>
      </w:r>
    </w:p>
    <w:p w:rsidR="00BF7151" w:rsidRPr="00E730DF" w:rsidRDefault="00BF7151" w:rsidP="00BF7151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 xml:space="preserve">- za  wynagrodzeniem całkowitym do wysokości  kwoty </w:t>
      </w:r>
    </w:p>
    <w:p w:rsidR="00BF7151" w:rsidRPr="00E730DF" w:rsidRDefault="00BF7151" w:rsidP="00BF7151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netto : .......................PLN tj. słownie : ........................................................................................................</w:t>
      </w:r>
    </w:p>
    <w:p w:rsidR="00BF7151" w:rsidRPr="00E730DF" w:rsidRDefault="00BF7151" w:rsidP="00BF7151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brutto : .......................PLN tj. słownie : ......................................................................................................</w:t>
      </w:r>
    </w:p>
    <w:p w:rsidR="00F740FE" w:rsidRPr="00E730DF" w:rsidRDefault="00BF7151" w:rsidP="00BF7151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w tym podatek VAT w wysokości : ………%  w kwocie ......................... .słownie : .................................................</w:t>
      </w: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br/>
      </w:r>
    </w:p>
    <w:p w:rsidR="00F740FE" w:rsidRPr="00E730DF" w:rsidRDefault="00F740FE" w:rsidP="00BF7151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8"/>
        <w:gridCol w:w="4212"/>
        <w:gridCol w:w="755"/>
        <w:gridCol w:w="1387"/>
        <w:gridCol w:w="723"/>
        <w:gridCol w:w="890"/>
        <w:gridCol w:w="803"/>
        <w:gridCol w:w="1178"/>
      </w:tblGrid>
      <w:tr w:rsidR="00BF7151" w:rsidRPr="00E730DF" w:rsidTr="00BF7151">
        <w:trPr>
          <w:trHeight w:val="525"/>
        </w:trPr>
        <w:tc>
          <w:tcPr>
            <w:tcW w:w="249" w:type="pct"/>
            <w:noWrap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136" w:type="pct"/>
            <w:noWrap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Asortyment</w:t>
            </w:r>
          </w:p>
        </w:tc>
        <w:tc>
          <w:tcPr>
            <w:tcW w:w="436" w:type="pct"/>
            <w:noWrap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Ilość</w:t>
            </w:r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br/>
              <w:t>(</w:t>
            </w:r>
            <w:proofErr w:type="spellStart"/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szt</w:t>
            </w:r>
            <w:proofErr w:type="spellEnd"/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476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Cena jednostkowa netto (1szt)</w:t>
            </w:r>
          </w:p>
        </w:tc>
        <w:tc>
          <w:tcPr>
            <w:tcW w:w="421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 xml:space="preserve">Cena netto </w:t>
            </w:r>
          </w:p>
        </w:tc>
        <w:tc>
          <w:tcPr>
            <w:tcW w:w="426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Stawka VAT(%)</w:t>
            </w:r>
          </w:p>
        </w:tc>
        <w:tc>
          <w:tcPr>
            <w:tcW w:w="423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Cena brutto</w:t>
            </w:r>
          </w:p>
        </w:tc>
        <w:tc>
          <w:tcPr>
            <w:tcW w:w="433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Producent</w:t>
            </w:r>
          </w:p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Model</w:t>
            </w:r>
          </w:p>
        </w:tc>
      </w:tr>
      <w:tr w:rsidR="00BF7151" w:rsidRPr="00E730DF" w:rsidTr="00BF7151">
        <w:trPr>
          <w:trHeight w:val="489"/>
        </w:trPr>
        <w:tc>
          <w:tcPr>
            <w:tcW w:w="249" w:type="pct"/>
            <w:noWrap/>
            <w:vAlign w:val="center"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1</w:t>
            </w:r>
          </w:p>
        </w:tc>
        <w:tc>
          <w:tcPr>
            <w:tcW w:w="2136" w:type="pct"/>
            <w:hideMark/>
          </w:tcPr>
          <w:p w:rsidR="00BF7151" w:rsidRPr="00E730DF" w:rsidRDefault="00BF7151" w:rsidP="001868F2">
            <w:pPr>
              <w:rPr>
                <w:rFonts w:ascii="Bookman Old Style" w:hAnsi="Bookman Old Style"/>
                <w:sz w:val="18"/>
                <w:szCs w:val="18"/>
              </w:rPr>
            </w:pPr>
            <w:r w:rsidRPr="00E730DF">
              <w:rPr>
                <w:rFonts w:ascii="Bookman Old Style" w:hAnsi="Bookman Old Style"/>
                <w:sz w:val="18"/>
                <w:szCs w:val="18"/>
              </w:rPr>
              <w:t xml:space="preserve">Półmaska w klasie ochronnej FFP3. Bez zaworu. Składana 3-panelowa konstrukcja, zapewniająca większą swobodę ruchu twarzy i komfort użytkowania. Mocowanie za pomocą taśm </w:t>
            </w:r>
            <w:proofErr w:type="spellStart"/>
            <w:r w:rsidRPr="00E730DF">
              <w:rPr>
                <w:rFonts w:ascii="Bookman Old Style" w:hAnsi="Bookman Old Style"/>
                <w:sz w:val="18"/>
                <w:szCs w:val="18"/>
              </w:rPr>
              <w:t>nagłowia</w:t>
            </w:r>
            <w:proofErr w:type="spellEnd"/>
            <w:r w:rsidRPr="00E730DF">
              <w:rPr>
                <w:rFonts w:ascii="Bookman Old Style" w:hAnsi="Bookman Old Style"/>
                <w:sz w:val="18"/>
                <w:szCs w:val="18"/>
              </w:rPr>
              <w:t xml:space="preserve">. Maska pakowana pojedynczo w szczelnie zamknięte opakowania foliowe. </w:t>
            </w:r>
          </w:p>
          <w:p w:rsidR="00BF7151" w:rsidRPr="00E730DF" w:rsidRDefault="00BF7151" w:rsidP="001868F2">
            <w:pPr>
              <w:rPr>
                <w:rFonts w:ascii="Bookman Old Style" w:hAnsi="Bookman Old Style"/>
                <w:sz w:val="18"/>
                <w:szCs w:val="18"/>
              </w:rPr>
            </w:pPr>
            <w:r w:rsidRPr="00E730DF">
              <w:rPr>
                <w:rFonts w:ascii="Bookman Old Style" w:hAnsi="Bookman Old Style"/>
                <w:sz w:val="18"/>
                <w:szCs w:val="18"/>
              </w:rPr>
              <w:t>Zgodność z normami:</w:t>
            </w:r>
          </w:p>
          <w:p w:rsidR="00BF7151" w:rsidRPr="00E730DF" w:rsidRDefault="00784803" w:rsidP="001868F2">
            <w:pPr>
              <w:rPr>
                <w:rFonts w:ascii="Bookman Old Style" w:hAnsi="Bookman Old Style"/>
                <w:sz w:val="18"/>
                <w:szCs w:val="18"/>
              </w:rPr>
            </w:pPr>
            <w:r w:rsidRPr="00E730DF">
              <w:rPr>
                <w:rFonts w:ascii="Bookman Old Style" w:hAnsi="Bookman Old Style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hAnsi="Bookman Old Style"/>
                <w:sz w:val="18"/>
                <w:szCs w:val="18"/>
              </w:rPr>
              <w:t>PN-EN 149+A1:2010 - Sprzęt ochrony układu oddechowego – Półmaski filtrujące do ochrony przed cząstkami – Wymagania, badanie, znakowanie ( lub odpowiednio EN 149:2001+A1:2009)</w:t>
            </w:r>
          </w:p>
          <w:p w:rsidR="00BF7151" w:rsidRPr="00E730DF" w:rsidRDefault="00784803" w:rsidP="001868F2">
            <w:pPr>
              <w:rPr>
                <w:rFonts w:ascii="Bookman Old Style" w:hAnsi="Bookman Old Style"/>
                <w:sz w:val="18"/>
                <w:szCs w:val="18"/>
              </w:rPr>
            </w:pPr>
            <w:r w:rsidRPr="00E730DF">
              <w:rPr>
                <w:rFonts w:ascii="Bookman Old Style" w:hAnsi="Bookman Old Style"/>
                <w:sz w:val="18"/>
                <w:szCs w:val="18"/>
              </w:rPr>
              <w:t>-</w:t>
            </w:r>
            <w:r w:rsidR="001868F2" w:rsidRPr="00E730DF">
              <w:rPr>
                <w:rFonts w:ascii="Bookman Old Style" w:hAnsi="Bookman Old Style"/>
                <w:sz w:val="18"/>
                <w:szCs w:val="18"/>
              </w:rPr>
              <w:t>D</w:t>
            </w:r>
            <w:r w:rsidR="00BF7151" w:rsidRPr="00E730DF">
              <w:rPr>
                <w:rFonts w:ascii="Bookman Old Style" w:hAnsi="Bookman Old Style"/>
                <w:sz w:val="18"/>
                <w:szCs w:val="18"/>
              </w:rPr>
              <w:t>eklaracja zgodności  na zgodność z wymaganiami rozporządzenia UE 2016/425</w:t>
            </w:r>
          </w:p>
          <w:p w:rsidR="00BF7151" w:rsidRPr="00E730DF" w:rsidRDefault="00BF7151" w:rsidP="001868F2">
            <w:pPr>
              <w:rPr>
                <w:rFonts w:ascii="Bookman Old Style" w:hAnsi="Bookman Old Style"/>
                <w:sz w:val="18"/>
                <w:szCs w:val="18"/>
              </w:rPr>
            </w:pPr>
            <w:r w:rsidRPr="00E730DF">
              <w:rPr>
                <w:rFonts w:ascii="Bookman Old Style" w:hAnsi="Bookman Old Style"/>
                <w:sz w:val="18"/>
                <w:szCs w:val="18"/>
              </w:rPr>
              <w:t>oznakowanie znakiem CE</w:t>
            </w:r>
          </w:p>
        </w:tc>
        <w:tc>
          <w:tcPr>
            <w:tcW w:w="436" w:type="pct"/>
            <w:noWrap/>
            <w:vAlign w:val="center"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1 000</w:t>
            </w:r>
          </w:p>
        </w:tc>
        <w:tc>
          <w:tcPr>
            <w:tcW w:w="476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421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426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423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</w:tbl>
    <w:p w:rsidR="00BF7151" w:rsidRPr="00E730DF" w:rsidRDefault="00BF7151" w:rsidP="00BF7151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</w:p>
    <w:p w:rsidR="006E1F5C" w:rsidRPr="00E730DF" w:rsidRDefault="006E1F5C" w:rsidP="00BF7151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</w:p>
    <w:p w:rsidR="00BF7151" w:rsidRPr="00E730DF" w:rsidRDefault="00BF7151" w:rsidP="00BF7151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Dotyczy zadania nr 4</w:t>
      </w:r>
      <w:r w:rsidRPr="00E730DF">
        <w:rPr>
          <w:rFonts w:ascii="Bookman Old Style" w:hAnsi="Bookman Old Style" w:cs="Times New Roman"/>
          <w:b/>
          <w:color w:val="00B0F0"/>
          <w:sz w:val="18"/>
          <w:szCs w:val="18"/>
          <w:lang w:eastAsia="pl-PL"/>
        </w:rPr>
        <w:t>*</w:t>
      </w:r>
      <w:r w:rsidRPr="00E730DF">
        <w:rPr>
          <w:rFonts w:ascii="Bookman Old Style" w:hAnsi="Bookman Old Style" w:cs="Times New Roman"/>
          <w:b/>
          <w:color w:val="000000" w:themeColor="text1"/>
          <w:sz w:val="18"/>
          <w:szCs w:val="18"/>
          <w:lang w:eastAsia="pl-PL"/>
        </w:rPr>
        <w:t xml:space="preserve">- Kombinezon ochronny </w:t>
      </w:r>
    </w:p>
    <w:p w:rsidR="00BF7151" w:rsidRPr="00E730DF" w:rsidRDefault="00BF7151" w:rsidP="00BF7151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 xml:space="preserve">- za  wynagrodzeniem całkowitym do wysokości  kwoty </w:t>
      </w:r>
    </w:p>
    <w:p w:rsidR="00BF7151" w:rsidRPr="00E730DF" w:rsidRDefault="00BF7151" w:rsidP="00BF7151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netto : .......................PLN tj. słownie : ........................................................................................................</w:t>
      </w:r>
    </w:p>
    <w:p w:rsidR="00BF7151" w:rsidRPr="00E730DF" w:rsidRDefault="00BF7151" w:rsidP="00BF7151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brutto : .......................PLN tj. słownie : ......................................................................................................</w:t>
      </w:r>
    </w:p>
    <w:p w:rsidR="00BF7151" w:rsidRPr="00E730DF" w:rsidRDefault="00BF7151" w:rsidP="00BF7151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w tym podatek VAT w wysokości : ………%  w kwocie ......................... .słownie : .................................................</w:t>
      </w: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br/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8"/>
        <w:gridCol w:w="2831"/>
        <w:gridCol w:w="759"/>
        <w:gridCol w:w="1215"/>
        <w:gridCol w:w="1387"/>
        <w:gridCol w:w="721"/>
        <w:gridCol w:w="918"/>
        <w:gridCol w:w="803"/>
        <w:gridCol w:w="1314"/>
      </w:tblGrid>
      <w:tr w:rsidR="00BF7151" w:rsidRPr="00E730DF" w:rsidTr="00650829">
        <w:trPr>
          <w:trHeight w:val="525"/>
        </w:trPr>
        <w:tc>
          <w:tcPr>
            <w:tcW w:w="243" w:type="pct"/>
            <w:noWrap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373" w:type="pct"/>
            <w:noWrap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Asortyment</w:t>
            </w:r>
          </w:p>
        </w:tc>
        <w:tc>
          <w:tcPr>
            <w:tcW w:w="382" w:type="pct"/>
            <w:noWrap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Ilość</w:t>
            </w:r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br/>
              <w:t>(</w:t>
            </w:r>
            <w:proofErr w:type="spellStart"/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szt</w:t>
            </w:r>
            <w:proofErr w:type="spellEnd"/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00" w:type="pct"/>
            <w:noWrap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Producent</w:t>
            </w:r>
          </w:p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598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Cena jednostkowa netto (1szt)</w:t>
            </w:r>
          </w:p>
        </w:tc>
        <w:tc>
          <w:tcPr>
            <w:tcW w:w="345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 xml:space="preserve">Cena netto </w:t>
            </w:r>
          </w:p>
        </w:tc>
        <w:tc>
          <w:tcPr>
            <w:tcW w:w="458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Stawka VAT(%)</w:t>
            </w:r>
          </w:p>
        </w:tc>
        <w:tc>
          <w:tcPr>
            <w:tcW w:w="354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Cena brutto</w:t>
            </w:r>
          </w:p>
        </w:tc>
        <w:tc>
          <w:tcPr>
            <w:tcW w:w="647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Producent</w:t>
            </w:r>
          </w:p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Model</w:t>
            </w:r>
          </w:p>
        </w:tc>
      </w:tr>
      <w:tr w:rsidR="00BF7151" w:rsidRPr="00E730DF" w:rsidTr="00650829">
        <w:trPr>
          <w:trHeight w:val="489"/>
        </w:trPr>
        <w:tc>
          <w:tcPr>
            <w:tcW w:w="243" w:type="pct"/>
            <w:noWrap/>
            <w:vAlign w:val="center"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1</w:t>
            </w:r>
          </w:p>
        </w:tc>
        <w:tc>
          <w:tcPr>
            <w:tcW w:w="1373" w:type="pct"/>
            <w:hideMark/>
          </w:tcPr>
          <w:p w:rsidR="00BF7151" w:rsidRPr="00E730DF" w:rsidRDefault="00BF7151" w:rsidP="00BF7151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 xml:space="preserve">Kombinezon ochronny. Odzież ochronna kategorii III, typ 5B, 6B. Zgodność z normami: </w:t>
            </w:r>
          </w:p>
          <w:p w:rsidR="00BF7151" w:rsidRPr="00E730DF" w:rsidRDefault="00784803" w:rsidP="00784803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 xml:space="preserve">PN-EN 14126:2005 - Odzież ochronna – Wymagania i metody badań dla odzieży chroniącej przed czynnikami infekcyjnymi (lub </w:t>
            </w:r>
            <w:r w:rsidR="00BF7151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lastRenderedPageBreak/>
              <w:t>odpowiednio EN 14126:2003 EN 14126:2003/AC:2004)</w:t>
            </w:r>
          </w:p>
          <w:p w:rsidR="00BF7151" w:rsidRPr="00E730DF" w:rsidRDefault="00784803" w:rsidP="00784803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 xml:space="preserve">Właściwości antystatyczne zgodnie z normą EN 1149-5 </w:t>
            </w:r>
          </w:p>
          <w:p w:rsidR="00BF7151" w:rsidRPr="00E730DF" w:rsidRDefault="00784803" w:rsidP="00784803">
            <w:pPr>
              <w:tabs>
                <w:tab w:val="left" w:pos="720"/>
              </w:tabs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Rozmiar:</w:t>
            </w:r>
          </w:p>
          <w:p w:rsidR="00BF7151" w:rsidRPr="00E730DF" w:rsidRDefault="00BF7151" w:rsidP="00784803">
            <w:pPr>
              <w:tabs>
                <w:tab w:val="left" w:pos="1440"/>
              </w:tabs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 XL 500szt.</w:t>
            </w:r>
          </w:p>
          <w:p w:rsidR="00BF7151" w:rsidRPr="00E730DF" w:rsidRDefault="00BF7151" w:rsidP="00784803">
            <w:pPr>
              <w:tabs>
                <w:tab w:val="left" w:pos="1440"/>
              </w:tabs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 XXL 500 szt.</w:t>
            </w:r>
          </w:p>
          <w:p w:rsidR="00BF7151" w:rsidRPr="00E730DF" w:rsidRDefault="00784803" w:rsidP="00784803">
            <w:pPr>
              <w:tabs>
                <w:tab w:val="left" w:pos="1440"/>
              </w:tabs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 xml:space="preserve">Podane ilości rozmiarów są orientacyjne. </w:t>
            </w:r>
          </w:p>
          <w:p w:rsidR="00BF7151" w:rsidRPr="00E730DF" w:rsidRDefault="00784803" w:rsidP="00784803">
            <w:pPr>
              <w:tabs>
                <w:tab w:val="left" w:pos="720"/>
              </w:tabs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Kombinezon pakowany pojedynczo w opakowanie foliowe.</w:t>
            </w:r>
          </w:p>
          <w:p w:rsidR="00BF7151" w:rsidRPr="00E730DF" w:rsidRDefault="00784803" w:rsidP="00784803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deklaracja zgodności na zgodność z wymaganiami rozporządzenia UE 2016/425</w:t>
            </w:r>
          </w:p>
          <w:p w:rsidR="00BF7151" w:rsidRPr="00E730DF" w:rsidRDefault="00784803" w:rsidP="00784803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oznakowanie CE </w:t>
            </w:r>
          </w:p>
        </w:tc>
        <w:tc>
          <w:tcPr>
            <w:tcW w:w="382" w:type="pct"/>
            <w:noWrap/>
            <w:vAlign w:val="center"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1 000</w:t>
            </w:r>
          </w:p>
        </w:tc>
        <w:tc>
          <w:tcPr>
            <w:tcW w:w="600" w:type="pct"/>
            <w:noWrap/>
            <w:vAlign w:val="center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598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345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458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354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647" w:type="pct"/>
            <w:vAlign w:val="center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</w:tbl>
    <w:p w:rsidR="00650829" w:rsidRPr="00E730DF" w:rsidRDefault="00650829" w:rsidP="00BF7151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</w:p>
    <w:p w:rsidR="00BF7151" w:rsidRPr="00E730DF" w:rsidRDefault="00BF7151" w:rsidP="00BF7151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Dotyczy zadania nr 5</w:t>
      </w:r>
      <w:r w:rsidRPr="00E730DF">
        <w:rPr>
          <w:rFonts w:ascii="Bookman Old Style" w:hAnsi="Bookman Old Style" w:cs="Times New Roman"/>
          <w:b/>
          <w:color w:val="00B0F0"/>
          <w:sz w:val="18"/>
          <w:szCs w:val="18"/>
          <w:lang w:eastAsia="pl-PL"/>
        </w:rPr>
        <w:t>*</w:t>
      </w:r>
      <w:r w:rsidRPr="00E730DF">
        <w:rPr>
          <w:rFonts w:ascii="Bookman Old Style" w:hAnsi="Bookman Old Style" w:cs="Times New Roman"/>
          <w:b/>
          <w:color w:val="000000" w:themeColor="text1"/>
          <w:sz w:val="18"/>
          <w:szCs w:val="18"/>
          <w:lang w:eastAsia="pl-PL"/>
        </w:rPr>
        <w:t xml:space="preserve">- ochraniacze na obuwie </w:t>
      </w:r>
    </w:p>
    <w:p w:rsidR="00BF7151" w:rsidRPr="00E730DF" w:rsidRDefault="00BF7151" w:rsidP="00BF7151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 xml:space="preserve">- za  wynagrodzeniem całkowitym do wysokości  kwoty </w:t>
      </w:r>
    </w:p>
    <w:p w:rsidR="00BF7151" w:rsidRPr="00E730DF" w:rsidRDefault="00BF7151" w:rsidP="00BF7151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netto : .......................PLN tj. słownie : ........................................................................................................</w:t>
      </w:r>
    </w:p>
    <w:p w:rsidR="00BF7151" w:rsidRPr="00E730DF" w:rsidRDefault="00BF7151" w:rsidP="00BF7151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brutto : .......................PLN tj. słownie : ......................................................................................................</w:t>
      </w:r>
    </w:p>
    <w:p w:rsidR="008F3000" w:rsidRPr="00E730DF" w:rsidRDefault="00BF7151" w:rsidP="00BF7151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w tym podatek VAT w wysokości : ………%  w kwocie ......................... .słownie : ................................................</w:t>
      </w:r>
    </w:p>
    <w:p w:rsidR="00BF7151" w:rsidRPr="00E730DF" w:rsidRDefault="00BF7151" w:rsidP="00BF7151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42"/>
        <w:gridCol w:w="3783"/>
        <w:gridCol w:w="713"/>
        <w:gridCol w:w="1516"/>
        <w:gridCol w:w="780"/>
        <w:gridCol w:w="964"/>
        <w:gridCol w:w="870"/>
        <w:gridCol w:w="1288"/>
      </w:tblGrid>
      <w:tr w:rsidR="00BF7151" w:rsidRPr="00E730DF" w:rsidTr="00650829">
        <w:trPr>
          <w:trHeight w:val="525"/>
        </w:trPr>
        <w:tc>
          <w:tcPr>
            <w:tcW w:w="259" w:type="pct"/>
            <w:noWrap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bookmarkStart w:id="3" w:name="_Hlk64538040"/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809" w:type="pct"/>
            <w:noWrap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Asortyment</w:t>
            </w:r>
          </w:p>
        </w:tc>
        <w:tc>
          <w:tcPr>
            <w:tcW w:w="341" w:type="pct"/>
            <w:noWrap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Ilość</w:t>
            </w:r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br/>
              <w:t>(</w:t>
            </w:r>
            <w:proofErr w:type="spellStart"/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szt</w:t>
            </w:r>
            <w:proofErr w:type="spellEnd"/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25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Cena jednostkowa netto (1szt)</w:t>
            </w:r>
          </w:p>
        </w:tc>
        <w:tc>
          <w:tcPr>
            <w:tcW w:w="373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 xml:space="preserve">Cena netto </w:t>
            </w:r>
          </w:p>
        </w:tc>
        <w:tc>
          <w:tcPr>
            <w:tcW w:w="461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Stawka VAT(%)</w:t>
            </w:r>
          </w:p>
        </w:tc>
        <w:tc>
          <w:tcPr>
            <w:tcW w:w="416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Cena brutto</w:t>
            </w:r>
          </w:p>
        </w:tc>
        <w:tc>
          <w:tcPr>
            <w:tcW w:w="616" w:type="pct"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Producent</w:t>
            </w:r>
          </w:p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Model</w:t>
            </w:r>
          </w:p>
        </w:tc>
      </w:tr>
      <w:tr w:rsidR="00BF7151" w:rsidRPr="00E730DF" w:rsidTr="00650829">
        <w:trPr>
          <w:trHeight w:val="489"/>
        </w:trPr>
        <w:tc>
          <w:tcPr>
            <w:tcW w:w="259" w:type="pct"/>
            <w:noWrap/>
            <w:vAlign w:val="center"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1</w:t>
            </w:r>
          </w:p>
        </w:tc>
        <w:tc>
          <w:tcPr>
            <w:tcW w:w="1809" w:type="pct"/>
            <w:hideMark/>
          </w:tcPr>
          <w:p w:rsidR="00BF7151" w:rsidRPr="00E730DF" w:rsidRDefault="00BF7151" w:rsidP="00D915EA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 xml:space="preserve">Ochraniacze na obuwie, wysokie (min. 45cm). Zgodność z normami: </w:t>
            </w:r>
          </w:p>
          <w:p w:rsidR="00BF7151" w:rsidRPr="00E730DF" w:rsidRDefault="00784803" w:rsidP="00784803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PN-EN 14126:2005 - Odzież ochronna – Wymagania i metody badań dla odzieży chroniącej przed czynnikami infekcyjnymi (lub odpowiednio EN 14126:2003 EN 14126:2003/AC:2004)</w:t>
            </w:r>
          </w:p>
          <w:p w:rsidR="00BF7151" w:rsidRPr="00E730DF" w:rsidRDefault="00784803" w:rsidP="00784803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PN-EN13034- Odzież chroniąca przed ciekłymi chemikaliami</w:t>
            </w:r>
            <w:r w:rsidR="00BF7151" w:rsidRPr="00E730DF">
              <w:rPr>
                <w:rFonts w:ascii="Bookman Old Style" w:eastAsia="Arial" w:hAnsi="Bookman Old Style" w:cs="Arial"/>
                <w:sz w:val="18"/>
                <w:szCs w:val="18"/>
                <w:shd w:val="clear" w:color="auto" w:fill="FFFFFF"/>
              </w:rPr>
              <w:t> </w:t>
            </w:r>
          </w:p>
          <w:p w:rsidR="00BF7151" w:rsidRPr="00E730DF" w:rsidRDefault="00784803" w:rsidP="00D915EA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BF7151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deklaracja zgodności na zgodność z wymaganiami rozporządzenia UE 2016/425</w:t>
            </w:r>
            <w:r w:rsidR="008920AB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 xml:space="preserve"> </w:t>
            </w:r>
            <w:r w:rsidR="00BF7151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oznakowanie CE</w:t>
            </w:r>
          </w:p>
        </w:tc>
        <w:tc>
          <w:tcPr>
            <w:tcW w:w="341" w:type="pct"/>
            <w:noWrap/>
            <w:vAlign w:val="center"/>
            <w:hideMark/>
          </w:tcPr>
          <w:p w:rsidR="00BF7151" w:rsidRPr="00E730DF" w:rsidRDefault="00BF7151" w:rsidP="00BF7151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2000</w:t>
            </w:r>
          </w:p>
        </w:tc>
        <w:tc>
          <w:tcPr>
            <w:tcW w:w="725" w:type="pct"/>
            <w:shd w:val="clear" w:color="auto" w:fill="auto"/>
          </w:tcPr>
          <w:p w:rsidR="00BF7151" w:rsidRPr="00E730DF" w:rsidRDefault="00BF7151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73" w:type="pct"/>
            <w:shd w:val="clear" w:color="auto" w:fill="auto"/>
          </w:tcPr>
          <w:p w:rsidR="00BF7151" w:rsidRPr="00E730DF" w:rsidRDefault="00BF7151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61" w:type="pct"/>
            <w:shd w:val="clear" w:color="auto" w:fill="auto"/>
          </w:tcPr>
          <w:p w:rsidR="00BF7151" w:rsidRPr="00E730DF" w:rsidRDefault="00BF7151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16" w:type="pct"/>
            <w:shd w:val="clear" w:color="auto" w:fill="auto"/>
          </w:tcPr>
          <w:p w:rsidR="00BF7151" w:rsidRPr="00E730DF" w:rsidRDefault="00BF7151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16" w:type="pct"/>
            <w:shd w:val="clear" w:color="auto" w:fill="auto"/>
          </w:tcPr>
          <w:p w:rsidR="00BF7151" w:rsidRPr="00E730DF" w:rsidRDefault="00BF7151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bookmarkEnd w:id="3"/>
    </w:tbl>
    <w:p w:rsidR="00BF7151" w:rsidRPr="00E730DF" w:rsidRDefault="00BF7151" w:rsidP="00BF7151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</w:p>
    <w:p w:rsidR="00F740FE" w:rsidRPr="00E730DF" w:rsidRDefault="00F740FE" w:rsidP="00BF7151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</w:p>
    <w:p w:rsidR="00417A3B" w:rsidRPr="00E730DF" w:rsidRDefault="00417A3B" w:rsidP="00417A3B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Dotyczy zadania nr 6</w:t>
      </w:r>
      <w:r w:rsidRPr="00E730DF">
        <w:rPr>
          <w:rFonts w:ascii="Bookman Old Style" w:hAnsi="Bookman Old Style" w:cs="Times New Roman"/>
          <w:b/>
          <w:color w:val="00B0F0"/>
          <w:sz w:val="18"/>
          <w:szCs w:val="18"/>
          <w:lang w:eastAsia="pl-PL"/>
        </w:rPr>
        <w:t>*</w:t>
      </w:r>
      <w:r w:rsidRPr="00E730DF">
        <w:rPr>
          <w:rFonts w:ascii="Bookman Old Style" w:hAnsi="Bookman Old Style" w:cs="Times New Roman"/>
          <w:b/>
          <w:color w:val="000000" w:themeColor="text1"/>
          <w:sz w:val="18"/>
          <w:szCs w:val="18"/>
          <w:lang w:eastAsia="pl-PL"/>
        </w:rPr>
        <w:t xml:space="preserve">- Fartuchy ochronne </w:t>
      </w:r>
    </w:p>
    <w:p w:rsidR="00417A3B" w:rsidRPr="00E730DF" w:rsidRDefault="00417A3B" w:rsidP="00417A3B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 xml:space="preserve">- za  wynagrodzeniem całkowitym do wysokości  kwoty </w:t>
      </w:r>
    </w:p>
    <w:p w:rsidR="00417A3B" w:rsidRPr="00E730DF" w:rsidRDefault="00417A3B" w:rsidP="00417A3B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netto : .......................PLN tj. słownie : ........................................................................................................</w:t>
      </w:r>
    </w:p>
    <w:p w:rsidR="00417A3B" w:rsidRPr="00E730DF" w:rsidRDefault="00417A3B" w:rsidP="00417A3B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brutto : .......................PLN tj. słownie : ......................................................................................................</w:t>
      </w:r>
    </w:p>
    <w:p w:rsidR="00417A3B" w:rsidRPr="00E730DF" w:rsidRDefault="00417A3B" w:rsidP="00417A3B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w tym podatek VAT w wysokości : ………%  w kwocie ......................... .słownie : ................................................</w:t>
      </w:r>
    </w:p>
    <w:p w:rsidR="00BF7151" w:rsidRPr="00E730DF" w:rsidRDefault="00BF7151" w:rsidP="00BF7151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8"/>
        <w:gridCol w:w="4212"/>
        <w:gridCol w:w="755"/>
        <w:gridCol w:w="1387"/>
        <w:gridCol w:w="723"/>
        <w:gridCol w:w="890"/>
        <w:gridCol w:w="803"/>
        <w:gridCol w:w="1178"/>
      </w:tblGrid>
      <w:tr w:rsidR="00417A3B" w:rsidRPr="00E730DF" w:rsidTr="00417A3B">
        <w:trPr>
          <w:trHeight w:val="525"/>
        </w:trPr>
        <w:tc>
          <w:tcPr>
            <w:tcW w:w="249" w:type="pct"/>
            <w:noWrap/>
            <w:hideMark/>
          </w:tcPr>
          <w:p w:rsidR="00417A3B" w:rsidRPr="00E730DF" w:rsidRDefault="00417A3B" w:rsidP="00417A3B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136" w:type="pct"/>
            <w:noWrap/>
            <w:hideMark/>
          </w:tcPr>
          <w:p w:rsidR="00417A3B" w:rsidRPr="00E730DF" w:rsidRDefault="00417A3B" w:rsidP="00417A3B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Asortyment</w:t>
            </w:r>
          </w:p>
        </w:tc>
        <w:tc>
          <w:tcPr>
            <w:tcW w:w="436" w:type="pct"/>
            <w:noWrap/>
            <w:hideMark/>
          </w:tcPr>
          <w:p w:rsidR="00417A3B" w:rsidRPr="00E730DF" w:rsidRDefault="00417A3B" w:rsidP="00417A3B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Ilość</w:t>
            </w:r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br/>
              <w:t>(</w:t>
            </w:r>
            <w:proofErr w:type="spellStart"/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szt</w:t>
            </w:r>
            <w:proofErr w:type="spellEnd"/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476" w:type="pct"/>
          </w:tcPr>
          <w:p w:rsidR="00417A3B" w:rsidRPr="00E730DF" w:rsidRDefault="00417A3B" w:rsidP="00417A3B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Cena jednostkowa netto (1szt)</w:t>
            </w:r>
          </w:p>
        </w:tc>
        <w:tc>
          <w:tcPr>
            <w:tcW w:w="421" w:type="pct"/>
          </w:tcPr>
          <w:p w:rsidR="00417A3B" w:rsidRPr="00E730DF" w:rsidRDefault="00417A3B" w:rsidP="00417A3B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 xml:space="preserve">Cena netto </w:t>
            </w:r>
          </w:p>
        </w:tc>
        <w:tc>
          <w:tcPr>
            <w:tcW w:w="426" w:type="pct"/>
          </w:tcPr>
          <w:p w:rsidR="00417A3B" w:rsidRPr="00E730DF" w:rsidRDefault="00417A3B" w:rsidP="00417A3B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Stawka VAT(%)</w:t>
            </w:r>
          </w:p>
        </w:tc>
        <w:tc>
          <w:tcPr>
            <w:tcW w:w="423" w:type="pct"/>
          </w:tcPr>
          <w:p w:rsidR="00417A3B" w:rsidRPr="00E730DF" w:rsidRDefault="00417A3B" w:rsidP="00417A3B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Cena brutto</w:t>
            </w:r>
          </w:p>
        </w:tc>
        <w:tc>
          <w:tcPr>
            <w:tcW w:w="433" w:type="pct"/>
          </w:tcPr>
          <w:p w:rsidR="00417A3B" w:rsidRPr="00E730DF" w:rsidRDefault="00417A3B" w:rsidP="00417A3B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Producent</w:t>
            </w:r>
          </w:p>
          <w:p w:rsidR="00417A3B" w:rsidRPr="00E730DF" w:rsidRDefault="00417A3B" w:rsidP="00417A3B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Model</w:t>
            </w:r>
          </w:p>
        </w:tc>
      </w:tr>
      <w:tr w:rsidR="00417A3B" w:rsidRPr="00E730DF" w:rsidTr="00417A3B">
        <w:trPr>
          <w:trHeight w:val="489"/>
        </w:trPr>
        <w:tc>
          <w:tcPr>
            <w:tcW w:w="249" w:type="pct"/>
            <w:noWrap/>
            <w:vAlign w:val="center"/>
            <w:hideMark/>
          </w:tcPr>
          <w:p w:rsidR="00417A3B" w:rsidRPr="00E730DF" w:rsidRDefault="00417A3B" w:rsidP="00417A3B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1</w:t>
            </w:r>
          </w:p>
        </w:tc>
        <w:tc>
          <w:tcPr>
            <w:tcW w:w="2136" w:type="pct"/>
            <w:hideMark/>
          </w:tcPr>
          <w:p w:rsidR="00417A3B" w:rsidRPr="00E730DF" w:rsidRDefault="00417A3B" w:rsidP="00D915EA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Fartuch z włókniny SMS niebieski, wyrób medyczny (klasa 1) jednorazowy, wiązany z tyłu na troki. Rękawy zakończone mankietem. Gramatura miń. 40g/m2</w:t>
            </w:r>
          </w:p>
          <w:p w:rsidR="00417A3B" w:rsidRPr="00E730DF" w:rsidRDefault="00417A3B" w:rsidP="00D915EA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Zgodny z normą  EN 13795-1:2019, na podstawie rozporządzenia (UE) 2017/745 i 93/42/EEC</w:t>
            </w:r>
          </w:p>
          <w:p w:rsidR="00417A3B" w:rsidRPr="00E730DF" w:rsidRDefault="00784803" w:rsidP="00784803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417A3B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deklaracja zgodności  na zgodność z wymaganiami rozporządzenia UE 2016/425</w:t>
            </w:r>
          </w:p>
          <w:p w:rsidR="00417A3B" w:rsidRPr="00E730DF" w:rsidRDefault="00784803" w:rsidP="00784803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417A3B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oznakowanie znakiem CE</w:t>
            </w:r>
          </w:p>
          <w:p w:rsidR="00417A3B" w:rsidRPr="00E730DF" w:rsidRDefault="00417A3B" w:rsidP="00417A3B">
            <w:pPr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436" w:type="pct"/>
            <w:noWrap/>
            <w:vAlign w:val="center"/>
            <w:hideMark/>
          </w:tcPr>
          <w:p w:rsidR="00417A3B" w:rsidRPr="00E730DF" w:rsidRDefault="00417A3B" w:rsidP="00417A3B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5 050</w:t>
            </w:r>
          </w:p>
        </w:tc>
        <w:tc>
          <w:tcPr>
            <w:tcW w:w="476" w:type="pct"/>
          </w:tcPr>
          <w:p w:rsidR="00417A3B" w:rsidRPr="00E730DF" w:rsidRDefault="00417A3B" w:rsidP="00417A3B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1" w:type="pct"/>
          </w:tcPr>
          <w:p w:rsidR="00417A3B" w:rsidRPr="00E730DF" w:rsidRDefault="00417A3B" w:rsidP="00417A3B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6" w:type="pct"/>
          </w:tcPr>
          <w:p w:rsidR="00417A3B" w:rsidRPr="00E730DF" w:rsidRDefault="00417A3B" w:rsidP="00417A3B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23" w:type="pct"/>
          </w:tcPr>
          <w:p w:rsidR="00417A3B" w:rsidRPr="00E730DF" w:rsidRDefault="00417A3B" w:rsidP="00417A3B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33" w:type="pct"/>
          </w:tcPr>
          <w:p w:rsidR="00417A3B" w:rsidRPr="00E730DF" w:rsidRDefault="00417A3B" w:rsidP="00417A3B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:rsidR="00F740FE" w:rsidRPr="00E730DF" w:rsidRDefault="00F740FE" w:rsidP="00BF7151">
      <w:pPr>
        <w:spacing w:after="0" w:line="240" w:lineRule="auto"/>
        <w:jc w:val="both"/>
        <w:rPr>
          <w:rFonts w:ascii="Bookman Old Style" w:hAnsi="Bookman Old Style" w:cs="Times New Roman"/>
          <w:i/>
          <w:sz w:val="18"/>
          <w:szCs w:val="18"/>
          <w:u w:val="single"/>
          <w:lang w:eastAsia="pl-PL"/>
        </w:rPr>
      </w:pPr>
    </w:p>
    <w:p w:rsidR="001868F2" w:rsidRDefault="001868F2" w:rsidP="00BF7151">
      <w:pPr>
        <w:spacing w:after="0" w:line="240" w:lineRule="auto"/>
        <w:jc w:val="both"/>
        <w:rPr>
          <w:rFonts w:ascii="Bookman Old Style" w:hAnsi="Bookman Old Style" w:cs="Times New Roman"/>
          <w:i/>
          <w:sz w:val="18"/>
          <w:szCs w:val="18"/>
          <w:u w:val="single"/>
          <w:lang w:eastAsia="pl-PL"/>
        </w:rPr>
      </w:pPr>
    </w:p>
    <w:p w:rsidR="00E730DF" w:rsidRDefault="00E730DF" w:rsidP="00BF7151">
      <w:pPr>
        <w:spacing w:after="0" w:line="240" w:lineRule="auto"/>
        <w:jc w:val="both"/>
        <w:rPr>
          <w:rFonts w:ascii="Bookman Old Style" w:hAnsi="Bookman Old Style" w:cs="Times New Roman"/>
          <w:i/>
          <w:sz w:val="18"/>
          <w:szCs w:val="18"/>
          <w:u w:val="single"/>
          <w:lang w:eastAsia="pl-PL"/>
        </w:rPr>
      </w:pPr>
    </w:p>
    <w:p w:rsidR="00E730DF" w:rsidRPr="00E730DF" w:rsidRDefault="00E730DF" w:rsidP="00BF7151">
      <w:pPr>
        <w:spacing w:after="0" w:line="240" w:lineRule="auto"/>
        <w:jc w:val="both"/>
        <w:rPr>
          <w:rFonts w:ascii="Bookman Old Style" w:hAnsi="Bookman Old Style" w:cs="Times New Roman"/>
          <w:i/>
          <w:sz w:val="18"/>
          <w:szCs w:val="18"/>
          <w:u w:val="single"/>
          <w:lang w:eastAsia="pl-PL"/>
        </w:rPr>
      </w:pPr>
    </w:p>
    <w:p w:rsidR="00417A3B" w:rsidRPr="00E730DF" w:rsidRDefault="00417A3B" w:rsidP="00417A3B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Dotyczy zadania nr 7</w:t>
      </w:r>
      <w:r w:rsidRPr="00E730DF">
        <w:rPr>
          <w:rFonts w:ascii="Bookman Old Style" w:hAnsi="Bookman Old Style" w:cs="Times New Roman"/>
          <w:b/>
          <w:color w:val="00B0F0"/>
          <w:sz w:val="18"/>
          <w:szCs w:val="18"/>
          <w:lang w:eastAsia="pl-PL"/>
        </w:rPr>
        <w:t>*</w:t>
      </w:r>
      <w:r w:rsidRPr="00E730DF">
        <w:rPr>
          <w:rFonts w:ascii="Bookman Old Style" w:hAnsi="Bookman Old Style" w:cs="Times New Roman"/>
          <w:b/>
          <w:color w:val="000000" w:themeColor="text1"/>
          <w:sz w:val="18"/>
          <w:szCs w:val="18"/>
          <w:lang w:eastAsia="pl-PL"/>
        </w:rPr>
        <w:t xml:space="preserve">- Maski ochronne </w:t>
      </w:r>
      <w:proofErr w:type="spellStart"/>
      <w:r w:rsidRPr="00E730DF">
        <w:rPr>
          <w:rFonts w:ascii="Bookman Old Style" w:hAnsi="Bookman Old Style" w:cs="Times New Roman"/>
          <w:b/>
          <w:color w:val="000000" w:themeColor="text1"/>
          <w:sz w:val="18"/>
          <w:szCs w:val="18"/>
          <w:lang w:eastAsia="pl-PL"/>
        </w:rPr>
        <w:t>pełnotwarzowe</w:t>
      </w:r>
      <w:proofErr w:type="spellEnd"/>
      <w:r w:rsidRPr="00E730DF">
        <w:rPr>
          <w:rFonts w:ascii="Bookman Old Style" w:hAnsi="Bookman Old Style" w:cs="Times New Roman"/>
          <w:b/>
          <w:color w:val="000000" w:themeColor="text1"/>
          <w:sz w:val="18"/>
          <w:szCs w:val="18"/>
          <w:lang w:eastAsia="pl-PL"/>
        </w:rPr>
        <w:t xml:space="preserve"> wraz z filtrami </w:t>
      </w:r>
    </w:p>
    <w:p w:rsidR="00417A3B" w:rsidRPr="00E730DF" w:rsidRDefault="00417A3B" w:rsidP="00417A3B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 xml:space="preserve">- za  wynagrodzeniem całkowitym do wysokości  kwoty </w:t>
      </w:r>
    </w:p>
    <w:p w:rsidR="00417A3B" w:rsidRPr="00E730DF" w:rsidRDefault="00417A3B" w:rsidP="00417A3B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netto : .......................PLN tj. słownie : ........................................................................................................</w:t>
      </w:r>
    </w:p>
    <w:p w:rsidR="00417A3B" w:rsidRPr="00E730DF" w:rsidRDefault="00417A3B" w:rsidP="00417A3B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brutto : .......................PLN tj. słownie : ......................................................................................................</w:t>
      </w:r>
    </w:p>
    <w:p w:rsidR="008F3000" w:rsidRPr="00E730DF" w:rsidRDefault="00417A3B" w:rsidP="00417A3B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w tym podatek VAT w wysokości : ………%  w kwocie ......................... .słownie : ................................................</w:t>
      </w:r>
    </w:p>
    <w:p w:rsidR="00417A3B" w:rsidRPr="00E730DF" w:rsidRDefault="00417A3B" w:rsidP="00417A3B">
      <w:pPr>
        <w:spacing w:after="0" w:line="240" w:lineRule="auto"/>
        <w:rPr>
          <w:rFonts w:ascii="Bookman Old Style" w:hAnsi="Bookman Old Style" w:cs="Arial"/>
          <w:b/>
          <w:color w:val="000000"/>
          <w:sz w:val="18"/>
          <w:szCs w:val="18"/>
        </w:rPr>
      </w:pPr>
    </w:p>
    <w:tbl>
      <w:tblPr>
        <w:tblStyle w:val="Tabela-Siatka"/>
        <w:tblW w:w="5001" w:type="pct"/>
        <w:tblLook w:val="04A0" w:firstRow="1" w:lastRow="0" w:firstColumn="1" w:lastColumn="0" w:noHBand="0" w:noVBand="1"/>
      </w:tblPr>
      <w:tblGrid>
        <w:gridCol w:w="543"/>
        <w:gridCol w:w="3785"/>
        <w:gridCol w:w="707"/>
        <w:gridCol w:w="1516"/>
        <w:gridCol w:w="776"/>
        <w:gridCol w:w="964"/>
        <w:gridCol w:w="868"/>
        <w:gridCol w:w="1299"/>
      </w:tblGrid>
      <w:tr w:rsidR="00AB3E4C" w:rsidRPr="00E730DF" w:rsidTr="006E1F5C">
        <w:trPr>
          <w:trHeight w:val="525"/>
        </w:trPr>
        <w:tc>
          <w:tcPr>
            <w:tcW w:w="259" w:type="pct"/>
            <w:noWrap/>
            <w:hideMark/>
          </w:tcPr>
          <w:p w:rsidR="00AB3E4C" w:rsidRPr="00E730DF" w:rsidRDefault="00AB3E4C" w:rsidP="00AB3E4C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809" w:type="pct"/>
            <w:noWrap/>
            <w:hideMark/>
          </w:tcPr>
          <w:p w:rsidR="00AB3E4C" w:rsidRPr="00E730DF" w:rsidRDefault="00AB3E4C" w:rsidP="00AB3E4C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Asortyment</w:t>
            </w:r>
          </w:p>
        </w:tc>
        <w:tc>
          <w:tcPr>
            <w:tcW w:w="338" w:type="pct"/>
            <w:noWrap/>
            <w:hideMark/>
          </w:tcPr>
          <w:p w:rsidR="00AB3E4C" w:rsidRPr="00E730DF" w:rsidRDefault="00AB3E4C" w:rsidP="00AB3E4C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Ilość</w:t>
            </w:r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br/>
              <w:t>(</w:t>
            </w:r>
            <w:proofErr w:type="spellStart"/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szt</w:t>
            </w:r>
            <w:proofErr w:type="spellEnd"/>
            <w:r w:rsidR="00C036DD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25" w:type="pct"/>
          </w:tcPr>
          <w:p w:rsidR="00AB3E4C" w:rsidRPr="00E730DF" w:rsidRDefault="00AB3E4C" w:rsidP="00AB3E4C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Cena jednostkowa netto (1szt)</w:t>
            </w:r>
          </w:p>
        </w:tc>
        <w:tc>
          <w:tcPr>
            <w:tcW w:w="371" w:type="pct"/>
          </w:tcPr>
          <w:p w:rsidR="00AB3E4C" w:rsidRPr="00E730DF" w:rsidRDefault="00AB3E4C" w:rsidP="00AB3E4C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 xml:space="preserve">Cena netto </w:t>
            </w:r>
          </w:p>
        </w:tc>
        <w:tc>
          <w:tcPr>
            <w:tcW w:w="461" w:type="pct"/>
          </w:tcPr>
          <w:p w:rsidR="00AB3E4C" w:rsidRPr="00E730DF" w:rsidRDefault="00AB3E4C" w:rsidP="00AB3E4C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Stawka VAT(%)</w:t>
            </w:r>
          </w:p>
        </w:tc>
        <w:tc>
          <w:tcPr>
            <w:tcW w:w="415" w:type="pct"/>
          </w:tcPr>
          <w:p w:rsidR="00AB3E4C" w:rsidRPr="00E730DF" w:rsidRDefault="00AB3E4C" w:rsidP="00AB3E4C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Cena brutto</w:t>
            </w:r>
          </w:p>
        </w:tc>
        <w:tc>
          <w:tcPr>
            <w:tcW w:w="621" w:type="pct"/>
          </w:tcPr>
          <w:p w:rsidR="00AB3E4C" w:rsidRPr="00E730DF" w:rsidRDefault="00AB3E4C" w:rsidP="00AB3E4C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Producent</w:t>
            </w:r>
          </w:p>
          <w:p w:rsidR="00AB3E4C" w:rsidRPr="00E730DF" w:rsidRDefault="00AB3E4C" w:rsidP="00AB3E4C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Model</w:t>
            </w:r>
          </w:p>
        </w:tc>
      </w:tr>
      <w:tr w:rsidR="00AB3E4C" w:rsidRPr="00E730DF" w:rsidTr="006E1F5C">
        <w:trPr>
          <w:trHeight w:val="489"/>
        </w:trPr>
        <w:tc>
          <w:tcPr>
            <w:tcW w:w="259" w:type="pct"/>
            <w:noWrap/>
            <w:vAlign w:val="center"/>
            <w:hideMark/>
          </w:tcPr>
          <w:p w:rsidR="00AB3E4C" w:rsidRPr="00E730DF" w:rsidRDefault="00AB3E4C" w:rsidP="00AB3E4C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1</w:t>
            </w:r>
          </w:p>
        </w:tc>
        <w:tc>
          <w:tcPr>
            <w:tcW w:w="1809" w:type="pct"/>
            <w:hideMark/>
          </w:tcPr>
          <w:p w:rsidR="00AB3E4C" w:rsidRPr="00E730DF" w:rsidRDefault="00AB3E4C" w:rsidP="00256C21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Maska ochronna, </w:t>
            </w:r>
            <w:proofErr w:type="spellStart"/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pełnotwarzowa</w:t>
            </w:r>
            <w:proofErr w:type="spellEnd"/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. Wymagania</w:t>
            </w:r>
            <w:r w:rsidR="008920AB" w:rsidRPr="00E730DF">
              <w:rPr>
                <w:rFonts w:ascii="Bookman Old Style" w:hAnsi="Bookman Old Style" w:cs="Times New Roman"/>
                <w:sz w:val="18"/>
                <w:szCs w:val="18"/>
              </w:rPr>
              <w:t>:</w:t>
            </w:r>
          </w:p>
          <w:p w:rsidR="00AB3E4C" w:rsidRPr="00E730DF" w:rsidRDefault="00AB3E4C" w:rsidP="00256C21">
            <w:pPr>
              <w:rPr>
                <w:rFonts w:ascii="Bookman Old Style" w:hAnsi="Bookman Old Style" w:cs="Times New Roman"/>
                <w:sz w:val="18"/>
                <w:szCs w:val="18"/>
              </w:rPr>
            </w:pPr>
          </w:p>
          <w:p w:rsidR="00AB3E4C" w:rsidRPr="00E730DF" w:rsidRDefault="00784803" w:rsidP="001868F2">
            <w:pPr>
              <w:tabs>
                <w:tab w:val="left" w:pos="426"/>
              </w:tabs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Maska przeznaczona do ochrony układu oddechowego, osłaniająca oczy, nos, usta i podbródek, zapewniająca odpowiednio szczelne odizolowanie twarzy użytkownika od otaczającej atmosfery. </w:t>
            </w:r>
          </w:p>
          <w:p w:rsidR="00AB3E4C" w:rsidRPr="00E730DF" w:rsidRDefault="00784803" w:rsidP="001868F2">
            <w:pPr>
              <w:tabs>
                <w:tab w:val="left" w:pos="426"/>
              </w:tabs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>Maska wykonana z materiału charakteryzującego się wysoką odpornością na czynniki środowiskowe, nie powodującego podrażnień skóry lub w inny sposób szkodliwie oddziaływującego na zdrowie użytkownika oraz umożliwiającego długoletnie przechowywanie maski.</w:t>
            </w:r>
          </w:p>
          <w:p w:rsidR="00AB3E4C" w:rsidRPr="00E730DF" w:rsidRDefault="00784803" w:rsidP="001868F2">
            <w:pPr>
              <w:tabs>
                <w:tab w:val="left" w:pos="426"/>
              </w:tabs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Maska klasy 3 spełniająca wymagania normy PN-EN 136:2001 (EN 136:1998). </w:t>
            </w:r>
          </w:p>
          <w:p w:rsidR="00AB3E4C" w:rsidRPr="00E730DF" w:rsidRDefault="00784803" w:rsidP="001868F2">
            <w:pPr>
              <w:tabs>
                <w:tab w:val="left" w:pos="426"/>
              </w:tabs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Maska wyposażona w część twarzową oraz półmaskę wewnętrzną w jednym - uniwersalnym rozmiarze. </w:t>
            </w:r>
          </w:p>
          <w:p w:rsidR="00AB3E4C" w:rsidRPr="00E730DF" w:rsidRDefault="00784803" w:rsidP="001868F2">
            <w:pPr>
              <w:tabs>
                <w:tab w:val="left" w:pos="426"/>
              </w:tabs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Maska wyposażona w wizjer panoramiczny posiadający dużą wytrzymałość mechaniczną i nie powodujący zniekształceń obrazu. </w:t>
            </w:r>
          </w:p>
          <w:p w:rsidR="00AB3E4C" w:rsidRPr="00E730DF" w:rsidRDefault="00784803" w:rsidP="001868F2">
            <w:pPr>
              <w:tabs>
                <w:tab w:val="left" w:pos="426"/>
              </w:tabs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Centralne złącze umożliwiające zastosowanie filtropochłaniacza o łączniku gwintowym </w:t>
            </w:r>
            <w:proofErr w:type="spellStart"/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>Rd</w:t>
            </w:r>
            <w:proofErr w:type="spellEnd"/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 40 × 1,7” zgodnego z normą PN-EN 148-1:2002 (EN 148-1:1999). </w:t>
            </w:r>
          </w:p>
          <w:p w:rsidR="00AB3E4C" w:rsidRPr="00E730DF" w:rsidRDefault="00784803" w:rsidP="001868F2">
            <w:pPr>
              <w:tabs>
                <w:tab w:val="left" w:pos="426"/>
              </w:tabs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Maska wyposażona w regulowane </w:t>
            </w:r>
            <w:proofErr w:type="spellStart"/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>nagłowie</w:t>
            </w:r>
            <w:proofErr w:type="spellEnd"/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 wykonane w sposób umożliwiający łatwe zakładanie i zdejmowanie maski oraz posiadające co najmniej 5-punktowy system mocowania pasków na głowie. </w:t>
            </w:r>
          </w:p>
          <w:p w:rsidR="00AB3E4C" w:rsidRPr="00E730DF" w:rsidRDefault="00784803" w:rsidP="001868F2">
            <w:pPr>
              <w:tabs>
                <w:tab w:val="left" w:pos="426"/>
              </w:tabs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Maska posiadająca membranę foniczną w części twarzowej. </w:t>
            </w:r>
          </w:p>
          <w:p w:rsidR="00AB3E4C" w:rsidRPr="00E730DF" w:rsidRDefault="00784803" w:rsidP="001868F2">
            <w:pPr>
              <w:tabs>
                <w:tab w:val="left" w:pos="426"/>
              </w:tabs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1868F2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 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Możliwość zastosowania do maski filtropochłaniaczy o łączniku gwintowym </w:t>
            </w:r>
            <w:proofErr w:type="spellStart"/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>Rd</w:t>
            </w:r>
            <w:proofErr w:type="spellEnd"/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 40 × 1,7” zgodnego z normą PN-EN 148-1:2002 (EN 148-1:1999) innego producenta niż maska, bez utraty udzielonej gwarancji na maskę. </w:t>
            </w:r>
          </w:p>
          <w:p w:rsidR="00AB3E4C" w:rsidRPr="00E730DF" w:rsidRDefault="00784803" w:rsidP="001868F2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>Spełniające wymagania Rozporządzenia Parlamentu Europejskiego i Rady (UE) 2016/425 z dnia 9 marca 2016 r. w sprawie środków ochrony indywidualnej oraz uchylenia dyrektywy Rady 89/686/EWG,</w:t>
            </w:r>
          </w:p>
          <w:p w:rsidR="00AB3E4C" w:rsidRPr="00E730DF" w:rsidRDefault="00784803" w:rsidP="001868F2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>Maski powinny chronić użytkownika przed zagrożeniami, które mieszczą się w kategorii III w załączniku nr 1 do ww. Rozporządzenia parlamentu Europejskiego i Rady (UE) 2016/425</w:t>
            </w:r>
            <w:r w:rsidR="00CE2282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 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>z dnia 9 marca 2016 r. dot. ochrony układu oddechowego,</w:t>
            </w:r>
          </w:p>
          <w:p w:rsidR="00AB3E4C" w:rsidRPr="00E730DF" w:rsidRDefault="00784803" w:rsidP="001868F2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>Wyprodukowane nie wcześniej niż 6 miesięcy przed datą ich dostawy do magazynu rezerw,</w:t>
            </w:r>
          </w:p>
          <w:p w:rsidR="00AB3E4C" w:rsidRPr="00E730DF" w:rsidRDefault="00784803" w:rsidP="00256C21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AB3E4C" w:rsidRPr="00E730DF">
              <w:rPr>
                <w:rFonts w:ascii="Bookman Old Style" w:hAnsi="Bookman Old Style" w:cs="Times New Roman"/>
                <w:sz w:val="18"/>
                <w:szCs w:val="18"/>
              </w:rPr>
              <w:t>Minimum 2-letni okres gwarancji na towar licząc od daty dostawy.</w:t>
            </w:r>
          </w:p>
          <w:p w:rsidR="00AB3E4C" w:rsidRPr="00E730DF" w:rsidRDefault="00AB3E4C" w:rsidP="00256C21">
            <w:pPr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338" w:type="pct"/>
            <w:noWrap/>
            <w:vAlign w:val="center"/>
            <w:hideMark/>
          </w:tcPr>
          <w:p w:rsidR="00AB3E4C" w:rsidRPr="00E730DF" w:rsidRDefault="00AB3E4C" w:rsidP="00AB3E4C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150</w:t>
            </w:r>
          </w:p>
        </w:tc>
        <w:tc>
          <w:tcPr>
            <w:tcW w:w="725" w:type="pct"/>
            <w:shd w:val="clear" w:color="auto" w:fill="auto"/>
          </w:tcPr>
          <w:p w:rsidR="00AB3E4C" w:rsidRPr="00E730DF" w:rsidRDefault="00AB3E4C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71" w:type="pct"/>
            <w:shd w:val="clear" w:color="auto" w:fill="auto"/>
          </w:tcPr>
          <w:p w:rsidR="00AB3E4C" w:rsidRPr="00E730DF" w:rsidRDefault="00AB3E4C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61" w:type="pct"/>
            <w:shd w:val="clear" w:color="auto" w:fill="auto"/>
          </w:tcPr>
          <w:p w:rsidR="00AB3E4C" w:rsidRPr="00E730DF" w:rsidRDefault="00AB3E4C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15" w:type="pct"/>
            <w:shd w:val="clear" w:color="auto" w:fill="auto"/>
          </w:tcPr>
          <w:p w:rsidR="00AB3E4C" w:rsidRPr="00E730DF" w:rsidRDefault="00AB3E4C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21" w:type="pct"/>
            <w:shd w:val="clear" w:color="auto" w:fill="auto"/>
          </w:tcPr>
          <w:p w:rsidR="00AB3E4C" w:rsidRPr="00E730DF" w:rsidRDefault="00AB3E4C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D32006" w:rsidRPr="00E730DF" w:rsidTr="006E1F5C">
        <w:trPr>
          <w:trHeight w:val="489"/>
        </w:trPr>
        <w:tc>
          <w:tcPr>
            <w:tcW w:w="259" w:type="pct"/>
            <w:noWrap/>
            <w:vAlign w:val="center"/>
          </w:tcPr>
          <w:p w:rsidR="00D32006" w:rsidRPr="00E730DF" w:rsidRDefault="00D32006" w:rsidP="00AB3E4C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lastRenderedPageBreak/>
              <w:t>2.</w:t>
            </w:r>
          </w:p>
        </w:tc>
        <w:tc>
          <w:tcPr>
            <w:tcW w:w="1809" w:type="pct"/>
          </w:tcPr>
          <w:p w:rsidR="00D32006" w:rsidRPr="00E730DF" w:rsidRDefault="00D32006" w:rsidP="00256C21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Filtropochłaniacz P3, kompatybilny z maską z poz.1, zgodny z zasadniczymi wymaganiami i innymi stosownymi postępowaniami rozporządzenia (UE) 2016/425 w sprawie środków ochrony indywidualnej. Zgodne z normą EN 143:2000 + A1: 2006.</w:t>
            </w:r>
          </w:p>
        </w:tc>
        <w:tc>
          <w:tcPr>
            <w:tcW w:w="338" w:type="pct"/>
            <w:noWrap/>
            <w:vAlign w:val="center"/>
          </w:tcPr>
          <w:p w:rsidR="00D32006" w:rsidRPr="00E730DF" w:rsidRDefault="00D32006" w:rsidP="00AB3E4C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250</w:t>
            </w:r>
          </w:p>
        </w:tc>
        <w:tc>
          <w:tcPr>
            <w:tcW w:w="725" w:type="pct"/>
            <w:shd w:val="clear" w:color="auto" w:fill="auto"/>
          </w:tcPr>
          <w:p w:rsidR="00D32006" w:rsidRPr="00E730DF" w:rsidRDefault="00D3200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71" w:type="pct"/>
            <w:shd w:val="clear" w:color="auto" w:fill="auto"/>
          </w:tcPr>
          <w:p w:rsidR="00D32006" w:rsidRPr="00E730DF" w:rsidRDefault="00D3200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61" w:type="pct"/>
            <w:shd w:val="clear" w:color="auto" w:fill="auto"/>
          </w:tcPr>
          <w:p w:rsidR="00D32006" w:rsidRPr="00E730DF" w:rsidRDefault="00D3200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415" w:type="pct"/>
            <w:shd w:val="clear" w:color="auto" w:fill="auto"/>
          </w:tcPr>
          <w:p w:rsidR="00D32006" w:rsidRPr="00E730DF" w:rsidRDefault="00D3200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621" w:type="pct"/>
            <w:shd w:val="clear" w:color="auto" w:fill="auto"/>
          </w:tcPr>
          <w:p w:rsidR="00D32006" w:rsidRPr="00E730DF" w:rsidRDefault="00D3200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:rsidR="00417A3B" w:rsidRPr="00E730DF" w:rsidRDefault="00417A3B" w:rsidP="00417A3B">
      <w:pPr>
        <w:spacing w:after="0" w:line="240" w:lineRule="auto"/>
        <w:rPr>
          <w:rFonts w:ascii="Bookman Old Style" w:hAnsi="Bookman Old Style" w:cs="Arial"/>
          <w:b/>
          <w:color w:val="000000"/>
          <w:sz w:val="18"/>
          <w:szCs w:val="18"/>
        </w:rPr>
      </w:pPr>
    </w:p>
    <w:p w:rsidR="00D32006" w:rsidRPr="00E730DF" w:rsidRDefault="00D32006" w:rsidP="00D32006">
      <w:pPr>
        <w:rPr>
          <w:rFonts w:ascii="Bookman Old Style" w:eastAsia="Times New Roman" w:hAnsi="Bookman Old Style"/>
          <w:kern w:val="3"/>
          <w:sz w:val="18"/>
          <w:szCs w:val="18"/>
          <w:lang w:eastAsia="pl-PL"/>
        </w:rPr>
      </w:pPr>
      <w:r w:rsidRPr="00E730DF">
        <w:rPr>
          <w:rFonts w:ascii="Bookman Old Style" w:eastAsia="Times New Roman" w:hAnsi="Bookman Old Style"/>
          <w:color w:val="000000"/>
          <w:sz w:val="18"/>
          <w:szCs w:val="18"/>
        </w:rPr>
        <w:t>-Akceptuję termin realizacji zamówienia.</w:t>
      </w:r>
      <w:r w:rsidRPr="00E730DF">
        <w:rPr>
          <w:rFonts w:ascii="Bookman Old Style" w:eastAsia="Times New Roman" w:hAnsi="Bookman Old Style"/>
          <w:color w:val="000000"/>
          <w:sz w:val="18"/>
          <w:szCs w:val="18"/>
        </w:rPr>
        <w:br/>
        <w:t>-Akceptuję warunki realizacji zamówienia określone we wzor</w:t>
      </w:r>
      <w:r w:rsidR="00F359F2">
        <w:rPr>
          <w:rFonts w:ascii="Bookman Old Style" w:eastAsia="Times New Roman" w:hAnsi="Bookman Old Style"/>
          <w:color w:val="000000"/>
          <w:sz w:val="18"/>
          <w:szCs w:val="18"/>
        </w:rPr>
        <w:t>ze</w:t>
      </w:r>
      <w:r w:rsidRPr="00E730DF">
        <w:rPr>
          <w:rFonts w:ascii="Bookman Old Style" w:eastAsia="Times New Roman" w:hAnsi="Bookman Old Style"/>
          <w:color w:val="000000"/>
          <w:sz w:val="18"/>
          <w:szCs w:val="18"/>
        </w:rPr>
        <w:t xml:space="preserve"> umowy.</w:t>
      </w: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br/>
      </w:r>
      <w:r w:rsidRPr="00E730DF">
        <w:rPr>
          <w:rFonts w:ascii="Bookman Old Style" w:hAnsi="Bookman Old Style"/>
          <w:kern w:val="3"/>
          <w:sz w:val="18"/>
          <w:szCs w:val="18"/>
        </w:rPr>
        <w:t>-Oświadczam, że wypełniłem obowiązki informacyjne przewidziane w art. 13 lub art. 14 RODO</w:t>
      </w:r>
      <w:r w:rsidRPr="00E730DF">
        <w:rPr>
          <w:rFonts w:ascii="Bookman Old Style" w:hAnsi="Bookman Old Style"/>
          <w:kern w:val="3"/>
          <w:sz w:val="18"/>
          <w:szCs w:val="18"/>
          <w:vertAlign w:val="superscript"/>
        </w:rPr>
        <w:t>1)</w:t>
      </w:r>
      <w:r w:rsidRPr="00E730DF">
        <w:rPr>
          <w:rFonts w:ascii="Bookman Old Style" w:hAnsi="Bookman Old Style"/>
          <w:kern w:val="3"/>
          <w:sz w:val="18"/>
          <w:szCs w:val="18"/>
        </w:rPr>
        <w:t xml:space="preserve"> wobec osób fizycznych, od których dane osobowe bezpośrednio lub pośrednio pozyskałem w celu ubiegania się o udzielenie zamówienia publicznego w niniejszym postępowaniu*.</w:t>
      </w:r>
    </w:p>
    <w:p w:rsidR="00D32006" w:rsidRPr="00E730DF" w:rsidRDefault="00D32006" w:rsidP="00D32006">
      <w:pPr>
        <w:autoSpaceDN w:val="0"/>
        <w:rPr>
          <w:rFonts w:ascii="Bookman Old Style" w:eastAsia="Times New Roman" w:hAnsi="Bookman Old Style"/>
          <w:kern w:val="3"/>
          <w:sz w:val="18"/>
          <w:szCs w:val="18"/>
          <w:lang w:eastAsia="pl-PL"/>
        </w:rPr>
      </w:pPr>
      <w:r w:rsidRPr="00E730DF">
        <w:rPr>
          <w:rFonts w:ascii="Bookman Old Style" w:eastAsia="Calibri" w:hAnsi="Bookman Old Style"/>
          <w:kern w:val="3"/>
          <w:sz w:val="18"/>
          <w:szCs w:val="18"/>
          <w:vertAlign w:val="superscript"/>
        </w:rPr>
        <w:t xml:space="preserve">1) </w:t>
      </w:r>
      <w:r w:rsidRPr="00E730DF">
        <w:rPr>
          <w:rFonts w:ascii="Bookman Old Style" w:eastAsia="Calibri" w:hAnsi="Bookman Old Style"/>
          <w:kern w:val="3"/>
          <w:sz w:val="18"/>
          <w:szCs w:val="18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D32006" w:rsidRPr="00E730DF" w:rsidRDefault="00D32006" w:rsidP="00D32006">
      <w:pPr>
        <w:autoSpaceDN w:val="0"/>
        <w:rPr>
          <w:rFonts w:ascii="Bookman Old Style" w:eastAsia="Times New Roman" w:hAnsi="Bookman Old Style"/>
          <w:kern w:val="3"/>
          <w:sz w:val="18"/>
          <w:szCs w:val="18"/>
          <w:lang w:eastAsia="pl-PL"/>
        </w:rPr>
      </w:pPr>
      <w:r w:rsidRPr="00E730DF">
        <w:rPr>
          <w:rFonts w:ascii="Bookman Old Style" w:eastAsia="Calibri" w:hAnsi="Bookman Old Style"/>
          <w:kern w:val="3"/>
          <w:sz w:val="18"/>
          <w:szCs w:val="18"/>
          <w:lang w:eastAsia="pl-PL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t xml:space="preserve">                                                                                                        </w:t>
      </w: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br/>
        <w:t>Zapoznałem się z opisem przedmiotu zamówienia i nie wnoszę do niego zastrzeżeń</w:t>
      </w: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br/>
        <w:t>dostaw Posiadam wiedzę i doświadczenie w zakresie przedmiotu zamówienia</w:t>
      </w: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br/>
        <w:t>Znajduję się w sytuacji ekonomicznej i finansowej pozwalającej na prawidłowe wykonanie przedmiotu zamówienia.</w:t>
      </w:r>
    </w:p>
    <w:p w:rsidR="00D32006" w:rsidRPr="00E730DF" w:rsidRDefault="00D32006" w:rsidP="00F359F2">
      <w:pPr>
        <w:autoSpaceDN w:val="0"/>
        <w:rPr>
          <w:rFonts w:ascii="Bookman Old Style" w:eastAsia="Times New Roman" w:hAnsi="Bookman Old Style"/>
          <w:kern w:val="3"/>
          <w:sz w:val="18"/>
          <w:szCs w:val="18"/>
          <w:lang w:eastAsia="pl-PL"/>
        </w:rPr>
      </w:pP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t xml:space="preserve">-W razie wybrania naszej oferty zobowiązuję się do podpisania umowy, w miejscu i terminie określonym przez zamawiającego. </w:t>
      </w:r>
    </w:p>
    <w:p w:rsidR="00D32006" w:rsidRPr="00E730DF" w:rsidRDefault="00D32006" w:rsidP="00D32006">
      <w:pPr>
        <w:rPr>
          <w:rFonts w:ascii="Bookman Old Style" w:eastAsia="Times New Roman" w:hAnsi="Bookman Old Style"/>
          <w:color w:val="000000"/>
          <w:sz w:val="18"/>
          <w:szCs w:val="18"/>
          <w:lang w:eastAsia="zh-CN"/>
        </w:rPr>
      </w:pPr>
    </w:p>
    <w:p w:rsidR="00D32006" w:rsidRPr="00E730DF" w:rsidRDefault="00D32006" w:rsidP="00D32006">
      <w:pPr>
        <w:autoSpaceDN w:val="0"/>
        <w:jc w:val="both"/>
        <w:textAlignment w:val="baseline"/>
        <w:rPr>
          <w:rFonts w:ascii="Bookman Old Style" w:eastAsia="Times New Roman" w:hAnsi="Bookman Old Style"/>
          <w:i/>
          <w:color w:val="000000"/>
          <w:kern w:val="3"/>
          <w:sz w:val="18"/>
          <w:szCs w:val="18"/>
          <w:lang w:eastAsia="pl-PL"/>
        </w:rPr>
      </w:pPr>
    </w:p>
    <w:p w:rsidR="00D32006" w:rsidRPr="00E730DF" w:rsidRDefault="00D32006" w:rsidP="00D32006">
      <w:pPr>
        <w:autoSpaceDN w:val="0"/>
        <w:jc w:val="both"/>
        <w:textAlignment w:val="baseline"/>
        <w:rPr>
          <w:rFonts w:ascii="Bookman Old Style" w:eastAsia="Times New Roman" w:hAnsi="Bookman Old Style"/>
          <w:i/>
          <w:color w:val="000000"/>
          <w:kern w:val="3"/>
          <w:sz w:val="18"/>
          <w:szCs w:val="18"/>
          <w:lang w:eastAsia="pl-PL"/>
        </w:rPr>
      </w:pPr>
      <w:r w:rsidRPr="00E730DF">
        <w:rPr>
          <w:rFonts w:ascii="Bookman Old Style" w:eastAsia="Times New Roman" w:hAnsi="Bookman Old Style"/>
          <w:i/>
          <w:color w:val="000000"/>
          <w:kern w:val="3"/>
          <w:sz w:val="18"/>
          <w:szCs w:val="18"/>
          <w:lang w:eastAsia="pl-PL"/>
        </w:rPr>
        <w:t>* niepotrzebne skreślić</w:t>
      </w:r>
    </w:p>
    <w:p w:rsidR="00D32006" w:rsidRPr="00E730DF" w:rsidRDefault="00D32006" w:rsidP="00D32006">
      <w:pPr>
        <w:tabs>
          <w:tab w:val="left" w:pos="0"/>
        </w:tabs>
        <w:autoSpaceDE w:val="0"/>
        <w:jc w:val="both"/>
        <w:rPr>
          <w:rFonts w:ascii="Bookman Old Style" w:eastAsia="Tahoma" w:hAnsi="Bookman Old Style"/>
          <w:sz w:val="18"/>
          <w:szCs w:val="18"/>
          <w:lang w:eastAsia="zh-CN"/>
        </w:rPr>
      </w:pPr>
    </w:p>
    <w:p w:rsidR="00D32006" w:rsidRPr="00E730DF" w:rsidRDefault="00D32006" w:rsidP="00D32006">
      <w:pPr>
        <w:autoSpaceDN w:val="0"/>
        <w:ind w:left="360"/>
        <w:jc w:val="center"/>
        <w:textAlignment w:val="baseline"/>
        <w:rPr>
          <w:rFonts w:ascii="Bookman Old Style" w:eastAsia="Times New Roman" w:hAnsi="Bookman Old Style"/>
          <w:kern w:val="3"/>
          <w:sz w:val="18"/>
          <w:szCs w:val="18"/>
          <w:lang w:eastAsia="pl-PL"/>
        </w:rPr>
      </w:pPr>
    </w:p>
    <w:p w:rsidR="00D32006" w:rsidRPr="00E730DF" w:rsidRDefault="00D32006" w:rsidP="00D32006">
      <w:pPr>
        <w:autoSpaceDN w:val="0"/>
        <w:textAlignment w:val="baseline"/>
        <w:rPr>
          <w:rFonts w:ascii="Bookman Old Style" w:eastAsia="Times New Roman" w:hAnsi="Bookman Old Style"/>
          <w:kern w:val="3"/>
          <w:sz w:val="18"/>
          <w:szCs w:val="18"/>
          <w:lang w:eastAsia="pl-PL"/>
        </w:rPr>
      </w:pP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t>Oferta z załącznikami zawiera łącznie: ..................... ponumerowanych stron.</w:t>
      </w:r>
    </w:p>
    <w:p w:rsidR="00417A3B" w:rsidRPr="00E730DF" w:rsidRDefault="00417A3B" w:rsidP="00417A3B">
      <w:pPr>
        <w:spacing w:after="0" w:line="240" w:lineRule="auto"/>
        <w:rPr>
          <w:rFonts w:ascii="Bookman Old Style" w:hAnsi="Bookman Old Style" w:cs="Arial"/>
          <w:b/>
          <w:color w:val="000000"/>
          <w:sz w:val="18"/>
          <w:szCs w:val="18"/>
        </w:rPr>
      </w:pPr>
    </w:p>
    <w:p w:rsidR="00417A3B" w:rsidRPr="00E730DF" w:rsidRDefault="00417A3B" w:rsidP="00417A3B">
      <w:pPr>
        <w:spacing w:after="0" w:line="240" w:lineRule="auto"/>
        <w:rPr>
          <w:rFonts w:ascii="Bookman Old Style" w:hAnsi="Bookman Old Style" w:cs="Arial"/>
          <w:b/>
          <w:color w:val="000000"/>
          <w:sz w:val="18"/>
          <w:szCs w:val="18"/>
        </w:rPr>
      </w:pPr>
    </w:p>
    <w:p w:rsidR="00417A3B" w:rsidRPr="00E730DF" w:rsidRDefault="00417A3B" w:rsidP="00417A3B">
      <w:pPr>
        <w:spacing w:after="0" w:line="240" w:lineRule="auto"/>
        <w:rPr>
          <w:rFonts w:ascii="Bookman Old Style" w:hAnsi="Bookman Old Style" w:cs="Arial"/>
          <w:b/>
          <w:color w:val="000000"/>
          <w:sz w:val="18"/>
          <w:szCs w:val="18"/>
        </w:rPr>
      </w:pPr>
    </w:p>
    <w:p w:rsidR="00417A3B" w:rsidRPr="00E730DF" w:rsidRDefault="00417A3B" w:rsidP="00417A3B">
      <w:pPr>
        <w:spacing w:after="0" w:line="240" w:lineRule="auto"/>
        <w:rPr>
          <w:rFonts w:ascii="Bookman Old Style" w:hAnsi="Bookman Old Style" w:cs="Arial"/>
          <w:b/>
          <w:color w:val="000000"/>
          <w:sz w:val="18"/>
          <w:szCs w:val="18"/>
        </w:rPr>
      </w:pPr>
    </w:p>
    <w:p w:rsidR="00417A3B" w:rsidRPr="00E730DF" w:rsidRDefault="00417A3B" w:rsidP="00417A3B">
      <w:pPr>
        <w:spacing w:after="0" w:line="240" w:lineRule="auto"/>
        <w:rPr>
          <w:rFonts w:ascii="Bookman Old Style" w:hAnsi="Bookman Old Style" w:cs="Arial"/>
          <w:b/>
          <w:color w:val="000000"/>
          <w:sz w:val="18"/>
          <w:szCs w:val="18"/>
        </w:rPr>
      </w:pPr>
    </w:p>
    <w:p w:rsidR="00417A3B" w:rsidRPr="00E730DF" w:rsidRDefault="00417A3B" w:rsidP="00417A3B">
      <w:pPr>
        <w:spacing w:after="0" w:line="240" w:lineRule="auto"/>
        <w:rPr>
          <w:rFonts w:ascii="Bookman Old Style" w:hAnsi="Bookman Old Style" w:cs="Arial"/>
          <w:b/>
          <w:color w:val="000000"/>
          <w:sz w:val="18"/>
          <w:szCs w:val="18"/>
        </w:rPr>
      </w:pPr>
    </w:p>
    <w:p w:rsidR="008F3000" w:rsidRPr="00E730DF" w:rsidRDefault="008F3000" w:rsidP="008F3000">
      <w:pPr>
        <w:spacing w:after="0" w:line="240" w:lineRule="auto"/>
        <w:ind w:left="4248" w:firstLine="708"/>
        <w:rPr>
          <w:rFonts w:ascii="Bookman Old Style" w:hAnsi="Bookman Old Style" w:cs="Arial"/>
          <w:b/>
          <w:color w:val="000000"/>
          <w:sz w:val="18"/>
          <w:szCs w:val="18"/>
        </w:rPr>
      </w:pPr>
      <w:r w:rsidRPr="00E730DF">
        <w:rPr>
          <w:rFonts w:ascii="Bookman Old Style" w:hAnsi="Bookman Old Style" w:cs="Arial"/>
          <w:sz w:val="18"/>
          <w:szCs w:val="18"/>
        </w:rPr>
        <w:t>……...............................................................................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Arial"/>
          <w:sz w:val="18"/>
          <w:szCs w:val="18"/>
        </w:rPr>
      </w:pPr>
      <w:r w:rsidRPr="00E730DF">
        <w:rPr>
          <w:rFonts w:ascii="Bookman Old Style" w:hAnsi="Bookman Old Style" w:cs="Arial"/>
          <w:sz w:val="18"/>
          <w:szCs w:val="18"/>
        </w:rPr>
        <w:t xml:space="preserve">          Data ……………………………..</w:t>
      </w:r>
      <w:r w:rsidRPr="00E730DF">
        <w:rPr>
          <w:rFonts w:ascii="Bookman Old Style" w:hAnsi="Bookman Old Style" w:cs="Arial"/>
          <w:sz w:val="18"/>
          <w:szCs w:val="18"/>
        </w:rPr>
        <w:tab/>
      </w:r>
      <w:r w:rsidRPr="00E730DF">
        <w:rPr>
          <w:rFonts w:ascii="Bookman Old Style" w:hAnsi="Bookman Old Style" w:cs="Arial"/>
          <w:sz w:val="18"/>
          <w:szCs w:val="18"/>
        </w:rPr>
        <w:tab/>
      </w:r>
      <w:r w:rsidRPr="00E730DF">
        <w:rPr>
          <w:rFonts w:ascii="Bookman Old Style" w:hAnsi="Bookman Old Style" w:cs="Arial"/>
          <w:sz w:val="18"/>
          <w:szCs w:val="18"/>
        </w:rPr>
        <w:tab/>
      </w:r>
      <w:r w:rsidRPr="00E730DF">
        <w:rPr>
          <w:rFonts w:ascii="Bookman Old Style" w:hAnsi="Bookman Old Style" w:cs="Arial"/>
          <w:sz w:val="18"/>
          <w:szCs w:val="18"/>
        </w:rPr>
        <w:tab/>
      </w:r>
      <w:r w:rsidRPr="00E730DF">
        <w:rPr>
          <w:rFonts w:ascii="Bookman Old Style" w:hAnsi="Bookman Old Style" w:cs="Arial"/>
          <w:sz w:val="18"/>
          <w:szCs w:val="18"/>
        </w:rPr>
        <w:tab/>
      </w:r>
      <w:r w:rsidR="00E37128" w:rsidRPr="00E730DF">
        <w:rPr>
          <w:rFonts w:ascii="Bookman Old Style" w:hAnsi="Bookman Old Style" w:cs="Arial"/>
          <w:sz w:val="18"/>
          <w:szCs w:val="18"/>
        </w:rPr>
        <w:t xml:space="preserve">      </w:t>
      </w:r>
      <w:r w:rsidRPr="00E730DF">
        <w:rPr>
          <w:rFonts w:ascii="Bookman Old Style" w:hAnsi="Bookman Old Style" w:cs="Arial"/>
          <w:sz w:val="18"/>
          <w:szCs w:val="18"/>
        </w:rPr>
        <w:t>Podpis i pieczątka osób(-y)</w:t>
      </w:r>
      <w:r w:rsidR="001868F2" w:rsidRPr="00E730DF">
        <w:rPr>
          <w:rFonts w:ascii="Bookman Old Style" w:hAnsi="Bookman Old Style" w:cs="Arial"/>
          <w:sz w:val="18"/>
          <w:szCs w:val="18"/>
        </w:rPr>
        <w:t xml:space="preserve"> uprawnionej </w:t>
      </w:r>
    </w:p>
    <w:p w:rsidR="008F3000" w:rsidRPr="00E730DF" w:rsidRDefault="008F3000" w:rsidP="001868F2">
      <w:pPr>
        <w:spacing w:after="0" w:line="240" w:lineRule="auto"/>
        <w:rPr>
          <w:rFonts w:ascii="Bookman Old Style" w:hAnsi="Bookman Old Style" w:cs="Arial"/>
          <w:sz w:val="18"/>
          <w:szCs w:val="18"/>
        </w:rPr>
      </w:pPr>
      <w:r w:rsidRPr="00E730DF">
        <w:rPr>
          <w:rFonts w:ascii="Bookman Old Style" w:hAnsi="Bookman Old Style" w:cs="Arial"/>
          <w:sz w:val="18"/>
          <w:szCs w:val="18"/>
        </w:rPr>
        <w:t xml:space="preserve"> </w:t>
      </w:r>
      <w:r w:rsidRPr="00E730DF">
        <w:rPr>
          <w:rFonts w:ascii="Bookman Old Style" w:hAnsi="Bookman Old Style" w:cs="Arial"/>
          <w:sz w:val="18"/>
          <w:szCs w:val="18"/>
        </w:rPr>
        <w:tab/>
      </w:r>
      <w:r w:rsidRPr="00E730DF">
        <w:rPr>
          <w:rFonts w:ascii="Bookman Old Style" w:hAnsi="Bookman Old Style" w:cs="Arial"/>
          <w:sz w:val="18"/>
          <w:szCs w:val="18"/>
        </w:rPr>
        <w:tab/>
      </w:r>
      <w:r w:rsidRPr="00E730DF">
        <w:rPr>
          <w:rFonts w:ascii="Bookman Old Style" w:hAnsi="Bookman Old Style" w:cs="Arial"/>
          <w:sz w:val="18"/>
          <w:szCs w:val="18"/>
        </w:rPr>
        <w:tab/>
      </w:r>
      <w:r w:rsidRPr="00E730DF">
        <w:rPr>
          <w:rFonts w:ascii="Bookman Old Style" w:hAnsi="Bookman Old Style" w:cs="Arial"/>
          <w:sz w:val="18"/>
          <w:szCs w:val="18"/>
        </w:rPr>
        <w:tab/>
      </w:r>
      <w:r w:rsidRPr="00E730DF">
        <w:rPr>
          <w:rFonts w:ascii="Bookman Old Style" w:hAnsi="Bookman Old Style" w:cs="Arial"/>
          <w:sz w:val="18"/>
          <w:szCs w:val="18"/>
        </w:rPr>
        <w:tab/>
      </w:r>
      <w:r w:rsidRPr="00E730DF">
        <w:rPr>
          <w:rFonts w:ascii="Bookman Old Style" w:hAnsi="Bookman Old Style" w:cs="Arial"/>
          <w:sz w:val="18"/>
          <w:szCs w:val="18"/>
        </w:rPr>
        <w:tab/>
        <w:t xml:space="preserve">        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Arial"/>
          <w:sz w:val="18"/>
          <w:szCs w:val="18"/>
          <w:u w:val="single"/>
        </w:rPr>
      </w:pPr>
    </w:p>
    <w:p w:rsidR="00726DBC" w:rsidRPr="00E730DF" w:rsidRDefault="00726DBC" w:rsidP="00C036DD">
      <w:pPr>
        <w:spacing w:after="0" w:line="240" w:lineRule="auto"/>
        <w:rPr>
          <w:rFonts w:ascii="Bookman Old Style" w:hAnsi="Bookman Old Style"/>
          <w:sz w:val="18"/>
          <w:szCs w:val="18"/>
        </w:rPr>
      </w:pPr>
    </w:p>
    <w:sectPr w:rsidR="00726DBC" w:rsidRPr="00E730DF" w:rsidSect="003619FF">
      <w:headerReference w:type="default" r:id="rId8"/>
      <w:footerReference w:type="default" r:id="rId9"/>
      <w:pgSz w:w="11906" w:h="16838"/>
      <w:pgMar w:top="567" w:right="720" w:bottom="720" w:left="720" w:header="709" w:footer="709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3000" w:rsidRDefault="008F3000" w:rsidP="008F3000">
      <w:pPr>
        <w:spacing w:after="0" w:line="240" w:lineRule="auto"/>
      </w:pPr>
      <w:r>
        <w:separator/>
      </w:r>
    </w:p>
  </w:endnote>
  <w:endnote w:type="continuationSeparator" w:id="0">
    <w:p w:rsidR="008F3000" w:rsidRDefault="008F3000" w:rsidP="008F3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272" w:rsidRDefault="008F3000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0429C7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3000" w:rsidRDefault="008F3000" w:rsidP="008F3000">
      <w:pPr>
        <w:spacing w:after="0" w:line="240" w:lineRule="auto"/>
      </w:pPr>
      <w:r>
        <w:separator/>
      </w:r>
    </w:p>
  </w:footnote>
  <w:footnote w:type="continuationSeparator" w:id="0">
    <w:p w:rsidR="008F3000" w:rsidRDefault="008F3000" w:rsidP="008F3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4803" w:rsidRDefault="00784803">
    <w:pPr>
      <w:pStyle w:val="Nagwek"/>
    </w:pPr>
    <w:r w:rsidRPr="001D3BC4">
      <w:rPr>
        <w:noProof/>
        <w:lang w:eastAsia="pl-PL"/>
      </w:rPr>
      <w:drawing>
        <wp:inline distT="0" distB="0" distL="0" distR="0" wp14:anchorId="4E876C13" wp14:editId="3C4A000D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16689"/>
    <w:multiLevelType w:val="hybridMultilevel"/>
    <w:tmpl w:val="63229CB4"/>
    <w:lvl w:ilvl="0" w:tplc="0415000F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767C7"/>
    <w:multiLevelType w:val="hybridMultilevel"/>
    <w:tmpl w:val="12E891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A79A5"/>
    <w:multiLevelType w:val="hybridMultilevel"/>
    <w:tmpl w:val="BD32C42C"/>
    <w:lvl w:ilvl="0" w:tplc="759EADA6">
      <w:start w:val="1"/>
      <w:numFmt w:val="decimal"/>
      <w:lvlText w:val="%1."/>
      <w:lvlJc w:val="left"/>
      <w:pPr>
        <w:ind w:left="720" w:hanging="360"/>
      </w:pPr>
      <w:rPr>
        <w:rFonts w:ascii="Bookman Old Style" w:eastAsia="Times New Roman" w:hAnsi="Bookman Old Style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24E4C"/>
    <w:multiLevelType w:val="multilevel"/>
    <w:tmpl w:val="DFFEC4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9544D2"/>
    <w:multiLevelType w:val="multilevel"/>
    <w:tmpl w:val="DC288C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81513A"/>
    <w:multiLevelType w:val="hybridMultilevel"/>
    <w:tmpl w:val="BEEC0D76"/>
    <w:lvl w:ilvl="0" w:tplc="79D2D5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B0F25"/>
    <w:multiLevelType w:val="hybridMultilevel"/>
    <w:tmpl w:val="524C82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D0A17"/>
    <w:multiLevelType w:val="multilevel"/>
    <w:tmpl w:val="6AA604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228174F"/>
    <w:multiLevelType w:val="hybridMultilevel"/>
    <w:tmpl w:val="1CB8459C"/>
    <w:lvl w:ilvl="0" w:tplc="D402D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AF55B1"/>
    <w:multiLevelType w:val="hybridMultilevel"/>
    <w:tmpl w:val="A330F3D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373408"/>
    <w:multiLevelType w:val="hybridMultilevel"/>
    <w:tmpl w:val="C6BCB6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AD673C"/>
    <w:multiLevelType w:val="multilevel"/>
    <w:tmpl w:val="6C64CB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3346F0E"/>
    <w:multiLevelType w:val="multilevel"/>
    <w:tmpl w:val="55C4B2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8081A3A"/>
    <w:multiLevelType w:val="hybridMultilevel"/>
    <w:tmpl w:val="46860F8C"/>
    <w:lvl w:ilvl="0" w:tplc="65F60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3"/>
  </w:num>
  <w:num w:numId="5">
    <w:abstractNumId w:val="10"/>
  </w:num>
  <w:num w:numId="6">
    <w:abstractNumId w:val="12"/>
  </w:num>
  <w:num w:numId="7">
    <w:abstractNumId w:val="2"/>
  </w:num>
  <w:num w:numId="8">
    <w:abstractNumId w:val="7"/>
  </w:num>
  <w:num w:numId="9">
    <w:abstractNumId w:val="3"/>
  </w:num>
  <w:num w:numId="10">
    <w:abstractNumId w:val="11"/>
  </w:num>
  <w:num w:numId="11">
    <w:abstractNumId w:val="4"/>
  </w:num>
  <w:num w:numId="12">
    <w:abstractNumId w:val="6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3A5"/>
    <w:rsid w:val="000429C7"/>
    <w:rsid w:val="000510AD"/>
    <w:rsid w:val="000B706E"/>
    <w:rsid w:val="00135AA0"/>
    <w:rsid w:val="001868F2"/>
    <w:rsid w:val="001904DD"/>
    <w:rsid w:val="00256C21"/>
    <w:rsid w:val="002579EE"/>
    <w:rsid w:val="00296390"/>
    <w:rsid w:val="002E092D"/>
    <w:rsid w:val="002F0C6B"/>
    <w:rsid w:val="00417A3B"/>
    <w:rsid w:val="004C5F82"/>
    <w:rsid w:val="005623A5"/>
    <w:rsid w:val="00650829"/>
    <w:rsid w:val="006E1F5C"/>
    <w:rsid w:val="00726DBC"/>
    <w:rsid w:val="0076701E"/>
    <w:rsid w:val="00784803"/>
    <w:rsid w:val="007B41A7"/>
    <w:rsid w:val="008920AB"/>
    <w:rsid w:val="008E1984"/>
    <w:rsid w:val="008F3000"/>
    <w:rsid w:val="00975134"/>
    <w:rsid w:val="00AB3E4C"/>
    <w:rsid w:val="00BE4825"/>
    <w:rsid w:val="00BF7151"/>
    <w:rsid w:val="00C036DD"/>
    <w:rsid w:val="00C2415B"/>
    <w:rsid w:val="00C67F69"/>
    <w:rsid w:val="00CC7151"/>
    <w:rsid w:val="00CE2282"/>
    <w:rsid w:val="00D32006"/>
    <w:rsid w:val="00D8447E"/>
    <w:rsid w:val="00D915EA"/>
    <w:rsid w:val="00E37128"/>
    <w:rsid w:val="00E730DF"/>
    <w:rsid w:val="00E75561"/>
    <w:rsid w:val="00EC7FED"/>
    <w:rsid w:val="00F359F2"/>
    <w:rsid w:val="00F7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FA6F4"/>
  <w15:chartTrackingRefBased/>
  <w15:docId w15:val="{9892AA20-61DD-44FD-AD8B-9C85746B5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 Znak"/>
    <w:basedOn w:val="Normalny"/>
    <w:link w:val="TekstprzypisudolnegoZnak"/>
    <w:uiPriority w:val="99"/>
    <w:rsid w:val="008F3000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zh-CN"/>
    </w:rPr>
  </w:style>
  <w:style w:type="character" w:customStyle="1" w:styleId="TekstprzypisudolnegoZnak">
    <w:name w:val="Tekst przypisu dolnego Znak"/>
    <w:aliases w:val=" Znak Znak"/>
    <w:basedOn w:val="Domylnaczcionkaakapitu"/>
    <w:link w:val="Tekstprzypisudolnego"/>
    <w:uiPriority w:val="99"/>
    <w:rsid w:val="008F3000"/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Stopka">
    <w:name w:val="footer"/>
    <w:basedOn w:val="Normalny"/>
    <w:link w:val="StopkaZnak"/>
    <w:uiPriority w:val="99"/>
    <w:rsid w:val="008F3000"/>
    <w:pPr>
      <w:suppressAutoHyphens/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rsid w:val="008F3000"/>
    <w:rPr>
      <w:rFonts w:ascii="Times New Roman" w:eastAsia="Times New Roman" w:hAnsi="Times New Roman" w:cs="Calibri"/>
      <w:color w:val="000000"/>
      <w:sz w:val="20"/>
      <w:szCs w:val="20"/>
      <w:lang w:eastAsia="zh-CN"/>
    </w:rPr>
  </w:style>
  <w:style w:type="paragraph" w:styleId="Akapitzlist">
    <w:name w:val="List Paragraph"/>
    <w:basedOn w:val="Normalny"/>
    <w:uiPriority w:val="34"/>
    <w:qFormat/>
    <w:rsid w:val="004C5F82"/>
    <w:pPr>
      <w:ind w:left="720"/>
      <w:contextualSpacing/>
    </w:pPr>
  </w:style>
  <w:style w:type="table" w:styleId="Tabela-Siatka">
    <w:name w:val="Table Grid"/>
    <w:basedOn w:val="Standardowy"/>
    <w:uiPriority w:val="39"/>
    <w:rsid w:val="00257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E1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1F5C"/>
  </w:style>
  <w:style w:type="paragraph" w:customStyle="1" w:styleId="WW-Zwykytekst">
    <w:name w:val="WW-Zwykły tekst"/>
    <w:basedOn w:val="Normalny"/>
    <w:rsid w:val="006E1F5C"/>
    <w:pPr>
      <w:widowControl w:val="0"/>
      <w:suppressAutoHyphens/>
      <w:spacing w:after="0" w:line="240" w:lineRule="auto"/>
    </w:pPr>
    <w:rPr>
      <w:rFonts w:ascii="Courier New" w:eastAsia="SimSun" w:hAnsi="Courier New" w:cs="Courier New"/>
      <w:kern w:val="2"/>
      <w:sz w:val="20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08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08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3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50A17-69B6-499C-A84F-DC0A0D3AD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2084</Words>
  <Characters>12508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Przybyła</dc:creator>
  <cp:keywords/>
  <dc:description/>
  <cp:lastModifiedBy>Marcin Zientek</cp:lastModifiedBy>
  <cp:revision>20</cp:revision>
  <cp:lastPrinted>2021-02-25T12:09:00Z</cp:lastPrinted>
  <dcterms:created xsi:type="dcterms:W3CDTF">2021-02-18T09:23:00Z</dcterms:created>
  <dcterms:modified xsi:type="dcterms:W3CDTF">2021-02-25T12:14:00Z</dcterms:modified>
</cp:coreProperties>
</file>