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0957F534" w:rsidR="00FE35CB" w:rsidRPr="00D406ED" w:rsidRDefault="00D406ED" w:rsidP="00D406ED">
            <w:pP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06ED">
              <w:rPr>
                <w:rFonts w:cstheme="minorHAnsi"/>
                <w:sz w:val="20"/>
                <w:szCs w:val="20"/>
              </w:rPr>
              <w:t>Sukcesywne świadczenie usług specjalistycznych z dziedziny ultrasonografii weterynaryjnej dla  pacjentów Uniwersyteckiego Centrum Medycyny Weterynaryjnej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7014A6B7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WYKAZ </w:t>
      </w:r>
      <w:r w:rsidR="00D4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OSÓB</w:t>
      </w:r>
    </w:p>
    <w:p w14:paraId="634CBCDB" w14:textId="45110666" w:rsidR="003F0E06" w:rsidRDefault="003F0E06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SKIEROWANYCH DO REALIZACJI ZAMÓWIENIA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5B662" w14:textId="6078CFC7" w:rsidR="00D0479A" w:rsidRPr="00D0479A" w:rsidRDefault="00FE35CB" w:rsidP="00D0479A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D0479A">
        <w:rPr>
          <w:rFonts w:cstheme="minorHAnsi"/>
          <w:color w:val="000000"/>
        </w:rPr>
        <w:t>składany na potwierdzenie spełniania warunk</w:t>
      </w:r>
      <w:r w:rsidR="00AD611A" w:rsidRPr="00D0479A">
        <w:rPr>
          <w:rFonts w:cstheme="minorHAnsi"/>
          <w:color w:val="000000"/>
        </w:rPr>
        <w:t>u</w:t>
      </w:r>
      <w:r w:rsidRPr="00D0479A">
        <w:rPr>
          <w:rFonts w:cstheme="minorHAnsi"/>
          <w:color w:val="000000"/>
        </w:rPr>
        <w:t xml:space="preserve"> udziału w postępowaniu, któr</w:t>
      </w:r>
      <w:r w:rsidR="00AD611A" w:rsidRPr="00D0479A">
        <w:rPr>
          <w:rFonts w:cstheme="minorHAnsi"/>
          <w:color w:val="000000"/>
        </w:rPr>
        <w:t>y</w:t>
      </w:r>
      <w:r w:rsidRPr="00D0479A">
        <w:rPr>
          <w:rFonts w:cstheme="minorHAnsi"/>
          <w:color w:val="000000"/>
        </w:rPr>
        <w:t xml:space="preserve"> został określon</w:t>
      </w:r>
      <w:r w:rsidR="00AD611A" w:rsidRPr="00D0479A">
        <w:rPr>
          <w:rFonts w:cstheme="minorHAnsi"/>
          <w:color w:val="000000"/>
        </w:rPr>
        <w:t>y</w:t>
      </w:r>
      <w:r w:rsidRPr="00D0479A">
        <w:rPr>
          <w:rFonts w:cstheme="minorHAnsi"/>
          <w:color w:val="000000"/>
        </w:rPr>
        <w:t xml:space="preserve"> w </w:t>
      </w:r>
      <w:r w:rsidRPr="00D0479A">
        <w:rPr>
          <w:rFonts w:cstheme="minorHAnsi"/>
          <w:b/>
          <w:bCs/>
          <w:color w:val="000000"/>
        </w:rPr>
        <w:t>Rozdziale 16 SWZ</w:t>
      </w:r>
      <w:r w:rsidR="008F48AB" w:rsidRPr="00D0479A">
        <w:rPr>
          <w:rFonts w:cstheme="minorHAnsi"/>
          <w:color w:val="000000"/>
        </w:rPr>
        <w:t xml:space="preserve"> </w:t>
      </w:r>
      <w:r w:rsidR="00D0479A" w:rsidRPr="00D0479A">
        <w:rPr>
          <w:rFonts w:cstheme="minorHAnsi"/>
          <w:color w:val="000000"/>
        </w:rPr>
        <w:t xml:space="preserve">– dysponowanie </w:t>
      </w:r>
      <w:r w:rsidR="00D0479A" w:rsidRPr="00D0479A">
        <w:rPr>
          <w:rFonts w:cstheme="minorHAnsi"/>
          <w:color w:val="000000" w:themeColor="text1"/>
        </w:rPr>
        <w:t xml:space="preserve">co najmniej jedną osobą, którą </w:t>
      </w:r>
      <w:r w:rsidR="00D0479A">
        <w:rPr>
          <w:rFonts w:cstheme="minorHAnsi"/>
          <w:color w:val="000000" w:themeColor="text1"/>
        </w:rPr>
        <w:t xml:space="preserve">Wykonawca </w:t>
      </w:r>
      <w:r w:rsidR="00D0479A" w:rsidRPr="00D0479A">
        <w:rPr>
          <w:rFonts w:cstheme="minorHAnsi"/>
          <w:color w:val="000000" w:themeColor="text1"/>
        </w:rPr>
        <w:t>skieruje do realizacji zamówienia, spełniającą łącznie następujące warunki:</w:t>
      </w:r>
    </w:p>
    <w:p w14:paraId="12428FEB" w14:textId="77777777" w:rsidR="00D0479A" w:rsidRPr="00D0479A" w:rsidRDefault="00D0479A" w:rsidP="00D0479A">
      <w:pPr>
        <w:pStyle w:val="Akapitzlist"/>
        <w:numPr>
          <w:ilvl w:val="0"/>
          <w:numId w:val="4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79A">
        <w:rPr>
          <w:rFonts w:asciiTheme="minorHAnsi" w:hAnsiTheme="minorHAnsi" w:cstheme="minorHAnsi"/>
          <w:color w:val="000000" w:themeColor="text1"/>
          <w:sz w:val="22"/>
          <w:szCs w:val="22"/>
        </w:rPr>
        <w:t>posiada specjalizację z weterynaryjnej diagnostyki obrazowej lub jest w</w:t>
      </w:r>
      <w:r w:rsidRPr="00D0479A">
        <w:rPr>
          <w:rFonts w:asciiTheme="minorHAnsi" w:hAnsiTheme="minorHAnsi" w:cstheme="minorHAnsi"/>
          <w:sz w:val="22"/>
          <w:szCs w:val="22"/>
        </w:rPr>
        <w:t> </w:t>
      </w:r>
      <w:r w:rsidRPr="00D0479A">
        <w:rPr>
          <w:rFonts w:asciiTheme="minorHAnsi" w:hAnsiTheme="minorHAnsi" w:cstheme="minorHAnsi"/>
          <w:color w:val="000000" w:themeColor="text1"/>
          <w:sz w:val="22"/>
          <w:szCs w:val="22"/>
        </w:rPr>
        <w:t>trakcie specjalizacji;</w:t>
      </w:r>
    </w:p>
    <w:p w14:paraId="1E97D455" w14:textId="77777777" w:rsidR="00D0479A" w:rsidRPr="00D0479A" w:rsidRDefault="00D0479A" w:rsidP="00D0479A">
      <w:pPr>
        <w:pStyle w:val="Akapitzlist"/>
        <w:numPr>
          <w:ilvl w:val="0"/>
          <w:numId w:val="4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79A">
        <w:rPr>
          <w:rFonts w:asciiTheme="minorHAnsi" w:hAnsiTheme="minorHAnsi" w:cstheme="minorHAnsi"/>
          <w:color w:val="000000" w:themeColor="text1"/>
          <w:sz w:val="22"/>
          <w:szCs w:val="22"/>
        </w:rPr>
        <w:t>posiada minimum 3-letnie doświadczenie w wykonywaniu specjalistycznego badania ultrasonograficznego, liczone wstecz od dnia, w którym upływa termin składania ofert;</w:t>
      </w:r>
    </w:p>
    <w:p w14:paraId="41B98FEE" w14:textId="77777777" w:rsidR="00D0479A" w:rsidRPr="00D0479A" w:rsidRDefault="00D0479A" w:rsidP="00D0479A">
      <w:pPr>
        <w:pStyle w:val="Akapitzlist"/>
        <w:numPr>
          <w:ilvl w:val="0"/>
          <w:numId w:val="4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479A">
        <w:rPr>
          <w:rFonts w:asciiTheme="minorHAnsi" w:hAnsiTheme="minorHAnsi" w:cstheme="minorHAnsi"/>
          <w:color w:val="000000" w:themeColor="text1"/>
          <w:sz w:val="22"/>
          <w:szCs w:val="22"/>
        </w:rPr>
        <w:t>posiada min. 4-letnie doświadczenie internistyczne, liczone wstecz od dnia, w którym upływa termin składania ofert;</w:t>
      </w:r>
    </w:p>
    <w:p w14:paraId="64DD8583" w14:textId="46D92CC7" w:rsidR="00D0479A" w:rsidRDefault="00D0479A" w:rsidP="00D0479A">
      <w:pPr>
        <w:spacing w:line="264" w:lineRule="auto"/>
        <w:contextualSpacing/>
        <w:jc w:val="both"/>
        <w:rPr>
          <w:rFonts w:cstheme="minorHAnsi"/>
          <w:color w:val="000000" w:themeColor="text1"/>
        </w:rPr>
      </w:pPr>
    </w:p>
    <w:tbl>
      <w:tblPr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1134"/>
        <w:gridCol w:w="1418"/>
        <w:gridCol w:w="1417"/>
        <w:gridCol w:w="3743"/>
        <w:gridCol w:w="1559"/>
      </w:tblGrid>
      <w:tr w:rsidR="00D0479A" w14:paraId="36E919ED" w14:textId="77777777" w:rsidTr="00B80960"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D5F198" w14:textId="3346306E" w:rsidR="00D0479A" w:rsidRPr="00D0479A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0479A">
              <w:rPr>
                <w:rFonts w:cstheme="minorHAnsi"/>
                <w:sz w:val="20"/>
                <w:szCs w:val="20"/>
                <w:lang w:eastAsia="pl-PL"/>
              </w:rPr>
              <w:t>Imię i</w:t>
            </w:r>
            <w:r>
              <w:rPr>
                <w:rFonts w:cstheme="minorHAnsi"/>
                <w:sz w:val="20"/>
                <w:szCs w:val="20"/>
                <w:lang w:eastAsia="pl-PL"/>
              </w:rPr>
              <w:t> </w:t>
            </w:r>
            <w:r w:rsidRPr="00D0479A">
              <w:rPr>
                <w:rFonts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A22FA2" w14:textId="77777777" w:rsidR="00D0479A" w:rsidRPr="00D0479A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0479A">
              <w:rPr>
                <w:rFonts w:cstheme="minorHAnsi"/>
                <w:sz w:val="20"/>
                <w:szCs w:val="20"/>
                <w:lang w:eastAsia="pl-PL"/>
              </w:rPr>
              <w:t>Kwalifikacje zawodowe i  wykształcenie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0A2468" w14:textId="77777777" w:rsidR="00D0479A" w:rsidRPr="00D0479A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0479A">
              <w:rPr>
                <w:rFonts w:cstheme="minorHAnsi"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3795B" w14:textId="3B471E63" w:rsidR="00D0479A" w:rsidRPr="00D0479A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D59CB1" w14:textId="4249C24A" w:rsidR="00D0479A" w:rsidRPr="00D0479A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0479A">
              <w:rPr>
                <w:rFonts w:cstheme="minorHAnsi"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B80960" w14:paraId="10B63757" w14:textId="77777777" w:rsidTr="00B80960">
        <w:tc>
          <w:tcPr>
            <w:tcW w:w="1134" w:type="dxa"/>
            <w:vMerge w:val="restart"/>
            <w:shd w:val="clear" w:color="auto" w:fill="auto"/>
          </w:tcPr>
          <w:p w14:paraId="5C28BADE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195BC1B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85E090A" w14:textId="77777777" w:rsidR="00B80960" w:rsidRPr="00D0479A" w:rsidRDefault="00B80960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9F7D6CC" w14:textId="77777777" w:rsidR="00B80960" w:rsidRPr="00D0479A" w:rsidRDefault="00B80960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3F84BAB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77BA6D4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43" w:type="dxa"/>
            <w:shd w:val="clear" w:color="auto" w:fill="auto"/>
          </w:tcPr>
          <w:p w14:paraId="3DBBE656" w14:textId="5FED26AC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0479A">
              <w:rPr>
                <w:rFonts w:cstheme="minorHAnsi"/>
                <w:sz w:val="20"/>
                <w:szCs w:val="20"/>
                <w:lang w:eastAsia="pl-PL"/>
              </w:rPr>
              <w:t>Min. 3-letnie doświadczenie w wykonywaniu specjalistycznego badania ultrasonograficznego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C804A7B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B80960" w:rsidRPr="0047150D" w14:paraId="697908AD" w14:textId="77777777" w:rsidTr="001050B4">
        <w:trPr>
          <w:trHeight w:val="776"/>
        </w:trPr>
        <w:tc>
          <w:tcPr>
            <w:tcW w:w="1134" w:type="dxa"/>
            <w:vMerge/>
          </w:tcPr>
          <w:p w14:paraId="0640A4E5" w14:textId="57B0286A" w:rsidR="00B80960" w:rsidRPr="00D0479A" w:rsidRDefault="00B80960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7902A780" w14:textId="1E5BBA9D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75E0D02F" w14:textId="5E4F2C1A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43" w:type="dxa"/>
          </w:tcPr>
          <w:p w14:paraId="48F3B3B9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4C9F907D" w14:textId="73D60FAD" w:rsidR="00B80960" w:rsidRPr="00D0479A" w:rsidRDefault="00B80960" w:rsidP="00D0479A">
            <w:pPr>
              <w:widowControl w:val="0"/>
              <w:suppressAutoHyphens/>
              <w:jc w:val="center"/>
              <w:rPr>
                <w:rFonts w:cstheme="minorHAnsi"/>
                <w:sz w:val="20"/>
              </w:rPr>
            </w:pPr>
            <w:r w:rsidRPr="00D0479A">
              <w:rPr>
                <w:rFonts w:cstheme="minorHAnsi"/>
                <w:sz w:val="20"/>
              </w:rPr>
              <w:t>TAK / NIE</w:t>
            </w:r>
            <w:r w:rsidRPr="00D0479A">
              <w:rPr>
                <w:rStyle w:val="Odwoanieprzypisudolnego"/>
                <w:rFonts w:cstheme="minorHAnsi"/>
                <w:sz w:val="20"/>
              </w:rPr>
              <w:footnoteReference w:id="1"/>
            </w:r>
          </w:p>
        </w:tc>
        <w:tc>
          <w:tcPr>
            <w:tcW w:w="1559" w:type="dxa"/>
            <w:vMerge/>
          </w:tcPr>
          <w:p w14:paraId="0A29323D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B80960" w:rsidRPr="0047150D" w14:paraId="34229DF6" w14:textId="77777777" w:rsidTr="00D0479A">
        <w:tc>
          <w:tcPr>
            <w:tcW w:w="1134" w:type="dxa"/>
            <w:vMerge/>
          </w:tcPr>
          <w:p w14:paraId="3787D3D7" w14:textId="77777777" w:rsidR="00B80960" w:rsidRPr="00D0479A" w:rsidRDefault="00B80960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70D6B6D8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78317134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43" w:type="dxa"/>
          </w:tcPr>
          <w:p w14:paraId="1BD0D818" w14:textId="6B57D21F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D0479A">
              <w:rPr>
                <w:rFonts w:cstheme="minorHAnsi"/>
                <w:sz w:val="20"/>
                <w:szCs w:val="20"/>
                <w:lang w:eastAsia="pl-PL"/>
              </w:rPr>
              <w:t>Min. 4-letnie doświadczenie internistyczne</w:t>
            </w:r>
          </w:p>
        </w:tc>
        <w:tc>
          <w:tcPr>
            <w:tcW w:w="1559" w:type="dxa"/>
            <w:vMerge/>
          </w:tcPr>
          <w:p w14:paraId="0E42CF97" w14:textId="77777777" w:rsidR="00B80960" w:rsidRPr="00D0479A" w:rsidRDefault="00B80960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050B4" w:rsidRPr="0047150D" w14:paraId="0E2BDBF1" w14:textId="77777777" w:rsidTr="001050B4">
        <w:trPr>
          <w:trHeight w:val="733"/>
        </w:trPr>
        <w:tc>
          <w:tcPr>
            <w:tcW w:w="1134" w:type="dxa"/>
            <w:vMerge/>
          </w:tcPr>
          <w:p w14:paraId="09BDC03D" w14:textId="1C0B3C8F" w:rsidR="001050B4" w:rsidRPr="00D0479A" w:rsidRDefault="001050B4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4F84A3A0" w14:textId="77777777" w:rsidR="001050B4" w:rsidRPr="00D0479A" w:rsidRDefault="001050B4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2E860532" w14:textId="77777777" w:rsidR="001050B4" w:rsidRPr="00D0479A" w:rsidRDefault="001050B4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43" w:type="dxa"/>
          </w:tcPr>
          <w:p w14:paraId="5A258453" w14:textId="77777777" w:rsidR="001050B4" w:rsidRPr="00D0479A" w:rsidRDefault="001050B4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2C34D306" w14:textId="77777777" w:rsidR="001050B4" w:rsidRPr="00D0479A" w:rsidRDefault="001050B4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0479A">
              <w:rPr>
                <w:rFonts w:cstheme="minorHAnsi"/>
                <w:sz w:val="20"/>
              </w:rPr>
              <w:t>TAK / NIE</w:t>
            </w:r>
            <w:r w:rsidRPr="00D0479A">
              <w:rPr>
                <w:rStyle w:val="Odwoanieprzypisudolnego"/>
                <w:rFonts w:cstheme="minorHAnsi"/>
                <w:sz w:val="20"/>
              </w:rPr>
              <w:footnoteReference w:id="2"/>
            </w:r>
          </w:p>
          <w:p w14:paraId="55D98E37" w14:textId="77777777" w:rsidR="001050B4" w:rsidRPr="00D0479A" w:rsidRDefault="001050B4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6682215C" w14:textId="6C524BDA" w:rsidR="001050B4" w:rsidRPr="00D0479A" w:rsidRDefault="001050B4" w:rsidP="0079252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14:paraId="16FD4AD0" w14:textId="77777777" w:rsidR="001050B4" w:rsidRPr="00D0479A" w:rsidRDefault="001050B4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497A4D7" w14:textId="77777777" w:rsidR="00D0479A" w:rsidRPr="00D0479A" w:rsidRDefault="00D0479A" w:rsidP="00D0479A">
      <w:pPr>
        <w:spacing w:line="264" w:lineRule="auto"/>
        <w:contextualSpacing/>
        <w:jc w:val="both"/>
        <w:rPr>
          <w:rFonts w:cstheme="minorHAnsi"/>
          <w:color w:val="000000" w:themeColor="text1"/>
        </w:rPr>
      </w:pPr>
    </w:p>
    <w:p w14:paraId="0D86D06B" w14:textId="3AB420A9" w:rsidR="00E26748" w:rsidRPr="004F66FC" w:rsidRDefault="00E26748" w:rsidP="00D0479A">
      <w:pPr>
        <w:spacing w:after="0" w:line="264" w:lineRule="auto"/>
        <w:jc w:val="both"/>
        <w:rPr>
          <w:rFonts w:cstheme="minorHAnsi"/>
          <w:color w:val="000000" w:themeColor="text1"/>
        </w:rPr>
      </w:pPr>
    </w:p>
    <w:p w14:paraId="6323E94D" w14:textId="07F64EC0" w:rsidR="00FE35CB" w:rsidRDefault="00FE35CB" w:rsidP="00E26748">
      <w:pPr>
        <w:spacing w:line="264" w:lineRule="auto"/>
        <w:jc w:val="both"/>
        <w:rPr>
          <w:rFonts w:cstheme="minorHAnsi"/>
          <w:color w:val="000000" w:themeColor="text1"/>
        </w:rPr>
      </w:pPr>
    </w:p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D6EF" w14:textId="77777777" w:rsidR="00AE47D6" w:rsidRDefault="00AE47D6" w:rsidP="00FE35CB">
      <w:pPr>
        <w:spacing w:after="0" w:line="240" w:lineRule="auto"/>
      </w:pPr>
      <w:r>
        <w:separator/>
      </w:r>
    </w:p>
  </w:endnote>
  <w:endnote w:type="continuationSeparator" w:id="0">
    <w:p w14:paraId="2F6B1BEA" w14:textId="77777777" w:rsidR="00AE47D6" w:rsidRDefault="00AE47D6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50F5" w14:textId="77777777" w:rsidR="00AE47D6" w:rsidRDefault="00AE47D6" w:rsidP="00FE35CB">
      <w:pPr>
        <w:spacing w:after="0" w:line="240" w:lineRule="auto"/>
      </w:pPr>
      <w:r>
        <w:separator/>
      </w:r>
    </w:p>
  </w:footnote>
  <w:footnote w:type="continuationSeparator" w:id="0">
    <w:p w14:paraId="77F8AA43" w14:textId="77777777" w:rsidR="00AE47D6" w:rsidRDefault="00AE47D6" w:rsidP="00FE35CB">
      <w:pPr>
        <w:spacing w:after="0" w:line="240" w:lineRule="auto"/>
      </w:pPr>
      <w:r>
        <w:continuationSeparator/>
      </w:r>
    </w:p>
  </w:footnote>
  <w:footnote w:id="1">
    <w:p w14:paraId="0C125C90" w14:textId="48DCD522" w:rsidR="00B80960" w:rsidRPr="00D0479A" w:rsidRDefault="00B80960">
      <w:pPr>
        <w:pStyle w:val="Tekstprzypisudolnego"/>
        <w:rPr>
          <w:sz w:val="18"/>
          <w:szCs w:val="18"/>
        </w:rPr>
      </w:pPr>
      <w:r w:rsidRPr="00D0479A">
        <w:rPr>
          <w:rStyle w:val="Odwoanieprzypisudolnego"/>
          <w:sz w:val="18"/>
          <w:szCs w:val="18"/>
        </w:rPr>
        <w:footnoteRef/>
      </w:r>
      <w:r w:rsidRPr="00D0479A">
        <w:rPr>
          <w:sz w:val="18"/>
          <w:szCs w:val="18"/>
        </w:rPr>
        <w:t xml:space="preserve"> Należy podkreślić właściwe.</w:t>
      </w:r>
    </w:p>
  </w:footnote>
  <w:footnote w:id="2">
    <w:p w14:paraId="2C86712B" w14:textId="77777777" w:rsidR="001050B4" w:rsidRPr="00D0479A" w:rsidRDefault="001050B4" w:rsidP="00D0479A">
      <w:pPr>
        <w:pStyle w:val="Tekstprzypisudolnego"/>
        <w:rPr>
          <w:sz w:val="18"/>
          <w:szCs w:val="18"/>
        </w:rPr>
      </w:pPr>
      <w:r w:rsidRPr="00D0479A">
        <w:rPr>
          <w:rStyle w:val="Odwoanieprzypisudolnego"/>
          <w:sz w:val="18"/>
          <w:szCs w:val="18"/>
        </w:rPr>
        <w:footnoteRef/>
      </w:r>
      <w:r w:rsidRPr="00D0479A">
        <w:rPr>
          <w:sz w:val="18"/>
          <w:szCs w:val="18"/>
        </w:rPr>
        <w:t xml:space="preserve"> Należy podkreślić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33EAC8C9" w:rsidR="00FE35CB" w:rsidRDefault="00FE35CB" w:rsidP="00FE35CB">
    <w:pPr>
      <w:pStyle w:val="Nagwek"/>
      <w:jc w:val="center"/>
    </w:pPr>
  </w:p>
  <w:p w14:paraId="15A598CA" w14:textId="2C6626C0" w:rsidR="00FE35CB" w:rsidRDefault="00D406ED" w:rsidP="00FE35CB">
    <w:pPr>
      <w:pStyle w:val="Nagwek"/>
      <w:jc w:val="right"/>
    </w:pPr>
    <w:r>
      <w:t>104</w:t>
    </w:r>
    <w:r w:rsidR="00FE35CB">
      <w:t>/AZ/262/202</w:t>
    </w:r>
    <w:r>
      <w:t>4</w:t>
    </w:r>
  </w:p>
  <w:p w14:paraId="0CE34445" w14:textId="77777777" w:rsidR="00FE35CB" w:rsidRDefault="00FE35CB" w:rsidP="00FE35CB">
    <w:pPr>
      <w:pStyle w:val="Nagwek"/>
      <w:jc w:val="right"/>
    </w:pPr>
  </w:p>
  <w:p w14:paraId="1F874CFF" w14:textId="433B7846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</w:t>
    </w:r>
    <w:r w:rsidR="00D406ED">
      <w:t>5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5964E4"/>
    <w:multiLevelType w:val="hybridMultilevel"/>
    <w:tmpl w:val="9B6CE5B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44445"/>
    <w:multiLevelType w:val="hybridMultilevel"/>
    <w:tmpl w:val="B85081FC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050B4"/>
    <w:rsid w:val="00157AE9"/>
    <w:rsid w:val="0016622B"/>
    <w:rsid w:val="003F0E06"/>
    <w:rsid w:val="004C05EC"/>
    <w:rsid w:val="006C7CFA"/>
    <w:rsid w:val="006F0015"/>
    <w:rsid w:val="0079252A"/>
    <w:rsid w:val="008C1CBB"/>
    <w:rsid w:val="008F48AB"/>
    <w:rsid w:val="00996440"/>
    <w:rsid w:val="00AC73EE"/>
    <w:rsid w:val="00AD611A"/>
    <w:rsid w:val="00AE47D6"/>
    <w:rsid w:val="00B144A1"/>
    <w:rsid w:val="00B80960"/>
    <w:rsid w:val="00B917B7"/>
    <w:rsid w:val="00CB5F85"/>
    <w:rsid w:val="00D0479A"/>
    <w:rsid w:val="00D406ED"/>
    <w:rsid w:val="00D43C17"/>
    <w:rsid w:val="00D53112"/>
    <w:rsid w:val="00E26748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1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1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79A"/>
    <w:rPr>
      <w:vertAlign w:val="superscript"/>
    </w:rPr>
  </w:style>
  <w:style w:type="paragraph" w:styleId="Poprawka">
    <w:name w:val="Revision"/>
    <w:hidden/>
    <w:uiPriority w:val="99"/>
    <w:semiHidden/>
    <w:rsid w:val="0079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4</cp:revision>
  <cp:lastPrinted>2023-09-21T07:15:00Z</cp:lastPrinted>
  <dcterms:created xsi:type="dcterms:W3CDTF">2024-01-22T12:47:00Z</dcterms:created>
  <dcterms:modified xsi:type="dcterms:W3CDTF">2024-01-23T10:12:00Z</dcterms:modified>
</cp:coreProperties>
</file>