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B" w:rsidRDefault="008D4F8E" w:rsidP="008D4F8E">
      <w:pPr>
        <w:rPr>
          <w:rFonts w:ascii="Cambria" w:hAnsi="Cambria"/>
          <w:b/>
        </w:rPr>
      </w:pPr>
      <w:r>
        <w:rPr>
          <w:rFonts w:ascii="Cambria" w:hAnsi="Cambria"/>
          <w:b/>
          <w:color w:val="154FC3"/>
        </w:rPr>
        <w:t>SPECYFIKACJA TECHNICZNA WYKONANIA I ODBIORU ROBÓT BUDOWY PLACU ZABAW</w:t>
      </w:r>
      <w:r>
        <w:rPr>
          <w:rFonts w:ascii="Cambria" w:hAnsi="Cambria"/>
          <w:b/>
          <w:color w:val="154FC3"/>
          <w:spacing w:val="1"/>
        </w:rPr>
        <w:t xml:space="preserve"> </w:t>
      </w:r>
      <w:r>
        <w:rPr>
          <w:rFonts w:ascii="Cambria" w:hAnsi="Cambria"/>
          <w:b/>
          <w:color w:val="154FC3"/>
        </w:rPr>
        <w:t>REALIZOWACNYCH W RAMACH ZADANIA PN „</w:t>
      </w:r>
      <w:r w:rsidR="008624FB">
        <w:rPr>
          <w:rFonts w:ascii="Cambria" w:hAnsi="Cambria"/>
          <w:b/>
          <w:color w:val="154FC3"/>
        </w:rPr>
        <w:t xml:space="preserve">PRZEBUDOWA SZTUCZNEJ NAWIERZCHNI PLACU ZABAW PN.” </w:t>
      </w:r>
      <w:r>
        <w:rPr>
          <w:rFonts w:ascii="Cambria" w:hAnsi="Cambria"/>
          <w:b/>
          <w:color w:val="154FC3"/>
        </w:rPr>
        <w:t>PLATANOWY R</w:t>
      </w:r>
      <w:r w:rsidR="00CC69BC">
        <w:rPr>
          <w:rFonts w:ascii="Cambria" w:hAnsi="Cambria"/>
          <w:b/>
          <w:color w:val="154FC3"/>
        </w:rPr>
        <w:t>A</w:t>
      </w:r>
      <w:r>
        <w:rPr>
          <w:rFonts w:ascii="Cambria" w:hAnsi="Cambria"/>
          <w:b/>
          <w:color w:val="154FC3"/>
        </w:rPr>
        <w:t>J” PRZY UL. MALCZEWSKIEGO W ŚWINOUJŚCIU”</w:t>
      </w:r>
    </w:p>
    <w:p w:rsidR="009F4E1B" w:rsidRDefault="003842A5">
      <w:pPr>
        <w:ind w:right="337"/>
        <w:jc w:val="center"/>
        <w:rPr>
          <w:rFonts w:ascii="Cambria" w:hAnsi="Cambria"/>
          <w:b/>
        </w:rPr>
      </w:pPr>
      <w:r>
        <w:pict>
          <v:rect id="_x0000_s1031" style="position:absolute;left:0;text-align:left;margin-left:55.2pt;margin-top:14.9pt;width:484.6pt;height:.5pt;z-index:-251658752;mso-wrap-distance-left:0;mso-wrap-distance-right:0;mso-position-horizontal-relative:page" fillcolor="#231f1f" stroked="f">
            <w10:wrap type="topAndBottom" anchorx="page"/>
          </v:rect>
        </w:pict>
      </w:r>
      <w:r w:rsidR="008D4F8E">
        <w:rPr>
          <w:rFonts w:ascii="Cambria" w:hAnsi="Cambria"/>
          <w:b/>
          <w:color w:val="154FC3"/>
        </w:rPr>
        <w:t>BRANŻA</w:t>
      </w:r>
      <w:r w:rsidR="008D4F8E">
        <w:rPr>
          <w:rFonts w:ascii="Cambria" w:hAnsi="Cambria"/>
          <w:b/>
          <w:color w:val="154FC3"/>
          <w:spacing w:val="-6"/>
        </w:rPr>
        <w:t xml:space="preserve"> </w:t>
      </w:r>
      <w:r w:rsidR="008D4F8E">
        <w:rPr>
          <w:rFonts w:ascii="Cambria" w:hAnsi="Cambria"/>
          <w:b/>
          <w:color w:val="154FC3"/>
        </w:rPr>
        <w:t>OGÓLNOBUDOWLANA</w:t>
      </w:r>
    </w:p>
    <w:p w:rsidR="009F4E1B" w:rsidRDefault="009F4E1B">
      <w:pPr>
        <w:pStyle w:val="Tekstpodstawowy"/>
        <w:ind w:left="0"/>
        <w:rPr>
          <w:rFonts w:ascii="Cambria"/>
          <w:b/>
          <w:sz w:val="20"/>
        </w:rPr>
      </w:pPr>
    </w:p>
    <w:p w:rsidR="009F4E1B" w:rsidRDefault="009F4E1B">
      <w:pPr>
        <w:pStyle w:val="Tekstpodstawowy"/>
        <w:ind w:left="0"/>
        <w:rPr>
          <w:rFonts w:ascii="Cambria"/>
          <w:b/>
          <w:sz w:val="20"/>
        </w:rPr>
      </w:pPr>
    </w:p>
    <w:p w:rsidR="003842A5" w:rsidRDefault="003842A5">
      <w:pPr>
        <w:pStyle w:val="Tekstpodstawowy"/>
        <w:ind w:left="0"/>
        <w:rPr>
          <w:rFonts w:ascii="Cambria"/>
          <w:b/>
          <w:sz w:val="20"/>
        </w:rPr>
      </w:pPr>
    </w:p>
    <w:p w:rsidR="003842A5" w:rsidRDefault="003842A5">
      <w:pPr>
        <w:pStyle w:val="Tekstpodstawowy"/>
        <w:ind w:left="0"/>
        <w:rPr>
          <w:rFonts w:ascii="Cambria"/>
          <w:b/>
          <w:sz w:val="20"/>
        </w:rPr>
      </w:pPr>
    </w:p>
    <w:p w:rsidR="003842A5" w:rsidRDefault="003842A5">
      <w:pPr>
        <w:pStyle w:val="Tekstpodstawowy"/>
        <w:ind w:left="0"/>
        <w:rPr>
          <w:rFonts w:ascii="Cambria"/>
          <w:b/>
          <w:sz w:val="20"/>
        </w:rPr>
      </w:pPr>
    </w:p>
    <w:p w:rsidR="003842A5" w:rsidRDefault="003842A5">
      <w:pPr>
        <w:pStyle w:val="Tekstpodstawowy"/>
        <w:ind w:left="0"/>
        <w:rPr>
          <w:rFonts w:ascii="Cambria"/>
          <w:b/>
          <w:sz w:val="20"/>
        </w:rPr>
      </w:pPr>
    </w:p>
    <w:p w:rsidR="009F4E1B" w:rsidRDefault="009F4E1B">
      <w:pPr>
        <w:pStyle w:val="Tekstpodstawowy"/>
        <w:spacing w:before="4"/>
        <w:ind w:left="0"/>
        <w:rPr>
          <w:rFonts w:ascii="Cambria"/>
          <w:b/>
          <w:sz w:val="21"/>
        </w:rPr>
      </w:pPr>
    </w:p>
    <w:p w:rsidR="009F4E1B" w:rsidRDefault="008D4F8E">
      <w:pPr>
        <w:pStyle w:val="Tekstpodstawowy"/>
        <w:tabs>
          <w:tab w:val="left" w:pos="9724"/>
        </w:tabs>
        <w:spacing w:before="57"/>
      </w:pPr>
      <w:r>
        <w:rPr>
          <w:color w:val="231F1F"/>
        </w:rPr>
        <w:t>Zakres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opracowania:</w:t>
      </w:r>
      <w:r>
        <w:rPr>
          <w:rFonts w:ascii="Times New Roman"/>
          <w:color w:val="231F1F"/>
        </w:rPr>
        <w:tab/>
      </w:r>
      <w:r>
        <w:rPr>
          <w:color w:val="231F1F"/>
        </w:rPr>
        <w:t>Str.</w:t>
      </w:r>
    </w:p>
    <w:sdt>
      <w:sdtPr>
        <w:id w:val="953834495"/>
        <w:docPartObj>
          <w:docPartGallery w:val="Table of Contents"/>
          <w:docPartUnique/>
        </w:docPartObj>
      </w:sdtPr>
      <w:sdtContent>
        <w:p w:rsidR="009F4E1B" w:rsidRDefault="003842A5">
          <w:pPr>
            <w:pStyle w:val="Spistreci1"/>
            <w:numPr>
              <w:ilvl w:val="0"/>
              <w:numId w:val="38"/>
            </w:numPr>
            <w:tabs>
              <w:tab w:val="left" w:pos="673"/>
              <w:tab w:val="right" w:pos="9836"/>
            </w:tabs>
          </w:pPr>
          <w:hyperlink w:anchor="_TOC_250008" w:history="1">
            <w:r w:rsidR="008D4F8E">
              <w:rPr>
                <w:color w:val="231F1F"/>
              </w:rPr>
              <w:t>Ogólna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specyfikacja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techniczna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ST-0</w:t>
            </w:r>
            <w:r w:rsidR="008D4F8E">
              <w:rPr>
                <w:rFonts w:ascii="Times New Roman" w:hAnsi="Times New Roman"/>
                <w:color w:val="231F1F"/>
              </w:rPr>
              <w:tab/>
            </w:r>
            <w:r w:rsidR="008D4F8E">
              <w:rPr>
                <w:color w:val="231F1F"/>
              </w:rPr>
              <w:t>2</w:t>
            </w:r>
          </w:hyperlink>
        </w:p>
        <w:p w:rsidR="009F4E1B" w:rsidRDefault="003842A5">
          <w:pPr>
            <w:pStyle w:val="Spistreci1"/>
            <w:numPr>
              <w:ilvl w:val="0"/>
              <w:numId w:val="38"/>
            </w:numPr>
            <w:tabs>
              <w:tab w:val="left" w:pos="729"/>
              <w:tab w:val="right" w:pos="9949"/>
            </w:tabs>
            <w:ind w:left="728" w:hanging="217"/>
          </w:pPr>
          <w:hyperlink w:anchor="_TOC_250007" w:history="1">
            <w:r w:rsidR="008D4F8E">
              <w:rPr>
                <w:color w:val="231F1F"/>
              </w:rPr>
              <w:t>Szczegółowe</w:t>
            </w:r>
            <w:r w:rsidR="008D4F8E">
              <w:rPr>
                <w:color w:val="231F1F"/>
                <w:spacing w:val="-2"/>
              </w:rPr>
              <w:t xml:space="preserve"> </w:t>
            </w:r>
            <w:r w:rsidR="008D4F8E">
              <w:rPr>
                <w:color w:val="231F1F"/>
              </w:rPr>
              <w:t>specyfikacje techniczne SST</w:t>
            </w:r>
            <w:r w:rsidR="008D4F8E">
              <w:rPr>
                <w:rFonts w:ascii="Times New Roman" w:hAnsi="Times New Roman"/>
                <w:color w:val="231F1F"/>
              </w:rPr>
              <w:tab/>
            </w:r>
            <w:r w:rsidR="008D4F8E">
              <w:rPr>
                <w:color w:val="231F1F"/>
              </w:rPr>
              <w:t>10</w:t>
            </w:r>
          </w:hyperlink>
        </w:p>
        <w:p w:rsidR="009F4E1B" w:rsidRDefault="003842A5">
          <w:pPr>
            <w:pStyle w:val="Spistreci1"/>
            <w:tabs>
              <w:tab w:val="right" w:pos="9949"/>
            </w:tabs>
          </w:pPr>
          <w:hyperlink w:anchor="_TOC_250006" w:history="1">
            <w:r w:rsidR="008D4F8E">
              <w:rPr>
                <w:color w:val="231F1F"/>
              </w:rPr>
              <w:t>SST-1 Roboty przygotowawcze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i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rozbiórkowe</w:t>
            </w:r>
            <w:r w:rsidR="008D4F8E">
              <w:rPr>
                <w:rFonts w:ascii="Times New Roman" w:hAnsi="Times New Roman"/>
                <w:color w:val="231F1F"/>
              </w:rPr>
              <w:tab/>
            </w:r>
            <w:r w:rsidR="008D4F8E">
              <w:rPr>
                <w:color w:val="231F1F"/>
              </w:rPr>
              <w:t>10</w:t>
            </w:r>
          </w:hyperlink>
        </w:p>
        <w:p w:rsidR="009F4E1B" w:rsidRDefault="003842A5">
          <w:pPr>
            <w:pStyle w:val="Spistreci1"/>
            <w:tabs>
              <w:tab w:val="right" w:pos="9949"/>
            </w:tabs>
          </w:pPr>
          <w:hyperlink w:anchor="_TOC_250005" w:history="1">
            <w:r w:rsidR="008D4F8E">
              <w:rPr>
                <w:color w:val="231F1F"/>
              </w:rPr>
              <w:t>SST-2 profilowanie i</w:t>
            </w:r>
            <w:r w:rsidR="008D4F8E">
              <w:rPr>
                <w:color w:val="231F1F"/>
                <w:spacing w:val="-1"/>
              </w:rPr>
              <w:t xml:space="preserve"> </w:t>
            </w:r>
            <w:r w:rsidR="008D4F8E">
              <w:rPr>
                <w:color w:val="231F1F"/>
              </w:rPr>
              <w:t>zagęszczanie podłoża</w:t>
            </w:r>
            <w:r w:rsidR="008D4F8E">
              <w:rPr>
                <w:rFonts w:ascii="Times New Roman" w:hAnsi="Times New Roman"/>
                <w:color w:val="231F1F"/>
              </w:rPr>
              <w:tab/>
            </w:r>
            <w:r w:rsidR="008D4F8E">
              <w:rPr>
                <w:color w:val="231F1F"/>
              </w:rPr>
              <w:t>12</w:t>
            </w:r>
          </w:hyperlink>
        </w:p>
        <w:p w:rsidR="009F4E1B" w:rsidRDefault="003842A5">
          <w:pPr>
            <w:pStyle w:val="Spistreci1"/>
            <w:tabs>
              <w:tab w:val="right" w:pos="9949"/>
            </w:tabs>
            <w:spacing w:before="1"/>
          </w:pPr>
          <w:hyperlink w:anchor="_TOC_250004" w:history="1">
            <w:r w:rsidR="008D4F8E">
              <w:rPr>
                <w:color w:val="231F1F"/>
              </w:rPr>
              <w:t>SST-3 Podbudowy</w:t>
            </w:r>
            <w:r w:rsidR="008D4F8E">
              <w:rPr>
                <w:color w:val="231F1F"/>
                <w:spacing w:val="1"/>
              </w:rPr>
              <w:t xml:space="preserve"> </w:t>
            </w:r>
            <w:r w:rsidR="008D4F8E">
              <w:rPr>
                <w:color w:val="231F1F"/>
              </w:rPr>
              <w:t>z</w:t>
            </w:r>
            <w:r w:rsidR="008D4F8E">
              <w:rPr>
                <w:color w:val="231F1F"/>
                <w:spacing w:val="-3"/>
              </w:rPr>
              <w:t xml:space="preserve"> </w:t>
            </w:r>
            <w:r w:rsidR="008D4F8E">
              <w:rPr>
                <w:color w:val="231F1F"/>
              </w:rPr>
              <w:t>kruszyw</w:t>
            </w:r>
            <w:r w:rsidR="008D4F8E">
              <w:rPr>
                <w:rFonts w:ascii="Times New Roman"/>
                <w:color w:val="231F1F"/>
              </w:rPr>
              <w:tab/>
            </w:r>
            <w:r w:rsidR="008D4F8E">
              <w:rPr>
                <w:color w:val="231F1F"/>
              </w:rPr>
              <w:t>16</w:t>
            </w:r>
          </w:hyperlink>
        </w:p>
        <w:p w:rsidR="009F4E1B" w:rsidRDefault="003842A5">
          <w:pPr>
            <w:pStyle w:val="Spistreci1"/>
            <w:tabs>
              <w:tab w:val="right" w:pos="9950"/>
            </w:tabs>
          </w:pPr>
          <w:hyperlink w:anchor="_TOC_250003" w:history="1">
            <w:r w:rsidR="008D4F8E">
              <w:rPr>
                <w:color w:val="231F1F"/>
              </w:rPr>
              <w:t>SST-4 Nawierzchnie syntetyczne</w:t>
            </w:r>
            <w:r w:rsidR="008D4F8E">
              <w:rPr>
                <w:rFonts w:ascii="Times New Roman"/>
                <w:color w:val="231F1F"/>
              </w:rPr>
              <w:tab/>
            </w:r>
            <w:r w:rsidR="008D4F8E">
              <w:rPr>
                <w:color w:val="231F1F"/>
              </w:rPr>
              <w:t>24</w:t>
            </w:r>
          </w:hyperlink>
        </w:p>
        <w:p w:rsidR="009F4E1B" w:rsidRDefault="003842A5">
          <w:pPr>
            <w:pStyle w:val="Spistreci1"/>
            <w:tabs>
              <w:tab w:val="right" w:pos="9949"/>
            </w:tabs>
          </w:pPr>
        </w:p>
      </w:sdtContent>
    </w:sdt>
    <w:p w:rsidR="003842A5" w:rsidRDefault="008D4F8E">
      <w:pPr>
        <w:ind w:left="512"/>
        <w:rPr>
          <w:b/>
          <w:color w:val="231F1F"/>
          <w:spacing w:val="-4"/>
        </w:rPr>
      </w:pPr>
      <w:r>
        <w:rPr>
          <w:b/>
          <w:color w:val="231F1F"/>
          <w:spacing w:val="-4"/>
        </w:rPr>
        <w:t xml:space="preserve"> </w:t>
      </w:r>
    </w:p>
    <w:p w:rsidR="003842A5" w:rsidRDefault="003842A5">
      <w:pPr>
        <w:ind w:left="512"/>
        <w:rPr>
          <w:b/>
          <w:color w:val="231F1F"/>
          <w:spacing w:val="-4"/>
        </w:rPr>
      </w:pPr>
    </w:p>
    <w:p w:rsidR="009F4E1B" w:rsidRDefault="008D4F8E">
      <w:pPr>
        <w:ind w:left="512"/>
        <w:rPr>
          <w:b/>
        </w:rPr>
      </w:pPr>
      <w:r>
        <w:rPr>
          <w:b/>
          <w:color w:val="231F1F"/>
        </w:rPr>
        <w:t>CPV:</w:t>
      </w:r>
      <w:r w:rsidR="003842A5">
        <w:rPr>
          <w:b/>
          <w:color w:val="231F1F"/>
        </w:rPr>
        <w:t xml:space="preserve"> 45236210-5  Wyrównywanie nawierzchni placu zabaw dla dzieci.</w:t>
      </w:r>
    </w:p>
    <w:p w:rsidR="009F4E1B" w:rsidRDefault="009F4E1B">
      <w:pPr>
        <w:sectPr w:rsidR="009F4E1B">
          <w:footerReference w:type="default" r:id="rId7"/>
          <w:type w:val="continuous"/>
          <w:pgSz w:w="11900" w:h="16840"/>
          <w:pgMar w:top="1060" w:right="280" w:bottom="1220" w:left="620" w:header="708" w:footer="1030" w:gutter="0"/>
          <w:pgNumType w:start="1"/>
          <w:cols w:space="708"/>
        </w:sectPr>
      </w:pPr>
    </w:p>
    <w:p w:rsidR="009F4E1B" w:rsidRDefault="008D4F8E">
      <w:pPr>
        <w:pStyle w:val="Nagwek1"/>
        <w:numPr>
          <w:ilvl w:val="0"/>
          <w:numId w:val="37"/>
        </w:numPr>
        <w:tabs>
          <w:tab w:val="left" w:pos="683"/>
        </w:tabs>
        <w:spacing w:before="36"/>
        <w:ind w:hanging="171"/>
      </w:pPr>
      <w:bookmarkStart w:id="0" w:name="_TOC_250008"/>
      <w:r>
        <w:rPr>
          <w:color w:val="231F1F"/>
        </w:rPr>
        <w:lastRenderedPageBreak/>
        <w:t>OGÓLNA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TECHNICZNA</w:t>
      </w:r>
      <w:r>
        <w:rPr>
          <w:color w:val="231F1F"/>
          <w:spacing w:val="-6"/>
        </w:rPr>
        <w:t xml:space="preserve"> </w:t>
      </w:r>
      <w:bookmarkEnd w:id="0"/>
      <w:r>
        <w:rPr>
          <w:color w:val="231F1F"/>
        </w:rPr>
        <w:t>ST-0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37"/>
        </w:numPr>
        <w:tabs>
          <w:tab w:val="left" w:pos="735"/>
        </w:tabs>
        <w:spacing w:before="1"/>
        <w:rPr>
          <w:b/>
        </w:rPr>
      </w:pPr>
      <w:r>
        <w:rPr>
          <w:b/>
          <w:color w:val="231F1F"/>
        </w:rPr>
        <w:t>OKREŚLENIE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PRZEDMIOTU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ZAMÓWIENIA</w:t>
      </w:r>
    </w:p>
    <w:p w:rsidR="009F4E1B" w:rsidRDefault="008D4F8E">
      <w:pPr>
        <w:pStyle w:val="Akapitzlist"/>
        <w:numPr>
          <w:ilvl w:val="2"/>
          <w:numId w:val="37"/>
        </w:numPr>
        <w:tabs>
          <w:tab w:val="left" w:pos="903"/>
        </w:tabs>
        <w:rPr>
          <w:b/>
        </w:rPr>
      </w:pPr>
      <w:r>
        <w:rPr>
          <w:b/>
          <w:color w:val="231F1F"/>
        </w:rPr>
        <w:t>Rodzaj,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nazwa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lokalizacja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przedsięwzięcia</w:t>
      </w:r>
    </w:p>
    <w:p w:rsidR="008624FB" w:rsidRDefault="008D4F8E" w:rsidP="008624FB">
      <w:pPr>
        <w:ind w:left="511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231F1F"/>
        </w:rPr>
        <w:t xml:space="preserve">Nazwa </w:t>
      </w:r>
      <w:r w:rsidR="00CC69BC">
        <w:rPr>
          <w:color w:val="231F1F"/>
        </w:rPr>
        <w:t>zadania</w:t>
      </w:r>
      <w:r>
        <w:rPr>
          <w:color w:val="231F1F"/>
        </w:rPr>
        <w:t xml:space="preserve">: </w:t>
      </w:r>
      <w:r w:rsidR="008624FB" w:rsidRPr="0086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FB">
        <w:rPr>
          <w:rFonts w:ascii="Times New Roman" w:hAnsi="Times New Roman" w:cs="Times New Roman"/>
          <w:b/>
          <w:sz w:val="24"/>
          <w:szCs w:val="24"/>
        </w:rPr>
        <w:t>Przeb</w:t>
      </w:r>
      <w:r w:rsidR="008624FB" w:rsidRPr="001E147E">
        <w:rPr>
          <w:rFonts w:ascii="Times New Roman" w:hAnsi="Times New Roman" w:cs="Times New Roman"/>
          <w:b/>
          <w:sz w:val="24"/>
          <w:szCs w:val="24"/>
        </w:rPr>
        <w:t xml:space="preserve">udowa </w:t>
      </w:r>
      <w:r w:rsidR="008624FB">
        <w:rPr>
          <w:rFonts w:ascii="Times New Roman" w:hAnsi="Times New Roman" w:cs="Times New Roman"/>
          <w:b/>
          <w:sz w:val="24"/>
          <w:szCs w:val="24"/>
        </w:rPr>
        <w:t xml:space="preserve">sztucznej nawierzchni placu zabaw pn.”Platanowy Raj” </w:t>
      </w:r>
    </w:p>
    <w:p w:rsidR="008624FB" w:rsidRPr="001E147E" w:rsidRDefault="008624FB" w:rsidP="008624FB">
      <w:pPr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Malczewskiego w Świnoujściu”.</w:t>
      </w:r>
    </w:p>
    <w:p w:rsidR="009F4E1B" w:rsidRDefault="008D4F8E" w:rsidP="008624FB">
      <w:pPr>
        <w:pStyle w:val="Akapitzlist"/>
        <w:numPr>
          <w:ilvl w:val="2"/>
          <w:numId w:val="37"/>
        </w:numPr>
        <w:tabs>
          <w:tab w:val="left" w:pos="903"/>
        </w:tabs>
        <w:ind w:left="512" w:right="6747" w:firstLine="0"/>
      </w:pPr>
      <w:r>
        <w:rPr>
          <w:b/>
          <w:color w:val="231F1F"/>
        </w:rPr>
        <w:t>Uczestnicy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procesu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inwestycyjnego</w:t>
      </w:r>
      <w:r>
        <w:rPr>
          <w:b/>
          <w:color w:val="231F1F"/>
          <w:spacing w:val="-47"/>
        </w:rPr>
        <w:t xml:space="preserve"> </w:t>
      </w:r>
      <w:r>
        <w:rPr>
          <w:color w:val="231F1F"/>
        </w:rPr>
        <w:t xml:space="preserve">Zamawiający: Gmina - Miasto </w:t>
      </w:r>
      <w:r w:rsidR="008624FB">
        <w:rPr>
          <w:color w:val="231F1F"/>
        </w:rPr>
        <w:t>Świnoujście</w:t>
      </w:r>
    </w:p>
    <w:p w:rsidR="009F4E1B" w:rsidRDefault="008624FB">
      <w:pPr>
        <w:pStyle w:val="Tekstpodstawowy"/>
        <w:spacing w:line="266" w:lineRule="exact"/>
      </w:pPr>
      <w:r>
        <w:rPr>
          <w:color w:val="231F1F"/>
        </w:rPr>
        <w:t>72-600 Świnoujście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Tekstpodstawowy"/>
      </w:pPr>
      <w:r>
        <w:rPr>
          <w:color w:val="231F1F"/>
        </w:rPr>
        <w:t>Wykonawca: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rozstrzygnięciu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przetargu</w:t>
      </w:r>
      <w:r w:rsidR="008624FB">
        <w:rPr>
          <w:color w:val="231F1F"/>
        </w:rPr>
        <w:t>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2"/>
          <w:numId w:val="37"/>
        </w:numPr>
        <w:tabs>
          <w:tab w:val="left" w:pos="903"/>
        </w:tabs>
        <w:rPr>
          <w:b/>
        </w:rPr>
      </w:pPr>
      <w:r>
        <w:rPr>
          <w:b/>
          <w:color w:val="231F1F"/>
        </w:rPr>
        <w:t>Charakterystyka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przedsięwzięcia</w:t>
      </w:r>
    </w:p>
    <w:p w:rsidR="009F4E1B" w:rsidRDefault="008D4F8E">
      <w:pPr>
        <w:pStyle w:val="Tekstpodstawowy"/>
      </w:pP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związane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obiektu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obejmują:</w:t>
      </w:r>
    </w:p>
    <w:p w:rsidR="009F4E1B" w:rsidRDefault="008D4F8E">
      <w:pPr>
        <w:pStyle w:val="Tekstpodstawowy"/>
        <w:ind w:right="8280"/>
      </w:pPr>
      <w:r>
        <w:rPr>
          <w:color w:val="231F1F"/>
        </w:rPr>
        <w:t>Roboty przygotowawcze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Roboty ziemne</w:t>
      </w:r>
    </w:p>
    <w:p w:rsidR="009F4E1B" w:rsidRDefault="008D4F8E">
      <w:pPr>
        <w:pStyle w:val="Tekstpodstawowy"/>
        <w:ind w:right="7650"/>
      </w:pPr>
      <w:r>
        <w:rPr>
          <w:color w:val="231F1F"/>
        </w:rPr>
        <w:t>Podbudowa pod nawierzchnie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Nawierzchnie syntetyczne</w:t>
      </w:r>
      <w:r>
        <w:rPr>
          <w:color w:val="231F1F"/>
          <w:spacing w:val="1"/>
        </w:rPr>
        <w:t xml:space="preserve"> 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2"/>
          <w:numId w:val="37"/>
        </w:numPr>
        <w:tabs>
          <w:tab w:val="left" w:pos="903"/>
        </w:tabs>
        <w:rPr>
          <w:b/>
        </w:rPr>
      </w:pPr>
      <w:r>
        <w:rPr>
          <w:b/>
          <w:color w:val="231F1F"/>
        </w:rPr>
        <w:t>Roboty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tymczasowe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towarzyszące:</w:t>
      </w:r>
    </w:p>
    <w:p w:rsidR="009F4E1B" w:rsidRDefault="008D4F8E">
      <w:pPr>
        <w:pStyle w:val="Akapitzlist"/>
        <w:numPr>
          <w:ilvl w:val="0"/>
          <w:numId w:val="36"/>
        </w:numPr>
        <w:tabs>
          <w:tab w:val="left" w:pos="746"/>
        </w:tabs>
        <w:ind w:left="745" w:hanging="234"/>
      </w:pPr>
      <w:r>
        <w:rPr>
          <w:color w:val="231F1F"/>
        </w:rPr>
        <w:t>wydzielenie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ogrodzenie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terenu</w:t>
      </w:r>
    </w:p>
    <w:p w:rsidR="009F4E1B" w:rsidRDefault="008D4F8E">
      <w:pPr>
        <w:pStyle w:val="Akapitzlist"/>
        <w:numPr>
          <w:ilvl w:val="0"/>
          <w:numId w:val="36"/>
        </w:numPr>
        <w:tabs>
          <w:tab w:val="left" w:pos="740"/>
        </w:tabs>
        <w:ind w:left="739" w:hanging="228"/>
      </w:pPr>
      <w:r>
        <w:rPr>
          <w:color w:val="231F1F"/>
        </w:rPr>
        <w:t>wywóz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nadmiaru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urobku,</w:t>
      </w:r>
      <w:r>
        <w:rPr>
          <w:color w:val="231F1F"/>
          <w:spacing w:val="-2"/>
        </w:rPr>
        <w:t xml:space="preserve"> </w:t>
      </w:r>
      <w:r w:rsidR="008624FB">
        <w:rPr>
          <w:color w:val="231F1F"/>
          <w:spacing w:val="-2"/>
        </w:rPr>
        <w:t xml:space="preserve">starych płytek poliuretanowych, </w:t>
      </w:r>
      <w:r>
        <w:rPr>
          <w:color w:val="231F1F"/>
        </w:rPr>
        <w:t>gruzu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utylizację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2"/>
          <w:numId w:val="37"/>
        </w:numPr>
        <w:tabs>
          <w:tab w:val="left" w:pos="903"/>
        </w:tabs>
        <w:spacing w:before="1"/>
        <w:ind w:left="512" w:right="1247" w:firstLine="0"/>
        <w:rPr>
          <w:b/>
        </w:rPr>
      </w:pPr>
      <w:r>
        <w:rPr>
          <w:b/>
          <w:color w:val="231F1F"/>
        </w:rPr>
        <w:t>Dokumentacja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techniczna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określająca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przedmiot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zamówienia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stanowiąca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podstawę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realizacji</w:t>
      </w:r>
      <w:r>
        <w:rPr>
          <w:b/>
          <w:color w:val="231F1F"/>
          <w:spacing w:val="-47"/>
        </w:rPr>
        <w:t xml:space="preserve"> </w:t>
      </w:r>
      <w:r>
        <w:rPr>
          <w:b/>
          <w:color w:val="231F1F"/>
        </w:rPr>
        <w:t>robót.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624FB">
      <w:pPr>
        <w:pStyle w:val="Akapitzlist"/>
        <w:numPr>
          <w:ilvl w:val="3"/>
          <w:numId w:val="37"/>
        </w:numPr>
        <w:tabs>
          <w:tab w:val="left" w:pos="1074"/>
        </w:tabs>
        <w:ind w:hanging="562"/>
        <w:rPr>
          <w:b/>
        </w:rPr>
      </w:pPr>
      <w:r>
        <w:rPr>
          <w:b/>
          <w:color w:val="231F1F"/>
        </w:rPr>
        <w:t xml:space="preserve">Opis przedmiotu zamówienia branży </w:t>
      </w:r>
      <w:r w:rsidR="008D4F8E">
        <w:rPr>
          <w:b/>
          <w:color w:val="231F1F"/>
        </w:rPr>
        <w:t>budowlanej</w:t>
      </w:r>
      <w:r>
        <w:rPr>
          <w:b/>
          <w:color w:val="231F1F"/>
        </w:rPr>
        <w:t xml:space="preserve"> z ilościami </w:t>
      </w:r>
      <w:r w:rsidR="008D4F8E">
        <w:rPr>
          <w:b/>
          <w:color w:val="231F1F"/>
        </w:rPr>
        <w:t>robót.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3"/>
          <w:numId w:val="37"/>
        </w:numPr>
        <w:tabs>
          <w:tab w:val="left" w:pos="1076"/>
        </w:tabs>
        <w:spacing w:before="1"/>
        <w:ind w:left="1075" w:hanging="564"/>
        <w:rPr>
          <w:b/>
        </w:rPr>
      </w:pPr>
      <w:r>
        <w:rPr>
          <w:b/>
          <w:color w:val="231F1F"/>
        </w:rPr>
        <w:t>Spis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szczegółowych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specyfikacji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technicznych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-ogólna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techniczna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szczegółowe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specyfikacje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techniczne</w:t>
      </w:r>
    </w:p>
    <w:p w:rsidR="009F4E1B" w:rsidRDefault="008D4F8E">
      <w:pPr>
        <w:pStyle w:val="Tekstpodstawowy"/>
      </w:pPr>
      <w:r>
        <w:rPr>
          <w:color w:val="231F1F"/>
        </w:rPr>
        <w:t>SST-1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przygotowawcze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rozbiórkowe</w:t>
      </w:r>
    </w:p>
    <w:p w:rsidR="009F4E1B" w:rsidRDefault="008D4F8E">
      <w:pPr>
        <w:pStyle w:val="Tekstpodstawowy"/>
      </w:pPr>
      <w:r>
        <w:rPr>
          <w:color w:val="231F1F"/>
        </w:rPr>
        <w:t>SST-2</w:t>
      </w:r>
      <w:r>
        <w:rPr>
          <w:color w:val="231F1F"/>
          <w:spacing w:val="-2"/>
        </w:rPr>
        <w:t xml:space="preserve"> </w:t>
      </w:r>
      <w:r w:rsidR="003842A5">
        <w:rPr>
          <w:color w:val="231F1F"/>
          <w:spacing w:val="-2"/>
        </w:rPr>
        <w:t>P</w:t>
      </w:r>
      <w:r>
        <w:rPr>
          <w:color w:val="231F1F"/>
        </w:rPr>
        <w:t>rofilowanie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podłoża</w:t>
      </w:r>
    </w:p>
    <w:p w:rsidR="009F4E1B" w:rsidRDefault="008D4F8E">
      <w:pPr>
        <w:pStyle w:val="Tekstpodstawowy"/>
        <w:ind w:right="7621"/>
      </w:pPr>
      <w:r>
        <w:rPr>
          <w:color w:val="231F1F"/>
        </w:rPr>
        <w:t>SST-3 Podbudowy z kruszyw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SST-4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syntetyczne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3"/>
          <w:numId w:val="37"/>
        </w:numPr>
        <w:tabs>
          <w:tab w:val="left" w:pos="1074"/>
        </w:tabs>
        <w:ind w:hanging="562"/>
        <w:rPr>
          <w:b/>
        </w:rPr>
      </w:pPr>
      <w:r>
        <w:rPr>
          <w:b/>
          <w:color w:val="231F1F"/>
        </w:rPr>
        <w:t>Zgodność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z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dokumentacją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techniczną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odpowiedzialny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prac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zgodność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dokumentacją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kontraktową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techniczną,</w:t>
      </w:r>
    </w:p>
    <w:p w:rsidR="009F4E1B" w:rsidRDefault="008D4F8E">
      <w:pPr>
        <w:pStyle w:val="Tekstpodstawowy"/>
      </w:pPr>
      <w:r>
        <w:rPr>
          <w:color w:val="231F1F"/>
        </w:rPr>
        <w:t>specyfikacjami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technicznymi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instrukcjami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Inwestorskiego.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Tekstpodstawowy"/>
      </w:pPr>
      <w:r>
        <w:rPr>
          <w:color w:val="231F1F"/>
        </w:rPr>
        <w:t>Wykonawca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zobowiązany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wykonywać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według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otrzymanej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technicznej.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3"/>
          <w:numId w:val="37"/>
        </w:numPr>
        <w:tabs>
          <w:tab w:val="left" w:pos="1074"/>
        </w:tabs>
        <w:spacing w:before="36"/>
        <w:ind w:left="512" w:right="1024" w:firstLine="0"/>
      </w:pPr>
      <w:r>
        <w:rPr>
          <w:b/>
          <w:color w:val="231F1F"/>
        </w:rPr>
        <w:lastRenderedPageBreak/>
        <w:t>Dokumentacja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Projektowa</w:t>
      </w:r>
      <w:r w:rsidR="008624FB">
        <w:rPr>
          <w:b/>
          <w:color w:val="231F1F"/>
        </w:rPr>
        <w:t xml:space="preserve"> (opis przedmiotu zamówienia)</w:t>
      </w:r>
      <w:r>
        <w:rPr>
          <w:color w:val="231F1F"/>
        </w:rPr>
        <w:t>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dodatkowe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dokumenty</w:t>
      </w:r>
      <w:r w:rsidR="007F39F7">
        <w:rPr>
          <w:color w:val="231F1F"/>
        </w:rPr>
        <w:t xml:space="preserve"> 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przekazane przez Zamawiającego Wykonawcy stanowią część zlecenia, a wymagania wyszczególnione 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choćby jednym z nich są obowiązujące dla Wykonawcy tak jakby zawarte były w całej dokumentacji. 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przypadku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rozbieżności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ustaleniach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poszczególnych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dokumentów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obowiązująca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kolejność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ważności:</w:t>
      </w:r>
    </w:p>
    <w:p w:rsidR="009F4E1B" w:rsidRDefault="008D4F8E">
      <w:pPr>
        <w:pStyle w:val="Akapitzlist"/>
        <w:numPr>
          <w:ilvl w:val="0"/>
          <w:numId w:val="34"/>
        </w:numPr>
        <w:tabs>
          <w:tab w:val="left" w:pos="731"/>
        </w:tabs>
        <w:spacing w:before="1"/>
        <w:ind w:hanging="219"/>
      </w:pPr>
      <w:r>
        <w:rPr>
          <w:color w:val="231F1F"/>
        </w:rPr>
        <w:t>Dokumentacja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projektowa</w:t>
      </w:r>
    </w:p>
    <w:p w:rsidR="009F4E1B" w:rsidRDefault="008D4F8E">
      <w:pPr>
        <w:pStyle w:val="Akapitzlist"/>
        <w:numPr>
          <w:ilvl w:val="0"/>
          <w:numId w:val="34"/>
        </w:numPr>
        <w:tabs>
          <w:tab w:val="left" w:pos="731"/>
        </w:tabs>
        <w:ind w:hanging="219"/>
      </w:pPr>
      <w:r>
        <w:rPr>
          <w:color w:val="231F1F"/>
        </w:rPr>
        <w:t>Specyfikacje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techniczne</w:t>
      </w:r>
    </w:p>
    <w:p w:rsidR="009F4E1B" w:rsidRDefault="009F4E1B">
      <w:pPr>
        <w:pStyle w:val="Tekstpodstawowy"/>
        <w:spacing w:before="2"/>
        <w:ind w:left="0"/>
      </w:pPr>
    </w:p>
    <w:p w:rsidR="009F4E1B" w:rsidRDefault="008D4F8E">
      <w:pPr>
        <w:pStyle w:val="Tekstpodstawowy"/>
        <w:spacing w:line="237" w:lineRule="auto"/>
        <w:ind w:right="854"/>
      </w:pPr>
      <w:r>
        <w:rPr>
          <w:color w:val="231F1F"/>
        </w:rPr>
        <w:t>Wykonawca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wykorzystywać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błędów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opuszczeń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Dokumentach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Przetargowych,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wykry-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ciu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natychmiast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powiadomić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Zamawiającego,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dokona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odpowiednich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zmian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poprawek.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ind w:left="512"/>
        <w:rPr>
          <w:b/>
        </w:rPr>
      </w:pPr>
      <w:r>
        <w:rPr>
          <w:b/>
          <w:color w:val="231F1F"/>
        </w:rPr>
        <w:t>1.6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Określenia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podstawowe</w:t>
      </w:r>
    </w:p>
    <w:p w:rsidR="009F4E1B" w:rsidRDefault="008D4F8E">
      <w:pPr>
        <w:pStyle w:val="Tekstpodstawowy"/>
      </w:pPr>
      <w:r>
        <w:rPr>
          <w:color w:val="231F1F"/>
        </w:rPr>
        <w:t>Ilekroć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mowa o:</w:t>
      </w:r>
    </w:p>
    <w:p w:rsidR="009F4E1B" w:rsidRDefault="008D4F8E">
      <w:pPr>
        <w:spacing w:before="1"/>
        <w:ind w:left="512"/>
      </w:pPr>
      <w:r>
        <w:rPr>
          <w:b/>
          <w:color w:val="231F1F"/>
        </w:rPr>
        <w:t>obiekcie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budowlanym</w:t>
      </w:r>
      <w:r>
        <w:rPr>
          <w:b/>
          <w:color w:val="231F1F"/>
          <w:spacing w:val="-1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rozumieć:</w:t>
      </w:r>
    </w:p>
    <w:p w:rsidR="009F4E1B" w:rsidRDefault="008D4F8E">
      <w:pPr>
        <w:pStyle w:val="Tekstpodstawowy"/>
      </w:pPr>
      <w:r>
        <w:rPr>
          <w:color w:val="231F1F"/>
        </w:rPr>
        <w:t>a)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stanowiącą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całość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techniczno-użytkową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instalacjami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urządzeniami,</w:t>
      </w:r>
    </w:p>
    <w:p w:rsidR="009F4E1B" w:rsidRDefault="008D4F8E">
      <w:pPr>
        <w:pStyle w:val="Tekstpodstawowy"/>
      </w:pPr>
      <w:r>
        <w:rPr>
          <w:color w:val="231F1F"/>
        </w:rPr>
        <w:t>c)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obiekt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małej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architektury;</w:t>
      </w:r>
    </w:p>
    <w:p w:rsidR="009F4E1B" w:rsidRDefault="008D4F8E">
      <w:pPr>
        <w:pStyle w:val="Tekstpodstawowy"/>
        <w:ind w:right="932"/>
      </w:pPr>
      <w:r>
        <w:rPr>
          <w:b/>
          <w:color w:val="231F1F"/>
        </w:rPr>
        <w:t xml:space="preserve">tymczasowym obiekcie budowlanym </w:t>
      </w:r>
      <w:r>
        <w:rPr>
          <w:color w:val="231F1F"/>
        </w:rPr>
        <w:t>- należy przez to rozumieć obiekt budowlany przeznaczony do czaso-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wego użytkowania w okresie krótszym od jego trwałości technicznej, przewidziany do przeniesienia w inne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miejsce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rozbiórki,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obiekt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połączony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trwale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gruntem,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jak: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strzelnice,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kioski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ulicz-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ne, pawilony sprzedaży ulicznej i wystawowe, przekrycia namiotowe i powłoki pneumatyczne, urządzenia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rozrywkowe,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barakowozy,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obiekty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kontenerowe.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>budowie</w:t>
      </w:r>
      <w:r>
        <w:rPr>
          <w:b/>
          <w:color w:val="231F1F"/>
          <w:spacing w:val="-3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obiektu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budowlanego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określonym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miejscu,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odbu-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dowę,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rozbudowę,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nadbudowę obiektu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budowlanego.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>robotach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budowlanych</w:t>
      </w:r>
      <w:r>
        <w:rPr>
          <w:b/>
          <w:color w:val="231F1F"/>
          <w:spacing w:val="-2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budowę,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polegające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przebudowie,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tażu, remoncie lub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rozbiórce obiektu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budowlanego.</w:t>
      </w:r>
    </w:p>
    <w:p w:rsidR="009F4E1B" w:rsidRDefault="008D4F8E">
      <w:pPr>
        <w:pStyle w:val="Tekstpodstawowy"/>
      </w:pPr>
      <w:r>
        <w:rPr>
          <w:b/>
          <w:color w:val="231F1F"/>
        </w:rPr>
        <w:t>remoncie</w:t>
      </w:r>
      <w:r>
        <w:rPr>
          <w:b/>
          <w:color w:val="231F1F"/>
          <w:spacing w:val="-2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wykonywanie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istniejącym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obiekcie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budowlanym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budowlanych</w:t>
      </w:r>
    </w:p>
    <w:p w:rsidR="009F4E1B" w:rsidRDefault="008D4F8E">
      <w:pPr>
        <w:pStyle w:val="Tekstpodstawowy"/>
      </w:pPr>
      <w:r>
        <w:rPr>
          <w:color w:val="231F1F"/>
        </w:rPr>
        <w:t>polegających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odtworzeniu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stanu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pierwotnego,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stanowiących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bieżącej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konserwacji.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>terenie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budowy</w:t>
      </w:r>
      <w:r>
        <w:rPr>
          <w:b/>
          <w:color w:val="231F1F"/>
          <w:spacing w:val="-1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przestrzeń,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której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prowadzone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budowlane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przestrzenią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zajmowaną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 urządzenia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zaplecza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budowy.</w:t>
      </w:r>
    </w:p>
    <w:p w:rsidR="009F4E1B" w:rsidRDefault="008D4F8E">
      <w:pPr>
        <w:pStyle w:val="Tekstpodstawowy"/>
        <w:ind w:right="854" w:hanging="1"/>
      </w:pPr>
      <w:r>
        <w:rPr>
          <w:b/>
          <w:color w:val="231F1F"/>
        </w:rPr>
        <w:t>certyfikacie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 xml:space="preserve">zgodności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wydany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notyfikowaną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jednostkę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certyfi-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kującą, potwierdzający, że wyrób i proces jego wytwarzania są zgodne ze zharmonizowaną specyfikacją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techniczną, a w przypadku urządzeń zabawowych i wyposażenia siłowni plenerowych dokument wydany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przez akredytowaną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jednostkę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certyfikującą.</w:t>
      </w:r>
    </w:p>
    <w:p w:rsidR="009F4E1B" w:rsidRDefault="008D4F8E">
      <w:pPr>
        <w:ind w:left="512"/>
      </w:pPr>
      <w:r>
        <w:rPr>
          <w:b/>
          <w:color w:val="231F1F"/>
        </w:rPr>
        <w:t>deklaracji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 xml:space="preserve">zgodności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oświadczenie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jego</w:t>
      </w:r>
    </w:p>
    <w:p w:rsidR="009F4E1B" w:rsidRDefault="008D4F8E">
      <w:pPr>
        <w:pStyle w:val="Tekstpodstawowy"/>
      </w:pPr>
      <w:r>
        <w:rPr>
          <w:color w:val="231F1F"/>
        </w:rPr>
        <w:t>upoważnionego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przedstawiciela,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stwierdzające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wyłączną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odpowiedzialność,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wyrób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zgodny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ze</w:t>
      </w:r>
    </w:p>
    <w:p w:rsidR="009F4E1B" w:rsidRDefault="008D4F8E">
      <w:pPr>
        <w:pStyle w:val="Tekstpodstawowy"/>
      </w:pPr>
      <w:r>
        <w:rPr>
          <w:color w:val="231F1F"/>
        </w:rPr>
        <w:t>zharmonizowaną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specyfikacją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techniczną.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>dokumentacji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projektowej</w:t>
      </w:r>
      <w:r>
        <w:rPr>
          <w:b/>
          <w:color w:val="231F1F"/>
          <w:spacing w:val="-1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dokumentację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służącą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opisu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przedmiotu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zamó-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wienia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budowlanych,</w:t>
      </w:r>
    </w:p>
    <w:p w:rsidR="009F4E1B" w:rsidRDefault="008D4F8E">
      <w:pPr>
        <w:pStyle w:val="Tekstpodstawowy"/>
        <w:ind w:right="950"/>
      </w:pPr>
      <w:r>
        <w:rPr>
          <w:b/>
          <w:color w:val="231F1F"/>
        </w:rPr>
        <w:t xml:space="preserve">dokumentacji powykonawczej budowy </w:t>
      </w:r>
      <w:r>
        <w:rPr>
          <w:color w:val="231F1F"/>
        </w:rPr>
        <w:t>- należy przez to rozumieć składającą się z dokumentacji budowy z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naniesionymi zmianami w projekcie budowlanym i wykonawczym, dokonanymi w trakcie wykonywania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robót,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także geodezyjnej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dokumentacji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powykonawczej 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dokumentów.</w:t>
      </w:r>
    </w:p>
    <w:p w:rsidR="009F4E1B" w:rsidRDefault="008D4F8E">
      <w:pPr>
        <w:pStyle w:val="Tekstpodstawowy"/>
      </w:pPr>
      <w:r>
        <w:rPr>
          <w:b/>
          <w:color w:val="231F1F"/>
        </w:rPr>
        <w:t>aprobacie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 xml:space="preserve">technicznej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pozytywną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ocenę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wyrobu,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stwierdzającą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przydatność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 stosowania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 budownictwie.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 xml:space="preserve">wyrobie budowlanym </w:t>
      </w:r>
      <w:r>
        <w:rPr>
          <w:color w:val="231F1F"/>
        </w:rPr>
        <w:t>- należy przez to rozumieć wyrób w rozumieniu przepisów o ocenie zgodności, wy-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tworzony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celu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wbudowania,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wmontowania,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zainstalowania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zastosowania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sposób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trwały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obiekcie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budowlanym, wprowadzany do obrotu jako wyrób pojedynczy lub jako zestaw wyborów do stosowania we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wzajemnym połączeniu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stanowiącym integralną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całość użytkową.</w:t>
      </w:r>
    </w:p>
    <w:p w:rsidR="009F4E1B" w:rsidRDefault="008D4F8E">
      <w:pPr>
        <w:pStyle w:val="Tekstpodstawowy"/>
        <w:ind w:right="1000"/>
      </w:pPr>
      <w:r>
        <w:rPr>
          <w:b/>
          <w:color w:val="231F1F"/>
        </w:rPr>
        <w:t xml:space="preserve">inspektorze nadzoru inwestorskiego </w:t>
      </w:r>
      <w:r>
        <w:rPr>
          <w:color w:val="231F1F"/>
        </w:rPr>
        <w:t>- należy przez to rozumieć osobę posiadającą odpowiednie wykształ-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cenie techniczne i praktykę zawodową oraz uprawnienia budowlane, wykonującą samodzielne funkcje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techniczne w budownictwie, której inwestor powierza nadzór nad budową obiektu budowlanego. Repre-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zentuje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interesy inwestora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Zamawiającego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budowie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wykonuje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bieżącą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kontrolę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ilości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konanych robót, bierze udział w sprawdzianach i odbiorach robót zakrywanych i zanikających, badaniu 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odbiorze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instalacji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urządzeń technicznych,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jak również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odbiorze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gotowego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obiektu.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Tekstpodstawowy"/>
        <w:spacing w:before="36"/>
        <w:ind w:right="932"/>
      </w:pPr>
      <w:r>
        <w:rPr>
          <w:b/>
          <w:color w:val="231F1F"/>
        </w:rPr>
        <w:lastRenderedPageBreak/>
        <w:t>kierowniku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 xml:space="preserve">budowy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osobę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wyznaczoną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upoważnioną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do kierowania robotami i do występowania w jego imieniu w sprawach realizacji kontraktu, ponoszącą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ustawową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odpowiedzialność za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prowadzoną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budowę.</w:t>
      </w:r>
    </w:p>
    <w:p w:rsidR="009F4E1B" w:rsidRDefault="008D4F8E">
      <w:pPr>
        <w:pStyle w:val="Tekstpodstawowy"/>
        <w:spacing w:before="1"/>
        <w:ind w:right="1026"/>
        <w:jc w:val="both"/>
      </w:pPr>
      <w:r>
        <w:rPr>
          <w:b/>
          <w:color w:val="231F1F"/>
        </w:rPr>
        <w:t xml:space="preserve">materiałach </w:t>
      </w:r>
      <w:r>
        <w:rPr>
          <w:color w:val="231F1F"/>
        </w:rPr>
        <w:t>- należy przez to rozumieć wszelkie materiały naturalne i wytwarzane jak również różne two-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rzywa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wyroby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niezbędne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dokumentacją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projektową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specyfikacjami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tech-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nicznymi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zaakceptowane przez Inspektora nadzoru.</w:t>
      </w:r>
    </w:p>
    <w:p w:rsidR="009F4E1B" w:rsidRDefault="008D4F8E">
      <w:pPr>
        <w:pStyle w:val="Tekstpodstawowy"/>
        <w:ind w:right="1071"/>
        <w:jc w:val="both"/>
      </w:pPr>
      <w:r>
        <w:rPr>
          <w:b/>
          <w:color w:val="231F1F"/>
        </w:rPr>
        <w:t xml:space="preserve">odpowiedniej zgodności </w:t>
      </w:r>
      <w:r>
        <w:rPr>
          <w:color w:val="231F1F"/>
        </w:rPr>
        <w:t>- należy przez to rozumieć zgodność wykonanych robót dopuszczalnymi toleran-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cjami,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jeśli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granice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tolerancji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zostały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-z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przeciętnymi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tolerancjami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przyjmowanymi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zwycza-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jowo dla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danego rodzaju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 budowlanych.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>obmiarze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2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pomiar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budowlanych,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dokonany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celu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wery-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fikacji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ilości.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 xml:space="preserve">odbiorze częściowym (robót budowlanych) </w:t>
      </w:r>
      <w:r>
        <w:rPr>
          <w:color w:val="231F1F"/>
        </w:rPr>
        <w:t>- należy przez to rozumieć nieformalną nazwę odbioru robót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ulegających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zakryciu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zanikających,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dokonywanie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prób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sprawdzeń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instalacji,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urządzeń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technicznych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i przewodów kominowych. Odbiorem częściowym nazywa się także odbiór części obiektu budowlanego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wykonanego w stanie nadającym się do użytkowania, przed zgłoszeniem do odbioru całego obiektu budow-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lanego,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który jest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traktowany jako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„odbiór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końcowy”.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 xml:space="preserve">odbiorze gotowego obiektu budowlanego </w:t>
      </w:r>
      <w:r>
        <w:rPr>
          <w:color w:val="231F1F"/>
        </w:rPr>
        <w:t>- należy przez to rozumieć formalną nazwę czynności, zwanych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też „odbiorem końcowym”, polegającym na protokolarnym przyjęciu (odbiorze) od wykonawcy gotowego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obiektu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budowlanego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osobę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grupę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osób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odpowiednich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kwalifikacjach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zawodowych,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wyznaczoną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przez inwestora - zamawiającego, ale nie będąca inspektorem nadzoru inwestorskiego na tej budowie. Od-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bioru dokonuje się po zgłoszeniu przez kierownika budowy faktu zakończenia robót budowlanych, łącznie z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zagospodarowaniem i uporządkowaniem terenu budowy i ewentualnie terenów przyległych, wykorzysty-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wanych jako plac budowy, oraz po przygotowaniu przez niego dokumentacji powykonawczej jeżeli zadzie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taka potrzeba.</w:t>
      </w:r>
    </w:p>
    <w:p w:rsidR="009F4E1B" w:rsidRDefault="008D4F8E">
      <w:pPr>
        <w:pStyle w:val="Tekstpodstawowy"/>
        <w:spacing w:line="267" w:lineRule="exact"/>
      </w:pPr>
      <w:r>
        <w:rPr>
          <w:b/>
          <w:color w:val="231F1F"/>
        </w:rPr>
        <w:t>projektancie</w:t>
      </w:r>
      <w:r>
        <w:rPr>
          <w:b/>
          <w:color w:val="231F1F"/>
          <w:spacing w:val="-3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rozumieć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uprawnioną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osobę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prawną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fizyczną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będącą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autorem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dokumen-</w:t>
      </w:r>
    </w:p>
    <w:p w:rsidR="009F4E1B" w:rsidRDefault="008D4F8E">
      <w:pPr>
        <w:pStyle w:val="Tekstpodstawowy"/>
      </w:pPr>
      <w:r>
        <w:rPr>
          <w:color w:val="231F1F"/>
        </w:rPr>
        <w:t>tacji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projektowej.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 xml:space="preserve">przedmiarze robót </w:t>
      </w:r>
      <w:r>
        <w:rPr>
          <w:color w:val="231F1F"/>
        </w:rPr>
        <w:t>- należy przez to rozumieć zestawienie przewidzianych do wykonania robót podstawo-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wych w kolejności technologicznej ich wykonania, ze szczegółowym opisem lub wskazaniem podstaw usta-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lających szczegółowy opis, oraz wskazanie szczegółowych specyfikacji technicznych wykonania i odbioru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robót budowlanych, z wyliczeniem i zestawieniem ilości jednostek przedmiarowych robót podstawowych.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wykonaniu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możliwe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odebrania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względem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wymogów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jakościowych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uwzględniają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jęty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stopień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scalania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robót.</w:t>
      </w:r>
    </w:p>
    <w:p w:rsidR="009F4E1B" w:rsidRDefault="008D4F8E">
      <w:pPr>
        <w:pStyle w:val="Tekstpodstawowy"/>
        <w:ind w:right="854"/>
      </w:pPr>
      <w:r>
        <w:rPr>
          <w:b/>
          <w:color w:val="231F1F"/>
        </w:rPr>
        <w:t xml:space="preserve">wspólnym słowniku zamówień </w:t>
      </w:r>
      <w:r>
        <w:rPr>
          <w:color w:val="231F1F"/>
        </w:rPr>
        <w:t>- należy przez to rozumieć system klasyfikacji produktów, usług i robót bu-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dowlanych,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stworzonym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potrzeby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zamówień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publicznych.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Składa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słownika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głównego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słownika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głównego oraz słownika uzupełniającego. Obowiązuje we wszystkich krajach Unii Europejskiej. Zgodnie z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postanowieniami Rozporządzenia 2151/2003, stosowanie kodów CPV do określenia przedmiotu zamówie-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nia przez zamawiającego z ówczesnych Państw Członkowskich UE stało się obowiązkowe z dniem 20 grud-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nia 2003 r. Polskie prawo zamówień publicznych przewidziało obowiązek stosowania klasyfikacji CPV po-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cząwszy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akcesji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Polski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tzn.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maja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2004 r.</w:t>
      </w:r>
    </w:p>
    <w:p w:rsidR="009F4E1B" w:rsidRDefault="009F4E1B">
      <w:pPr>
        <w:pStyle w:val="Tekstpodstawowy"/>
        <w:spacing w:before="9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3"/>
        </w:numPr>
        <w:tabs>
          <w:tab w:val="left" w:pos="733"/>
        </w:tabs>
        <w:ind w:right="7221" w:firstLine="0"/>
        <w:rPr>
          <w:b/>
        </w:rPr>
      </w:pPr>
      <w:r>
        <w:rPr>
          <w:b/>
          <w:color w:val="231F1F"/>
        </w:rPr>
        <w:t>Informacja o terenie robót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2.1.Ogólne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wykonania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Wykonawca jest odpowiedzialny za prowadzenie robót zgodnie z umową i ścisłe przestrzeganie przedsta-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wionego do akceptacji Zamawiającemu harmonogramu robót oraz za jakość zastosowanych materiałów 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wykonywanych robót, za ich zgodność z wymaganiami specyfikacji technicznych, projektu organizacji robót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oraz poleceniami Inspektora Nadzoru Inwestorskiego. Decyzje Inspektora Nadzoru Inwestorskiego dotyczą-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ce akceptacji lub odrzucenia materiałów i elementów robót będą oparte na wymaganiach sformułowanych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 umowie i szczegółowych specyfikacjach technicznych, a także w normach i wytycznych wykonania i od-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bioru robót. Przy podejmowaniu decyzji Inspektor Nadzoru Inwestorskiego uwzględnia wyniki badań mate-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riałów i jakości robót, dopuszczalne niedokładności normalnie występujące przy produkcji i przy badaniach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materiałów,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doświadczenia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przeszłości,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wyniki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badań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naukowych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czynniki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wpływające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rozwa-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żaną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kwestię.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Tekstpodstawowy"/>
        <w:spacing w:before="36"/>
        <w:ind w:right="1109"/>
      </w:pPr>
      <w:r>
        <w:rPr>
          <w:color w:val="231F1F"/>
        </w:rPr>
        <w:lastRenderedPageBreak/>
        <w:t>Polecenia Inspektora Nadzoru Inwestorskiego będą wykonywane nie później niż w czasie przez niego wy-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znaczonym,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otrzymaniu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wykonawcę,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groźbą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wstrzymania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Skutki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finansowe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tego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tytułu poniesie wykonawca. Wykonawca zabezpieczy miejsce wykonywania robót przed dostępem osób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trzecich.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32"/>
        </w:numPr>
        <w:tabs>
          <w:tab w:val="left" w:pos="846"/>
        </w:tabs>
        <w:ind w:hanging="334"/>
        <w:rPr>
          <w:b/>
        </w:rPr>
      </w:pPr>
      <w:r>
        <w:rPr>
          <w:b/>
          <w:color w:val="231F1F"/>
        </w:rPr>
        <w:t>Teren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budowy</w:t>
      </w:r>
    </w:p>
    <w:p w:rsidR="009F4E1B" w:rsidRDefault="008D4F8E">
      <w:pPr>
        <w:pStyle w:val="Akapitzlist"/>
        <w:numPr>
          <w:ilvl w:val="2"/>
          <w:numId w:val="32"/>
        </w:numPr>
        <w:tabs>
          <w:tab w:val="left" w:pos="1076"/>
        </w:tabs>
        <w:ind w:hanging="564"/>
        <w:rPr>
          <w:b/>
        </w:rPr>
      </w:pPr>
      <w:r>
        <w:rPr>
          <w:b/>
          <w:color w:val="231F1F"/>
        </w:rPr>
        <w:t>Organizacja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budowlanych: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ustawienie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ogrodzenia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terenu,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wywóz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utylizacja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gruzu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elementów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niepotrzebnych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demontażu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próby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pomiary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odkrywki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miejscach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zachodzi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niebezpieczeństwo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zbliżenia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infrastruk-</w:t>
      </w:r>
    </w:p>
    <w:p w:rsidR="009F4E1B" w:rsidRDefault="008D4F8E">
      <w:pPr>
        <w:pStyle w:val="Tekstpodstawowy"/>
      </w:pPr>
      <w:r>
        <w:rPr>
          <w:color w:val="231F1F"/>
        </w:rPr>
        <w:t>tury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podziemnej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2"/>
          <w:numId w:val="32"/>
        </w:numPr>
        <w:tabs>
          <w:tab w:val="left" w:pos="1074"/>
        </w:tabs>
        <w:ind w:left="1073" w:hanging="562"/>
        <w:rPr>
          <w:b/>
        </w:rPr>
      </w:pPr>
      <w:r>
        <w:rPr>
          <w:b/>
          <w:color w:val="231F1F"/>
        </w:rPr>
        <w:t>Zabezpieczenie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interesów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osób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trzecich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Granice terenu budowy należy oddzielić od terenu sąsiadującego ogrodzeniem budowlanym. Wszystkie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prowadzone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obrębie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działek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Inwestora.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Prowadzenie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naruszać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interesów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osób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trzecich.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2"/>
          <w:numId w:val="32"/>
        </w:numPr>
        <w:tabs>
          <w:tab w:val="left" w:pos="1076"/>
        </w:tabs>
        <w:spacing w:before="1" w:line="267" w:lineRule="exact"/>
        <w:ind w:hanging="564"/>
        <w:rPr>
          <w:b/>
        </w:rPr>
      </w:pPr>
      <w:r>
        <w:rPr>
          <w:b/>
          <w:color w:val="231F1F"/>
        </w:rPr>
        <w:t>Ochrona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środowiska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 trakcie realizacji robót wykonawca jest zobowiązany znać i stosować się do przepisów zawartych we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wszystkich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regulacjach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prawnych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zakresie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ochrony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środowiska.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okresie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realizacji,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czasu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zakończenia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robót, wykonawca będzie podejmował wszystkie sensowne kroki żeby stosować się do wszystkich przepi-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sów i normatywów w zakresie ochrony środowiska na placu budowy i poza jego terenem, unikać działań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szkodliwych dla innych jednostek występujących na tym terenie w zakresie zanieczyszczeń, hałasu lub in-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czynników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powodowanych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jego działalnością.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2"/>
          <w:numId w:val="32"/>
        </w:numPr>
        <w:tabs>
          <w:tab w:val="left" w:pos="1074"/>
        </w:tabs>
        <w:spacing w:before="1"/>
        <w:ind w:left="1073" w:hanging="562"/>
        <w:rPr>
          <w:b/>
        </w:rPr>
      </w:pPr>
      <w:r>
        <w:rPr>
          <w:b/>
          <w:color w:val="231F1F"/>
        </w:rPr>
        <w:t>Zapewnienie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bezpieczeństwa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pracy</w:t>
      </w:r>
    </w:p>
    <w:p w:rsidR="009F4E1B" w:rsidRDefault="008D4F8E">
      <w:pPr>
        <w:pStyle w:val="Tekstpodstawowy"/>
        <w:ind w:right="868"/>
      </w:pPr>
      <w:r>
        <w:rPr>
          <w:color w:val="231F1F"/>
        </w:rPr>
        <w:t>Kierownik budowy przed rozpoczęciem budowy opracuje plan bezpieczeństwa i ochrony zdrowia na budo-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wie i będzie odpowiedzialny za jego wdrożenie i egzekwowanie. Wykonawca dostarczy na budowę i będzie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utrzymywał wyposażenie konieczne dla zapewnienia bezpieczeństwa. Zapewni wyposażenia w urządzenia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socjalne, oraz odpowiednie wyposażenie i odzież wymaganą dla ochrony życia i zdrowia personelu zatrud-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nionego na placu budowy. Uważa się, że koszty zachowania zgodności z wspomnianymi powyżej przepisami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bezpieczeństwa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ochrony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zdrowia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wliczone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cenę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umowną.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stosował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wszyst-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kich przepisów prawnych obowiązujących w zakresie bezpieczeństwa przeciwpożarowego. Będzie stale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utrzymywał wyposażenie przeciwpożarowe w stanie gotowości, zgodnie z zaleceniami przepisów bezpie-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czeństwa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przeciwpożarowego, 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placu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budowy,</w:t>
      </w:r>
    </w:p>
    <w:p w:rsidR="009F4E1B" w:rsidRDefault="008D4F8E">
      <w:pPr>
        <w:pStyle w:val="Tekstpodstawowy"/>
        <w:ind w:right="932"/>
      </w:pPr>
      <w:r>
        <w:rPr>
          <w:color w:val="231F1F"/>
        </w:rPr>
        <w:t>we wszystkich urządzeniach maszynach i pojazdach oraz pomieszczeniach magazynowych. Materiały ła-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twopalne będą przechowywane zgodnie z przepisami przeciwpożarowymi, w bezpiecznej odległości od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budynków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składowisk,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miejscach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niedostępnych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osób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trzecich.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odpowiedzialny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za wszelkie straty powstałe w wyniku pożaru, który mógłby powstać w okresie realizacji robót lub został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spowodowany 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któregokolwiek 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jego pracowników.</w:t>
      </w:r>
    </w:p>
    <w:p w:rsidR="009F4E1B" w:rsidRDefault="008D4F8E">
      <w:pPr>
        <w:pStyle w:val="Tekstpodstawowy"/>
        <w:ind w:right="855"/>
      </w:pPr>
      <w:r>
        <w:rPr>
          <w:color w:val="231F1F"/>
        </w:rPr>
        <w:t>Użycie materiałów, które wpływają na trwałe zmiany środowiska, ani materiałów emitujących promienio-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wanie w ilościach wyższych niż zalecane w projekcie nie będzie akceptowane. Jakiekolwiek materiały z od-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zysku lub pochodzące z recyklingu i mające być użyte do robót muszą być poświadczone przez odpowiednie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urzędy i władze jako bezpieczne dla środowiska. Materiały, które są niebezpieczne tylko w czasie budowy (a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zakończeniu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charakter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niebezpieczny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zanika,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np.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materiały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pylące)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mogą być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dozwolone,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warunkiem,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spełnione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wbudowania.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użyciem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takich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materiałów Zamawiający musi uzyskać aprobatę od odpowiednich władz administracji państwowej, jeśli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wymagają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odpowiednie przepisy.</w:t>
      </w:r>
    </w:p>
    <w:p w:rsidR="009F4E1B" w:rsidRDefault="009F4E1B">
      <w:pPr>
        <w:pStyle w:val="Tekstpodstawowy"/>
        <w:spacing w:before="7"/>
        <w:ind w:left="0"/>
        <w:rPr>
          <w:sz w:val="21"/>
        </w:rPr>
      </w:pPr>
    </w:p>
    <w:p w:rsidR="009F4E1B" w:rsidRDefault="008D4F8E">
      <w:pPr>
        <w:pStyle w:val="Akapitzlist"/>
        <w:numPr>
          <w:ilvl w:val="2"/>
          <w:numId w:val="32"/>
        </w:numPr>
        <w:tabs>
          <w:tab w:val="left" w:pos="1076"/>
        </w:tabs>
        <w:spacing w:before="1"/>
        <w:ind w:hanging="564"/>
        <w:rPr>
          <w:b/>
        </w:rPr>
      </w:pPr>
      <w:r>
        <w:rPr>
          <w:b/>
          <w:color w:val="231F1F"/>
        </w:rPr>
        <w:t>Ogrodzenie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Prowadzone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wymagają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wydzielenia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terenu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dostępu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dzieci.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Teren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wygrodzić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szczelnie przed dostępem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osób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niepowołanych.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2"/>
          <w:numId w:val="32"/>
        </w:numPr>
        <w:tabs>
          <w:tab w:val="left" w:pos="1074"/>
        </w:tabs>
        <w:spacing w:before="36"/>
        <w:ind w:left="1073" w:hanging="562"/>
        <w:rPr>
          <w:b/>
        </w:rPr>
      </w:pPr>
      <w:r>
        <w:rPr>
          <w:b/>
          <w:color w:val="231F1F"/>
        </w:rPr>
        <w:lastRenderedPageBreak/>
        <w:t>Zabezpieczenie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chodników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jezdni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Wymaga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aby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istniejące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drogi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zostały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odtworzone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stanu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zastanego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rozpoczęcie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ukoń-</w:t>
      </w:r>
    </w:p>
    <w:p w:rsidR="009F4E1B" w:rsidRDefault="008D4F8E">
      <w:pPr>
        <w:pStyle w:val="Tekstpodstawowy"/>
      </w:pPr>
      <w:r>
        <w:rPr>
          <w:color w:val="231F1F"/>
        </w:rPr>
        <w:t>czeniu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budowy.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33"/>
        </w:numPr>
        <w:tabs>
          <w:tab w:val="left" w:pos="735"/>
        </w:tabs>
        <w:ind w:left="734" w:hanging="223"/>
        <w:rPr>
          <w:b/>
        </w:rPr>
      </w:pPr>
      <w:r>
        <w:rPr>
          <w:b/>
          <w:color w:val="231F1F"/>
        </w:rPr>
        <w:t>MATERIAŁY</w:t>
      </w:r>
    </w:p>
    <w:p w:rsidR="009F4E1B" w:rsidRDefault="008D4F8E">
      <w:pPr>
        <w:pStyle w:val="Tekstpodstawowy"/>
        <w:ind w:right="989"/>
      </w:pPr>
      <w:r>
        <w:rPr>
          <w:color w:val="231F1F"/>
        </w:rPr>
        <w:t>Materiały stosowane przy wykonywaniu robót muszą być nowe i nieużywane poza wyjątkiem dwóch buja-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czek które zostaną przeniesione z tego samego placu. Materiały powinny spełniać wymogi art. 10 Ustawy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Prawo Budowlane.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rPr>
          <w:b/>
        </w:rPr>
      </w:pPr>
      <w:r>
        <w:rPr>
          <w:b/>
          <w:color w:val="231F1F"/>
        </w:rPr>
        <w:t>Źródła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uzyskiwania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materiałów</w:t>
      </w:r>
    </w:p>
    <w:p w:rsidR="009F4E1B" w:rsidRDefault="008D4F8E">
      <w:pPr>
        <w:pStyle w:val="Tekstpodstawowy"/>
        <w:ind w:right="936"/>
      </w:pPr>
      <w:r>
        <w:rPr>
          <w:color w:val="231F1F"/>
        </w:rPr>
        <w:t>Wszystkie wbudowywane materiały w trakcie wykonywania robót muszą być zgodne z wymaganiami okre-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ślonymi w poszczególnych szczegółowych specyfikacjach technicznych. Akceptacja Inspektora Nadzoru In-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westorskiego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udzielona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jakiejś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partii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źródła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znaczyć,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materiały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pochodzące z tego źródła są akceptowane automatycznie. Wykonawca jest zobowiązany do dostarczania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atestów i wykonania prób materiałów otrzymanych z zatwierdzonego źródła dla każdej dostawy, żeby udo-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wodnić,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nadal spełniają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odpowiedniej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szczegółowej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technicznej.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W przypadku stosowania materiałów lokalnych, pochodzących z jakiegokolwiek miejscowego źródła, włą-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czając te, które zostały wskazane przez Zamawiającego, przed rozpoczęciem wykorzystywania tego źródła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wykonawca ma obowiązek dostarczenia Inspektorowi Nadzoru Inwestorskiego wszystkich wymaganych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dokumentów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pozwalających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prawidłową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eksploatację.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ponosił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koszty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pozyskania i dostarczenia na plac budowy materiałów lokalnych. Za ich ilość i jakość odpowiada Wykonaw-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ca. Stosowanie materiałów pochodzących z lokalnych źródeł wymaga akceptacji Inspektora Nadzoru Inwe-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storskiego.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33"/>
        </w:numPr>
        <w:tabs>
          <w:tab w:val="left" w:pos="905"/>
        </w:tabs>
        <w:ind w:left="904" w:hanging="393"/>
        <w:rPr>
          <w:b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materiałów</w:t>
      </w:r>
    </w:p>
    <w:p w:rsidR="009F4E1B" w:rsidRDefault="008D4F8E">
      <w:pPr>
        <w:pStyle w:val="Tekstpodstawowy"/>
        <w:ind w:right="943"/>
      </w:pPr>
      <w:r>
        <w:rPr>
          <w:color w:val="231F1F"/>
        </w:rPr>
        <w:t>Inspektor Nadzoru Inwestorskiego może okresowo kontrolować dostarczane na budowę materiały, żeby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sprawdzić czy są one zgodne z wymaganiami szczegółowych specyfikacji technicznych. Inspektor Nadzoru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Inwestorskiego jest upoważniony do pobierania i badania próbek materiału żeby sprawdzić jego własności.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Wyniki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prób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stanowić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mogą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podstawę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 aprobaty 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danej partii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materiałów.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rPr>
          <w:b/>
        </w:rPr>
      </w:pPr>
      <w:r>
        <w:rPr>
          <w:b/>
          <w:color w:val="231F1F"/>
        </w:rPr>
        <w:t>Atesty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materiałów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 przypadku materiałów, dla których wymagane są atesty, każda partia dostarczona na budowę musi po-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siadać atest określający w sposób jednoznaczny jej cechy. Przed wykonaniem przez Wykonawcę badań ja-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kości materiałów, Inspektor Nadzoru Inwestorskiego może dopuścić do użycia materiały posiadające atest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producenta stwierdzający pełną zgodność tych materiałów z warunkami podanymi w szczegółowych specy-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fikacjach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technicznych.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Produkty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przemysłowe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muszą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posiadać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atesty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wydane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poparte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razie potrzeby wynikami wykonanych przez niego badań. Kopie wyników tych badań muszą być dostarczo-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ne przez Wykonawcę Inspektorowi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  <w:spacing w:before="2"/>
        <w:ind w:right="914"/>
      </w:pPr>
      <w:r>
        <w:rPr>
          <w:color w:val="231F1F"/>
        </w:rPr>
        <w:t>Materiały posiadające atesty, mogą być badane przez Inspektora Nadzoru Inwestorskiego w dowolnym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czasie. W przypadku, gdy zostanie stwierdzona niezgodność właściwości przewidzianych do użycia materia-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łów z wymaganiami zawartymi w szczegółowych specyfikacjach technicznych nie zostaną one przyjęte do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wbudowania.</w:t>
      </w:r>
    </w:p>
    <w:p w:rsidR="009F4E1B" w:rsidRDefault="008D4F8E">
      <w:pPr>
        <w:pStyle w:val="Akapitzlist"/>
        <w:numPr>
          <w:ilvl w:val="1"/>
          <w:numId w:val="33"/>
        </w:numPr>
        <w:tabs>
          <w:tab w:val="left" w:pos="905"/>
        </w:tabs>
        <w:spacing w:line="266" w:lineRule="exact"/>
        <w:ind w:left="904" w:hanging="393"/>
        <w:rPr>
          <w:b/>
        </w:rPr>
      </w:pPr>
      <w:r>
        <w:rPr>
          <w:b/>
          <w:color w:val="231F1F"/>
        </w:rPr>
        <w:t>Materiały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nieodpowiadające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wymaganiom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umowy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  <w:ind w:right="854"/>
      </w:pPr>
      <w:r>
        <w:rPr>
          <w:color w:val="231F1F"/>
        </w:rPr>
        <w:t>Materiały uznane przez Zarządzającego realizacją umowy za niezgodne ze szczegółowymi specyfikacjami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technicznymi muszą być niezwłocznie usunięte przez Wykonawcę z placu budowy. Każdy rodzaj robót wy-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konywanych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użyciem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materiałów,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zostały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sprawdzone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zaakceptowane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Nad-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zoru Inwestorskiego, będzie wykonany na własne ryzyko Wykonawcy. Musi on zdawać sobie sprawę, że 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mogą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odrzucone tj.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zakwalifikowane jako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wadliwe 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niezapłacone.</w:t>
      </w: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spacing w:line="267" w:lineRule="exact"/>
        <w:rPr>
          <w:b/>
        </w:rPr>
      </w:pPr>
      <w:r>
        <w:rPr>
          <w:b/>
          <w:color w:val="231F1F"/>
        </w:rPr>
        <w:t>Przechowywanie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składowanie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materiałów</w:t>
      </w:r>
    </w:p>
    <w:p w:rsidR="009F4E1B" w:rsidRDefault="008D4F8E">
      <w:pPr>
        <w:pStyle w:val="Tekstpodstawowy"/>
      </w:pP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zobowiązany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zapewnić,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żeby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składowane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budowie,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były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zabezpieczone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przed</w:t>
      </w:r>
    </w:p>
    <w:p w:rsidR="009F4E1B" w:rsidRDefault="008D4F8E">
      <w:pPr>
        <w:pStyle w:val="Tekstpodstawowy"/>
      </w:pPr>
      <w:r>
        <w:rPr>
          <w:color w:val="231F1F"/>
        </w:rPr>
        <w:t>uszkodzeniem.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Musi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utrzymywać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jakość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własności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takim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stanie,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chwili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wbudo-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Tekstpodstawowy"/>
        <w:spacing w:before="36"/>
        <w:ind w:right="854"/>
      </w:pPr>
      <w:r>
        <w:rPr>
          <w:color w:val="231F1F"/>
        </w:rPr>
        <w:lastRenderedPageBreak/>
        <w:t>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montażu.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Muszą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każdej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chwili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dostępne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przeprowadzenia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inspekcji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Inspekto-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ra Nadzoru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Inwestorskiego,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aż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 chwili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kiedy zostaną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użyte.</w:t>
      </w:r>
    </w:p>
    <w:p w:rsidR="009F4E1B" w:rsidRDefault="008D4F8E">
      <w:pPr>
        <w:pStyle w:val="Tekstpodstawowy"/>
        <w:spacing w:before="1"/>
        <w:ind w:right="854" w:hanging="1"/>
      </w:pPr>
      <w:r>
        <w:rPr>
          <w:color w:val="231F1F"/>
        </w:rPr>
        <w:t>Tymczasowe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tereny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przeznaczone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składowania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zlokalizowane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obrębie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placu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w miejscach uzgodnionych z Inspektorem Nadzoru Inwestorskiego, lub poza placem budowy, w miejscach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zapewnionych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 Wykonawcę.</w:t>
      </w:r>
    </w:p>
    <w:p w:rsidR="009F4E1B" w:rsidRDefault="008D4F8E">
      <w:pPr>
        <w:pStyle w:val="Tekstpodstawowy"/>
      </w:pPr>
      <w:r>
        <w:rPr>
          <w:color w:val="231F1F"/>
        </w:rPr>
        <w:t>Zapewni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on,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tymczasowo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składowane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budowie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zabezpieczone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uszkodzeniem.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33"/>
        </w:numPr>
        <w:tabs>
          <w:tab w:val="left" w:pos="735"/>
        </w:tabs>
        <w:ind w:left="734" w:hanging="223"/>
        <w:rPr>
          <w:b/>
        </w:rPr>
      </w:pPr>
      <w:r>
        <w:rPr>
          <w:b/>
          <w:color w:val="231F1F"/>
        </w:rPr>
        <w:t>SPRZĘT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Wykonawca jest zobowiązany do używania jedynie takiego sprzętu, który nie spowoduje niekorzystnego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wpływu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jakość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wykonywanych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środowisko.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Sprzęt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używany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zgodny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ofer-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tą wykonawcy oraz powinien odpowiadać pod względem typów i ilości wskazaniom zawartym w szczegóło-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wych specyfikacjach technicznych. Liczba i wydajność sprzętu powinna gwarantować prowadzenie robót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zgodnie 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terminami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przewidzianymi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harmonogramie robót.</w:t>
      </w:r>
    </w:p>
    <w:p w:rsidR="009F4E1B" w:rsidRDefault="008D4F8E">
      <w:pPr>
        <w:pStyle w:val="Tekstpodstawowy"/>
        <w:ind w:right="983"/>
        <w:jc w:val="both"/>
      </w:pPr>
      <w:r>
        <w:rPr>
          <w:color w:val="231F1F"/>
        </w:rPr>
        <w:t>Sprzęt będący własnością Wykonawcy lub wynajęty do wykonania robót musi być utrzymywany w dobrym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stanie i gotowości do pracy oraz być zgodny z wymaganiami ochrony środowiska i przepisami dotyczącymi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użytkowania.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Tam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gdzie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wymagane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przepisami,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dostarczy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Zarządzającemu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realiza-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umowy kopie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potwierdzających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dopuszczenie sprzętu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 użytkowania.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Sprzęt,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maszyny,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urządzenia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narzędzia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gwarantujące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zachowania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warunków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umowy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zostaną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przez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Inspektora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Inwestorskiego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zdyskwalifikowane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dopuszczone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robót.</w:t>
      </w:r>
    </w:p>
    <w:p w:rsidR="009F4E1B" w:rsidRDefault="009F4E1B">
      <w:pPr>
        <w:pStyle w:val="Tekstpodstawowy"/>
        <w:spacing w:before="9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3"/>
        </w:numPr>
        <w:tabs>
          <w:tab w:val="left" w:pos="733"/>
        </w:tabs>
        <w:ind w:left="732"/>
        <w:rPr>
          <w:b/>
        </w:rPr>
      </w:pPr>
      <w:r>
        <w:rPr>
          <w:b/>
          <w:color w:val="231F1F"/>
        </w:rPr>
        <w:t>TRANSPORT</w:t>
      </w:r>
    </w:p>
    <w:p w:rsidR="009F4E1B" w:rsidRDefault="008D4F8E">
      <w:pPr>
        <w:pStyle w:val="Tekstpodstawowy"/>
        <w:ind w:right="970"/>
      </w:pPr>
      <w:r>
        <w:rPr>
          <w:color w:val="231F1F"/>
        </w:rPr>
        <w:t>Środki transportowe muszą zapewniać prowadzenie robót zgodnie z zasadami określonymi w projekcie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wykonawczym i Szczegółowych Specyfikacjach Technicznych oraz wskazaniami Inspektora Nadzoru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Inwestorskiego,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terminach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wynikających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harmonogramu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ruchu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drogach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publicznych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jazdy muszą spełniać wymagania dotyczące przepisów ruchu drogowego, szczególnie w odniesieniu do do-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puszczalnych obciążeń na osie i innych parametrów technicznych. Środki transportu nie odpowiadające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warunkom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umowy,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usunięte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terenu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polecenie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  <w:spacing w:before="1"/>
        <w:ind w:right="954"/>
      </w:pPr>
      <w:r>
        <w:rPr>
          <w:color w:val="231F1F"/>
        </w:rPr>
        <w:t>Wykonawca jest zobowiązany usuwać na bieżąco, na własny koszt, wszelkie uszkodzenia i zanieczyszczenia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spowodowane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pojazdy 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drogach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publicznych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dojazdach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 terenu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budowy.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3"/>
        </w:numPr>
        <w:tabs>
          <w:tab w:val="left" w:pos="735"/>
        </w:tabs>
        <w:ind w:left="734" w:hanging="223"/>
        <w:rPr>
          <w:b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Zasady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kontroli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Wykonawca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odpowiedzialny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pełną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kontrolę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materiałów.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spacing w:before="1"/>
        <w:rPr>
          <w:b/>
        </w:rPr>
      </w:pPr>
      <w:r>
        <w:rPr>
          <w:b/>
          <w:color w:val="231F1F"/>
        </w:rPr>
        <w:t>Pobieranie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próbek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Próbki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badań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pobierane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losowo.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rPr>
          <w:b/>
        </w:rPr>
      </w:pPr>
      <w:r>
        <w:rPr>
          <w:b/>
          <w:color w:val="231F1F"/>
        </w:rPr>
        <w:t>Badania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pomiary</w:t>
      </w:r>
    </w:p>
    <w:p w:rsidR="009F4E1B" w:rsidRDefault="008D4F8E">
      <w:pPr>
        <w:pStyle w:val="Tekstpodstawowy"/>
        <w:ind w:right="868"/>
      </w:pPr>
      <w:r>
        <w:rPr>
          <w:color w:val="231F1F"/>
        </w:rPr>
        <w:t>Dla celów kontroli jakości i zatwierdzenia, Inspektor Nadzoru Inwestorskiego jest uprawniony do dokony-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kontroli,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pobierania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próbek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źródeł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wytwarzania,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jeżeli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zajdzie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podejrzenie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o stosowanie niewłaściwych materiałów. Inspektor Nadzoru Inwestorskiego, po uprzedniej weryfikacji sys-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temu kontroli robót prowadzonego przez Wykonawcę, będzie oceniać zgodność wykonanych robót i uży-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tych materiałów z wymaganiami szczegółowych specyfikacji technicznych, na podstawie dostarczonych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przez wykonawcę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wyników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badań.</w:t>
      </w:r>
    </w:p>
    <w:p w:rsidR="009F4E1B" w:rsidRDefault="008D4F8E">
      <w:pPr>
        <w:pStyle w:val="Tekstpodstawowy"/>
        <w:ind w:right="932"/>
      </w:pPr>
      <w:r>
        <w:rPr>
          <w:color w:val="231F1F"/>
        </w:rPr>
        <w:t>Inspektor Nadzoru Inwestorskiego może pobierać próbki i prowadzić badania niezależnie od Wykonawcy,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 swój koszt. Jeżeli wyniki tych badań wykażą, że raporty Wykonawcy są niewiarygodne, to poleci on Wy-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konawcy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zleci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niezależnemu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laboratorium,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przeprowadzenie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powtórnych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dodatkowych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badań,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albo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oprze się wyłącznie na własnych badaniach przy ocenie zgodności materiałów i robót z projektem wyko-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nawczym i Szczegółowymi Specyfikacjami technicznymi. W takim przypadku całkowite koszty powtórnych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dodatkowych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badań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pobierania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próbek zostaną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poniesione 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Wykonawcę.</w:t>
      </w:r>
    </w:p>
    <w:p w:rsidR="009F4E1B" w:rsidRDefault="008D4F8E">
      <w:pPr>
        <w:pStyle w:val="Akapitzlist"/>
        <w:numPr>
          <w:ilvl w:val="1"/>
          <w:numId w:val="33"/>
        </w:numPr>
        <w:tabs>
          <w:tab w:val="left" w:pos="903"/>
        </w:tabs>
        <w:spacing w:line="267" w:lineRule="exact"/>
        <w:rPr>
          <w:b/>
        </w:rPr>
      </w:pPr>
      <w:r>
        <w:rPr>
          <w:b/>
          <w:color w:val="231F1F"/>
        </w:rPr>
        <w:t>Certyfikaty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deklaracje</w:t>
      </w:r>
    </w:p>
    <w:p w:rsidR="009F4E1B" w:rsidRDefault="008D4F8E">
      <w:pPr>
        <w:pStyle w:val="Tekstpodstawowy"/>
      </w:pPr>
      <w:r>
        <w:rPr>
          <w:color w:val="231F1F"/>
        </w:rPr>
        <w:t>Inspektor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Inwestorskiego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dopuścić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użycia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tylko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wyroby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materiały,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które: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0"/>
          <w:numId w:val="31"/>
        </w:numPr>
        <w:tabs>
          <w:tab w:val="left" w:pos="731"/>
        </w:tabs>
        <w:spacing w:before="36"/>
        <w:ind w:right="984" w:firstLine="0"/>
      </w:pPr>
      <w:r>
        <w:rPr>
          <w:color w:val="231F1F"/>
        </w:rPr>
        <w:lastRenderedPageBreak/>
        <w:t>Posiadają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certyfikat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znak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bezpieczeństwa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wykazujący,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zapewniono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zgodność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kryteriami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technicz-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określonymi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podstawie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Polskich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Norm,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aprobat technicznych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właściwych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przepisów</w:t>
      </w:r>
    </w:p>
    <w:p w:rsidR="009F4E1B" w:rsidRDefault="008D4F8E">
      <w:pPr>
        <w:pStyle w:val="Akapitzlist"/>
        <w:numPr>
          <w:ilvl w:val="0"/>
          <w:numId w:val="31"/>
        </w:numPr>
        <w:tabs>
          <w:tab w:val="left" w:pos="731"/>
        </w:tabs>
        <w:spacing w:before="1"/>
        <w:ind w:left="730" w:hanging="219"/>
      </w:pPr>
      <w:r>
        <w:rPr>
          <w:color w:val="231F1F"/>
        </w:rPr>
        <w:t>Posiadają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deklarację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certyfikat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z:</w:t>
      </w:r>
    </w:p>
    <w:p w:rsidR="009F4E1B" w:rsidRDefault="008D4F8E">
      <w:pPr>
        <w:pStyle w:val="Tekstpodstawowy"/>
      </w:pPr>
      <w:r>
        <w:rPr>
          <w:color w:val="231F1F"/>
        </w:rPr>
        <w:t>-Polską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Normą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lub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1253" w:firstLine="0"/>
        <w:rPr>
          <w:color w:val="231F1F"/>
        </w:rPr>
      </w:pPr>
      <w:r>
        <w:rPr>
          <w:color w:val="231F1F"/>
        </w:rPr>
        <w:t>aprobatą techniczną, w przypadku wyrobów, dla których nie ustanowiono Polskiej Normy, jeżeli nie są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objęte certyfikacją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określoną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 pkt.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spełniają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wymogi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SST.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przypadku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materiałów,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których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w/w dokumenty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wymagane,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każda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partia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dostarczona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będzie posiadać te dokumenty, określające w sposób jednoznaczny jej cechy. Jakiekolwiek materiały, które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nie spełnią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wymagań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odrzucone.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0"/>
        </w:numPr>
        <w:tabs>
          <w:tab w:val="left" w:pos="735"/>
        </w:tabs>
        <w:rPr>
          <w:b/>
        </w:rPr>
      </w:pPr>
      <w:r>
        <w:rPr>
          <w:b/>
          <w:color w:val="231F1F"/>
        </w:rPr>
        <w:t>OBMIARY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30"/>
        </w:numPr>
        <w:tabs>
          <w:tab w:val="left" w:pos="905"/>
        </w:tabs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obmiaru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ind w:right="1031"/>
      </w:pPr>
      <w:r>
        <w:rPr>
          <w:color w:val="231F1F"/>
        </w:rPr>
        <w:t>Obmiar robót ma za zadanie określać faktyczny zakres wykonanych robót wg stanu na dzień jego przepro-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wadzenia.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można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uznać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warunkiem,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 zgodnie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wymaganiami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wartymi w projekcie wykonawczym i szczegółowych specyfikacjach technicznych, a ich ilość podaje się 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jednostkach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ustalonych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wycenionym przedmiarze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wchodzącym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skład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umowy.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30"/>
        </w:numPr>
        <w:tabs>
          <w:tab w:val="left" w:pos="903"/>
        </w:tabs>
        <w:ind w:left="902" w:hanging="391"/>
        <w:rPr>
          <w:b/>
        </w:rPr>
      </w:pPr>
      <w:r>
        <w:rPr>
          <w:b/>
          <w:color w:val="231F1F"/>
        </w:rPr>
        <w:t>Urządzenia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sprzęt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pomiarowy</w:t>
      </w:r>
    </w:p>
    <w:p w:rsidR="009F4E1B" w:rsidRDefault="008D4F8E">
      <w:pPr>
        <w:pStyle w:val="Tekstpodstawowy"/>
        <w:ind w:right="1002"/>
      </w:pPr>
      <w:r>
        <w:rPr>
          <w:color w:val="231F1F"/>
        </w:rPr>
        <w:t>Wszystkie urządzenia i sprzęt pomiarowy, stosowane w czasie dokonywania obmiaru robót i dostarczone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przez Wykonawcę, muszą być zaakceptowane przez Zarządzającego realizacją umowy. Jeżeli urządzenia te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sprzęt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badań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atestujących,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musi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posiadać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ważne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świadectwa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legalizacji.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Mu-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szą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one być utrzymywane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 Wykonawcę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 dobrym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stanie,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 całym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okresie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trwania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Robót.</w:t>
      </w:r>
    </w:p>
    <w:p w:rsidR="009F4E1B" w:rsidRDefault="008D4F8E">
      <w:pPr>
        <w:pStyle w:val="Akapitzlist"/>
        <w:numPr>
          <w:ilvl w:val="1"/>
          <w:numId w:val="30"/>
        </w:numPr>
        <w:tabs>
          <w:tab w:val="left" w:pos="903"/>
        </w:tabs>
        <w:spacing w:line="266" w:lineRule="exact"/>
        <w:ind w:left="902" w:hanging="391"/>
        <w:rPr>
          <w:b/>
        </w:rPr>
      </w:pPr>
      <w:r>
        <w:rPr>
          <w:b/>
          <w:color w:val="231F1F"/>
        </w:rPr>
        <w:t>Czas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przeprowadzania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obmiaru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Obmiar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gotowych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przeprowadzany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częstotliwością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terminach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celu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dokony-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wania miesięcznych płatności na rzecz Wykonawcy, lub w innym czasie, określonym w umowie lub uzgod-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nionym przez Wykonawcę 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Inspektor Nadzoru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Obmiary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przeprowadzone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częściowym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końcowym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odbiorem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także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przypadku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wystąpienia dłuższej przerwy w robotach lub zmiany Wykonawcy. Obmiar robót zanikających i podlegają-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zakryciu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przeprowadza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się bezpośrednio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wykonywaniu, lecz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przed zakryciem.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0"/>
        </w:numPr>
        <w:tabs>
          <w:tab w:val="left" w:pos="735"/>
        </w:tabs>
        <w:rPr>
          <w:b/>
        </w:rPr>
      </w:pPr>
      <w:r>
        <w:rPr>
          <w:b/>
          <w:color w:val="231F1F"/>
        </w:rPr>
        <w:t>ODBIORY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Zasady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odbiorów 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płatności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umowa.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30"/>
        </w:numPr>
        <w:tabs>
          <w:tab w:val="left" w:pos="733"/>
        </w:tabs>
        <w:spacing w:before="1"/>
        <w:ind w:left="732" w:hanging="221"/>
        <w:rPr>
          <w:b/>
        </w:rPr>
      </w:pPr>
      <w:r>
        <w:rPr>
          <w:b/>
          <w:color w:val="231F1F"/>
        </w:rPr>
        <w:t>PODSTAWY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PŁATNOŚCI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uwzględni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jednostkowej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pozycji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podstawowych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koszty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tymczasowych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jak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również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koszty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 towarzyszących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niezbędnych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 wykonania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podstawowych.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Wszystkie roboty powinny być wykonane jako kompletne w zakresie przyjętego systemu oraz technicznie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poprawne.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wykorzystywać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pominięć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dokumentacji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celu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zwiększenia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kwo-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ty umownej.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30"/>
        </w:numPr>
        <w:tabs>
          <w:tab w:val="left" w:pos="846"/>
        </w:tabs>
        <w:ind w:left="845" w:hanging="334"/>
        <w:rPr>
          <w:b/>
        </w:rPr>
      </w:pPr>
      <w:r>
        <w:rPr>
          <w:b/>
          <w:color w:val="231F1F"/>
        </w:rPr>
        <w:t>PRZEPISY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ZWIĄZANE</w:t>
      </w:r>
    </w:p>
    <w:p w:rsidR="009F4E1B" w:rsidRDefault="008D4F8E">
      <w:pPr>
        <w:pStyle w:val="Akapitzlist"/>
        <w:numPr>
          <w:ilvl w:val="1"/>
          <w:numId w:val="30"/>
        </w:numPr>
        <w:tabs>
          <w:tab w:val="left" w:pos="1014"/>
        </w:tabs>
        <w:spacing w:before="1"/>
        <w:ind w:left="1013" w:hanging="502"/>
        <w:rPr>
          <w:b/>
        </w:rPr>
      </w:pPr>
      <w:r>
        <w:rPr>
          <w:b/>
          <w:color w:val="231F1F"/>
        </w:rPr>
        <w:t>Normy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normatywy</w:t>
      </w:r>
    </w:p>
    <w:p w:rsidR="009F4E1B" w:rsidRDefault="008D4F8E">
      <w:pPr>
        <w:pStyle w:val="Tekstpodstawowy"/>
      </w:pPr>
      <w:r>
        <w:rPr>
          <w:color w:val="231F1F"/>
        </w:rPr>
        <w:t>Wszystkie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wykonywać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obowiązującymi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normami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normatywami.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30"/>
        </w:numPr>
        <w:tabs>
          <w:tab w:val="left" w:pos="1016"/>
        </w:tabs>
        <w:ind w:left="1015" w:hanging="504"/>
        <w:rPr>
          <w:b/>
        </w:rPr>
      </w:pPr>
      <w:r>
        <w:rPr>
          <w:b/>
          <w:color w:val="231F1F"/>
        </w:rPr>
        <w:t>Przepisy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prawne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Ustawa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Prawo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7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lipca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1994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(Prawo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Dz.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2013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poz.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1409)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później-</w:t>
      </w:r>
    </w:p>
    <w:p w:rsidR="009F4E1B" w:rsidRDefault="008D4F8E">
      <w:pPr>
        <w:pStyle w:val="Tekstpodstawowy"/>
      </w:pPr>
      <w:r>
        <w:rPr>
          <w:color w:val="231F1F"/>
        </w:rPr>
        <w:t>szymi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zmianami.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Ustawa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wyrobach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budowlanych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16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kwietnia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2004 r.(Dz.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92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poz.881) wraz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późniejszymi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zmianami.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1"/>
        <w:ind w:left="630" w:hanging="119"/>
        <w:rPr>
          <w:color w:val="231F1F"/>
        </w:rPr>
      </w:pPr>
      <w:r>
        <w:rPr>
          <w:color w:val="231F1F"/>
        </w:rPr>
        <w:t>Ustawa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planowaniu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zagospodarowaniu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przestrzennym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27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marca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2003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r.</w:t>
      </w:r>
    </w:p>
    <w:p w:rsidR="009F4E1B" w:rsidRDefault="008D4F8E">
      <w:pPr>
        <w:pStyle w:val="Tekstpodstawowy"/>
      </w:pPr>
      <w:r>
        <w:rPr>
          <w:color w:val="231F1F"/>
        </w:rPr>
        <w:t>(Dz.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80/2003)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późniejszymi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zmianami.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2815" w:firstLine="0"/>
        <w:rPr>
          <w:color w:val="231F1F"/>
        </w:rPr>
      </w:pPr>
      <w:r>
        <w:rPr>
          <w:color w:val="231F1F"/>
        </w:rPr>
        <w:t>Ustawa o dostępie do informacji o środowisku i jego ochronie oraz o ocenach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oddziaływania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środowisko 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9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listopada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2000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(DZ.U.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109/2000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póz.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1157)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36"/>
        <w:ind w:right="2641" w:firstLine="0"/>
        <w:rPr>
          <w:color w:val="231F1F"/>
        </w:rPr>
      </w:pPr>
      <w:r>
        <w:rPr>
          <w:color w:val="231F1F"/>
        </w:rPr>
        <w:lastRenderedPageBreak/>
        <w:t>Ustawa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Prawo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geodezyjne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kartograficzne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17.05.1989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(Dz.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30/1989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póz.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163)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późniejszymi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zmianami.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1"/>
        <w:ind w:right="861" w:firstLine="0"/>
        <w:rPr>
          <w:color w:val="231F1F"/>
        </w:rPr>
      </w:pPr>
      <w:r>
        <w:rPr>
          <w:color w:val="231F1F"/>
        </w:rPr>
        <w:t>Rozporządzenie Ministra Gospodarki Przestrzennej i Budownictwa z dnia 19.12.1994 r. w sprawie dopusz-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stosowania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budownictwie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nowych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nowych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metod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wykonywania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budow-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lanych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(Dz.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U. Nr 10/1995,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poz. 48).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Nagwek1"/>
        <w:numPr>
          <w:ilvl w:val="0"/>
          <w:numId w:val="37"/>
        </w:numPr>
        <w:tabs>
          <w:tab w:val="left" w:pos="740"/>
        </w:tabs>
        <w:spacing w:before="36"/>
        <w:ind w:left="739" w:hanging="228"/>
      </w:pPr>
      <w:bookmarkStart w:id="1" w:name="_TOC_250007"/>
      <w:r>
        <w:rPr>
          <w:color w:val="231F1F"/>
        </w:rPr>
        <w:lastRenderedPageBreak/>
        <w:t>SZCZEGÓŁOWE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SPECYFIKACJE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6"/>
        </w:rPr>
        <w:t xml:space="preserve"> </w:t>
      </w:r>
      <w:bookmarkEnd w:id="1"/>
      <w:r>
        <w:rPr>
          <w:color w:val="231F1F"/>
        </w:rPr>
        <w:t>(SST)</w:t>
      </w:r>
    </w:p>
    <w:p w:rsidR="009F4E1B" w:rsidRDefault="008D4F8E">
      <w:pPr>
        <w:pStyle w:val="Nagwek1"/>
        <w:spacing w:before="1"/>
      </w:pPr>
      <w:bookmarkStart w:id="2" w:name="_TOC_250006"/>
      <w:r>
        <w:rPr>
          <w:color w:val="231F1F"/>
        </w:rPr>
        <w:t>SST-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przygotowawcze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bookmarkEnd w:id="2"/>
      <w:r>
        <w:rPr>
          <w:color w:val="231F1F"/>
        </w:rPr>
        <w:t>rozbiórkowe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29"/>
        </w:numPr>
        <w:tabs>
          <w:tab w:val="left" w:pos="903"/>
        </w:tabs>
        <w:rPr>
          <w:b/>
        </w:rPr>
      </w:pPr>
      <w:r>
        <w:rPr>
          <w:b/>
          <w:color w:val="231F1F"/>
        </w:rPr>
        <w:t>Przedmiot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specyfikacji</w:t>
      </w:r>
    </w:p>
    <w:p w:rsidR="00383C0F" w:rsidRDefault="008D4F8E" w:rsidP="007F39F7">
      <w:pPr>
        <w:ind w:left="511"/>
        <w:rPr>
          <w:color w:val="231F1F"/>
        </w:rPr>
      </w:pPr>
      <w:r>
        <w:rPr>
          <w:color w:val="231F1F"/>
        </w:rPr>
        <w:t>Przedmiotem niniejszej Szczegółowej Specyfikacji Technicznej są wymagania dotyczące robót</w:t>
      </w:r>
    </w:p>
    <w:p w:rsidR="00383C0F" w:rsidRPr="00383C0F" w:rsidRDefault="008D4F8E" w:rsidP="007F39F7">
      <w:pPr>
        <w:ind w:left="511"/>
        <w:rPr>
          <w:rFonts w:ascii="Times New Roman" w:hAnsi="Times New Roman" w:cs="Times New Roman"/>
          <w:sz w:val="24"/>
          <w:szCs w:val="24"/>
        </w:rPr>
      </w:pPr>
      <w:r>
        <w:rPr>
          <w:color w:val="231F1F"/>
        </w:rPr>
        <w:t xml:space="preserve"> przygotowawczych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pn</w:t>
      </w:r>
      <w:r w:rsidRPr="00383C0F">
        <w:rPr>
          <w:color w:val="231F1F"/>
        </w:rPr>
        <w:t>.</w:t>
      </w:r>
      <w:r w:rsidRPr="00383C0F">
        <w:rPr>
          <w:color w:val="231F1F"/>
          <w:spacing w:val="-2"/>
        </w:rPr>
        <w:t xml:space="preserve"> </w:t>
      </w:r>
      <w:r w:rsidRPr="00383C0F">
        <w:rPr>
          <w:color w:val="231F1F"/>
        </w:rPr>
        <w:t>„</w:t>
      </w:r>
      <w:r w:rsidR="007F39F7" w:rsidRPr="00383C0F">
        <w:rPr>
          <w:rFonts w:ascii="Times New Roman" w:hAnsi="Times New Roman" w:cs="Times New Roman"/>
          <w:sz w:val="24"/>
          <w:szCs w:val="24"/>
        </w:rPr>
        <w:t xml:space="preserve">Przebudowa sztucznej nawierzchni placu zabaw </w:t>
      </w:r>
    </w:p>
    <w:p w:rsidR="007F39F7" w:rsidRPr="00383C0F" w:rsidRDefault="007F39F7" w:rsidP="007F39F7">
      <w:pPr>
        <w:ind w:left="511"/>
        <w:rPr>
          <w:rFonts w:ascii="Times New Roman" w:hAnsi="Times New Roman" w:cs="Times New Roman"/>
          <w:sz w:val="24"/>
          <w:szCs w:val="24"/>
        </w:rPr>
      </w:pPr>
      <w:r w:rsidRPr="00383C0F">
        <w:rPr>
          <w:rFonts w:ascii="Times New Roman" w:hAnsi="Times New Roman" w:cs="Times New Roman"/>
          <w:sz w:val="24"/>
          <w:szCs w:val="24"/>
        </w:rPr>
        <w:t>pn.”Platanowy Raj” przy ul. Malczewskiego w Świnoujściu”.</w:t>
      </w:r>
    </w:p>
    <w:p w:rsidR="009F4E1B" w:rsidRDefault="008D4F8E">
      <w:pPr>
        <w:pStyle w:val="Akapitzlist"/>
        <w:numPr>
          <w:ilvl w:val="1"/>
          <w:numId w:val="29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stosowania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specyfikacji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Niniejsza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jako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przetargowy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kontraktowy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zleceniu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realizacji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wymienionych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1.1.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29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objętych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SST</w:t>
      </w:r>
    </w:p>
    <w:p w:rsidR="009F4E1B" w:rsidRDefault="008D4F8E">
      <w:pPr>
        <w:pStyle w:val="Tekstpodstawowy"/>
      </w:pPr>
      <w:r>
        <w:rPr>
          <w:color w:val="231F1F"/>
        </w:rPr>
        <w:t>Ustalenia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zawarte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niniejszej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dotyczą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prac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przygotowawczych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rozbiórkowych: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przygotowania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terenu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budowy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rPr>
          <w:b/>
        </w:rPr>
      </w:pPr>
      <w:r>
        <w:rPr>
          <w:b/>
          <w:color w:val="231F1F"/>
        </w:rPr>
        <w:t>MATERIAŁY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spacing w:before="1"/>
        <w:rPr>
          <w:b/>
        </w:rPr>
      </w:pPr>
      <w:r>
        <w:rPr>
          <w:b/>
          <w:color w:val="231F1F"/>
        </w:rPr>
        <w:t>SPRZĘT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sprzętu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4.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3"/>
        </w:tabs>
        <w:ind w:left="732" w:hanging="221"/>
        <w:rPr>
          <w:b/>
        </w:rPr>
      </w:pPr>
      <w:r>
        <w:rPr>
          <w:b/>
          <w:color w:val="231F1F"/>
        </w:rPr>
        <w:t>TRANSPORT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5.</w:t>
      </w:r>
    </w:p>
    <w:p w:rsidR="009F4E1B" w:rsidRDefault="009F4E1B">
      <w:pPr>
        <w:pStyle w:val="Tekstpodstawowy"/>
        <w:spacing w:before="2"/>
        <w:ind w:left="0"/>
      </w:pPr>
    </w:p>
    <w:p w:rsidR="009F4E1B" w:rsidRDefault="008D4F8E">
      <w:pPr>
        <w:pStyle w:val="Tekstpodstawowy"/>
        <w:spacing w:before="1" w:line="237" w:lineRule="auto"/>
        <w:ind w:right="854"/>
      </w:pPr>
      <w:r>
        <w:rPr>
          <w:color w:val="231F1F"/>
        </w:rPr>
        <w:t>Transport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składowanie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rozbiórki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wymogi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ustawy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odpadach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dnia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27.06.1997 r.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późniejszymi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zmianami).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spacing w:before="1"/>
        <w:rPr>
          <w:b/>
        </w:rPr>
      </w:pPr>
      <w:r>
        <w:rPr>
          <w:b/>
          <w:color w:val="231F1F"/>
        </w:rPr>
        <w:t>WYKONANIE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wykonania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2.1.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Warunki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przystąpienia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do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ind w:right="932"/>
      </w:pPr>
      <w:r>
        <w:rPr>
          <w:color w:val="231F1F"/>
        </w:rPr>
        <w:t>Przystąpienie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możliwe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wyłącznie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zgodą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Inwestorskiego,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 korzystnych warunkach pogodowych oraz po stwierdzeniu, że inne warunki i etap robót budowlanych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spełniają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wymóg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właściwego prowadzenia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prac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zasadniczych.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Wykonywanie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2"/>
          <w:numId w:val="28"/>
        </w:numPr>
        <w:tabs>
          <w:tab w:val="left" w:pos="1074"/>
        </w:tabs>
        <w:ind w:hanging="562"/>
        <w:rPr>
          <w:b/>
        </w:rPr>
      </w:pPr>
      <w:r>
        <w:rPr>
          <w:b/>
          <w:color w:val="231F1F"/>
        </w:rPr>
        <w:t>Przygotowanie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terenu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budowy</w:t>
      </w:r>
    </w:p>
    <w:p w:rsidR="009F4E1B" w:rsidRDefault="008D4F8E">
      <w:pPr>
        <w:pStyle w:val="Tekstpodstawowy"/>
      </w:pPr>
      <w:r>
        <w:rPr>
          <w:color w:val="231F1F"/>
        </w:rPr>
        <w:t>Przed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przystąpieniem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własny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koszt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odpowied-</w:t>
      </w:r>
    </w:p>
    <w:p w:rsidR="009F4E1B" w:rsidRDefault="008D4F8E">
      <w:pPr>
        <w:pStyle w:val="Tekstpodstawowy"/>
      </w:pPr>
      <w:r>
        <w:rPr>
          <w:color w:val="231F1F"/>
        </w:rPr>
        <w:t>nio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przygotować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teren,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którym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szczególności: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wydzielić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ogrodzeniem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teren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budowy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zapewnić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odpowiednie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warunki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socjalne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BHP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pracowników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zatrudnionych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budowie,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968" w:firstLine="0"/>
        <w:rPr>
          <w:color w:val="231F1F"/>
        </w:rPr>
      </w:pPr>
      <w:r>
        <w:rPr>
          <w:color w:val="231F1F"/>
        </w:rPr>
        <w:t>usuwać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placu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gruz,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zbędne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materiały,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urządzenia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przedmioty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mogące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stwarzać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przeszkody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utrudniać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wykonywanie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2"/>
          <w:numId w:val="28"/>
        </w:numPr>
        <w:tabs>
          <w:tab w:val="left" w:pos="1074"/>
        </w:tabs>
        <w:ind w:hanging="562"/>
        <w:rPr>
          <w:b/>
        </w:rPr>
      </w:pPr>
      <w:r>
        <w:rPr>
          <w:b/>
          <w:color w:val="231F1F"/>
        </w:rPr>
        <w:t>Roboty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rozbiórkowe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obejmują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usunięcie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terenu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wszystkich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elementów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ujętych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dokumentacji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projektowej,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</w:p>
    <w:p w:rsidR="009F4E1B" w:rsidRDefault="008D4F8E">
      <w:pPr>
        <w:pStyle w:val="Tekstpodstawowy"/>
      </w:pPr>
      <w:r>
        <w:rPr>
          <w:color w:val="231F1F"/>
        </w:rPr>
        <w:t>wskazaniu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Inwestorskiego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36"/>
        <w:ind w:left="630" w:hanging="119"/>
        <w:rPr>
          <w:color w:val="231F1F"/>
        </w:rPr>
      </w:pPr>
      <w:r>
        <w:rPr>
          <w:color w:val="231F1F"/>
        </w:rPr>
        <w:lastRenderedPageBreak/>
        <w:t>Roboty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rozbiórkowe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można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wykonywać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ręcznie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mechanicznie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sposób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uzgodniony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Inspektorem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Nadzoru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Inwestorskiego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1127" w:firstLine="0"/>
        <w:rPr>
          <w:color w:val="231F1F"/>
        </w:rPr>
      </w:pPr>
      <w:r>
        <w:rPr>
          <w:color w:val="231F1F"/>
        </w:rPr>
        <w:t>wszystkie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elementy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przewidziane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rozbiórki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elementów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możliwych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ponownego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rzystania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powinny być usuwane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prowadzenia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zbędnych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uszkodzeń.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Tekstpodstawowy"/>
      </w:pP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uzyskane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elementy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stają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własnością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Wykonawcy,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przewieźć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miejsce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określo-</w:t>
      </w:r>
    </w:p>
    <w:p w:rsidR="009F4E1B" w:rsidRDefault="008D4F8E">
      <w:pPr>
        <w:pStyle w:val="Tekstpodstawowy"/>
      </w:pPr>
      <w:r>
        <w:rPr>
          <w:color w:val="231F1F"/>
        </w:rPr>
        <w:t>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wskazane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</w:pP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ramach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rozbiórkowych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zakres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obowiązków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wchodzą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również: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przygotowanie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stanowiska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roboczego,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przygotowanie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ogrodzeń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technologicznych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1123" w:firstLine="0"/>
        <w:rPr>
          <w:color w:val="231F1F"/>
        </w:rPr>
      </w:pPr>
      <w:r>
        <w:rPr>
          <w:color w:val="231F1F"/>
        </w:rPr>
        <w:t>utrzymanie w stanie przejezdnym dróg dojazdowych dla pojazdów samochodowych w celu wywiezienia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gruzu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materiałów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1182" w:firstLine="0"/>
        <w:rPr>
          <w:color w:val="231F1F"/>
        </w:rPr>
      </w:pPr>
      <w:r>
        <w:rPr>
          <w:color w:val="231F1F"/>
        </w:rPr>
        <w:t>wykonanie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niezbędnych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zabezpieczeń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BHP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stanowiskach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roboczych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wokół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bezpośredniej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strefy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przyobiektowej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wywieszenie znaków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informacyjno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ostrzegawczych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wokół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strefy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zagrożenia,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1"/>
        <w:ind w:left="630" w:hanging="119"/>
        <w:rPr>
          <w:color w:val="231F1F"/>
        </w:rPr>
      </w:pPr>
      <w:r>
        <w:rPr>
          <w:color w:val="231F1F"/>
        </w:rPr>
        <w:t>uprzątnięcie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placu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budowy,</w:t>
      </w:r>
    </w:p>
    <w:p w:rsidR="009F4E1B" w:rsidRDefault="008D4F8E">
      <w:pPr>
        <w:pStyle w:val="Tekstpodstawowy"/>
      </w:pPr>
      <w:r>
        <w:rPr>
          <w:color w:val="231F1F"/>
        </w:rPr>
        <w:t>-wywiezienie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gruzu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rozbiórki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składowanie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utylizacja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rPr>
          <w:b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spacing w:before="1" w:line="267" w:lineRule="exact"/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kontroli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kontroli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6.</w:t>
      </w:r>
    </w:p>
    <w:p w:rsidR="009F4E1B" w:rsidRDefault="009F4E1B">
      <w:pPr>
        <w:pStyle w:val="Tekstpodstawowy"/>
        <w:spacing w:before="12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Sprawdzenie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Sprawdzenie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polega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wizualnej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ocenie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kompletności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przygotowania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terenu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biórki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sprawdzeniu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uszkodzeń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elementów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przewidzianych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powtórnego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wykorzystania.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spacing w:before="1"/>
        <w:rPr>
          <w:b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prac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pomiarowych</w:t>
      </w:r>
    </w:p>
    <w:p w:rsidR="009F4E1B" w:rsidRDefault="008D4F8E">
      <w:pPr>
        <w:pStyle w:val="Tekstpodstawowy"/>
      </w:pPr>
      <w:r>
        <w:rPr>
          <w:color w:val="231F1F"/>
        </w:rPr>
        <w:t>Kontrolę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prac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pomiarowych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prowadzić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według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ogólnych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instrukcjach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</w:p>
    <w:p w:rsidR="009F4E1B" w:rsidRDefault="008D4F8E">
      <w:pPr>
        <w:pStyle w:val="Tekstpodstawowy"/>
      </w:pPr>
      <w:r>
        <w:rPr>
          <w:color w:val="231F1F"/>
        </w:rPr>
        <w:t>wytycznych.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rPr>
          <w:b/>
        </w:rPr>
      </w:pPr>
      <w:r>
        <w:rPr>
          <w:b/>
          <w:color w:val="231F1F"/>
        </w:rPr>
        <w:t>OBMIAR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prowadzenia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obmiarów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7.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8"/>
        </w:numPr>
        <w:tabs>
          <w:tab w:val="left" w:pos="905"/>
        </w:tabs>
        <w:rPr>
          <w:b/>
        </w:rPr>
      </w:pPr>
      <w:r>
        <w:rPr>
          <w:b/>
          <w:color w:val="231F1F"/>
        </w:rPr>
        <w:t>Jednostki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obmiarowe</w:t>
      </w:r>
    </w:p>
    <w:p w:rsidR="009F4E1B" w:rsidRDefault="008D4F8E">
      <w:pPr>
        <w:pStyle w:val="Tekstpodstawowy"/>
      </w:pPr>
      <w:r>
        <w:rPr>
          <w:color w:val="231F1F"/>
        </w:rPr>
        <w:t>Wg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przedmiaru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5"/>
        </w:tabs>
        <w:rPr>
          <w:b/>
        </w:rPr>
      </w:pPr>
      <w:r>
        <w:rPr>
          <w:b/>
          <w:color w:val="231F1F"/>
        </w:rPr>
        <w:t>ODBIORY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8"/>
        </w:numPr>
        <w:tabs>
          <w:tab w:val="left" w:pos="733"/>
        </w:tabs>
        <w:ind w:left="732" w:hanging="221"/>
        <w:rPr>
          <w:b/>
        </w:rPr>
      </w:pPr>
      <w:r>
        <w:rPr>
          <w:b/>
          <w:color w:val="231F1F"/>
        </w:rPr>
        <w:t>PODSTAWA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PŁATNOŚCI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płatności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9.</w:t>
      </w:r>
    </w:p>
    <w:p w:rsidR="009F4E1B" w:rsidRDefault="008D4F8E">
      <w:pPr>
        <w:pStyle w:val="Akapitzlist"/>
        <w:numPr>
          <w:ilvl w:val="0"/>
          <w:numId w:val="28"/>
        </w:numPr>
        <w:tabs>
          <w:tab w:val="left" w:pos="846"/>
        </w:tabs>
        <w:ind w:left="845" w:hanging="334"/>
        <w:rPr>
          <w:b/>
        </w:rPr>
      </w:pPr>
      <w:r>
        <w:rPr>
          <w:b/>
          <w:color w:val="231F1F"/>
        </w:rPr>
        <w:t>PRZEPISY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NORMY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DOTYCZĄCE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PROWADZENIA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2"/>
        <w:ind w:right="983" w:firstLine="0"/>
        <w:jc w:val="both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Prawo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budowlane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 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7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lipca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1994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Prawo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budowlane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2013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1409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zmiana-</w:t>
      </w:r>
      <w:r>
        <w:rPr>
          <w:color w:val="231F1F"/>
          <w:spacing w:val="-43"/>
          <w:sz w:val="20"/>
        </w:rPr>
        <w:t xml:space="preserve"> </w:t>
      </w:r>
      <w:r>
        <w:rPr>
          <w:color w:val="231F1F"/>
          <w:sz w:val="20"/>
        </w:rPr>
        <w:t>mi)z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 zmianami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ind w:right="935" w:firstLine="0"/>
        <w:jc w:val="both"/>
        <w:rPr>
          <w:color w:val="231F1F"/>
          <w:sz w:val="20"/>
        </w:rPr>
      </w:pPr>
      <w:r>
        <w:rPr>
          <w:color w:val="231F1F"/>
          <w:sz w:val="20"/>
        </w:rPr>
        <w:t>Rozporządzenie Ministra Infrastruktury z dnia 26.06.2002 r. w sprawie dziennika budowy montażu i rozbiórki tablicy</w:t>
      </w:r>
      <w:r>
        <w:rPr>
          <w:color w:val="231F1F"/>
          <w:spacing w:val="-43"/>
          <w:sz w:val="20"/>
        </w:rPr>
        <w:t xml:space="preserve"> </w:t>
      </w:r>
      <w:r>
        <w:rPr>
          <w:color w:val="231F1F"/>
          <w:sz w:val="20"/>
        </w:rPr>
        <w:t>informacyjnej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oraz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ogłoszenia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zawierającego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dane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dotyczące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bezpieczeństwa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pracy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ochrony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zdrowia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2002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43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108, poz. 953)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1" w:line="243" w:lineRule="exact"/>
        <w:ind w:left="618" w:hanging="107"/>
        <w:jc w:val="both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dostępie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informacji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środowisku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jego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ochronie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oraz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ocenach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oddziaływania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na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środowisko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dnia</w:t>
      </w:r>
    </w:p>
    <w:p w:rsidR="009F4E1B" w:rsidRDefault="008D4F8E">
      <w:pPr>
        <w:spacing w:line="243" w:lineRule="exact"/>
        <w:ind w:left="512"/>
        <w:jc w:val="both"/>
        <w:rPr>
          <w:sz w:val="20"/>
        </w:rPr>
      </w:pPr>
      <w:r>
        <w:rPr>
          <w:color w:val="231F1F"/>
          <w:sz w:val="20"/>
        </w:rPr>
        <w:t>9.11.2000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109/2000,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1157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1"/>
        <w:ind w:right="1079" w:firstLine="0"/>
        <w:rPr>
          <w:color w:val="231F1F"/>
          <w:sz w:val="20"/>
        </w:rPr>
      </w:pPr>
      <w:r>
        <w:rPr>
          <w:color w:val="231F1F"/>
          <w:sz w:val="20"/>
        </w:rPr>
        <w:t>Rozporządzenie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Ministra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Infrastruktury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6.02.2003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sprawie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warunków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bezpieczeństwa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ochrony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zdrowia</w:t>
      </w:r>
      <w:r>
        <w:rPr>
          <w:color w:val="231F1F"/>
          <w:spacing w:val="-42"/>
          <w:sz w:val="20"/>
        </w:rPr>
        <w:t xml:space="preserve"> </w:t>
      </w:r>
      <w:r>
        <w:rPr>
          <w:color w:val="231F1F"/>
          <w:sz w:val="20"/>
        </w:rPr>
        <w:t>podczas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wykonywania robót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budowlanych (Dz.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U. nr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47, poz.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401)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line="243" w:lineRule="exact"/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Instrukcja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techniczna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0-1.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Ogólne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zasady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wykonywania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prac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geodezyjnych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Instrukcja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techniczna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G-3.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Geodezyjna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obsługa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inwestycji,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GUGiK,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Warszawa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1979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1"/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Instrukcja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techniczna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G-4.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Pomiary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sytuacyjne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wysokościowe,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GUGiK,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Warszawa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1979</w:t>
      </w:r>
    </w:p>
    <w:p w:rsidR="009F4E1B" w:rsidRDefault="009F4E1B">
      <w:pPr>
        <w:rPr>
          <w:sz w:val="20"/>
        </w:r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spacing w:before="36"/>
        <w:ind w:left="512"/>
        <w:rPr>
          <w:b/>
          <w:sz w:val="24"/>
        </w:rPr>
      </w:pPr>
      <w:bookmarkStart w:id="3" w:name="_TOC_250005"/>
      <w:r>
        <w:rPr>
          <w:b/>
          <w:color w:val="231F1F"/>
          <w:sz w:val="24"/>
        </w:rPr>
        <w:lastRenderedPageBreak/>
        <w:t>SST-2</w:t>
      </w:r>
      <w:r w:rsidR="003842A5">
        <w:rPr>
          <w:b/>
          <w:color w:val="231F1F"/>
          <w:sz w:val="24"/>
        </w:rPr>
        <w:t xml:space="preserve"> P</w:t>
      </w:r>
      <w:r>
        <w:rPr>
          <w:b/>
          <w:color w:val="231F1F"/>
          <w:sz w:val="24"/>
        </w:rPr>
        <w:t>rofilowanie</w:t>
      </w:r>
      <w:r>
        <w:rPr>
          <w:b/>
          <w:color w:val="231F1F"/>
          <w:spacing w:val="-3"/>
          <w:sz w:val="24"/>
        </w:rPr>
        <w:t xml:space="preserve"> </w:t>
      </w:r>
      <w:r>
        <w:rPr>
          <w:b/>
          <w:color w:val="231F1F"/>
          <w:sz w:val="24"/>
        </w:rPr>
        <w:t>i</w:t>
      </w:r>
      <w:r>
        <w:rPr>
          <w:b/>
          <w:color w:val="231F1F"/>
          <w:spacing w:val="-4"/>
          <w:sz w:val="24"/>
        </w:rPr>
        <w:t xml:space="preserve"> </w:t>
      </w:r>
      <w:r>
        <w:rPr>
          <w:b/>
          <w:color w:val="231F1F"/>
          <w:sz w:val="24"/>
        </w:rPr>
        <w:t>zagęszczaniem</w:t>
      </w:r>
      <w:r>
        <w:rPr>
          <w:b/>
          <w:color w:val="231F1F"/>
          <w:spacing w:val="-3"/>
          <w:sz w:val="24"/>
        </w:rPr>
        <w:t xml:space="preserve"> </w:t>
      </w:r>
      <w:bookmarkEnd w:id="3"/>
      <w:r>
        <w:rPr>
          <w:b/>
          <w:color w:val="231F1F"/>
          <w:sz w:val="24"/>
        </w:rPr>
        <w:t>podłoża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27"/>
        </w:numPr>
        <w:tabs>
          <w:tab w:val="left" w:pos="903"/>
        </w:tabs>
        <w:rPr>
          <w:b/>
        </w:rPr>
      </w:pPr>
      <w:r>
        <w:rPr>
          <w:b/>
          <w:color w:val="231F1F"/>
        </w:rPr>
        <w:t>Przedmiot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specyfikacji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Przedmiotem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niniejszej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Szczegółowej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związanych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wykonywaniem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koryta wraz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profilowaniem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zagęszczeniem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gruntowego</w:t>
      </w:r>
    </w:p>
    <w:p w:rsidR="00383C0F" w:rsidRDefault="008D4F8E" w:rsidP="00383C0F">
      <w:pPr>
        <w:ind w:left="511"/>
        <w:rPr>
          <w:rFonts w:ascii="Times New Roman" w:hAnsi="Times New Roman" w:cs="Times New Roman"/>
          <w:sz w:val="24"/>
          <w:szCs w:val="24"/>
        </w:rPr>
      </w:pP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ramach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placów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zabaw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realizowanych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ramach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pn.:</w:t>
      </w:r>
      <w:r w:rsidR="00383C0F" w:rsidRPr="00383C0F">
        <w:rPr>
          <w:color w:val="231F1F"/>
        </w:rPr>
        <w:t xml:space="preserve"> „</w:t>
      </w:r>
      <w:r w:rsidR="00383C0F" w:rsidRPr="00383C0F">
        <w:rPr>
          <w:rFonts w:ascii="Times New Roman" w:hAnsi="Times New Roman" w:cs="Times New Roman"/>
          <w:sz w:val="24"/>
          <w:szCs w:val="24"/>
        </w:rPr>
        <w:t xml:space="preserve">Przebudowa sztucznej nawierzchni </w:t>
      </w:r>
    </w:p>
    <w:p w:rsidR="00383C0F" w:rsidRPr="00383C0F" w:rsidRDefault="00383C0F" w:rsidP="00383C0F">
      <w:pPr>
        <w:ind w:left="511"/>
        <w:rPr>
          <w:rFonts w:ascii="Times New Roman" w:hAnsi="Times New Roman" w:cs="Times New Roman"/>
          <w:sz w:val="24"/>
          <w:szCs w:val="24"/>
        </w:rPr>
      </w:pPr>
      <w:r w:rsidRPr="00383C0F">
        <w:rPr>
          <w:rFonts w:ascii="Times New Roman" w:hAnsi="Times New Roman" w:cs="Times New Roman"/>
          <w:sz w:val="24"/>
          <w:szCs w:val="24"/>
        </w:rPr>
        <w:t>placu zabaw pn.”Platanowy Raj” przy ul. Malczewskiego w Świnoujściu”.</w:t>
      </w:r>
    </w:p>
    <w:p w:rsidR="009F4E1B" w:rsidRDefault="008D4F8E" w:rsidP="00383C0F">
      <w:pPr>
        <w:pStyle w:val="Tekstpodstawowy"/>
        <w:spacing w:before="1"/>
      </w:pPr>
      <w:r>
        <w:rPr>
          <w:color w:val="231F1F"/>
          <w:spacing w:val="-4"/>
        </w:rPr>
        <w:t xml:space="preserve"> </w:t>
      </w:r>
    </w:p>
    <w:p w:rsidR="009F4E1B" w:rsidRDefault="008D4F8E">
      <w:pPr>
        <w:pStyle w:val="Akapitzlist"/>
        <w:numPr>
          <w:ilvl w:val="1"/>
          <w:numId w:val="27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stosowania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specyfikacji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Niniejsza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jako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dokument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przetargowy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kontraktowy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zleceniu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realizacji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robot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wymienionych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1.1.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7"/>
        </w:numPr>
        <w:tabs>
          <w:tab w:val="left" w:pos="856"/>
        </w:tabs>
        <w:spacing w:before="1"/>
        <w:ind w:left="855" w:hanging="344"/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objętych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SST</w:t>
      </w:r>
    </w:p>
    <w:p w:rsidR="009F4E1B" w:rsidRDefault="008D4F8E">
      <w:pPr>
        <w:pStyle w:val="Tekstpodstawowy"/>
      </w:pPr>
      <w:r>
        <w:rPr>
          <w:color w:val="231F1F"/>
        </w:rPr>
        <w:t>Roboty,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których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dotyczy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obejmują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czynności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umożliwiające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mające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celu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wykona-</w:t>
      </w:r>
    </w:p>
    <w:p w:rsidR="009F4E1B" w:rsidRDefault="008D4F8E">
      <w:pPr>
        <w:pStyle w:val="Tekstpodstawowy"/>
      </w:pP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 w:rsidR="003842A5">
        <w:rPr>
          <w:color w:val="231F1F"/>
          <w:spacing w:val="-2"/>
        </w:rPr>
        <w:t>podbudowy mineralnej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związan</w:t>
      </w:r>
      <w:r w:rsidR="003842A5">
        <w:rPr>
          <w:color w:val="231F1F"/>
        </w:rPr>
        <w:t>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 w:rsidR="003842A5">
        <w:rPr>
          <w:color w:val="231F1F"/>
          <w:spacing w:val="-4"/>
        </w:rPr>
        <w:t xml:space="preserve">przebudową nawierzchni </w:t>
      </w:r>
      <w:r>
        <w:rPr>
          <w:color w:val="231F1F"/>
        </w:rPr>
        <w:t xml:space="preserve"> placu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zabaw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5"/>
        </w:tabs>
        <w:rPr>
          <w:b/>
          <w:color w:val="231F1F"/>
        </w:rPr>
      </w:pPr>
      <w:r>
        <w:rPr>
          <w:b/>
          <w:color w:val="231F1F"/>
        </w:rPr>
        <w:t>MATERIAŁY</w:t>
      </w:r>
    </w:p>
    <w:p w:rsidR="009F4E1B" w:rsidRDefault="008D4F8E">
      <w:pPr>
        <w:pStyle w:val="Tekstpodstawowy"/>
      </w:pP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występują.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1"/>
        </w:tabs>
        <w:ind w:left="730" w:hanging="219"/>
        <w:rPr>
          <w:b/>
          <w:color w:val="231F1F"/>
        </w:rPr>
      </w:pPr>
      <w:r>
        <w:rPr>
          <w:b/>
          <w:color w:val="231F1F"/>
        </w:rPr>
        <w:t>SPRZĘT</w:t>
      </w:r>
    </w:p>
    <w:p w:rsidR="009F4E1B" w:rsidRDefault="009F4E1B">
      <w:pPr>
        <w:pStyle w:val="Tekstpodstawowy"/>
        <w:spacing w:before="10"/>
        <w:ind w:left="0"/>
        <w:rPr>
          <w:b/>
          <w:sz w:val="21"/>
        </w:rPr>
      </w:pPr>
    </w:p>
    <w:p w:rsidR="009F4E1B" w:rsidRDefault="008D4F8E">
      <w:pPr>
        <w:pStyle w:val="Tekstpodstawowy"/>
      </w:pP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ziemne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mogą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wykonywane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ręcznie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mechanicznie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użyciu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dowolnego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sprzętu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przezna-</w:t>
      </w:r>
    </w:p>
    <w:p w:rsidR="009F4E1B" w:rsidRDefault="008D4F8E">
      <w:pPr>
        <w:pStyle w:val="Tekstpodstawowy"/>
      </w:pPr>
      <w:r>
        <w:rPr>
          <w:color w:val="231F1F"/>
        </w:rPr>
        <w:t>czonego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wykonywania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zamierzonych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np.:</w:t>
      </w:r>
    </w:p>
    <w:p w:rsidR="009F4E1B" w:rsidRDefault="008D4F8E">
      <w:pPr>
        <w:pStyle w:val="Akapitzlist"/>
        <w:numPr>
          <w:ilvl w:val="0"/>
          <w:numId w:val="25"/>
        </w:numPr>
        <w:tabs>
          <w:tab w:val="left" w:pos="763"/>
        </w:tabs>
        <w:ind w:hanging="251"/>
      </w:pPr>
      <w:r>
        <w:rPr>
          <w:color w:val="231F1F"/>
        </w:rPr>
        <w:t>równiarki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spycharki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uniwersalne;</w:t>
      </w:r>
    </w:p>
    <w:p w:rsidR="009F4E1B" w:rsidRDefault="008D4F8E">
      <w:pPr>
        <w:pStyle w:val="Akapitzlist"/>
        <w:numPr>
          <w:ilvl w:val="0"/>
          <w:numId w:val="25"/>
        </w:numPr>
        <w:tabs>
          <w:tab w:val="left" w:pos="763"/>
        </w:tabs>
        <w:ind w:hanging="251"/>
      </w:pPr>
      <w:r>
        <w:rPr>
          <w:color w:val="231F1F"/>
        </w:rPr>
        <w:t>walce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wibracyjne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płyty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wibracyjne;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Stosowany sprzęt nie może spowodować niekorzystnego wpływu na właściwości gruntu podłoża. Sprzęt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wykorzystywany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Wykonawcę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sprawny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technicznie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zakresie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BHP.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sprzętu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4.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3"/>
        </w:tabs>
        <w:ind w:left="732" w:hanging="221"/>
        <w:rPr>
          <w:b/>
          <w:color w:val="231F1F"/>
        </w:rPr>
      </w:pPr>
      <w:r>
        <w:rPr>
          <w:b/>
          <w:color w:val="231F1F"/>
        </w:rPr>
        <w:t>TRANSPORT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  <w:ind w:right="862"/>
      </w:pPr>
      <w:r>
        <w:rPr>
          <w:color w:val="231F1F"/>
        </w:rPr>
        <w:t xml:space="preserve">Materiały z </w:t>
      </w:r>
      <w:r w:rsidR="003842A5">
        <w:rPr>
          <w:color w:val="231F1F"/>
        </w:rPr>
        <w:t>terenu utwardzania</w:t>
      </w:r>
      <w:r>
        <w:rPr>
          <w:color w:val="231F1F"/>
        </w:rPr>
        <w:t xml:space="preserve"> mogą być przewożone dowolnymi środkami transportu, dopuszczonymi do wykony-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wania zamierzonych robót. Urobek należy umieścić równomiernie na całej powierzchni ładunkowej i zabez-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pieczyć przed spadaniem lub przesuwaniem. Wszelkie zanieczyszczenia lub uszkodzenia dróg publicznych 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dojazdów do terenu budowy Wykonawca będzie usuwał na bieżąco i na własny koszt. Wykonawca robót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będący posiadaczem odpadów (wytwórca) zobowiązany jest posiadać stosowne pozwolenia na prowadze-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nie gospodarki odpadami w tym na ich transport (Ustawa z dnia 27.04.2001 r. o odpadach -Dz. U. nr 62 poz.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628 z późniejszymi zmianami). Środki transportu wykorzystywane przez Wykonawcę powinny być sprawne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technicznie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 spełniać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zakresie BHP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przepisów 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ruchu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drogowym.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Wybór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środków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transportowych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metod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dostosowany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rodzaju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gruntu,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objętości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sposobu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odspojenia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załadunku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odległości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sprzętu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stosowanego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urabiania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gruntu.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5.</w:t>
      </w:r>
    </w:p>
    <w:p w:rsidR="009F4E1B" w:rsidRDefault="009F4E1B">
      <w:pPr>
        <w:pStyle w:val="Tekstpodstawowy"/>
        <w:spacing w:before="12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5"/>
        </w:tabs>
        <w:rPr>
          <w:b/>
          <w:color w:val="231F1F"/>
        </w:rPr>
      </w:pPr>
      <w:r>
        <w:rPr>
          <w:b/>
          <w:color w:val="231F1F"/>
        </w:rPr>
        <w:t>WYKONANIE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6"/>
        </w:numPr>
        <w:tabs>
          <w:tab w:val="left" w:pos="906"/>
        </w:tabs>
        <w:ind w:hanging="394"/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wykonania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2.1.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6"/>
        </w:tabs>
        <w:ind w:hanging="394"/>
        <w:rPr>
          <w:b/>
        </w:rPr>
      </w:pPr>
      <w:r>
        <w:rPr>
          <w:b/>
          <w:color w:val="231F1F"/>
        </w:rPr>
        <w:t>Warunki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przystąpienia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do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ind w:right="921"/>
      </w:pPr>
      <w:r>
        <w:rPr>
          <w:color w:val="231F1F"/>
        </w:rPr>
        <w:t>Wykonawca powinien przystąpić do wykonania  profilowania i zagęszczenia podłoża bezpośred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nio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rozpoczęciem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związanych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wykonaniem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Wcześniejsze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przystąpienie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Tekstpodstawowy"/>
        <w:spacing w:before="36"/>
        <w:ind w:right="854"/>
      </w:pPr>
      <w:r>
        <w:rPr>
          <w:color w:val="231F1F"/>
        </w:rPr>
        <w:lastRenderedPageBreak/>
        <w:t>do wykonania  profilowania i zagęszczania podłoża, jest możliwe wyłącznie za zgodą Inspektora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Nadzoru Inwestorskiego, w korzystnych warunkach atmosferycznych. W wykonanym korycie oraz po wy-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profilowanym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zagęszczonym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podłożu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odbywać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ruch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budowlany,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niezwiązany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bezpośrednio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wykonaniem pierwszej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5"/>
        </w:tabs>
        <w:ind w:left="904"/>
        <w:rPr>
          <w:b/>
        </w:rPr>
      </w:pPr>
      <w:r>
        <w:rPr>
          <w:b/>
          <w:color w:val="231F1F"/>
        </w:rPr>
        <w:t>Wykonywanie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Paliki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szpilki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prawidłowego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ukształtowania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planie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profilu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wcześniej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przygo-</w:t>
      </w:r>
    </w:p>
    <w:p w:rsidR="009F4E1B" w:rsidRDefault="008D4F8E">
      <w:pPr>
        <w:pStyle w:val="Tekstpodstawowy"/>
      </w:pPr>
      <w:r>
        <w:rPr>
          <w:color w:val="231F1F"/>
        </w:rPr>
        <w:t>towane.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Paliki lub szpilki należy ustawiać w osi drogi i w rzędach równoległych do osi drogi lub w inny sposób zaak-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ceptowany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Nadzoru.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Rozmieszczenie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palików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szpilek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umożliwiać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naciągnięcie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sznurków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linek do wytyczenia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odstępach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 większych niż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metrów.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Rodzaj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sprzętu,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szczególności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moc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dostosować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rodzaju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gruntu,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którym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prowadzone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roboty 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trudności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odspojenia.</w:t>
      </w:r>
    </w:p>
    <w:p w:rsidR="009F4E1B" w:rsidRDefault="003842A5">
      <w:pPr>
        <w:pStyle w:val="Tekstpodstawowy"/>
        <w:ind w:right="924"/>
        <w:jc w:val="both"/>
      </w:pPr>
      <w:r>
        <w:rPr>
          <w:color w:val="231F1F"/>
        </w:rPr>
        <w:t>Profilowanie</w:t>
      </w:r>
      <w:bookmarkStart w:id="4" w:name="_GoBack"/>
      <w:bookmarkEnd w:id="4"/>
      <w:r w:rsidR="008D4F8E">
        <w:rPr>
          <w:color w:val="231F1F"/>
          <w:spacing w:val="-3"/>
        </w:rPr>
        <w:t xml:space="preserve"> </w:t>
      </w:r>
      <w:r w:rsidR="008D4F8E">
        <w:rPr>
          <w:color w:val="231F1F"/>
        </w:rPr>
        <w:t>można</w:t>
      </w:r>
      <w:r w:rsidR="008D4F8E">
        <w:rPr>
          <w:color w:val="231F1F"/>
          <w:spacing w:val="-4"/>
        </w:rPr>
        <w:t xml:space="preserve"> </w:t>
      </w:r>
      <w:r w:rsidR="008D4F8E">
        <w:rPr>
          <w:color w:val="231F1F"/>
        </w:rPr>
        <w:t>wykonywać</w:t>
      </w:r>
      <w:r w:rsidR="008D4F8E">
        <w:rPr>
          <w:color w:val="231F1F"/>
          <w:spacing w:val="-5"/>
        </w:rPr>
        <w:t xml:space="preserve"> </w:t>
      </w:r>
      <w:r w:rsidR="008D4F8E">
        <w:rPr>
          <w:color w:val="231F1F"/>
        </w:rPr>
        <w:t>ręcznie,</w:t>
      </w:r>
      <w:r w:rsidR="008D4F8E">
        <w:rPr>
          <w:color w:val="231F1F"/>
          <w:spacing w:val="-1"/>
        </w:rPr>
        <w:t xml:space="preserve"> </w:t>
      </w:r>
      <w:r w:rsidR="008D4F8E">
        <w:rPr>
          <w:color w:val="231F1F"/>
        </w:rPr>
        <w:t>gdy</w:t>
      </w:r>
      <w:r w:rsidR="008D4F8E">
        <w:rPr>
          <w:color w:val="231F1F"/>
          <w:spacing w:val="-3"/>
        </w:rPr>
        <w:t xml:space="preserve"> </w:t>
      </w:r>
      <w:r w:rsidR="008D4F8E">
        <w:rPr>
          <w:color w:val="231F1F"/>
        </w:rPr>
        <w:t>jego</w:t>
      </w:r>
      <w:r w:rsidR="008D4F8E">
        <w:rPr>
          <w:color w:val="231F1F"/>
          <w:spacing w:val="-3"/>
        </w:rPr>
        <w:t xml:space="preserve"> </w:t>
      </w:r>
      <w:r w:rsidR="008D4F8E">
        <w:rPr>
          <w:color w:val="231F1F"/>
        </w:rPr>
        <w:t>szerokość</w:t>
      </w:r>
      <w:r w:rsidR="008D4F8E">
        <w:rPr>
          <w:color w:val="231F1F"/>
          <w:spacing w:val="-4"/>
        </w:rPr>
        <w:t xml:space="preserve"> </w:t>
      </w:r>
      <w:r w:rsidR="008D4F8E">
        <w:rPr>
          <w:color w:val="231F1F"/>
        </w:rPr>
        <w:t>nie</w:t>
      </w:r>
      <w:r w:rsidR="008D4F8E">
        <w:rPr>
          <w:color w:val="231F1F"/>
          <w:spacing w:val="-1"/>
        </w:rPr>
        <w:t xml:space="preserve"> </w:t>
      </w:r>
      <w:r w:rsidR="008D4F8E">
        <w:rPr>
          <w:color w:val="231F1F"/>
        </w:rPr>
        <w:t>pozwala</w:t>
      </w:r>
      <w:r w:rsidR="008D4F8E">
        <w:rPr>
          <w:color w:val="231F1F"/>
          <w:spacing w:val="-2"/>
        </w:rPr>
        <w:t xml:space="preserve"> </w:t>
      </w:r>
      <w:r w:rsidR="008D4F8E">
        <w:rPr>
          <w:color w:val="231F1F"/>
        </w:rPr>
        <w:t>na</w:t>
      </w:r>
      <w:r w:rsidR="008D4F8E">
        <w:rPr>
          <w:color w:val="231F1F"/>
          <w:spacing w:val="-2"/>
        </w:rPr>
        <w:t xml:space="preserve"> </w:t>
      </w:r>
      <w:r w:rsidR="008D4F8E">
        <w:rPr>
          <w:color w:val="231F1F"/>
        </w:rPr>
        <w:t>zastosowanie</w:t>
      </w:r>
      <w:r w:rsidR="008D4F8E">
        <w:rPr>
          <w:color w:val="231F1F"/>
          <w:spacing w:val="-1"/>
        </w:rPr>
        <w:t xml:space="preserve"> </w:t>
      </w:r>
      <w:r w:rsidR="008D4F8E">
        <w:rPr>
          <w:color w:val="231F1F"/>
        </w:rPr>
        <w:t>maszyn,</w:t>
      </w:r>
      <w:r w:rsidR="008D4F8E">
        <w:rPr>
          <w:color w:val="231F1F"/>
          <w:spacing w:val="-1"/>
        </w:rPr>
        <w:t xml:space="preserve"> </w:t>
      </w:r>
      <w:r w:rsidR="008D4F8E">
        <w:rPr>
          <w:color w:val="231F1F"/>
        </w:rPr>
        <w:t>na</w:t>
      </w:r>
      <w:r w:rsidR="008D4F8E">
        <w:rPr>
          <w:color w:val="231F1F"/>
          <w:spacing w:val="-2"/>
        </w:rPr>
        <w:t xml:space="preserve"> </w:t>
      </w:r>
      <w:r w:rsidR="008D4F8E">
        <w:rPr>
          <w:color w:val="231F1F"/>
        </w:rPr>
        <w:t>przykład</w:t>
      </w:r>
      <w:r w:rsidR="008D4F8E">
        <w:rPr>
          <w:color w:val="231F1F"/>
          <w:spacing w:val="-3"/>
        </w:rPr>
        <w:t xml:space="preserve"> </w:t>
      </w:r>
      <w:r w:rsidR="008D4F8E">
        <w:rPr>
          <w:color w:val="231F1F"/>
        </w:rPr>
        <w:t>na</w:t>
      </w:r>
      <w:r w:rsidR="008D4F8E">
        <w:rPr>
          <w:color w:val="231F1F"/>
          <w:spacing w:val="-47"/>
        </w:rPr>
        <w:t xml:space="preserve"> </w:t>
      </w:r>
      <w:r w:rsidR="008D4F8E">
        <w:rPr>
          <w:color w:val="231F1F"/>
        </w:rPr>
        <w:t>poszerzeniach lub w przypadku robót o małym zakresie. Sposób wykonania musi być zaakceptowany przez</w:t>
      </w:r>
      <w:r w:rsidR="008D4F8E">
        <w:rPr>
          <w:color w:val="231F1F"/>
          <w:spacing w:val="1"/>
        </w:rPr>
        <w:t xml:space="preserve"> </w:t>
      </w:r>
      <w:r w:rsidR="008D4F8E">
        <w:rPr>
          <w:color w:val="231F1F"/>
        </w:rPr>
        <w:t>Inspektora</w:t>
      </w:r>
      <w:r w:rsidR="008D4F8E">
        <w:rPr>
          <w:color w:val="231F1F"/>
          <w:spacing w:val="-1"/>
        </w:rPr>
        <w:t xml:space="preserve"> </w:t>
      </w:r>
      <w:r w:rsidR="008D4F8E">
        <w:rPr>
          <w:color w:val="231F1F"/>
        </w:rPr>
        <w:t>Nadzoru.</w:t>
      </w:r>
    </w:p>
    <w:p w:rsidR="009F4E1B" w:rsidRDefault="008D4F8E">
      <w:pPr>
        <w:pStyle w:val="Tekstpodstawowy"/>
        <w:ind w:right="869"/>
        <w:jc w:val="both"/>
      </w:pPr>
      <w:r>
        <w:rPr>
          <w:color w:val="231F1F"/>
        </w:rPr>
        <w:t>Grunt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odspojony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czasie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wykonywania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wykorzystany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ustaleniami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tacji projektowej i SST, tj. wbudowany w nasyp lub odwieziony na odkład w miejsce wskazane przez Inspek-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tora Nadzoru.</w:t>
      </w:r>
    </w:p>
    <w:p w:rsidR="009F4E1B" w:rsidRDefault="008D4F8E">
      <w:pPr>
        <w:pStyle w:val="Tekstpodstawowy"/>
        <w:spacing w:line="266" w:lineRule="exact"/>
        <w:jc w:val="both"/>
      </w:pPr>
      <w:r>
        <w:rPr>
          <w:color w:val="231F1F"/>
        </w:rPr>
        <w:t>Profilowanie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zagęszczenie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zasadami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określonymi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5.4.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3"/>
        </w:tabs>
        <w:ind w:left="902" w:hanging="391"/>
        <w:rPr>
          <w:b/>
        </w:rPr>
      </w:pPr>
      <w:r>
        <w:rPr>
          <w:b/>
          <w:color w:val="231F1F"/>
        </w:rPr>
        <w:t>Profilowanie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zagęszczanie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podłoża</w:t>
      </w:r>
    </w:p>
    <w:p w:rsidR="009F4E1B" w:rsidRDefault="008D4F8E">
      <w:pPr>
        <w:pStyle w:val="Tekstpodstawowy"/>
      </w:pPr>
      <w:r>
        <w:rPr>
          <w:color w:val="231F1F"/>
        </w:rPr>
        <w:t>Przed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przystąpieniem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profilowania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podłoże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powinno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oczyszczone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wszelkich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zanieczyszczeń.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Po oczyszczeniu powierzchni podłoża należy sprawdzić, czy istniejące rzędne terenu umożliwiają uzyskanie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 profilowaniu zaprojektowanych rzędnych podłoża. Zaleca się, aby rzędne terenu przed profilowaniem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były o co najmniej 5 cm wyższe niż projektowane rzędne podłoża jeżeli powyższy warunek nie jest spełnio-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występują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zaniżenia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poziomu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przewidzianym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profilowania,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spulch-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niać podłoże na głębokości zaakceptowania przez Inspektora Nadzoru Inwestorskiego, dowieźć dodatkowy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grunt spełniający wymagania obowiązujące dla górnej strefy korpusu, w ilości koniecznej do uzyskania wy-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maganych rzędnych wysokościowych i zagęścić warstwę do uzyskania wartości wskaźnika zagęszczenia 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mniejszego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1,00.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 profilowania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należy stosować równiarki.</w:t>
      </w:r>
    </w:p>
    <w:p w:rsidR="009F4E1B" w:rsidRDefault="008D4F8E">
      <w:pPr>
        <w:pStyle w:val="Tekstpodstawowy"/>
        <w:ind w:right="1069"/>
        <w:jc w:val="both"/>
      </w:pPr>
      <w:r>
        <w:rPr>
          <w:color w:val="231F1F"/>
        </w:rPr>
        <w:t>Bezpośrednio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profilowaniu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przystąpić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zagęszczenia.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Zagęszczenie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nuować do osiągnięcia odpowiedniej wartości wskaźnika. Wskaźnik zagęszczenia określony zgodnie z BN-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77/8931-12 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powinien 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mniejszy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1,00.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 przypadku, gdy gruboziarnisty materiał tworzący podłoże uniemożliwia przeprowadzenie badania za-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gęszczenia,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kontrolę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oprzeć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metodzie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obciążeń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płytowych.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określić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pierwotny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i wtórny moduł odkształcenia podłoża według BN-64/8931-02. Stosunek wtórnego i pierwotnego modułu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odkształcenia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przekraczać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2,2.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Wilgotność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podczas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równa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wilgotności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optymalnej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tolerancją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od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-20%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+10%.</w:t>
      </w:r>
    </w:p>
    <w:p w:rsidR="009F4E1B" w:rsidRDefault="008D4F8E">
      <w:pPr>
        <w:pStyle w:val="Tekstpodstawowy"/>
      </w:pP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przypadku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konieczności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wymienić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grunt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słabonośny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bądź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uplastyczniony.</w:t>
      </w:r>
    </w:p>
    <w:p w:rsidR="009F4E1B" w:rsidRDefault="009F4E1B"/>
    <w:p w:rsidR="009F4E1B" w:rsidRDefault="008D4F8E">
      <w:pPr>
        <w:pStyle w:val="Tekstpodstawowy"/>
        <w:spacing w:before="36"/>
        <w:ind w:right="1148"/>
        <w:jc w:val="both"/>
      </w:pPr>
      <w:r>
        <w:rPr>
          <w:color w:val="231F1F"/>
        </w:rPr>
        <w:t>W przypadku konieczności ulepszania podłoża Wykonawca uzyska na własny koszt opinię uprawnionego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geologa dot. ilości ulepszaczy niezbędnych do zastosowania dla osiągnięcia projektowanych parametrów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podłoża.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3"/>
        </w:tabs>
        <w:ind w:left="902" w:hanging="391"/>
        <w:rPr>
          <w:b/>
        </w:rPr>
      </w:pPr>
      <w:r>
        <w:rPr>
          <w:b/>
          <w:color w:val="231F1F"/>
        </w:rPr>
        <w:t>Utrzymanie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koryta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oraz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wyprofilowanego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zagęszczonego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podłoża</w:t>
      </w:r>
    </w:p>
    <w:p w:rsidR="009F4E1B" w:rsidRDefault="008D4F8E">
      <w:pPr>
        <w:pStyle w:val="Tekstpodstawowy"/>
        <w:ind w:right="868"/>
      </w:pPr>
      <w:r>
        <w:rPr>
          <w:color w:val="231F1F"/>
        </w:rPr>
        <w:t>Podłoże (koryto) po wyprofilowaniu i zagęszczeniu powinno być utrzymywane w dobrym stanie. Jeżeli po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wykonaniu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związanych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profilowaniem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zagęszczeniem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nastąpi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przerwa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robotach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nawca nie przystąpi natychmiast do układania warstw nawierzchni, to powinien on zabezpieczyć podłoże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przed nadmiernym zawilgoceniem, na przykład przez rozłożenie folii lub w inny sposób zaakceptowany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przez Inspektora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Jeżeli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wyprofilowane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zagęszczone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uległo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nadmiernemu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zawilgoceniu,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układania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kolejnej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lastRenderedPageBreak/>
        <w:t>warstwy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można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przystąpić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dopiero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 jego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naturalnym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osuszeniu.</w:t>
      </w:r>
    </w:p>
    <w:p w:rsidR="009F4E1B" w:rsidRDefault="008D4F8E">
      <w:pPr>
        <w:pStyle w:val="Tekstpodstawowy"/>
        <w:ind w:right="1212"/>
      </w:pPr>
      <w:r>
        <w:rPr>
          <w:color w:val="231F1F"/>
        </w:rPr>
        <w:t>Po osuszeniu podłoża Inspektor Nadzoru Inwestorskiego oceni jego stan i ewentualnie zaleci wykonanie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niezbędnych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napraw.</w:t>
      </w:r>
    </w:p>
    <w:p w:rsidR="009F4E1B" w:rsidRDefault="008D4F8E">
      <w:pPr>
        <w:pStyle w:val="Tekstpodstawowy"/>
      </w:pPr>
      <w:r>
        <w:rPr>
          <w:color w:val="231F1F"/>
        </w:rPr>
        <w:t>Jeżeli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zawilgocenie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nastąpiło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wskutek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zaniedbania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Wykonawcy,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naprawę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własny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koszt.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5"/>
        </w:tabs>
        <w:rPr>
          <w:b/>
          <w:color w:val="231F1F"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6"/>
        </w:numPr>
        <w:tabs>
          <w:tab w:val="left" w:pos="905"/>
        </w:tabs>
        <w:ind w:left="904"/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kontroli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kontroli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6.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5"/>
        </w:tabs>
        <w:ind w:left="904"/>
        <w:rPr>
          <w:b/>
        </w:rPr>
      </w:pPr>
      <w:r>
        <w:rPr>
          <w:b/>
          <w:color w:val="231F1F"/>
        </w:rPr>
        <w:t>Sprawdzenie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Szerokość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profilowanego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różnić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szerokości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projektowanej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więcej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+10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cm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-5 cm.</w:t>
      </w:r>
    </w:p>
    <w:p w:rsidR="009F4E1B" w:rsidRDefault="008D4F8E">
      <w:pPr>
        <w:pStyle w:val="Tekstpodstawowy"/>
        <w:ind w:right="972"/>
      </w:pPr>
      <w:r>
        <w:rPr>
          <w:color w:val="231F1F"/>
        </w:rPr>
        <w:t>Nierówności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podłużne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profilowanego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mierzyć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4-metrową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łatą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normą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68/8931-04.</w:t>
      </w:r>
    </w:p>
    <w:p w:rsidR="009F4E1B" w:rsidRDefault="008D4F8E">
      <w:pPr>
        <w:pStyle w:val="Tekstpodstawowy"/>
      </w:pPr>
      <w:r>
        <w:rPr>
          <w:color w:val="231F1F"/>
        </w:rPr>
        <w:t>Nierówności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poprzeczne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mierzyć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4-metrową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łatą.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Nierówności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mogą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przekraczać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20mm.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Spadki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poprzeczne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profilowanego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dokumentacją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projektową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tole-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rancją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±0,5%.</w:t>
      </w:r>
    </w:p>
    <w:p w:rsidR="009F4E1B" w:rsidRDefault="008D4F8E">
      <w:pPr>
        <w:pStyle w:val="Tekstpodstawowy"/>
        <w:spacing w:before="3" w:line="237" w:lineRule="auto"/>
        <w:ind w:right="854"/>
      </w:pPr>
      <w:r>
        <w:rPr>
          <w:color w:val="231F1F"/>
        </w:rPr>
        <w:t>Różnice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pomiędzy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rzędnymi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wysokościowymi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wyprofilowanego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rzędnymi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projektowa-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nymi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nie powinny przekraczać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+1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cm,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-2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cm.</w:t>
      </w:r>
    </w:p>
    <w:p w:rsidR="009F4E1B" w:rsidRDefault="008D4F8E">
      <w:pPr>
        <w:pStyle w:val="Tekstpodstawowy"/>
        <w:spacing w:before="1"/>
        <w:jc w:val="both"/>
      </w:pPr>
      <w:r>
        <w:rPr>
          <w:color w:val="231F1F"/>
        </w:rPr>
        <w:t>Oś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planie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może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przesunięta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stosunku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projektowanej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więcej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5 cm.</w:t>
      </w:r>
    </w:p>
    <w:p w:rsidR="009F4E1B" w:rsidRDefault="008D4F8E">
      <w:pPr>
        <w:pStyle w:val="Tekstpodstawowy"/>
        <w:ind w:right="859"/>
        <w:jc w:val="both"/>
      </w:pPr>
      <w:r>
        <w:rPr>
          <w:color w:val="231F1F"/>
        </w:rPr>
        <w:t>Wskaźnik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koryta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wyprofilowanego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podłoża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określony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BN-77/8931-12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[5]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mniejszy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1,00.</w:t>
      </w:r>
    </w:p>
    <w:p w:rsidR="009F4E1B" w:rsidRDefault="008D4F8E">
      <w:pPr>
        <w:pStyle w:val="Tekstpodstawowy"/>
        <w:ind w:right="947"/>
        <w:jc w:val="both"/>
      </w:pPr>
      <w:r>
        <w:rPr>
          <w:color w:val="231F1F"/>
        </w:rPr>
        <w:t>Jeśli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jako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kryterium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dobrego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stosuje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porównanie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wartości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modułów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odkształcenia,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tość stosunku wtórnego do pierwotnego modułu odkształcenia, określonych zgodnie z normą BN-64/8931-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02 [3] nie powinna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większa od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2,2.</w:t>
      </w:r>
    </w:p>
    <w:p w:rsidR="009F4E1B" w:rsidRDefault="008D4F8E">
      <w:pPr>
        <w:pStyle w:val="Tekstpodstawowy"/>
        <w:ind w:right="1037"/>
        <w:jc w:val="both"/>
      </w:pPr>
      <w:r>
        <w:rPr>
          <w:color w:val="231F1F"/>
        </w:rPr>
        <w:t>Wilgotność w czasie zagęszczania należy badać według PN-B-06714-17 [2]. Wilgotność gruntu podłoża po-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winna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być równa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wilgotności optymalnej 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tolerancją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-20%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+ 10%.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3"/>
        </w:tabs>
        <w:ind w:left="902" w:hanging="391"/>
        <w:rPr>
          <w:b/>
        </w:rPr>
      </w:pP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postępowania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wadliwie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wykonanymi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odcinkami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koryta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(profilowanego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podłoża)</w:t>
      </w:r>
    </w:p>
    <w:p w:rsidR="009F4E1B" w:rsidRDefault="008D4F8E">
      <w:pPr>
        <w:pStyle w:val="Tekstpodstawowy"/>
        <w:ind w:right="779"/>
      </w:pPr>
      <w:r>
        <w:rPr>
          <w:color w:val="231F1F"/>
        </w:rPr>
        <w:t>Wszystkie powierzchnie, które wykazują większe odchylenia cech geometrycznych od określonych w punk-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cie 6.2 powinny być naprawione przez spulchnienie do głębokości co najmniej 10 cm, wyrównanie i po-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wtórne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zagęszczenie.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Dodanie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nowego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bez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spulchnienia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niedopuszczalne.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5"/>
        </w:tabs>
        <w:rPr>
          <w:b/>
          <w:color w:val="231F1F"/>
        </w:rPr>
      </w:pPr>
      <w:r>
        <w:rPr>
          <w:b/>
          <w:color w:val="231F1F"/>
        </w:rPr>
        <w:t>OBMIAR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6"/>
        </w:numPr>
        <w:tabs>
          <w:tab w:val="left" w:pos="905"/>
        </w:tabs>
        <w:ind w:left="904"/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prowadzenia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obmiarów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7.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6"/>
        </w:numPr>
        <w:tabs>
          <w:tab w:val="left" w:pos="905"/>
        </w:tabs>
        <w:ind w:left="904"/>
        <w:rPr>
          <w:b/>
        </w:rPr>
      </w:pPr>
      <w:r>
        <w:rPr>
          <w:b/>
          <w:color w:val="231F1F"/>
        </w:rPr>
        <w:t>Jednostki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obmiarowe</w:t>
      </w:r>
    </w:p>
    <w:p w:rsidR="009F4E1B" w:rsidRDefault="008D4F8E">
      <w:pPr>
        <w:pStyle w:val="Tekstpodstawowy"/>
        <w:spacing w:before="1"/>
        <w:jc w:val="both"/>
      </w:pPr>
      <w:r>
        <w:rPr>
          <w:color w:val="231F1F"/>
        </w:rPr>
        <w:t>Jednostką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obmiarową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(metr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kwadratowy)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odebranego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koryta.</w:t>
      </w:r>
    </w:p>
    <w:p w:rsidR="009F4E1B" w:rsidRDefault="008D4F8E">
      <w:pPr>
        <w:pStyle w:val="Akapitzlist"/>
        <w:numPr>
          <w:ilvl w:val="0"/>
          <w:numId w:val="26"/>
        </w:numPr>
        <w:tabs>
          <w:tab w:val="left" w:pos="735"/>
        </w:tabs>
        <w:rPr>
          <w:b/>
          <w:color w:val="231F1F"/>
        </w:rPr>
      </w:pPr>
      <w:r>
        <w:rPr>
          <w:b/>
          <w:color w:val="231F1F"/>
        </w:rPr>
        <w:t>ODBIÓR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uznaje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dokumentacja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projektową,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Inspektora</w:t>
      </w:r>
    </w:p>
    <w:p w:rsidR="009F4E1B" w:rsidRDefault="008D4F8E">
      <w:pPr>
        <w:pStyle w:val="Tekstpodstawowy"/>
        <w:spacing w:before="36"/>
      </w:pPr>
      <w:r>
        <w:rPr>
          <w:color w:val="231F1F"/>
        </w:rPr>
        <w:t>Nadzoru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Inwestorskiego,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jeżeli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pomiary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zachowaniem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tolerancji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punktu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dały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wyniki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pozytywne.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733"/>
        </w:tabs>
        <w:ind w:left="732" w:hanging="221"/>
        <w:rPr>
          <w:b/>
          <w:color w:val="231F1F"/>
        </w:rPr>
      </w:pPr>
      <w:r>
        <w:rPr>
          <w:b/>
          <w:color w:val="231F1F"/>
        </w:rPr>
        <w:t>PODSTAWA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PŁATNOŚCI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płatności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9.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6"/>
        </w:numPr>
        <w:tabs>
          <w:tab w:val="left" w:pos="846"/>
        </w:tabs>
        <w:ind w:left="512" w:right="7821" w:firstLine="0"/>
        <w:rPr>
          <w:b/>
          <w:color w:val="231F1F"/>
        </w:rPr>
      </w:pPr>
      <w:r>
        <w:rPr>
          <w:b/>
          <w:color w:val="231F1F"/>
        </w:rPr>
        <w:t>PRZEPISY ZWIĄZANE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10.1.Normy</w:t>
      </w:r>
      <w:r>
        <w:rPr>
          <w:b/>
          <w:color w:val="231F1F"/>
          <w:spacing w:val="-9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Rozporządzenia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line="267" w:lineRule="exact"/>
        <w:ind w:left="630" w:hanging="119"/>
        <w:rPr>
          <w:color w:val="231F1F"/>
        </w:rPr>
      </w:pPr>
      <w:r>
        <w:rPr>
          <w:color w:val="231F1F"/>
        </w:rPr>
        <w:t>PN-86/B-02480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Określenia,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symbole,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podział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opis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gruntów.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-PN-B-O4452:2002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Geotechnika.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polowe.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PN-88/B-04481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Grunty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budowlane.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próbek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gruntu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lastRenderedPageBreak/>
        <w:t>PN-8-06050:1999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Geotechnika.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ziemne.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ogólne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PN-S-02205:1998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Drogi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samochodowe.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ziemne.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badania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PN-EN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12063:2001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Wykonawstwo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specjalnych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robot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geotechnicznych.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Ścianki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szczelne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3336" w:firstLine="0"/>
        <w:rPr>
          <w:color w:val="231F1F"/>
        </w:rPr>
      </w:pPr>
      <w:r>
        <w:rPr>
          <w:color w:val="231F1F"/>
        </w:rPr>
        <w:t>PN-EN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13252:2002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Geotekstylia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wyroby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pokrewne.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Właściwości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odniesieniu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 wyrobów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systemach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drenarskich.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right="1000" w:firstLine="0"/>
        <w:rPr>
          <w:color w:val="231F1F"/>
        </w:rPr>
      </w:pPr>
      <w:r>
        <w:rPr>
          <w:color w:val="231F1F"/>
        </w:rPr>
        <w:t>PN-B-11111:1996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naturalne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drogowych.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Żwir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mieszanka.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(lub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odpowiadające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normy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EN)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Nagwek1"/>
        <w:spacing w:before="36"/>
      </w:pPr>
      <w:bookmarkStart w:id="5" w:name="_TOC_250004"/>
      <w:r>
        <w:rPr>
          <w:color w:val="231F1F"/>
        </w:rPr>
        <w:lastRenderedPageBreak/>
        <w:t>SST-3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bookmarkEnd w:id="5"/>
      <w:r>
        <w:rPr>
          <w:color w:val="231F1F"/>
        </w:rPr>
        <w:t>kruszyw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24"/>
        </w:numPr>
        <w:tabs>
          <w:tab w:val="left" w:pos="903"/>
        </w:tabs>
        <w:spacing w:before="1"/>
        <w:rPr>
          <w:b/>
        </w:rPr>
      </w:pPr>
      <w:r>
        <w:rPr>
          <w:b/>
          <w:color w:val="231F1F"/>
        </w:rPr>
        <w:t>Przedmiot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SST</w:t>
      </w:r>
    </w:p>
    <w:p w:rsidR="00383C0F" w:rsidRDefault="008D4F8E" w:rsidP="00383C0F">
      <w:pPr>
        <w:ind w:left="511"/>
        <w:rPr>
          <w:color w:val="231F1F"/>
          <w:spacing w:val="-3"/>
        </w:rPr>
      </w:pPr>
      <w:r>
        <w:rPr>
          <w:color w:val="231F1F"/>
        </w:rPr>
        <w:t>Przedmiotem niniejszej szczegółowej specyfikacji technicznej (SST) są wymagania ogólne dotyczące wyko-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związanych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wykonywaniem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z kruszyw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stabilizowanych mechanicznie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ramach</w:t>
      </w:r>
      <w:r>
        <w:rPr>
          <w:color w:val="231F1F"/>
          <w:spacing w:val="-3"/>
        </w:rPr>
        <w:t xml:space="preserve"> </w:t>
      </w:r>
    </w:p>
    <w:p w:rsidR="00383C0F" w:rsidRDefault="008D4F8E" w:rsidP="00383C0F">
      <w:pPr>
        <w:ind w:left="511"/>
        <w:rPr>
          <w:rFonts w:ascii="Times New Roman" w:hAnsi="Times New Roman" w:cs="Times New Roman"/>
          <w:sz w:val="24"/>
          <w:szCs w:val="24"/>
        </w:rPr>
      </w:pPr>
      <w:r>
        <w:rPr>
          <w:color w:val="231F1F"/>
        </w:rPr>
        <w:t>budowy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placów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zabaw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realizowanych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ramach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zadania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pn.:</w:t>
      </w:r>
      <w:r w:rsidR="00383C0F" w:rsidRPr="00383C0F">
        <w:rPr>
          <w:color w:val="231F1F"/>
        </w:rPr>
        <w:t xml:space="preserve"> „</w:t>
      </w:r>
      <w:r w:rsidR="00383C0F" w:rsidRPr="00383C0F">
        <w:rPr>
          <w:rFonts w:ascii="Times New Roman" w:hAnsi="Times New Roman" w:cs="Times New Roman"/>
          <w:sz w:val="24"/>
          <w:szCs w:val="24"/>
        </w:rPr>
        <w:t xml:space="preserve">Przebudowa sztucznej nawierzchni </w:t>
      </w:r>
    </w:p>
    <w:p w:rsidR="00383C0F" w:rsidRDefault="00383C0F" w:rsidP="00383C0F">
      <w:pPr>
        <w:ind w:left="511"/>
        <w:rPr>
          <w:rFonts w:ascii="Times New Roman" w:hAnsi="Times New Roman" w:cs="Times New Roman"/>
          <w:sz w:val="24"/>
          <w:szCs w:val="24"/>
        </w:rPr>
      </w:pPr>
      <w:r w:rsidRPr="00383C0F">
        <w:rPr>
          <w:rFonts w:ascii="Times New Roman" w:hAnsi="Times New Roman" w:cs="Times New Roman"/>
          <w:sz w:val="24"/>
          <w:szCs w:val="24"/>
        </w:rPr>
        <w:t>placu zabaw pn.”Platanowy Raj” przy ul. Malczewskiego w Świnoujściu”.</w:t>
      </w:r>
    </w:p>
    <w:p w:rsidR="00383C0F" w:rsidRPr="00383C0F" w:rsidRDefault="00383C0F" w:rsidP="00383C0F">
      <w:pPr>
        <w:ind w:left="511"/>
        <w:rPr>
          <w:rFonts w:ascii="Times New Roman" w:hAnsi="Times New Roman" w:cs="Times New Roman"/>
          <w:sz w:val="24"/>
          <w:szCs w:val="24"/>
        </w:rPr>
      </w:pPr>
    </w:p>
    <w:p w:rsidR="009F4E1B" w:rsidRDefault="008D4F8E">
      <w:pPr>
        <w:pStyle w:val="Akapitzlist"/>
        <w:numPr>
          <w:ilvl w:val="1"/>
          <w:numId w:val="24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stosowania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specyfikacji</w:t>
      </w:r>
    </w:p>
    <w:p w:rsidR="009F4E1B" w:rsidRDefault="008D4F8E">
      <w:pPr>
        <w:pStyle w:val="Tekstpodstawowy"/>
      </w:pPr>
      <w:r>
        <w:rPr>
          <w:color w:val="231F1F"/>
        </w:rPr>
        <w:t>Niniejsza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jako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przetargowy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kontraktowy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zleceniu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realizacji</w:t>
      </w:r>
    </w:p>
    <w:p w:rsidR="009F4E1B" w:rsidRDefault="008D4F8E">
      <w:pPr>
        <w:pStyle w:val="Tekstpodstawowy"/>
      </w:pPr>
      <w:r>
        <w:rPr>
          <w:color w:val="231F1F"/>
        </w:rPr>
        <w:t>robot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wymienionych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1.1.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1"/>
          <w:numId w:val="24"/>
        </w:numPr>
        <w:tabs>
          <w:tab w:val="left" w:pos="903"/>
        </w:tabs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objętych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SST</w:t>
      </w:r>
    </w:p>
    <w:p w:rsidR="00383C0F" w:rsidRDefault="008D4F8E">
      <w:pPr>
        <w:pStyle w:val="Tekstpodstawowy"/>
        <w:ind w:right="854"/>
        <w:rPr>
          <w:color w:val="231F1F"/>
        </w:rPr>
      </w:pPr>
      <w:r>
        <w:rPr>
          <w:color w:val="231F1F"/>
        </w:rPr>
        <w:t>Ustalenia zawarte w niniejszej specyfikacji dotyczą zasad prowadzenia robót związanych z wykonywaniem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podbudowy z kruszywa łamanego stabilizowanego mechanicznie pod plac zabaw. Ustalenia zawarte w ni-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niejszej specyfikacji dotyczą zasad prowadzenia robót związanych z wykonywaniem podbudów z kruszyw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stabilizowanych mechanicznie wg PN-S-06102. Podbudowę z kruszyw stabilizowanych mechanicznie wyko-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nuje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ustaleniami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podanymi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 w:rsidR="00383C0F">
        <w:rPr>
          <w:color w:val="231F1F"/>
        </w:rPr>
        <w:t xml:space="preserve"> opisie przedmiotu zamówienia. </w:t>
      </w:r>
    </w:p>
    <w:p w:rsidR="00715F59" w:rsidRDefault="00383C0F">
      <w:pPr>
        <w:pStyle w:val="Tekstpodstawowy"/>
        <w:ind w:right="854"/>
        <w:rPr>
          <w:color w:val="231F1F"/>
        </w:rPr>
      </w:pPr>
      <w:r>
        <w:rPr>
          <w:color w:val="231F1F"/>
        </w:rPr>
        <w:t>Podbudowa z kruszywa pod sztuczną nawierzchnię z poliuretanu na placu zabaw powinna być wykonana zgodnie z wymaganą technologią dla tego rodzaju nawierzchni</w:t>
      </w:r>
      <w:r w:rsidR="00715F59">
        <w:rPr>
          <w:color w:val="231F1F"/>
        </w:rPr>
        <w:t>.</w:t>
      </w:r>
    </w:p>
    <w:p w:rsidR="00715F59" w:rsidRDefault="00715F59">
      <w:pPr>
        <w:pStyle w:val="Tekstpodstawowy"/>
        <w:ind w:right="854"/>
        <w:rPr>
          <w:color w:val="231F1F"/>
        </w:rPr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686"/>
        </w:tabs>
        <w:ind w:hanging="174"/>
        <w:rPr>
          <w:b/>
          <w:color w:val="231F1F"/>
          <w:sz w:val="20"/>
        </w:rPr>
      </w:pPr>
      <w:r>
        <w:rPr>
          <w:b/>
          <w:color w:val="231F1F"/>
        </w:rPr>
        <w:t>MATERIAŁY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3.</w:t>
      </w:r>
    </w:p>
    <w:p w:rsidR="009F4E1B" w:rsidRDefault="009F4E1B">
      <w:pPr>
        <w:pStyle w:val="Tekstpodstawowy"/>
        <w:spacing w:before="12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3"/>
        </w:numPr>
        <w:tabs>
          <w:tab w:val="left" w:pos="846"/>
        </w:tabs>
        <w:ind w:hanging="334"/>
        <w:rPr>
          <w:b/>
        </w:rPr>
      </w:pPr>
      <w:r>
        <w:rPr>
          <w:b/>
          <w:color w:val="231F1F"/>
        </w:rPr>
        <w:t>Uziarnienie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kruszywa</w:t>
      </w:r>
    </w:p>
    <w:p w:rsidR="009F4E1B" w:rsidRDefault="008D4F8E">
      <w:pPr>
        <w:pStyle w:val="Tekstpodstawowy"/>
      </w:pPr>
      <w:r>
        <w:rPr>
          <w:color w:val="231F1F"/>
        </w:rPr>
        <w:t>Krzywa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uziarnienia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określona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według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PN-B-06714-15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[3]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leżeć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między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krzywymi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gra-</w:t>
      </w:r>
    </w:p>
    <w:p w:rsidR="009F4E1B" w:rsidRDefault="008D4F8E">
      <w:pPr>
        <w:pStyle w:val="Tekstpodstawowy"/>
      </w:pPr>
      <w:r>
        <w:rPr>
          <w:color w:val="231F1F"/>
        </w:rPr>
        <w:t>nicznymi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pól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dobrego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uziarnienia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podanymi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rysunku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1.</w:t>
      </w:r>
    </w:p>
    <w:p w:rsidR="009F4E1B" w:rsidRDefault="008D4F8E">
      <w:pPr>
        <w:pStyle w:val="Tekstpodstawowy"/>
        <w:ind w:left="149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4850779" cy="3209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79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1B" w:rsidRDefault="008D4F8E">
      <w:pPr>
        <w:pStyle w:val="Tekstpodstawowy"/>
        <w:spacing w:before="67"/>
      </w:pPr>
      <w:r>
        <w:rPr>
          <w:color w:val="231F1F"/>
        </w:rPr>
        <w:t>Rysunek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dobrego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uziarnienia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kruszyw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przeznaczonych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wykonywane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metodą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stabili-</w:t>
      </w:r>
    </w:p>
    <w:p w:rsidR="009F4E1B" w:rsidRDefault="008D4F8E">
      <w:pPr>
        <w:pStyle w:val="Tekstpodstawowy"/>
      </w:pPr>
      <w:r>
        <w:rPr>
          <w:color w:val="231F1F"/>
        </w:rPr>
        <w:t>zacji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mechanicznej</w:t>
      </w:r>
    </w:p>
    <w:p w:rsidR="009F4E1B" w:rsidRDefault="008D4F8E">
      <w:pPr>
        <w:pStyle w:val="Akapitzlist"/>
        <w:numPr>
          <w:ilvl w:val="1"/>
          <w:numId w:val="22"/>
        </w:numPr>
        <w:tabs>
          <w:tab w:val="left" w:pos="853"/>
        </w:tabs>
      </w:pPr>
      <w:r>
        <w:rPr>
          <w:color w:val="231F1F"/>
        </w:rPr>
        <w:t>kruszywo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podbudowę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zasadniczą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(górną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warstwę)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podbudowę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jednowarstwową</w:t>
      </w:r>
    </w:p>
    <w:p w:rsidR="009F4E1B" w:rsidRDefault="008D4F8E">
      <w:pPr>
        <w:pStyle w:val="Akapitzlist"/>
        <w:numPr>
          <w:ilvl w:val="1"/>
          <w:numId w:val="22"/>
        </w:numPr>
        <w:tabs>
          <w:tab w:val="left" w:pos="853"/>
        </w:tabs>
        <w:spacing w:before="1"/>
      </w:pPr>
      <w:r>
        <w:rPr>
          <w:color w:val="231F1F"/>
        </w:rPr>
        <w:t>kruszywo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podbudowę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pomocniczą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(dolną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warstwę)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Krzywa uziarnienia kruszywa powinna być ciągła i nie może przebiegać od dolnej krzywej granicznej uziar-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górnej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krzywej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granicznej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uziarnienia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sąsiednich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sitach.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Wymiar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największego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ziarna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nie może przekraczać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2/3 grubości warstwy układanej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jednorazowo.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1"/>
          <w:numId w:val="23"/>
        </w:numPr>
        <w:tabs>
          <w:tab w:val="left" w:pos="846"/>
        </w:tabs>
        <w:spacing w:before="36"/>
        <w:ind w:hanging="334"/>
        <w:rPr>
          <w:b/>
        </w:rPr>
      </w:pPr>
      <w:r>
        <w:rPr>
          <w:b/>
          <w:color w:val="231F1F"/>
        </w:rPr>
        <w:lastRenderedPageBreak/>
        <w:t>Właściwości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kruszywa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Kruszywa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tablicy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1.</w:t>
      </w:r>
    </w:p>
    <w:p w:rsidR="009F4E1B" w:rsidRDefault="008D4F8E">
      <w:pPr>
        <w:pStyle w:val="Tekstpodstawowy"/>
        <w:ind w:left="65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901658" cy="7934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58" cy="79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1"/>
          <w:numId w:val="23"/>
        </w:numPr>
        <w:tabs>
          <w:tab w:val="left" w:pos="846"/>
        </w:tabs>
        <w:ind w:hanging="334"/>
        <w:rPr>
          <w:b/>
        </w:rPr>
      </w:pPr>
      <w:r>
        <w:rPr>
          <w:b/>
          <w:color w:val="231F1F"/>
        </w:rPr>
        <w:t>Woda</w:t>
      </w:r>
    </w:p>
    <w:p w:rsidR="009F4E1B" w:rsidRDefault="008D4F8E">
      <w:pPr>
        <w:pStyle w:val="Tekstpodstawowy"/>
      </w:pP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wodę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PN-B-32250</w:t>
      </w:r>
    </w:p>
    <w:p w:rsidR="009F4E1B" w:rsidRDefault="009F4E1B">
      <w:pPr>
        <w:pStyle w:val="Tekstpodstawowy"/>
        <w:ind w:left="0"/>
      </w:pPr>
    </w:p>
    <w:p w:rsidR="003A7494" w:rsidRDefault="003A7494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5"/>
        </w:tabs>
        <w:spacing w:before="1"/>
        <w:ind w:left="734" w:hanging="223"/>
        <w:rPr>
          <w:b/>
          <w:color w:val="231F1F"/>
        </w:rPr>
      </w:pPr>
      <w:r>
        <w:rPr>
          <w:b/>
          <w:color w:val="231F1F"/>
        </w:rPr>
        <w:lastRenderedPageBreak/>
        <w:t>SPRZĘT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przystępujący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stabilizowanych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mechanicznie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wykazać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możliwością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korzystania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następującego sprzętu:</w:t>
      </w:r>
    </w:p>
    <w:p w:rsidR="009F4E1B" w:rsidRDefault="008D4F8E">
      <w:pPr>
        <w:pStyle w:val="Akapitzlist"/>
        <w:numPr>
          <w:ilvl w:val="0"/>
          <w:numId w:val="21"/>
        </w:numPr>
        <w:tabs>
          <w:tab w:val="left" w:pos="736"/>
        </w:tabs>
        <w:ind w:hanging="224"/>
      </w:pPr>
      <w:r>
        <w:rPr>
          <w:color w:val="231F1F"/>
        </w:rPr>
        <w:t>mieszarek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wytwarzania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mieszanki,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wyposażonych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urządzenia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dozujące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wodę.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Mieszarki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powinny</w:t>
      </w:r>
    </w:p>
    <w:p w:rsidR="009F4E1B" w:rsidRDefault="008D4F8E">
      <w:pPr>
        <w:pStyle w:val="Tekstpodstawowy"/>
      </w:pPr>
      <w:r>
        <w:rPr>
          <w:color w:val="231F1F"/>
        </w:rPr>
        <w:t>zapewnić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wytworzenie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jednorodnej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mieszanki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wilgotności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optymalnej,</w:t>
      </w:r>
    </w:p>
    <w:p w:rsidR="009F4E1B" w:rsidRDefault="008D4F8E">
      <w:pPr>
        <w:pStyle w:val="Akapitzlist"/>
        <w:numPr>
          <w:ilvl w:val="0"/>
          <w:numId w:val="21"/>
        </w:numPr>
        <w:tabs>
          <w:tab w:val="left" w:pos="746"/>
        </w:tabs>
        <w:ind w:left="745" w:hanging="234"/>
      </w:pPr>
      <w:r>
        <w:rPr>
          <w:color w:val="231F1F"/>
        </w:rPr>
        <w:t>równiarek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albo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układarek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rozkładania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mieszanki,</w:t>
      </w:r>
    </w:p>
    <w:p w:rsidR="009F4E1B" w:rsidRDefault="008D4F8E">
      <w:pPr>
        <w:pStyle w:val="Akapitzlist"/>
        <w:numPr>
          <w:ilvl w:val="0"/>
          <w:numId w:val="21"/>
        </w:numPr>
        <w:tabs>
          <w:tab w:val="left" w:pos="724"/>
        </w:tabs>
        <w:spacing w:before="3" w:line="237" w:lineRule="auto"/>
        <w:ind w:left="512" w:right="950" w:firstLine="0"/>
      </w:pPr>
      <w:r>
        <w:rPr>
          <w:color w:val="231F1F"/>
        </w:rPr>
        <w:t>walców ogumionych i stalowych wibracyjnych lub statycznych do zagęszczania. W miejscach trudno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dostępnych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stosowane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zagęszczarki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płytowe,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ubijaki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mechaniczne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małe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walce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wibracyjne.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3"/>
        </w:tabs>
        <w:ind w:left="732" w:hanging="221"/>
        <w:rPr>
          <w:b/>
          <w:color w:val="231F1F"/>
        </w:rPr>
      </w:pPr>
      <w:r>
        <w:rPr>
          <w:b/>
          <w:color w:val="231F1F"/>
        </w:rPr>
        <w:t>TRANSPORT</w:t>
      </w:r>
    </w:p>
    <w:p w:rsidR="009F4E1B" w:rsidRDefault="008D4F8E">
      <w:pPr>
        <w:pStyle w:val="Tekstpodstawowy"/>
      </w:pPr>
      <w:r>
        <w:rPr>
          <w:color w:val="231F1F"/>
        </w:rPr>
        <w:t>Kruszywa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można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przewozić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dowolnymi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środkami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warunkach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zabezpieczających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nieczyszczeniem,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zmieszaniem 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innymi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materiałami, nadmiernym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wysuszeniem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zawilgoceniem.</w:t>
      </w:r>
    </w:p>
    <w:p w:rsidR="009F4E1B" w:rsidRDefault="008D4F8E">
      <w:pPr>
        <w:pStyle w:val="Tekstpodstawowy"/>
      </w:pPr>
      <w:r>
        <w:rPr>
          <w:color w:val="231F1F"/>
        </w:rPr>
        <w:t>Transport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cementu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odbywać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BN-88/6731-08.</w:t>
      </w:r>
    </w:p>
    <w:p w:rsidR="009F4E1B" w:rsidRDefault="008D4F8E">
      <w:pPr>
        <w:pStyle w:val="Tekstpodstawowy"/>
      </w:pPr>
      <w:r>
        <w:rPr>
          <w:color w:val="231F1F"/>
        </w:rPr>
        <w:t>Transport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pozostałych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odbywać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wymaganiami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norm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przedmiotowych.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5"/>
        </w:tabs>
        <w:ind w:left="734" w:hanging="223"/>
        <w:rPr>
          <w:b/>
          <w:color w:val="231F1F"/>
        </w:rPr>
      </w:pPr>
      <w:r>
        <w:rPr>
          <w:b/>
          <w:color w:val="231F1F"/>
        </w:rPr>
        <w:t>WYKONANIE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20"/>
        </w:numPr>
        <w:tabs>
          <w:tab w:val="left" w:pos="905"/>
        </w:tabs>
        <w:spacing w:line="267" w:lineRule="exact"/>
        <w:rPr>
          <w:b/>
          <w:color w:val="231F1F"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wykonania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Ogólne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2.1.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0"/>
        </w:numPr>
        <w:tabs>
          <w:tab w:val="left" w:pos="896"/>
        </w:tabs>
        <w:ind w:left="895" w:hanging="384"/>
        <w:rPr>
          <w:color w:val="231F1F"/>
        </w:rPr>
      </w:pPr>
      <w:r>
        <w:rPr>
          <w:color w:val="231F1F"/>
        </w:rPr>
        <w:t>Warunki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przystąpienia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Podłoże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podbudowę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określone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SST-2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Koryto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profilowaniem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</w:p>
    <w:p w:rsidR="009F4E1B" w:rsidRDefault="008D4F8E">
      <w:pPr>
        <w:pStyle w:val="Tekstpodstawowy"/>
      </w:pPr>
      <w:r>
        <w:rPr>
          <w:color w:val="231F1F"/>
        </w:rPr>
        <w:t>zagęszczaniem podłoża.</w:t>
      </w:r>
    </w:p>
    <w:p w:rsidR="009F4E1B" w:rsidRDefault="008D4F8E">
      <w:pPr>
        <w:pStyle w:val="Tekstpodstawowy"/>
      </w:pPr>
      <w:r>
        <w:rPr>
          <w:color w:val="231F1F"/>
        </w:rPr>
        <w:t>Podbudowa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ułożona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podłożu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zapewniającym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nieprzenikanie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drobnych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cząstek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</w:p>
    <w:p w:rsidR="009F4E1B" w:rsidRDefault="008D4F8E">
      <w:pPr>
        <w:pStyle w:val="Tekstpodstawowy"/>
      </w:pPr>
      <w:r>
        <w:rPr>
          <w:color w:val="231F1F"/>
        </w:rPr>
        <w:t>podbudowy.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Paliki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szpilki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prawidłowego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ukształtowania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wcześniej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przygotowane.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Paliki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lub szpilki powinny być ustawione w osi drogi i w rzędach równoległych do osi drogi, lub w inny sposób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zaakceptowany przez Inspektora Nadzoru Inwestorskiego. Rozmieszczenie palików lub szpilek powinno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umożliwiać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naciągnięcie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sznurków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linek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wytyczenia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odstępach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większych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niż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m.</w:t>
      </w:r>
    </w:p>
    <w:p w:rsidR="009F4E1B" w:rsidRDefault="009F4E1B"/>
    <w:p w:rsidR="009F4E1B" w:rsidRDefault="008D4F8E">
      <w:pPr>
        <w:pStyle w:val="Akapitzlist"/>
        <w:numPr>
          <w:ilvl w:val="1"/>
          <w:numId w:val="20"/>
        </w:numPr>
        <w:tabs>
          <w:tab w:val="left" w:pos="905"/>
        </w:tabs>
        <w:spacing w:before="36"/>
        <w:rPr>
          <w:b/>
          <w:color w:val="231F1F"/>
        </w:rPr>
      </w:pPr>
      <w:r>
        <w:rPr>
          <w:b/>
          <w:color w:val="231F1F"/>
        </w:rPr>
        <w:t>Wytwarzanie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mieszanki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kruszywa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Mieszankę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ściśle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określonym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uziarnieniu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wilgotności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optymalnej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wytwarzać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mieszar-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kach gwarantujących otrzymanie jednorodnej mieszanki. Ze względu na konieczność zapewnienia jedno-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rodności nie dopuszcza się wytwarzania mieszanki przez mieszanie poszczególnych frakcji na drodze. Mie-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szanka po wyprodukowaniu powinna być od razu transportowana na miejsce wbudowania w taki sposób,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aby nie uległa rozsegregowaniu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wysychaniu.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20"/>
        </w:numPr>
        <w:tabs>
          <w:tab w:val="left" w:pos="905"/>
        </w:tabs>
        <w:rPr>
          <w:b/>
          <w:color w:val="231F1F"/>
        </w:rPr>
      </w:pPr>
      <w:r>
        <w:rPr>
          <w:b/>
          <w:color w:val="231F1F"/>
        </w:rPr>
        <w:t>Wbudowywanie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zagęszczanie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mieszanki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Mieszanka kruszywa powinna być rozkładana w warstwie o jednakowej grubości, takiej, aby jej ostateczna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grubość po zagęszczeniu była równa grubości projektowanej. Grubość pojedynczo układanej warstwy 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może przekraczać 20 cm po zagęszczeniu. Warstwa podbudowy powinna być rozłożona w sposób zapew-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niający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osiągnięcie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spadków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rzędnych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wysokościowych.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Jeżeli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podbudowa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składa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więcej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niż jednej warstwy kruszywa, to każda warstwa powinna być wyprofilowana i zagęszczona z zachowaniem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wymaganych spadków i rzędnych wysokościowych. Rozpoczęcie budowy każdej następnej warstwy może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nastąpić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odbiorze poprzedniej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warstwy przez Inspektora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Inwestorskiego.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Wilgotność mieszanki kruszywa podczas zagęszczania powinna odpowiadać wilgotności optymalnej, okre-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ślonej według próby Proctora, zgodnie z PN-B-04481 [1] (metoda II). Materiał nadmiernie nawilgocony,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powinien zostać osuszony przez mieszanie i napowietrzanie. Jeżeli wilgotność mieszanki kruszywa jest niż-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sza od optymalnej o 20% jej wartości, mieszanka powinna być zwilżona określoną ilością wody i równo-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miernie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wymieszana.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przypadku,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gdy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wilgotność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mieszanki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wyższa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optymalnej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10%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jej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wartości,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mieszankę 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osuszyć.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Wskaźnik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BN-77/8931-12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[29]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odpowiadać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przyjętemu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poziomowi</w:t>
      </w:r>
    </w:p>
    <w:p w:rsidR="009F4E1B" w:rsidRDefault="008D4F8E">
      <w:pPr>
        <w:pStyle w:val="Tekstpodstawowy"/>
      </w:pPr>
      <w:r>
        <w:rPr>
          <w:color w:val="231F1F"/>
        </w:rPr>
        <w:t>wskaźnika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nośności podbudowy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tablicy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1.</w:t>
      </w:r>
    </w:p>
    <w:p w:rsidR="009F4E1B" w:rsidRDefault="009F4E1B">
      <w:pPr>
        <w:pStyle w:val="Tekstpodstawowy"/>
        <w:spacing w:before="11"/>
        <w:ind w:left="0"/>
        <w:rPr>
          <w:sz w:val="21"/>
        </w:rPr>
      </w:pPr>
    </w:p>
    <w:p w:rsidR="009F4E1B" w:rsidRDefault="009F4E1B">
      <w:pPr>
        <w:pStyle w:val="Tekstpodstawowy"/>
        <w:ind w:left="0"/>
      </w:pPr>
    </w:p>
    <w:p w:rsidR="009F4E1B" w:rsidRDefault="009F4E1B">
      <w:pPr>
        <w:pStyle w:val="Tekstpodstawowy"/>
        <w:spacing w:before="7"/>
        <w:ind w:left="0"/>
        <w:rPr>
          <w:sz w:val="18"/>
        </w:rPr>
      </w:pPr>
    </w:p>
    <w:p w:rsidR="009F4E1B" w:rsidRDefault="008D4F8E">
      <w:pPr>
        <w:pStyle w:val="Akapitzlist"/>
        <w:numPr>
          <w:ilvl w:val="1"/>
          <w:numId w:val="19"/>
        </w:numPr>
        <w:tabs>
          <w:tab w:val="left" w:pos="903"/>
        </w:tabs>
        <w:spacing w:before="57" w:line="267" w:lineRule="exact"/>
        <w:ind w:left="902" w:hanging="391"/>
        <w:rPr>
          <w:b/>
          <w:color w:val="231F1F"/>
        </w:rPr>
      </w:pP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postępowania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wadliwie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wykonanymi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odcinkami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podbudowy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Wszystkie powierzchnie podbudowy, które wykazują większe odchylenia od określonych w punkcie 6.2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powinny być naprawione przez spulchnienie lub zerwanie do głębokości co najmniej 10 cm, wyrównane i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powtórnie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zagęszczone.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Dodanie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nowego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spulchnienia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wykonanej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niedopusz-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czalne.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Jeżeli szerokość podbudowy jest mniejsza od szerokości projektowanej o więcej niż 5 cm i nie zapewnia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podparcia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warstwom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wyżej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leżącym,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powinien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własny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koszt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poszerzyć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podbudowę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spulchnienie warstwy na pełną grubość do połowy szerokości pasa ruchu, dołożenie materiału i powtórne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zagęszczenie.</w:t>
      </w:r>
    </w:p>
    <w:p w:rsidR="009F4E1B" w:rsidRDefault="008D4F8E">
      <w:pPr>
        <w:pStyle w:val="Tekstpodstawowy"/>
        <w:ind w:right="1116"/>
        <w:jc w:val="both"/>
      </w:pPr>
      <w:r>
        <w:rPr>
          <w:color w:val="231F1F"/>
        </w:rPr>
        <w:t>Na wszystkich powierzchniach wadliwych pod względem grubości, Wykonawca wykona naprawę podbu-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dowy. Powierzchnie powinny być naprawione przez spulchnienie lub wybranie warstwy na odpowiednią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głębokość,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decyzją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Inżyniera,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uzupełnione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nowym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materiałem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odpowiednich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właściwościach,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wyrównane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ponownie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zagęszczone.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Roboty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własny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koszt.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nastąpi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ponowny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pomiar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ocena</w:t>
      </w:r>
    </w:p>
    <w:p w:rsidR="009F4E1B" w:rsidRDefault="008D4F8E">
      <w:pPr>
        <w:pStyle w:val="Tekstpodstawowy"/>
      </w:pPr>
      <w:r>
        <w:rPr>
          <w:color w:val="231F1F"/>
        </w:rPr>
        <w:t>grubości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warstwy,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według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wyżej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zasad,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koszt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Wykonawcy.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Jeżeli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nośność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mniejsza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wymaganej,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wszelkie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roboty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zbędne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 zapewnienia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wymaganej nośności, zalecone przez Inżyniera.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Koszty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dodatkowych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poniesie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tylko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wtedy,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gdy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zaniżenie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nośności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pod-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wynikło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niewłaściwego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 przez Wykonawcę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podbudowy.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5"/>
        </w:tabs>
        <w:spacing w:line="267" w:lineRule="exact"/>
        <w:ind w:left="734" w:hanging="223"/>
        <w:rPr>
          <w:b/>
          <w:color w:val="231F1F"/>
        </w:rPr>
      </w:pPr>
      <w:r>
        <w:rPr>
          <w:b/>
          <w:color w:val="231F1F"/>
        </w:rPr>
        <w:t>OBMIAR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Akapitzlist"/>
        <w:numPr>
          <w:ilvl w:val="1"/>
          <w:numId w:val="18"/>
        </w:numPr>
        <w:tabs>
          <w:tab w:val="left" w:pos="905"/>
        </w:tabs>
        <w:spacing w:line="267" w:lineRule="exact"/>
        <w:rPr>
          <w:b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prowadzenia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obmiarów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7.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8"/>
        </w:numPr>
        <w:tabs>
          <w:tab w:val="left" w:pos="905"/>
        </w:tabs>
        <w:spacing w:before="1"/>
        <w:rPr>
          <w:b/>
        </w:rPr>
      </w:pPr>
      <w:r>
        <w:rPr>
          <w:b/>
          <w:color w:val="231F1F"/>
        </w:rPr>
        <w:t>Jednostki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obmiarowe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Jednostką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obmiarową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(metr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kwadratowy)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odebranego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koryta.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5"/>
        </w:tabs>
        <w:ind w:left="734" w:hanging="223"/>
        <w:rPr>
          <w:b/>
          <w:color w:val="231F1F"/>
        </w:rPr>
      </w:pPr>
      <w:r>
        <w:rPr>
          <w:b/>
          <w:color w:val="231F1F"/>
        </w:rPr>
        <w:t>ODBIÓR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</w:t>
      </w:r>
    </w:p>
    <w:p w:rsidR="009F4E1B" w:rsidRDefault="008D4F8E">
      <w:pPr>
        <w:pStyle w:val="Tekstpodstawowy"/>
        <w:ind w:right="932"/>
      </w:pPr>
      <w:r>
        <w:rPr>
          <w:color w:val="231F1F"/>
        </w:rPr>
        <w:t>Roboty uznaje się za wykonane zgodnie z dokumentacja projektową, SST i wymaganiami Inspektora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Inwestorskiego,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jeżeli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wszystkie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pomiary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zachowaniem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tolerancji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punktu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dały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wyniki pozytywne.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733"/>
        </w:tabs>
        <w:ind w:left="732" w:hanging="221"/>
        <w:rPr>
          <w:b/>
          <w:color w:val="231F1F"/>
        </w:rPr>
      </w:pPr>
      <w:r>
        <w:rPr>
          <w:b/>
          <w:color w:val="231F1F"/>
        </w:rPr>
        <w:t>PODSTAWA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PŁATNOŚCI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płatności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wykonanie 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umowa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9.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0"/>
          <w:numId w:val="23"/>
        </w:numPr>
        <w:tabs>
          <w:tab w:val="left" w:pos="846"/>
        </w:tabs>
        <w:ind w:left="845" w:hanging="334"/>
        <w:rPr>
          <w:b/>
          <w:color w:val="231F1F"/>
        </w:rPr>
      </w:pPr>
      <w:r>
        <w:rPr>
          <w:b/>
          <w:color w:val="231F1F"/>
        </w:rPr>
        <w:t>PRZEPISY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ZWIĄZANE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PN-B-04481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Grunty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budowlane.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próbek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gruntu</w:t>
      </w:r>
    </w:p>
    <w:p w:rsidR="009F4E1B" w:rsidRDefault="008D4F8E">
      <w:pPr>
        <w:pStyle w:val="Tekstpodstawowy"/>
        <w:jc w:val="both"/>
      </w:pPr>
      <w:r>
        <w:rPr>
          <w:color w:val="231F1F"/>
        </w:rPr>
        <w:t>PN-B-06714-12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zawartości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zanieczyszczeń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obcych</w:t>
      </w:r>
    </w:p>
    <w:p w:rsidR="009F4E1B" w:rsidRDefault="009F4E1B">
      <w:pPr>
        <w:jc w:val="both"/>
      </w:pPr>
    </w:p>
    <w:p w:rsidR="009F4E1B" w:rsidRDefault="008D4F8E">
      <w:pPr>
        <w:pStyle w:val="Tekstpodstawowy"/>
        <w:spacing w:before="36"/>
      </w:pPr>
      <w:r>
        <w:rPr>
          <w:color w:val="231F1F"/>
        </w:rPr>
        <w:t>PN-B-06714-15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składu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ziarnowego</w:t>
      </w:r>
    </w:p>
    <w:p w:rsidR="009F4E1B" w:rsidRDefault="008D4F8E">
      <w:pPr>
        <w:pStyle w:val="Tekstpodstawowy"/>
        <w:spacing w:before="1"/>
        <w:ind w:right="4106"/>
      </w:pPr>
      <w:r>
        <w:rPr>
          <w:color w:val="231F1F"/>
        </w:rPr>
        <w:t>PN-B-06714-16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kształtu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ziarn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PN-B-06714-17 Kruszywa mineralne. Badania. Oznaczanie wilgotności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PN-B-06714-18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nasiąkliwości</w:t>
      </w:r>
    </w:p>
    <w:p w:rsidR="009F4E1B" w:rsidRDefault="008D4F8E">
      <w:pPr>
        <w:pStyle w:val="Tekstpodstawowy"/>
        <w:ind w:right="1718"/>
        <w:jc w:val="both"/>
      </w:pPr>
      <w:r>
        <w:rPr>
          <w:color w:val="231F1F"/>
        </w:rPr>
        <w:t>PN-B-06714-19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mrozoodporności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metodą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bezpośrednią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PN-B-06714-26 Kruszywa mineralne. Badania. Oznaczanie zawartości zanieczyszczeń organicznych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PN-B-06714-28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zawartości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siarki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metodą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bromową</w:t>
      </w:r>
    </w:p>
    <w:p w:rsidR="009F4E1B" w:rsidRDefault="008D4F8E">
      <w:pPr>
        <w:pStyle w:val="Tekstpodstawowy"/>
        <w:ind w:right="3084"/>
      </w:pPr>
      <w:r>
        <w:rPr>
          <w:color w:val="231F1F"/>
        </w:rPr>
        <w:t>PN-B-06714-37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rozpadu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krzemianowego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PN-B-06714-39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rozpadu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żelazawego</w:t>
      </w:r>
    </w:p>
    <w:p w:rsidR="009F4E1B" w:rsidRDefault="008D4F8E">
      <w:pPr>
        <w:pStyle w:val="Tekstpodstawowy"/>
        <w:spacing w:line="266" w:lineRule="exact"/>
      </w:pPr>
      <w:r>
        <w:rPr>
          <w:color w:val="231F1F"/>
        </w:rPr>
        <w:t>PN-B-06714-42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Badania.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Oznaczanie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ścieralności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bębnie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Los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Angeles</w:t>
      </w:r>
    </w:p>
    <w:p w:rsidR="009F4E1B" w:rsidRDefault="008D4F8E">
      <w:pPr>
        <w:pStyle w:val="Tekstpodstawowy"/>
        <w:ind w:right="1679"/>
        <w:jc w:val="both"/>
      </w:pPr>
      <w:r>
        <w:rPr>
          <w:color w:val="231F1F"/>
        </w:rPr>
        <w:t>PN-B-06731 Żużel wielkopiecowy kawałkowy. Kruszywo budowlane i drogowe. Badania techniczne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lastRenderedPageBreak/>
        <w:t>PN-B-11111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naturalne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drogowych.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Żwir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mieszanka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PN-B-11112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mineralne. Kruszywa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łamane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 nawierzchni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drogowych</w:t>
      </w:r>
    </w:p>
    <w:p w:rsidR="009F4E1B" w:rsidRDefault="008D4F8E">
      <w:pPr>
        <w:pStyle w:val="Tekstpodstawowy"/>
        <w:spacing w:before="1"/>
        <w:ind w:right="2518"/>
      </w:pPr>
      <w:r>
        <w:rPr>
          <w:color w:val="231F1F"/>
        </w:rPr>
        <w:t>PN-B-11113 Kruszywa mineralne. Kruszywa naturalne do nawierzchni drogowych. Piasek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PN-B-19701 Cement. Cement powszechnego użytku. Skład, wymagania i ocena zgodności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PN-B-23006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Kruszywo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 betonu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lekkiego</w:t>
      </w:r>
    </w:p>
    <w:p w:rsidR="009F4E1B" w:rsidRDefault="008D4F8E">
      <w:pPr>
        <w:pStyle w:val="Tekstpodstawowy"/>
      </w:pPr>
      <w:r>
        <w:rPr>
          <w:color w:val="231F1F"/>
        </w:rPr>
        <w:t>PN-B-30020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Wapno</w:t>
      </w:r>
    </w:p>
    <w:p w:rsidR="009F4E1B" w:rsidRDefault="008D4F8E">
      <w:pPr>
        <w:pStyle w:val="Tekstpodstawowy"/>
        <w:ind w:right="2734"/>
      </w:pPr>
      <w:r>
        <w:rPr>
          <w:color w:val="231F1F"/>
        </w:rPr>
        <w:t>BN-88/6731-08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Cement. Transport 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przechowywanie</w:t>
      </w:r>
    </w:p>
    <w:p w:rsidR="009F4E1B" w:rsidRDefault="008D4F8E">
      <w:pPr>
        <w:pStyle w:val="Tekstpodstawowy"/>
        <w:spacing w:line="266" w:lineRule="exact"/>
      </w:pPr>
      <w:r>
        <w:rPr>
          <w:color w:val="231F1F"/>
        </w:rPr>
        <w:t>BN-84/6774-02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mineralne.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Kruszywo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kamienne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łamane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drogowych</w:t>
      </w:r>
    </w:p>
    <w:p w:rsidR="009F4E1B" w:rsidRDefault="008D4F8E">
      <w:pPr>
        <w:pStyle w:val="Tekstpodstawowy"/>
      </w:pP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obciążenie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płytą</w:t>
      </w:r>
    </w:p>
    <w:p w:rsidR="009F4E1B" w:rsidRDefault="008D4F8E">
      <w:pPr>
        <w:pStyle w:val="Tekstpodstawowy"/>
        <w:ind w:right="2517"/>
      </w:pPr>
      <w:r>
        <w:rPr>
          <w:color w:val="231F1F"/>
        </w:rPr>
        <w:t>BN-77/8931-12 Oznaczanie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wskaźnika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gruntu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Nagwek1"/>
        <w:spacing w:before="36"/>
        <w:jc w:val="both"/>
      </w:pPr>
      <w:bookmarkStart w:id="6" w:name="_TOC_250003"/>
      <w:r>
        <w:rPr>
          <w:color w:val="231F1F"/>
        </w:rPr>
        <w:lastRenderedPageBreak/>
        <w:t>SST-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Nawierzchnie</w:t>
      </w:r>
      <w:r>
        <w:rPr>
          <w:color w:val="231F1F"/>
          <w:spacing w:val="-5"/>
        </w:rPr>
        <w:t xml:space="preserve"> </w:t>
      </w:r>
      <w:bookmarkEnd w:id="6"/>
      <w:r>
        <w:rPr>
          <w:color w:val="231F1F"/>
        </w:rPr>
        <w:t>syntetyczne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spacing w:before="1"/>
        <w:ind w:left="512"/>
        <w:jc w:val="both"/>
        <w:rPr>
          <w:b/>
        </w:rPr>
      </w:pPr>
      <w:r>
        <w:rPr>
          <w:b/>
          <w:color w:val="231F1F"/>
        </w:rPr>
        <w:t>Przedmiot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specyfikacji</w:t>
      </w:r>
    </w:p>
    <w:p w:rsidR="00715F59" w:rsidRDefault="008D4F8E" w:rsidP="00715F59">
      <w:pPr>
        <w:ind w:left="511"/>
        <w:rPr>
          <w:color w:val="231F1F"/>
        </w:rPr>
      </w:pPr>
      <w:r>
        <w:rPr>
          <w:color w:val="231F1F"/>
        </w:rPr>
        <w:t>Przedmiotem niniejszej Szczegółowej Specyfikacji Technicznej są wymagania dotyczące nawierzchni dla</w:t>
      </w:r>
    </w:p>
    <w:p w:rsidR="00715F59" w:rsidRDefault="008D4F8E" w:rsidP="00715F59">
      <w:pPr>
        <w:ind w:left="511"/>
        <w:rPr>
          <w:rFonts w:ascii="Times New Roman" w:hAnsi="Times New Roman" w:cs="Times New Roman"/>
          <w:sz w:val="24"/>
          <w:szCs w:val="24"/>
        </w:rPr>
      </w:pPr>
      <w:r>
        <w:rPr>
          <w:color w:val="231F1F"/>
          <w:spacing w:val="1"/>
        </w:rPr>
        <w:t xml:space="preserve"> </w:t>
      </w:r>
      <w:r>
        <w:rPr>
          <w:color w:val="231F1F"/>
        </w:rPr>
        <w:t>wykonania placów zabaw realizowanych w ramach zadania pn.:</w:t>
      </w:r>
      <w:r w:rsidR="00715F59" w:rsidRPr="00715F59">
        <w:rPr>
          <w:color w:val="231F1F"/>
        </w:rPr>
        <w:t xml:space="preserve"> </w:t>
      </w:r>
      <w:r w:rsidR="00715F59">
        <w:rPr>
          <w:color w:val="231F1F"/>
        </w:rPr>
        <w:t>.:</w:t>
      </w:r>
      <w:r w:rsidR="00715F59" w:rsidRPr="00383C0F">
        <w:rPr>
          <w:color w:val="231F1F"/>
        </w:rPr>
        <w:t xml:space="preserve"> „</w:t>
      </w:r>
      <w:r w:rsidR="00715F59" w:rsidRPr="00383C0F">
        <w:rPr>
          <w:rFonts w:ascii="Times New Roman" w:hAnsi="Times New Roman" w:cs="Times New Roman"/>
          <w:sz w:val="24"/>
          <w:szCs w:val="24"/>
        </w:rPr>
        <w:t xml:space="preserve">Przebudowa sztucznej nawierzchni </w:t>
      </w:r>
    </w:p>
    <w:p w:rsidR="00715F59" w:rsidRDefault="00715F59" w:rsidP="00715F59">
      <w:pPr>
        <w:ind w:left="511"/>
        <w:rPr>
          <w:rFonts w:ascii="Times New Roman" w:hAnsi="Times New Roman" w:cs="Times New Roman"/>
          <w:sz w:val="24"/>
          <w:szCs w:val="24"/>
        </w:rPr>
      </w:pPr>
      <w:r w:rsidRPr="00383C0F">
        <w:rPr>
          <w:rFonts w:ascii="Times New Roman" w:hAnsi="Times New Roman" w:cs="Times New Roman"/>
          <w:sz w:val="24"/>
          <w:szCs w:val="24"/>
        </w:rPr>
        <w:t>placu zabaw pn.”Platanowy Raj” przy ul. Malczewskiego w Świnoujściu”.</w:t>
      </w:r>
    </w:p>
    <w:p w:rsidR="00715F59" w:rsidRDefault="00715F59" w:rsidP="00715F59">
      <w:pPr>
        <w:ind w:left="511"/>
        <w:rPr>
          <w:rFonts w:ascii="Times New Roman" w:hAnsi="Times New Roman" w:cs="Times New Roman"/>
          <w:sz w:val="24"/>
          <w:szCs w:val="24"/>
        </w:rPr>
      </w:pPr>
    </w:p>
    <w:p w:rsidR="009F4E1B" w:rsidRDefault="008D4F8E">
      <w:pPr>
        <w:pStyle w:val="Akapitzlist"/>
        <w:numPr>
          <w:ilvl w:val="1"/>
          <w:numId w:val="17"/>
        </w:numPr>
        <w:tabs>
          <w:tab w:val="left" w:pos="903"/>
        </w:tabs>
        <w:spacing w:line="267" w:lineRule="exact"/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stosowania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specyfikacji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Niniejsza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specyfikacja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stosowana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jako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dokument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przetargowy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kontraktowy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zleceniu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realizacji</w:t>
      </w:r>
    </w:p>
    <w:p w:rsidR="009F4E1B" w:rsidRDefault="008D4F8E">
      <w:pPr>
        <w:pStyle w:val="Tekstpodstawowy"/>
      </w:pPr>
      <w:r>
        <w:rPr>
          <w:color w:val="231F1F"/>
        </w:rPr>
        <w:t>robot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wymienionych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1.1.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7"/>
        </w:numPr>
        <w:tabs>
          <w:tab w:val="left" w:pos="856"/>
        </w:tabs>
        <w:ind w:left="855" w:hanging="344"/>
        <w:rPr>
          <w:b/>
        </w:rPr>
      </w:pPr>
      <w:r>
        <w:rPr>
          <w:b/>
          <w:color w:val="231F1F"/>
        </w:rPr>
        <w:t>Zakres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robót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objętych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SST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Ustalenia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zawarte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niniejszej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zasad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prowadzenia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związanych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ułożeniem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sportowych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poliuretanowych.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16"/>
        </w:numPr>
        <w:tabs>
          <w:tab w:val="left" w:pos="686"/>
        </w:tabs>
        <w:ind w:hanging="174"/>
        <w:rPr>
          <w:b/>
        </w:rPr>
      </w:pPr>
      <w:r>
        <w:rPr>
          <w:b/>
          <w:color w:val="231F1F"/>
        </w:rPr>
        <w:t>MATERIAŁY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16"/>
        </w:numPr>
        <w:tabs>
          <w:tab w:val="left" w:pos="856"/>
        </w:tabs>
        <w:spacing w:before="1"/>
        <w:ind w:hanging="344"/>
        <w:rPr>
          <w:b/>
        </w:rPr>
      </w:pPr>
      <w:r>
        <w:rPr>
          <w:b/>
          <w:color w:val="231F1F"/>
        </w:rPr>
        <w:t>Wymagania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ogólne</w:t>
      </w:r>
    </w:p>
    <w:p w:rsidR="009F4E1B" w:rsidRDefault="009F4E1B">
      <w:pPr>
        <w:pStyle w:val="Tekstpodstawowy"/>
        <w:spacing w:before="9"/>
        <w:ind w:left="0"/>
        <w:rPr>
          <w:b/>
          <w:sz w:val="21"/>
        </w:rPr>
      </w:pPr>
    </w:p>
    <w:p w:rsidR="009F4E1B" w:rsidRDefault="008D4F8E">
      <w:pPr>
        <w:pStyle w:val="Tekstpodstawowy"/>
      </w:pPr>
      <w:r>
        <w:rPr>
          <w:color w:val="231F1F"/>
        </w:rPr>
        <w:t>Wszystkie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materiały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stosowane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muszą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wymaganiami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niniejszej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do-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kumentacji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projektowej.</w:t>
      </w:r>
    </w:p>
    <w:p w:rsidR="009F4E1B" w:rsidRDefault="008D4F8E">
      <w:pPr>
        <w:pStyle w:val="Tekstpodstawowy"/>
      </w:pP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spoczywa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obowiązek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posiadania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dokumentacji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wyrobu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budowlanego.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materiałów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6"/>
        </w:numPr>
        <w:tabs>
          <w:tab w:val="left" w:pos="903"/>
        </w:tabs>
        <w:ind w:left="902" w:hanging="391"/>
        <w:jc w:val="both"/>
        <w:rPr>
          <w:b/>
        </w:rPr>
      </w:pPr>
      <w:r>
        <w:rPr>
          <w:b/>
          <w:color w:val="231F1F"/>
        </w:rPr>
        <w:t>Bezpieczna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nawierzchnia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poliuretanowa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(zgodnie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z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1177:2009).</w:t>
      </w:r>
    </w:p>
    <w:p w:rsidR="009F4E1B" w:rsidRDefault="008D4F8E">
      <w:pPr>
        <w:pStyle w:val="Tekstpodstawowy"/>
        <w:ind w:right="1188"/>
        <w:jc w:val="both"/>
      </w:pPr>
      <w:r>
        <w:rPr>
          <w:color w:val="231F1F"/>
        </w:rPr>
        <w:t>Nawierzchnia bezpieczna składa się z warstwy zasadniczej nośnej wykonanej z granulatu SBR i lepiszcza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poliuretanowego (grubość warstwy od min. 20 mm) oraz warstwy wierzchniej użytkowej składającej się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granulatu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EPDM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lepiszcza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poliuretanowego.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Grubość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wierzchniej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użytkowej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min.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10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mm.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Grubość poszczególnych warstw nawierzchni należy przyjąć zgodnie z wytycznymi producenta systemu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nawierzchni w zależności od określonej w badaniach nawierzchni wysokości krytycznego upadku. W zależ-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określonej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urządzenia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zabawowego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wysokości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krytycznego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upadku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jąć właściwą grubość nawierzchni bezpiecznej w całej strefie bezpieczeństwa urządzenia rekreacyjno – 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bawowego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określonej 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 urządzenia.</w:t>
      </w:r>
    </w:p>
    <w:p w:rsidR="009F4E1B" w:rsidRDefault="008D4F8E">
      <w:pPr>
        <w:pStyle w:val="Tekstpodstawowy"/>
        <w:ind w:right="1000"/>
      </w:pPr>
      <w:r>
        <w:rPr>
          <w:color w:val="231F1F"/>
        </w:rPr>
        <w:t>Nawierzchnia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poliuretanowa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bezpieczna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musi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bezwzględnie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normy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1177:2009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w zakresie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określenia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wysokości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krytycznej upadku HIC.</w:t>
      </w:r>
    </w:p>
    <w:p w:rsidR="009F4E1B" w:rsidRDefault="008D4F8E">
      <w:pPr>
        <w:pStyle w:val="Tekstpodstawowy"/>
        <w:ind w:right="1529"/>
      </w:pPr>
      <w:r>
        <w:rPr>
          <w:color w:val="231F1F"/>
        </w:rPr>
        <w:t>Nie dopuszcza się dla poszczególnych warstw poliuretanowej nawierzchni bezpiecznej stosowania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lepiszcza poliuretanowego różnych producentów. Przez nawierzchnię (warstwa z granulatu SBR oraz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EPDM)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 rozumieć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system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wytycznych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danego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producenta nawierzchni.</w:t>
      </w:r>
    </w:p>
    <w:p w:rsidR="009F4E1B" w:rsidRDefault="008D4F8E">
      <w:pPr>
        <w:pStyle w:val="Tekstpodstawowy"/>
        <w:ind w:right="932"/>
      </w:pPr>
      <w:r>
        <w:rPr>
          <w:color w:val="231F1F"/>
        </w:rPr>
        <w:t>Wykonawca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ofertą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zobowiązany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złożyć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karty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określające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wysokość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swobodnego upadku HIC dla poszczególnych grubości nawierzchni oraz badania poszczególnych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zgodność 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normą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1177:2009.</w:t>
      </w:r>
    </w:p>
    <w:p w:rsidR="009F4E1B" w:rsidRDefault="008D4F8E">
      <w:pPr>
        <w:pStyle w:val="Tekstpodstawowy"/>
      </w:pPr>
      <w:r>
        <w:rPr>
          <w:color w:val="231F1F"/>
        </w:rPr>
        <w:t>Kolorystyka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częścią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rysunkową.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Tekstpodstawowy"/>
        <w:ind w:right="864"/>
      </w:pPr>
      <w:r>
        <w:rPr>
          <w:color w:val="231F1F"/>
        </w:rPr>
        <w:t>Nawierzchnia poliuretanowa (zgodnie z PN-EN 14877:2014-2). Technologia typu EPDM o gr. 16mm.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Przepuszczalna dla wody. Użytkowa warstwa nawierzchni charakteryzuje się gładką bezspoinową fakturą.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właściwą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nawierzchnię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stabilizującą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ET,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która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mieszaniną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drobnego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żwiru,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granulatu gumowego SBR oraz lepiszcza poliuretanowego. Warstwa ET powinna mieć minimalną grubość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ok.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35mm.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Właściwa nawierzchnia składa się z dwóch warstw. Dolna warstwa o grubości 8 mm układana na warstwie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stabilizującej ET jest mieszaniną granulatu gumowego SBR frakcji 1-4 mm oraz lepiszcza poliuretanowego.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Górna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wierzchnia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mieszanina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granulatu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EPDM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frakcji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1-3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lepiszcza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poliuretanowe-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go.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Grubość wierzchniej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8mm.</w:t>
      </w:r>
    </w:p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Tekstpodstawowy"/>
        <w:spacing w:before="36"/>
      </w:pPr>
      <w:r>
        <w:rPr>
          <w:color w:val="231F1F"/>
        </w:rPr>
        <w:lastRenderedPageBreak/>
        <w:t>Nawierzchnia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poliuretanowa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musi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zawarte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PN-EN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14877:2014-02.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Dokumenty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jakie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przedstawić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poliuretanowej,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które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dołączyć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oferty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prze-</w:t>
      </w:r>
    </w:p>
    <w:p w:rsidR="009F4E1B" w:rsidRDefault="008D4F8E">
      <w:pPr>
        <w:pStyle w:val="Tekstpodstawowy"/>
      </w:pPr>
      <w:r>
        <w:rPr>
          <w:color w:val="231F1F"/>
        </w:rPr>
        <w:t>targowej:</w:t>
      </w:r>
    </w:p>
    <w:p w:rsidR="009F4E1B" w:rsidRDefault="008D4F8E">
      <w:pPr>
        <w:pStyle w:val="Akapitzlist"/>
        <w:numPr>
          <w:ilvl w:val="0"/>
          <w:numId w:val="15"/>
        </w:numPr>
        <w:tabs>
          <w:tab w:val="left" w:pos="731"/>
        </w:tabs>
        <w:ind w:right="2561" w:firstLine="0"/>
      </w:pPr>
      <w:r>
        <w:rPr>
          <w:color w:val="231F1F"/>
        </w:rPr>
        <w:t>Kartę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techniczną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potwierdzoną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wskazaniem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wartości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parametrów technicznych,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15"/>
        </w:numPr>
        <w:tabs>
          <w:tab w:val="left" w:pos="731"/>
        </w:tabs>
        <w:ind w:right="1538" w:firstLine="0"/>
      </w:pPr>
      <w:r>
        <w:rPr>
          <w:color w:val="231F1F"/>
        </w:rPr>
        <w:t>Aktualny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kompletny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raport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zgodność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PN-EN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14877:2014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potwierdzające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parametry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wymagane przez normę 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wskazane 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karcie technicznej,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15"/>
        </w:numPr>
        <w:tabs>
          <w:tab w:val="left" w:pos="731"/>
        </w:tabs>
        <w:ind w:right="5685" w:firstLine="0"/>
      </w:pPr>
      <w:r>
        <w:rPr>
          <w:color w:val="231F1F"/>
        </w:rPr>
        <w:t>Atest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Higieniczny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PZH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lub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równoważny,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Kolorystyka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częścią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rysunkową.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6"/>
        </w:numPr>
        <w:tabs>
          <w:tab w:val="left" w:pos="903"/>
        </w:tabs>
        <w:ind w:left="902" w:hanging="391"/>
        <w:rPr>
          <w:b/>
        </w:rPr>
      </w:pPr>
      <w:r>
        <w:rPr>
          <w:b/>
          <w:color w:val="231F1F"/>
        </w:rPr>
        <w:t>Podbudowy</w:t>
      </w:r>
    </w:p>
    <w:p w:rsidR="009F4E1B" w:rsidRDefault="008D4F8E">
      <w:pPr>
        <w:pStyle w:val="Akapitzlist"/>
        <w:numPr>
          <w:ilvl w:val="2"/>
          <w:numId w:val="16"/>
        </w:numPr>
        <w:tabs>
          <w:tab w:val="left" w:pos="1064"/>
        </w:tabs>
        <w:spacing w:before="1"/>
        <w:ind w:right="860" w:firstLine="0"/>
      </w:pPr>
      <w:r>
        <w:rPr>
          <w:color w:val="231F1F"/>
        </w:rPr>
        <w:t>Podbudowa dynamiczna pod poliuretan oraz pod sztuczną trawę wg SST-3 oraz dokumentacją projek-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tową.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686"/>
        </w:tabs>
        <w:ind w:hanging="174"/>
        <w:rPr>
          <w:b/>
          <w:color w:val="231F1F"/>
          <w:sz w:val="20"/>
        </w:rPr>
      </w:pPr>
      <w:r>
        <w:rPr>
          <w:b/>
          <w:color w:val="231F1F"/>
        </w:rPr>
        <w:t>SPRZĘT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856"/>
        </w:tabs>
        <w:ind w:left="855" w:hanging="344"/>
        <w:rPr>
          <w:b/>
          <w:color w:val="231F1F"/>
          <w:sz w:val="20"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wymagania</w:t>
      </w:r>
    </w:p>
    <w:p w:rsidR="009F4E1B" w:rsidRDefault="009F4E1B">
      <w:pPr>
        <w:pStyle w:val="Tekstpodstawowy"/>
        <w:spacing w:before="10"/>
        <w:ind w:left="0"/>
        <w:rPr>
          <w:b/>
          <w:sz w:val="21"/>
        </w:rPr>
      </w:pPr>
    </w:p>
    <w:p w:rsidR="009F4E1B" w:rsidRDefault="008D4F8E">
      <w:pPr>
        <w:pStyle w:val="Tekstpodstawowy"/>
        <w:ind w:right="931"/>
        <w:jc w:val="both"/>
      </w:pPr>
      <w:r>
        <w:rPr>
          <w:color w:val="231F1F"/>
        </w:rPr>
        <w:t>Ogólne wymagania dotyczące materiałów podano w ST-0 pkt. 3. Do układania nawierzchni należy użyć spe-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cjalistycznego sprzętu tj. rozkładarki do mas poliuretanowych, natryskarki do mas poliuretanowych, maszy-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„wczesywania” piasku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kwarcowego.</w:t>
      </w:r>
    </w:p>
    <w:p w:rsidR="009F4E1B" w:rsidRDefault="009F4E1B">
      <w:pPr>
        <w:pStyle w:val="Tekstpodstawowy"/>
        <w:spacing w:before="1"/>
        <w:ind w:left="0"/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686"/>
        </w:tabs>
        <w:ind w:hanging="174"/>
        <w:rPr>
          <w:b/>
          <w:color w:val="231F1F"/>
          <w:sz w:val="20"/>
        </w:rPr>
      </w:pPr>
      <w:r>
        <w:rPr>
          <w:b/>
          <w:color w:val="231F1F"/>
        </w:rPr>
        <w:t>TRANSPORT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SKŁADOWANIE</w:t>
      </w: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wymagania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5.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Zarówno komponenty do mas poliuretanowych można transportować dowolnym środkiem transportu.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Środki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transportu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wykorzystywane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Wykonawcę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sprawne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spełniać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wymaga-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techniczne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 zakresie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BHP oraz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przepisów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 ruchu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drogowym.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686"/>
        </w:tabs>
        <w:ind w:hanging="174"/>
        <w:rPr>
          <w:b/>
          <w:color w:val="231F1F"/>
          <w:sz w:val="20"/>
        </w:rPr>
      </w:pPr>
      <w:r>
        <w:rPr>
          <w:b/>
          <w:color w:val="231F1F"/>
        </w:rPr>
        <w:t>WYKONANIE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8D4F8E">
      <w:pPr>
        <w:pStyle w:val="Tekstpodstawowy"/>
      </w:pPr>
      <w:r>
        <w:rPr>
          <w:color w:val="231F1F"/>
        </w:rPr>
        <w:t>Nawierzchnia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poliuretanowa bezpieczna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typu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EPDM</w:t>
      </w: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Nawierzchnia składa się z dwóch warstw elastycznej (nośnej) i użytkowej. Warstwa nośna to mieszanina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granulatu gumowego i lepiszcza poliuretanowego. Nawierzchnia układana jest ręcznie, bezspoinowo z za-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chowaniem kolorystyki. Grubość warstwy 8mm. Wierzchnia warstwa użytkowa to mieszanina lepiszcza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poliuretanowego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granulatu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gumowego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EPDM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pierwotnej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produkcji.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Grubość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8mm.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Układa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się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ręcznie bezspoinowo.</w:t>
      </w:r>
    </w:p>
    <w:p w:rsidR="009F4E1B" w:rsidRDefault="008D4F8E">
      <w:pPr>
        <w:pStyle w:val="Tekstpodstawowy"/>
        <w:spacing w:before="1"/>
        <w:ind w:right="1027"/>
        <w:jc w:val="both"/>
      </w:pPr>
      <w:r>
        <w:rPr>
          <w:color w:val="231F1F"/>
        </w:rPr>
        <w:t>Podłoże powinno być mocne, suche, pozbawione słabych fragmentów. Usunięte być powinny wszelkie za-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nieczyszczenia. Minimalna temperatura powietrza wynosi 10°C – maksymalna 30°C. Wilgotność powietrza</w:t>
      </w:r>
      <w:r>
        <w:rPr>
          <w:color w:val="231F1F"/>
          <w:spacing w:val="-48"/>
        </w:rPr>
        <w:t xml:space="preserve"> </w:t>
      </w:r>
      <w:r>
        <w:rPr>
          <w:color w:val="231F1F"/>
        </w:rPr>
        <w:t>max.80%.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można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układać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podczas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opadów atmosferycznych.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686"/>
        </w:tabs>
        <w:ind w:hanging="174"/>
        <w:rPr>
          <w:b/>
          <w:color w:val="231F1F"/>
          <w:sz w:val="20"/>
        </w:rPr>
      </w:pPr>
      <w:r>
        <w:rPr>
          <w:b/>
          <w:color w:val="231F1F"/>
        </w:rPr>
        <w:t>KONTROLA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JAKOŚCI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05"/>
        </w:tabs>
        <w:ind w:left="904" w:hanging="393"/>
        <w:rPr>
          <w:b/>
          <w:color w:val="231F1F"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kontroli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  <w:jc w:val="both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kontroli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6.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05"/>
        </w:tabs>
        <w:ind w:left="904" w:hanging="393"/>
        <w:rPr>
          <w:b/>
          <w:color w:val="231F1F"/>
        </w:rPr>
      </w:pPr>
      <w:r>
        <w:rPr>
          <w:b/>
          <w:color w:val="231F1F"/>
        </w:rPr>
        <w:t>Sprawdzenie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jakości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robót</w:t>
      </w:r>
    </w:p>
    <w:p w:rsidR="009F4E1B" w:rsidRDefault="009F4E1B">
      <w:pPr>
        <w:pStyle w:val="Tekstpodstawowy"/>
        <w:spacing w:before="10"/>
        <w:ind w:left="0"/>
        <w:rPr>
          <w:b/>
          <w:sz w:val="21"/>
        </w:rPr>
      </w:pP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Kontrola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jakości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prowadzona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każdego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etapu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prowadzenia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robót.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każdej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strukcyjnych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wykonywana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badania: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jc w:val="both"/>
        <w:rPr>
          <w:color w:val="231F1F"/>
        </w:rPr>
      </w:pPr>
      <w:r>
        <w:rPr>
          <w:color w:val="231F1F"/>
        </w:rPr>
        <w:t>grubości,</w:t>
      </w:r>
    </w:p>
    <w:p w:rsidR="009F4E1B" w:rsidRDefault="009F4E1B">
      <w:pPr>
        <w:jc w:val="both"/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36"/>
        <w:ind w:left="630" w:hanging="119"/>
        <w:rPr>
          <w:color w:val="231F1F"/>
        </w:rPr>
      </w:pPr>
      <w:r>
        <w:rPr>
          <w:color w:val="231F1F"/>
        </w:rPr>
        <w:lastRenderedPageBreak/>
        <w:t>wskaźnika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zagęszczenia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nośności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odpowiednio: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odcinającej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dolnej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</w:p>
    <w:p w:rsidR="009F4E1B" w:rsidRDefault="008D4F8E">
      <w:pPr>
        <w:pStyle w:val="Tekstpodstawowy"/>
        <w:spacing w:before="1"/>
        <w:ind w:right="9339"/>
      </w:pPr>
      <w:r>
        <w:rPr>
          <w:color w:val="231F1F"/>
        </w:rPr>
        <w:t>kruszywa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mineralnego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nośności: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dolnej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podbudowy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kruszywa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mineralnego,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równości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spadków: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poszczególnych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warstw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podbudowy,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syntetycznej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trawy.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Badania przeprowadzone będą z uwzględnieniem obowiązujących norm przez upoważnioną jednostkę ba-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dawczą, a ich wyniki będą dołączone do dokumentacji odbiorowej. Wyniki te będą też wymagane przy od-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biorach robót ulegających zakryciu. Wyniki odbiorów zapisywane będą w dzienniku budowy. Wszystkie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wyniki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badań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gromadzone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wykonawcę.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Negatywny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wynik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podstawą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brania danego etapu i jednocześnie obowiązuje wykonawcę do poprawy danego zakresu prac. Po popra-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wieniu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prace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poddawane są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ponownej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kontroli.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735"/>
        </w:tabs>
        <w:ind w:left="734" w:hanging="223"/>
        <w:rPr>
          <w:b/>
          <w:color w:val="231F1F"/>
        </w:rPr>
      </w:pPr>
      <w:r>
        <w:rPr>
          <w:b/>
          <w:color w:val="231F1F"/>
        </w:rPr>
        <w:t>OBMIAR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ROBÓT</w:t>
      </w:r>
    </w:p>
    <w:p w:rsidR="009F4E1B" w:rsidRDefault="009F4E1B">
      <w:pPr>
        <w:pStyle w:val="Tekstpodstawowy"/>
        <w:spacing w:before="1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05"/>
        </w:tabs>
        <w:ind w:left="904" w:hanging="393"/>
        <w:rPr>
          <w:b/>
          <w:color w:val="231F1F"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zasady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prowadzenia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robót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dokonywania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obmiarów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podano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pkt.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7.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05"/>
        </w:tabs>
        <w:spacing w:line="267" w:lineRule="exact"/>
        <w:ind w:left="904" w:hanging="393"/>
        <w:rPr>
          <w:b/>
          <w:color w:val="231F1F"/>
        </w:rPr>
      </w:pPr>
      <w:r>
        <w:rPr>
          <w:b/>
          <w:color w:val="231F1F"/>
        </w:rPr>
        <w:t>Jednostki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obmiarowe</w:t>
      </w:r>
    </w:p>
    <w:p w:rsidR="009F4E1B" w:rsidRDefault="008D4F8E">
      <w:pPr>
        <w:pStyle w:val="Tekstpodstawowy"/>
        <w:spacing w:line="267" w:lineRule="exact"/>
      </w:pPr>
      <w:r>
        <w:rPr>
          <w:color w:val="231F1F"/>
        </w:rPr>
        <w:t>Jednostką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obmiarową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(metr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kwadratowy)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wykonanej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nawierzchni.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735"/>
        </w:tabs>
        <w:spacing w:before="1"/>
        <w:ind w:left="734" w:hanging="223"/>
        <w:rPr>
          <w:b/>
          <w:color w:val="231F1F"/>
        </w:rPr>
      </w:pPr>
      <w:r>
        <w:rPr>
          <w:b/>
          <w:color w:val="231F1F"/>
        </w:rPr>
        <w:t>ODBIORY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ROBÓT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robót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ST-0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pkt.8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</w:t>
      </w:r>
    </w:p>
    <w:p w:rsidR="009F4E1B" w:rsidRDefault="008D4F8E">
      <w:pPr>
        <w:pStyle w:val="Tekstpodstawowy"/>
      </w:pPr>
      <w:r>
        <w:rPr>
          <w:color w:val="231F1F"/>
        </w:rPr>
        <w:t>Sposób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przeprowadzenia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odbioru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poliuretanowych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Wykonawca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informował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Inspektora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Nadzoru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Inwestorskiego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zakończeniu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poszczególnych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etapów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robót ulegających zakryciu. Dla każdego z nich przeprowadzony będzie odbiór częściowy, a wyniki zapisy-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wane w dzienniku budowy oraz na protokołach odbiorów częściowych i końcowego. Na odbiory robót wy-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konawca będzie dostarczał również dokumenty potwierdzające jakość i przydatność do stosowania w bu-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downictwie użytych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materiałów.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spacing w:line="267" w:lineRule="exact"/>
        <w:ind w:hanging="162"/>
      </w:pPr>
      <w:r>
        <w:rPr>
          <w:color w:val="231F1F"/>
        </w:rPr>
        <w:t>Nawierzchnia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mieć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jednakową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grubość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ind w:hanging="162"/>
      </w:pPr>
      <w:r>
        <w:rPr>
          <w:color w:val="231F1F"/>
        </w:rPr>
        <w:t>Powinna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posiadać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jednorodną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fakturę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zewnętrzną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jednolity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kolor.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ind w:hanging="162"/>
      </w:pPr>
      <w:r>
        <w:rPr>
          <w:color w:val="231F1F"/>
        </w:rPr>
        <w:t>Warstwa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użytkowa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powinna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związana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trwałe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warstwą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elastyczną.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spacing w:before="1"/>
        <w:ind w:hanging="162"/>
      </w:pPr>
      <w:r>
        <w:rPr>
          <w:color w:val="231F1F"/>
        </w:rPr>
        <w:t>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dopuścić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powstawania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zlewów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oraz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powstałych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nadmiaru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natrysku.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ind w:hanging="162"/>
      </w:pP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zwiększać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grubości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warstwy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górnej.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Całość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musi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przepuszczalna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wody.</w:t>
      </w:r>
    </w:p>
    <w:p w:rsidR="009F4E1B" w:rsidRDefault="008D4F8E">
      <w:pPr>
        <w:pStyle w:val="Tekstpodstawowy"/>
      </w:pP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jest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naturalna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cecha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.</w:t>
      </w:r>
    </w:p>
    <w:p w:rsidR="009F4E1B" w:rsidRDefault="008D4F8E">
      <w:pPr>
        <w:pStyle w:val="Akapitzlist"/>
        <w:numPr>
          <w:ilvl w:val="0"/>
          <w:numId w:val="13"/>
        </w:numPr>
        <w:tabs>
          <w:tab w:val="left" w:pos="674"/>
        </w:tabs>
        <w:ind w:hanging="162"/>
      </w:pPr>
      <w:r>
        <w:rPr>
          <w:color w:val="231F1F"/>
        </w:rPr>
        <w:t>Powstałe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łączenia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(wynikające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technologii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instalacji)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powinny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być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liniami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prostymi,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bez</w:t>
      </w:r>
    </w:p>
    <w:p w:rsidR="009F4E1B" w:rsidRDefault="008D4F8E">
      <w:pPr>
        <w:pStyle w:val="Tekstpodstawowy"/>
      </w:pPr>
      <w:r>
        <w:rPr>
          <w:color w:val="231F1F"/>
        </w:rPr>
        <w:t>uskoków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utrudniających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późniejsze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użytkowanie.</w:t>
      </w:r>
    </w:p>
    <w:p w:rsidR="009F4E1B" w:rsidRDefault="008D4F8E">
      <w:pPr>
        <w:pStyle w:val="Tekstpodstawowy"/>
        <w:spacing w:before="3" w:line="237" w:lineRule="auto"/>
      </w:pPr>
      <w:r>
        <w:rPr>
          <w:color w:val="231F1F"/>
        </w:rPr>
        <w:t>Odbiór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przeprowadzić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zasadami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zaleconymi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kartą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techniczną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oferowanej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syntetycznej.</w:t>
      </w:r>
    </w:p>
    <w:p w:rsidR="009F4E1B" w:rsidRDefault="008D4F8E">
      <w:pPr>
        <w:pStyle w:val="Tekstpodstawowy"/>
        <w:spacing w:before="1"/>
      </w:pPr>
      <w:r>
        <w:rPr>
          <w:color w:val="231F1F"/>
        </w:rPr>
        <w:t>Badania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kontrolne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obejmują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kontrolę: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Równości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nawierzchni.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Pochyleń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podłużnych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spadków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poprzecznych.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Grubości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Technicznych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dokumentów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kontrolnych</w:t>
      </w:r>
    </w:p>
    <w:p w:rsidR="009F4E1B" w:rsidRDefault="008D4F8E">
      <w:pPr>
        <w:pStyle w:val="Tekstpodstawowy"/>
        <w:ind w:right="854"/>
      </w:pPr>
      <w:r>
        <w:rPr>
          <w:color w:val="231F1F"/>
        </w:rPr>
        <w:t>Dopuszczalne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nierówności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poliuretanowych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mogą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przekroczyć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wartości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określonych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po-</w:t>
      </w:r>
      <w:r>
        <w:rPr>
          <w:color w:val="231F1F"/>
          <w:spacing w:val="-46"/>
        </w:rPr>
        <w:t xml:space="preserve"> </w:t>
      </w:r>
      <w:r>
        <w:rPr>
          <w:color w:val="231F1F"/>
        </w:rPr>
        <w:t>niższej tabeli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PN-EN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14877:2014.</w:t>
      </w:r>
    </w:p>
    <w:p w:rsidR="009F4E1B" w:rsidRDefault="009F4E1B">
      <w:pPr>
        <w:pStyle w:val="Tekstpodstawowy"/>
        <w:ind w:left="0"/>
      </w:pPr>
    </w:p>
    <w:p w:rsidR="009F4E1B" w:rsidRDefault="008D4F8E">
      <w:pPr>
        <w:ind w:left="512"/>
        <w:rPr>
          <w:sz w:val="20"/>
        </w:rPr>
      </w:pPr>
      <w:r>
        <w:rPr>
          <w:color w:val="231F1F"/>
          <w:sz w:val="20"/>
        </w:rPr>
        <w:t>Tablica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C.1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Nierówność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nawierzchni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przeznaczonych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dla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lekkoatletyki,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wielu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dyscyplin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sportowych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do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tenisa</w:t>
      </w:r>
    </w:p>
    <w:tbl>
      <w:tblPr>
        <w:tblStyle w:val="TableNormal"/>
        <w:tblW w:w="0" w:type="auto"/>
        <w:tblInd w:w="4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57"/>
        <w:gridCol w:w="3258"/>
      </w:tblGrid>
      <w:tr w:rsidR="009F4E1B">
        <w:trPr>
          <w:trHeight w:val="268"/>
        </w:trPr>
        <w:tc>
          <w:tcPr>
            <w:tcW w:w="9773" w:type="dxa"/>
            <w:gridSpan w:val="3"/>
          </w:tcPr>
          <w:p w:rsidR="009F4E1B" w:rsidRDefault="008D4F8E">
            <w:pPr>
              <w:pStyle w:val="TableParagraph"/>
              <w:ind w:left="108"/>
            </w:pPr>
            <w:r>
              <w:rPr>
                <w:color w:val="231F1F"/>
              </w:rPr>
              <w:t>Systemy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nieprzepuszczalne</w:t>
            </w:r>
            <w:r>
              <w:rPr>
                <w:color w:val="231F1F"/>
                <w:spacing w:val="-6"/>
              </w:rPr>
              <w:t xml:space="preserve"> </w:t>
            </w:r>
            <w:r>
              <w:rPr>
                <w:color w:val="231F1F"/>
              </w:rPr>
              <w:t>i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przepuszczalne</w:t>
            </w:r>
          </w:p>
        </w:tc>
      </w:tr>
      <w:tr w:rsidR="009F4E1B">
        <w:trPr>
          <w:trHeight w:val="268"/>
        </w:trPr>
        <w:tc>
          <w:tcPr>
            <w:tcW w:w="3258" w:type="dxa"/>
          </w:tcPr>
          <w:p w:rsidR="009F4E1B" w:rsidRDefault="008D4F8E">
            <w:pPr>
              <w:pStyle w:val="TableParagraph"/>
              <w:spacing w:line="248" w:lineRule="exact"/>
              <w:ind w:left="108"/>
            </w:pPr>
            <w:r>
              <w:rPr>
                <w:color w:val="231F1F"/>
              </w:rPr>
              <w:t>Odcinek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pomiarowy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[m]</w:t>
            </w:r>
          </w:p>
        </w:tc>
        <w:tc>
          <w:tcPr>
            <w:tcW w:w="3257" w:type="dxa"/>
          </w:tcPr>
          <w:p w:rsidR="009F4E1B" w:rsidRDefault="008D4F8E">
            <w:pPr>
              <w:pStyle w:val="TableParagraph"/>
              <w:spacing w:line="248" w:lineRule="exact"/>
              <w:ind w:left="107"/>
            </w:pPr>
            <w:r>
              <w:rPr>
                <w:color w:val="231F1F"/>
              </w:rPr>
              <w:t>0,3</w:t>
            </w:r>
          </w:p>
        </w:tc>
        <w:tc>
          <w:tcPr>
            <w:tcW w:w="3258" w:type="dxa"/>
          </w:tcPr>
          <w:p w:rsidR="009F4E1B" w:rsidRDefault="008D4F8E">
            <w:pPr>
              <w:pStyle w:val="TableParagraph"/>
              <w:spacing w:line="248" w:lineRule="exact"/>
              <w:ind w:left="109"/>
            </w:pPr>
            <w:r>
              <w:rPr>
                <w:color w:val="231F1F"/>
              </w:rPr>
              <w:t>3,0</w:t>
            </w:r>
          </w:p>
        </w:tc>
      </w:tr>
      <w:tr w:rsidR="009F4E1B">
        <w:trPr>
          <w:trHeight w:val="270"/>
        </w:trPr>
        <w:tc>
          <w:tcPr>
            <w:tcW w:w="3258" w:type="dxa"/>
          </w:tcPr>
          <w:p w:rsidR="009F4E1B" w:rsidRDefault="008D4F8E">
            <w:pPr>
              <w:pStyle w:val="TableParagraph"/>
              <w:spacing w:before="1"/>
              <w:ind w:left="108"/>
            </w:pPr>
            <w:r>
              <w:rPr>
                <w:color w:val="231F1F"/>
              </w:rPr>
              <w:t>Odchyłka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maksymalna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[mm]</w:t>
            </w:r>
          </w:p>
        </w:tc>
        <w:tc>
          <w:tcPr>
            <w:tcW w:w="3257" w:type="dxa"/>
          </w:tcPr>
          <w:p w:rsidR="009F4E1B" w:rsidRDefault="008D4F8E">
            <w:pPr>
              <w:pStyle w:val="TableParagraph"/>
              <w:spacing w:before="1"/>
              <w:ind w:left="107"/>
            </w:pPr>
            <w:r>
              <w:rPr>
                <w:color w:val="231F1F"/>
              </w:rPr>
              <w:t>2,0</w:t>
            </w:r>
          </w:p>
        </w:tc>
        <w:tc>
          <w:tcPr>
            <w:tcW w:w="3258" w:type="dxa"/>
          </w:tcPr>
          <w:p w:rsidR="009F4E1B" w:rsidRDefault="008D4F8E">
            <w:pPr>
              <w:pStyle w:val="TableParagraph"/>
              <w:spacing w:before="1"/>
              <w:ind w:left="109"/>
            </w:pPr>
            <w:r>
              <w:rPr>
                <w:color w:val="231F1F"/>
              </w:rPr>
              <w:t>6,0</w:t>
            </w:r>
          </w:p>
        </w:tc>
      </w:tr>
    </w:tbl>
    <w:p w:rsidR="009F4E1B" w:rsidRDefault="009F4E1B">
      <w:pPr>
        <w:sectPr w:rsidR="009F4E1B">
          <w:pgSz w:w="11900" w:h="16840"/>
          <w:pgMar w:top="1100" w:right="280" w:bottom="1300" w:left="620" w:header="0" w:footer="1030" w:gutter="0"/>
          <w:cols w:space="708"/>
        </w:sectPr>
      </w:pPr>
    </w:p>
    <w:p w:rsidR="009F4E1B" w:rsidRDefault="008D4F8E">
      <w:pPr>
        <w:spacing w:before="36"/>
        <w:ind w:left="512"/>
        <w:rPr>
          <w:b/>
        </w:rPr>
      </w:pPr>
      <w:r>
        <w:rPr>
          <w:b/>
          <w:color w:val="231F1F"/>
        </w:rPr>
        <w:lastRenderedPageBreak/>
        <w:t>Sposób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przeprowadzenia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odbioru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nawierzchni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syntetycznych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  <w:spacing w:before="1"/>
        <w:ind w:right="854"/>
      </w:pPr>
      <w:r>
        <w:rPr>
          <w:color w:val="231F1F"/>
        </w:rPr>
        <w:t>Wykonawca będzie informował inspektora o zakończeniu poszczególnych etapów robót ulegających zakry-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ciu.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każdego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przeprowadzony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będzie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odbiór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częściowy,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wyniki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zapisywane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dzienniku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budowy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oraz na protokołach odbiorów częściowych i końcowego. Na odbiory robót wykonawca będzie dostarczał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również dokumenty potwierdzające jakość i przydatność do stosowania w budownictwie użytych materia-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łów.</w:t>
      </w:r>
    </w:p>
    <w:p w:rsidR="009F4E1B" w:rsidRDefault="008D4F8E">
      <w:pPr>
        <w:pStyle w:val="Tekstpodstawowy"/>
      </w:pPr>
      <w:r>
        <w:rPr>
          <w:color w:val="231F1F"/>
        </w:rPr>
        <w:t>Odbiór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należy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przeprowadzić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zasadami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zaleconymi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Zgodnie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kartą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techniczną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oferowanej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syntetycznej.</w:t>
      </w:r>
    </w:p>
    <w:p w:rsidR="009F4E1B" w:rsidRDefault="008D4F8E">
      <w:pPr>
        <w:pStyle w:val="Tekstpodstawowy"/>
        <w:spacing w:line="266" w:lineRule="exact"/>
      </w:pPr>
      <w:r>
        <w:rPr>
          <w:color w:val="231F1F"/>
        </w:rPr>
        <w:t>Badania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kontrolne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obejmują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kontrolę: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Równości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nawierzchni.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Pochyleń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podłużnych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spadków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poprzecznych.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ind w:left="630" w:hanging="119"/>
        <w:rPr>
          <w:color w:val="231F1F"/>
        </w:rPr>
      </w:pPr>
      <w:r>
        <w:rPr>
          <w:color w:val="231F1F"/>
        </w:rPr>
        <w:t>Wysokość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nawierzchni.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31"/>
        </w:tabs>
        <w:spacing w:before="1"/>
        <w:ind w:left="630" w:hanging="119"/>
        <w:rPr>
          <w:color w:val="231F1F"/>
        </w:rPr>
      </w:pPr>
      <w:r>
        <w:rPr>
          <w:color w:val="231F1F"/>
        </w:rPr>
        <w:t>Technicznych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dokumentów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kontrolnych.</w:t>
      </w:r>
    </w:p>
    <w:p w:rsidR="009F4E1B" w:rsidRDefault="009F4E1B">
      <w:pPr>
        <w:pStyle w:val="Tekstpodstawowy"/>
        <w:ind w:left="0"/>
      </w:pPr>
    </w:p>
    <w:p w:rsidR="009F4E1B" w:rsidRDefault="008D4F8E">
      <w:pPr>
        <w:ind w:left="512"/>
        <w:rPr>
          <w:b/>
        </w:rPr>
      </w:pPr>
      <w:r>
        <w:rPr>
          <w:b/>
          <w:color w:val="231F1F"/>
        </w:rPr>
        <w:t>8.2.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Dokumenty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wymagane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obioru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nawierzchni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poliuretanowych: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  <w:ind w:right="967"/>
      </w:pPr>
      <w:r>
        <w:rPr>
          <w:color w:val="231F1F"/>
        </w:rPr>
        <w:t>Badania na zgodność z normą PN-EN 14877:2014 oraz PN EN 1177:2009, lub aprobata techniczna ITB, lub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rekomendacja techniczna ITB lub wynik badań specjalistycznego laboratorium badającego nawierzchnie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sportowe.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Karta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techniczna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oferowanej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nawierzchni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potwierdzona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producenta.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Atest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PZH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ofe-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rowanej nawierzchni. Autoryzacja producenta nawierzchni poliuretanowej, wystawiona dla wykonawcy na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realizowaną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inwestycję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wraz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potwierdzeniem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gwarancji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udzielonej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przez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producenta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nawierzchnię.</w:t>
      </w:r>
    </w:p>
    <w:p w:rsidR="009F4E1B" w:rsidRDefault="009F4E1B">
      <w:pPr>
        <w:pStyle w:val="Tekstpodstawowy"/>
        <w:spacing w:before="10"/>
        <w:ind w:left="0"/>
        <w:rPr>
          <w:sz w:val="21"/>
        </w:rPr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686"/>
        </w:tabs>
        <w:spacing w:before="1"/>
        <w:ind w:hanging="174"/>
        <w:rPr>
          <w:b/>
          <w:color w:val="231F1F"/>
          <w:sz w:val="20"/>
        </w:rPr>
      </w:pPr>
      <w:r>
        <w:rPr>
          <w:b/>
          <w:color w:val="231F1F"/>
        </w:rPr>
        <w:t>PODSTAWA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PŁATNOŚCI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856"/>
        </w:tabs>
        <w:ind w:left="855" w:hanging="344"/>
        <w:rPr>
          <w:b/>
          <w:color w:val="231F1F"/>
          <w:sz w:val="20"/>
        </w:rPr>
      </w:pPr>
      <w:r>
        <w:rPr>
          <w:b/>
          <w:color w:val="231F1F"/>
        </w:rPr>
        <w:t>Ogólne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zasady</w:t>
      </w:r>
    </w:p>
    <w:p w:rsidR="009F4E1B" w:rsidRDefault="009F4E1B">
      <w:pPr>
        <w:pStyle w:val="Tekstpodstawowy"/>
        <w:ind w:left="0"/>
        <w:rPr>
          <w:b/>
        </w:rPr>
      </w:pPr>
    </w:p>
    <w:p w:rsidR="009F4E1B" w:rsidRDefault="008D4F8E">
      <w:pPr>
        <w:pStyle w:val="Tekstpodstawowy"/>
      </w:pPr>
      <w:r>
        <w:rPr>
          <w:color w:val="231F1F"/>
        </w:rPr>
        <w:t>Ogólne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zasady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dotyczące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warunków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płatności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określa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umowa.</w:t>
      </w:r>
    </w:p>
    <w:p w:rsidR="009F4E1B" w:rsidRDefault="009F4E1B">
      <w:pPr>
        <w:pStyle w:val="Tekstpodstawowy"/>
        <w:ind w:left="0"/>
      </w:pPr>
    </w:p>
    <w:p w:rsidR="009F4E1B" w:rsidRDefault="008D4F8E">
      <w:pPr>
        <w:pStyle w:val="Akapitzlist"/>
        <w:numPr>
          <w:ilvl w:val="0"/>
          <w:numId w:val="14"/>
        </w:numPr>
        <w:tabs>
          <w:tab w:val="left" w:pos="769"/>
        </w:tabs>
        <w:ind w:left="768" w:hanging="257"/>
        <w:rPr>
          <w:b/>
          <w:color w:val="231F1F"/>
          <w:sz w:val="18"/>
        </w:rPr>
      </w:pPr>
      <w:r>
        <w:rPr>
          <w:b/>
          <w:color w:val="231F1F"/>
          <w:sz w:val="20"/>
        </w:rPr>
        <w:t>PRZEPISY</w:t>
      </w:r>
      <w:r>
        <w:rPr>
          <w:b/>
          <w:color w:val="231F1F"/>
          <w:spacing w:val="-4"/>
          <w:sz w:val="20"/>
        </w:rPr>
        <w:t xml:space="preserve"> </w:t>
      </w:r>
      <w:r>
        <w:rPr>
          <w:b/>
          <w:color w:val="231F1F"/>
          <w:sz w:val="20"/>
        </w:rPr>
        <w:t>ZWIĄZANE</w:t>
      </w:r>
    </w:p>
    <w:p w:rsidR="009F4E1B" w:rsidRDefault="009F4E1B">
      <w:pPr>
        <w:pStyle w:val="Tekstpodstawowy"/>
        <w:spacing w:before="1"/>
        <w:ind w:left="0"/>
        <w:rPr>
          <w:b/>
          <w:sz w:val="20"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22"/>
        </w:tabs>
        <w:rPr>
          <w:b/>
          <w:color w:val="231F1F"/>
          <w:sz w:val="18"/>
        </w:rPr>
      </w:pPr>
      <w:r>
        <w:rPr>
          <w:b/>
          <w:color w:val="231F1F"/>
          <w:sz w:val="20"/>
        </w:rPr>
        <w:t>Normy</w:t>
      </w:r>
      <w:r>
        <w:rPr>
          <w:b/>
          <w:color w:val="231F1F"/>
          <w:spacing w:val="-6"/>
          <w:sz w:val="20"/>
        </w:rPr>
        <w:t xml:space="preserve"> </w:t>
      </w:r>
      <w:r>
        <w:rPr>
          <w:b/>
          <w:color w:val="231F1F"/>
          <w:sz w:val="20"/>
        </w:rPr>
        <w:t>i</w:t>
      </w:r>
      <w:r>
        <w:rPr>
          <w:b/>
          <w:color w:val="231F1F"/>
          <w:spacing w:val="-4"/>
          <w:sz w:val="20"/>
        </w:rPr>
        <w:t xml:space="preserve"> </w:t>
      </w:r>
      <w:r>
        <w:rPr>
          <w:b/>
          <w:color w:val="231F1F"/>
          <w:sz w:val="20"/>
        </w:rPr>
        <w:t>Rozporządzenia</w:t>
      </w:r>
    </w:p>
    <w:p w:rsidR="009F4E1B" w:rsidRDefault="009F4E1B">
      <w:pPr>
        <w:pStyle w:val="Tekstpodstawowy"/>
        <w:spacing w:before="11"/>
        <w:ind w:left="0"/>
        <w:rPr>
          <w:b/>
          <w:sz w:val="19"/>
        </w:rPr>
      </w:pPr>
    </w:p>
    <w:p w:rsidR="009F4E1B" w:rsidRDefault="008D4F8E">
      <w:pPr>
        <w:ind w:left="512" w:right="854"/>
        <w:rPr>
          <w:sz w:val="20"/>
        </w:rPr>
      </w:pPr>
      <w:r>
        <w:rPr>
          <w:color w:val="231F1F"/>
          <w:sz w:val="20"/>
        </w:rPr>
        <w:t>PN-EN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1176-1:2017-12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Wyposażenie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placów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zabaw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nawierzchnie.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Część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1: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Ogólne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wymagania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bezpieczeństwa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me-</w:t>
      </w:r>
      <w:r>
        <w:rPr>
          <w:color w:val="231F1F"/>
          <w:spacing w:val="-42"/>
          <w:sz w:val="20"/>
        </w:rPr>
        <w:t xml:space="preserve"> </w:t>
      </w:r>
      <w:r>
        <w:rPr>
          <w:color w:val="231F1F"/>
          <w:sz w:val="20"/>
        </w:rPr>
        <w:t>tody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badań.</w:t>
      </w:r>
    </w:p>
    <w:p w:rsidR="009F4E1B" w:rsidRDefault="008D4F8E">
      <w:pPr>
        <w:spacing w:before="1" w:line="243" w:lineRule="exact"/>
        <w:ind w:left="512"/>
        <w:rPr>
          <w:sz w:val="20"/>
        </w:rPr>
      </w:pPr>
      <w:r>
        <w:rPr>
          <w:color w:val="231F1F"/>
          <w:sz w:val="20"/>
        </w:rPr>
        <w:t>PN-EN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933-1:2012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Badania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geometrycznych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właściwości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kruszyw.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Część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1: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Oznaczanie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składu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ziarnowego.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Metoda</w:t>
      </w:r>
    </w:p>
    <w:p w:rsidR="009F4E1B" w:rsidRDefault="008D4F8E">
      <w:pPr>
        <w:spacing w:line="243" w:lineRule="exact"/>
        <w:ind w:left="512"/>
        <w:rPr>
          <w:sz w:val="20"/>
        </w:rPr>
      </w:pPr>
      <w:r>
        <w:rPr>
          <w:color w:val="231F1F"/>
          <w:sz w:val="20"/>
        </w:rPr>
        <w:t>przesiewania.</w:t>
      </w:r>
    </w:p>
    <w:p w:rsidR="009F4E1B" w:rsidRDefault="009F4E1B">
      <w:pPr>
        <w:pStyle w:val="Tekstpodstawowy"/>
        <w:spacing w:before="2"/>
        <w:ind w:left="0"/>
        <w:rPr>
          <w:sz w:val="20"/>
        </w:rPr>
      </w:pPr>
    </w:p>
    <w:p w:rsidR="009F4E1B" w:rsidRDefault="008D4F8E">
      <w:pPr>
        <w:pStyle w:val="Akapitzlist"/>
        <w:numPr>
          <w:ilvl w:val="1"/>
          <w:numId w:val="14"/>
        </w:numPr>
        <w:tabs>
          <w:tab w:val="left" w:pos="967"/>
        </w:tabs>
        <w:ind w:left="966" w:hanging="455"/>
        <w:rPr>
          <w:b/>
          <w:color w:val="231F1F"/>
          <w:sz w:val="20"/>
        </w:rPr>
      </w:pPr>
      <w:r>
        <w:rPr>
          <w:b/>
          <w:color w:val="231F1F"/>
          <w:sz w:val="20"/>
        </w:rPr>
        <w:t>Inne</w:t>
      </w:r>
      <w:r>
        <w:rPr>
          <w:b/>
          <w:color w:val="231F1F"/>
          <w:spacing w:val="-2"/>
          <w:sz w:val="20"/>
        </w:rPr>
        <w:t xml:space="preserve"> </w:t>
      </w:r>
      <w:r>
        <w:rPr>
          <w:b/>
          <w:color w:val="231F1F"/>
          <w:sz w:val="20"/>
        </w:rPr>
        <w:t>dokumenty:</w:t>
      </w:r>
    </w:p>
    <w:p w:rsidR="009F4E1B" w:rsidRDefault="009F4E1B">
      <w:pPr>
        <w:pStyle w:val="Tekstpodstawowy"/>
        <w:spacing w:before="11"/>
        <w:ind w:left="0"/>
        <w:rPr>
          <w:b/>
          <w:sz w:val="19"/>
        </w:rPr>
      </w:pP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7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lipca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1994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 Prawo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budowlane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(tekst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jednolity: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2003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207, poz.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2016;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</w:t>
      </w:r>
    </w:p>
    <w:p w:rsidR="009F4E1B" w:rsidRDefault="008D4F8E">
      <w:pPr>
        <w:ind w:left="512"/>
        <w:rPr>
          <w:sz w:val="20"/>
        </w:rPr>
      </w:pPr>
      <w:r>
        <w:rPr>
          <w:color w:val="231F1F"/>
          <w:sz w:val="20"/>
        </w:rPr>
        <w:t>zmianami),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1" w:line="243" w:lineRule="exact"/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16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kwietnia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2004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wyrobach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budowlanych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2004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92,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881),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line="243" w:lineRule="exact"/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30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sierpnia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2002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systemie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oceny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zgodności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2002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r.,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166,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poz.1360,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</w:t>
      </w:r>
    </w:p>
    <w:p w:rsidR="009F4E1B" w:rsidRDefault="008D4F8E">
      <w:pPr>
        <w:ind w:left="512"/>
        <w:rPr>
          <w:sz w:val="20"/>
        </w:rPr>
      </w:pPr>
      <w:r>
        <w:rPr>
          <w:color w:val="231F1F"/>
          <w:sz w:val="20"/>
        </w:rPr>
        <w:t>zmianami),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spacing w:before="1"/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27.04.2001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odpadach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2001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62,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628;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 zmianami),</w:t>
      </w:r>
    </w:p>
    <w:p w:rsidR="009F4E1B" w:rsidRDefault="008D4F8E">
      <w:pPr>
        <w:pStyle w:val="Akapitzlist"/>
        <w:numPr>
          <w:ilvl w:val="0"/>
          <w:numId w:val="35"/>
        </w:numPr>
        <w:tabs>
          <w:tab w:val="left" w:pos="619"/>
        </w:tabs>
        <w:ind w:left="618" w:hanging="107"/>
        <w:rPr>
          <w:color w:val="231F1F"/>
          <w:sz w:val="20"/>
        </w:rPr>
      </w:pPr>
      <w:r>
        <w:rPr>
          <w:color w:val="231F1F"/>
          <w:sz w:val="20"/>
        </w:rPr>
        <w:t>Ustawa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dnia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27.04.2001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Prawo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ochrony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środowiska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(Dz.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U.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2001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r.,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Nr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62,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poz.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627;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z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późniejszymi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zmianami),</w:t>
      </w:r>
    </w:p>
    <w:p w:rsidR="009F4E1B" w:rsidRDefault="009F4E1B">
      <w:pPr>
        <w:pStyle w:val="Tekstpodstawowy"/>
        <w:ind w:left="0"/>
      </w:pPr>
    </w:p>
    <w:sectPr w:rsidR="009F4E1B">
      <w:pgSz w:w="11900" w:h="16840"/>
      <w:pgMar w:top="1100" w:right="280" w:bottom="1300" w:left="620" w:header="0" w:footer="10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91" w:rsidRDefault="008D6191">
      <w:r>
        <w:separator/>
      </w:r>
    </w:p>
  </w:endnote>
  <w:endnote w:type="continuationSeparator" w:id="0">
    <w:p w:rsidR="008D6191" w:rsidRDefault="008D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A5" w:rsidRDefault="003842A5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75.5pt;width:42.15pt;height:18.45pt;z-index:-251658752;mso-position-horizontal-relative:page;mso-position-vertical-relative:page" filled="f" stroked="f">
          <v:textbox inset="0,0,0,0">
            <w:txbxContent>
              <w:p w:rsidR="003842A5" w:rsidRDefault="003842A5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color w:val="231F1F"/>
                    <w:sz w:val="28"/>
                  </w:rPr>
                  <w:t xml:space="preserve">str. </w:t>
                </w:r>
                <w:r>
                  <w:fldChar w:fldCharType="begin"/>
                </w:r>
                <w:r>
                  <w:rPr>
                    <w:rFonts w:ascii="Cambria"/>
                    <w:color w:val="231F1F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B02C0">
                  <w:rPr>
                    <w:rFonts w:ascii="Cambria"/>
                    <w:noProof/>
                    <w:color w:val="231F1F"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91" w:rsidRDefault="008D6191">
      <w:r>
        <w:separator/>
      </w:r>
    </w:p>
  </w:footnote>
  <w:footnote w:type="continuationSeparator" w:id="0">
    <w:p w:rsidR="008D6191" w:rsidRDefault="008D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49"/>
    <w:multiLevelType w:val="multilevel"/>
    <w:tmpl w:val="C4C0B1CA"/>
    <w:lvl w:ilvl="0">
      <w:start w:val="2"/>
      <w:numFmt w:val="decimal"/>
      <w:lvlText w:val="%1."/>
      <w:lvlJc w:val="left"/>
      <w:pPr>
        <w:ind w:left="512" w:hanging="221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2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4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8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1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3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5" w:hanging="391"/>
      </w:pPr>
      <w:rPr>
        <w:rFonts w:hint="default"/>
        <w:lang w:val="pl-PL" w:eastAsia="en-US" w:bidi="ar-SA"/>
      </w:rPr>
    </w:lvl>
  </w:abstractNum>
  <w:abstractNum w:abstractNumId="1" w15:restartNumberingAfterBreak="0">
    <w:nsid w:val="0EA90B9A"/>
    <w:multiLevelType w:val="multilevel"/>
    <w:tmpl w:val="46C8D2D6"/>
    <w:lvl w:ilvl="0">
      <w:start w:val="2"/>
      <w:numFmt w:val="decimal"/>
      <w:lvlText w:val="%1."/>
      <w:lvlJc w:val="left"/>
      <w:pPr>
        <w:ind w:left="734" w:hanging="223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5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2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4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8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1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3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5" w:hanging="393"/>
      </w:pPr>
      <w:rPr>
        <w:rFonts w:hint="default"/>
        <w:lang w:val="pl-PL" w:eastAsia="en-US" w:bidi="ar-SA"/>
      </w:rPr>
    </w:lvl>
  </w:abstractNum>
  <w:abstractNum w:abstractNumId="2" w15:restartNumberingAfterBreak="0">
    <w:nsid w:val="0F851CE0"/>
    <w:multiLevelType w:val="multilevel"/>
    <w:tmpl w:val="E4C4E87C"/>
    <w:lvl w:ilvl="0">
      <w:start w:val="2"/>
      <w:numFmt w:val="decimal"/>
      <w:lvlText w:val="%1."/>
      <w:lvlJc w:val="left"/>
      <w:pPr>
        <w:ind w:left="685" w:hanging="173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5" w:hanging="33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68" w:hanging="3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97" w:hanging="3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3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5" w:hanging="3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84" w:hanging="3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13" w:hanging="3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2" w:hanging="333"/>
      </w:pPr>
      <w:rPr>
        <w:rFonts w:hint="default"/>
        <w:lang w:val="pl-PL" w:eastAsia="en-US" w:bidi="ar-SA"/>
      </w:rPr>
    </w:lvl>
  </w:abstractNum>
  <w:abstractNum w:abstractNumId="3" w15:restartNumberingAfterBreak="0">
    <w:nsid w:val="103D25E0"/>
    <w:multiLevelType w:val="multilevel"/>
    <w:tmpl w:val="5928B4A0"/>
    <w:lvl w:ilvl="0">
      <w:start w:val="2"/>
      <w:numFmt w:val="decimal"/>
      <w:lvlText w:val="%1."/>
      <w:lvlJc w:val="left"/>
      <w:pPr>
        <w:ind w:left="685" w:hanging="17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55" w:hanging="34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1515" w:hanging="360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B64DD7"/>
    <w:multiLevelType w:val="hybridMultilevel"/>
    <w:tmpl w:val="DDC8D6A2"/>
    <w:lvl w:ilvl="0" w:tplc="C548DF10">
      <w:start w:val="1"/>
      <w:numFmt w:val="lowerLetter"/>
      <w:lvlText w:val="%1)"/>
      <w:lvlJc w:val="left"/>
      <w:pPr>
        <w:ind w:left="735" w:hanging="223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E32C895C">
      <w:numFmt w:val="bullet"/>
      <w:lvlText w:val="•"/>
      <w:lvlJc w:val="left"/>
      <w:pPr>
        <w:ind w:left="1766" w:hanging="223"/>
      </w:pPr>
      <w:rPr>
        <w:rFonts w:hint="default"/>
        <w:lang w:val="pl-PL" w:eastAsia="en-US" w:bidi="ar-SA"/>
      </w:rPr>
    </w:lvl>
    <w:lvl w:ilvl="2" w:tplc="F8CC5088">
      <w:numFmt w:val="bullet"/>
      <w:lvlText w:val="•"/>
      <w:lvlJc w:val="left"/>
      <w:pPr>
        <w:ind w:left="2792" w:hanging="223"/>
      </w:pPr>
      <w:rPr>
        <w:rFonts w:hint="default"/>
        <w:lang w:val="pl-PL" w:eastAsia="en-US" w:bidi="ar-SA"/>
      </w:rPr>
    </w:lvl>
    <w:lvl w:ilvl="3" w:tplc="CA243C72">
      <w:numFmt w:val="bullet"/>
      <w:lvlText w:val="•"/>
      <w:lvlJc w:val="left"/>
      <w:pPr>
        <w:ind w:left="3818" w:hanging="223"/>
      </w:pPr>
      <w:rPr>
        <w:rFonts w:hint="default"/>
        <w:lang w:val="pl-PL" w:eastAsia="en-US" w:bidi="ar-SA"/>
      </w:rPr>
    </w:lvl>
    <w:lvl w:ilvl="4" w:tplc="328CA92E">
      <w:numFmt w:val="bullet"/>
      <w:lvlText w:val="•"/>
      <w:lvlJc w:val="left"/>
      <w:pPr>
        <w:ind w:left="4844" w:hanging="223"/>
      </w:pPr>
      <w:rPr>
        <w:rFonts w:hint="default"/>
        <w:lang w:val="pl-PL" w:eastAsia="en-US" w:bidi="ar-SA"/>
      </w:rPr>
    </w:lvl>
    <w:lvl w:ilvl="5" w:tplc="D8C0FF9E">
      <w:numFmt w:val="bullet"/>
      <w:lvlText w:val="•"/>
      <w:lvlJc w:val="left"/>
      <w:pPr>
        <w:ind w:left="5870" w:hanging="223"/>
      </w:pPr>
      <w:rPr>
        <w:rFonts w:hint="default"/>
        <w:lang w:val="pl-PL" w:eastAsia="en-US" w:bidi="ar-SA"/>
      </w:rPr>
    </w:lvl>
    <w:lvl w:ilvl="6" w:tplc="0BD654DC">
      <w:numFmt w:val="bullet"/>
      <w:lvlText w:val="•"/>
      <w:lvlJc w:val="left"/>
      <w:pPr>
        <w:ind w:left="6896" w:hanging="223"/>
      </w:pPr>
      <w:rPr>
        <w:rFonts w:hint="default"/>
        <w:lang w:val="pl-PL" w:eastAsia="en-US" w:bidi="ar-SA"/>
      </w:rPr>
    </w:lvl>
    <w:lvl w:ilvl="7" w:tplc="10D2CE88">
      <w:numFmt w:val="bullet"/>
      <w:lvlText w:val="•"/>
      <w:lvlJc w:val="left"/>
      <w:pPr>
        <w:ind w:left="7922" w:hanging="223"/>
      </w:pPr>
      <w:rPr>
        <w:rFonts w:hint="default"/>
        <w:lang w:val="pl-PL" w:eastAsia="en-US" w:bidi="ar-SA"/>
      </w:rPr>
    </w:lvl>
    <w:lvl w:ilvl="8" w:tplc="CA2A317E">
      <w:numFmt w:val="bullet"/>
      <w:lvlText w:val="•"/>
      <w:lvlJc w:val="left"/>
      <w:pPr>
        <w:ind w:left="8948" w:hanging="223"/>
      </w:pPr>
      <w:rPr>
        <w:rFonts w:hint="default"/>
        <w:lang w:val="pl-PL" w:eastAsia="en-US" w:bidi="ar-SA"/>
      </w:rPr>
    </w:lvl>
  </w:abstractNum>
  <w:abstractNum w:abstractNumId="5" w15:restartNumberingAfterBreak="0">
    <w:nsid w:val="15F22009"/>
    <w:multiLevelType w:val="multilevel"/>
    <w:tmpl w:val="07721928"/>
    <w:lvl w:ilvl="0">
      <w:start w:val="1"/>
      <w:numFmt w:val="upperRoman"/>
      <w:lvlText w:val="%1."/>
      <w:lvlJc w:val="left"/>
      <w:pPr>
        <w:ind w:left="682" w:hanging="170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073" w:hanging="56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97" w:hanging="5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14" w:hanging="5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1" w:hanging="5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8" w:hanging="5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65" w:hanging="561"/>
      </w:pPr>
      <w:rPr>
        <w:rFonts w:hint="default"/>
        <w:lang w:val="pl-PL" w:eastAsia="en-US" w:bidi="ar-SA"/>
      </w:rPr>
    </w:lvl>
  </w:abstractNum>
  <w:abstractNum w:abstractNumId="6" w15:restartNumberingAfterBreak="0">
    <w:nsid w:val="196A3B30"/>
    <w:multiLevelType w:val="multilevel"/>
    <w:tmpl w:val="83EA42BC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7" w15:restartNumberingAfterBreak="0">
    <w:nsid w:val="19E51FE3"/>
    <w:multiLevelType w:val="hybridMultilevel"/>
    <w:tmpl w:val="0C3CCF66"/>
    <w:lvl w:ilvl="0" w:tplc="18CEECAC">
      <w:start w:val="1"/>
      <w:numFmt w:val="lowerLetter"/>
      <w:lvlText w:val="%1)"/>
      <w:lvlJc w:val="left"/>
      <w:pPr>
        <w:ind w:left="735" w:hanging="223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38D0DEE4">
      <w:numFmt w:val="bullet"/>
      <w:lvlText w:val="•"/>
      <w:lvlJc w:val="left"/>
      <w:pPr>
        <w:ind w:left="1766" w:hanging="223"/>
      </w:pPr>
      <w:rPr>
        <w:rFonts w:hint="default"/>
        <w:lang w:val="pl-PL" w:eastAsia="en-US" w:bidi="ar-SA"/>
      </w:rPr>
    </w:lvl>
    <w:lvl w:ilvl="2" w:tplc="7180D8FE">
      <w:numFmt w:val="bullet"/>
      <w:lvlText w:val="•"/>
      <w:lvlJc w:val="left"/>
      <w:pPr>
        <w:ind w:left="2792" w:hanging="223"/>
      </w:pPr>
      <w:rPr>
        <w:rFonts w:hint="default"/>
        <w:lang w:val="pl-PL" w:eastAsia="en-US" w:bidi="ar-SA"/>
      </w:rPr>
    </w:lvl>
    <w:lvl w:ilvl="3" w:tplc="1390F47E">
      <w:numFmt w:val="bullet"/>
      <w:lvlText w:val="•"/>
      <w:lvlJc w:val="left"/>
      <w:pPr>
        <w:ind w:left="3818" w:hanging="223"/>
      </w:pPr>
      <w:rPr>
        <w:rFonts w:hint="default"/>
        <w:lang w:val="pl-PL" w:eastAsia="en-US" w:bidi="ar-SA"/>
      </w:rPr>
    </w:lvl>
    <w:lvl w:ilvl="4" w:tplc="2D244DDC">
      <w:numFmt w:val="bullet"/>
      <w:lvlText w:val="•"/>
      <w:lvlJc w:val="left"/>
      <w:pPr>
        <w:ind w:left="4844" w:hanging="223"/>
      </w:pPr>
      <w:rPr>
        <w:rFonts w:hint="default"/>
        <w:lang w:val="pl-PL" w:eastAsia="en-US" w:bidi="ar-SA"/>
      </w:rPr>
    </w:lvl>
    <w:lvl w:ilvl="5" w:tplc="8638839A">
      <w:numFmt w:val="bullet"/>
      <w:lvlText w:val="•"/>
      <w:lvlJc w:val="left"/>
      <w:pPr>
        <w:ind w:left="5870" w:hanging="223"/>
      </w:pPr>
      <w:rPr>
        <w:rFonts w:hint="default"/>
        <w:lang w:val="pl-PL" w:eastAsia="en-US" w:bidi="ar-SA"/>
      </w:rPr>
    </w:lvl>
    <w:lvl w:ilvl="6" w:tplc="133A1AB2">
      <w:numFmt w:val="bullet"/>
      <w:lvlText w:val="•"/>
      <w:lvlJc w:val="left"/>
      <w:pPr>
        <w:ind w:left="6896" w:hanging="223"/>
      </w:pPr>
      <w:rPr>
        <w:rFonts w:hint="default"/>
        <w:lang w:val="pl-PL" w:eastAsia="en-US" w:bidi="ar-SA"/>
      </w:rPr>
    </w:lvl>
    <w:lvl w:ilvl="7" w:tplc="63FE6EF2">
      <w:numFmt w:val="bullet"/>
      <w:lvlText w:val="•"/>
      <w:lvlJc w:val="left"/>
      <w:pPr>
        <w:ind w:left="7922" w:hanging="223"/>
      </w:pPr>
      <w:rPr>
        <w:rFonts w:hint="default"/>
        <w:lang w:val="pl-PL" w:eastAsia="en-US" w:bidi="ar-SA"/>
      </w:rPr>
    </w:lvl>
    <w:lvl w:ilvl="8" w:tplc="A27ABB2E">
      <w:numFmt w:val="bullet"/>
      <w:lvlText w:val="•"/>
      <w:lvlJc w:val="left"/>
      <w:pPr>
        <w:ind w:left="8948" w:hanging="223"/>
      </w:pPr>
      <w:rPr>
        <w:rFonts w:hint="default"/>
        <w:lang w:val="pl-PL" w:eastAsia="en-US" w:bidi="ar-SA"/>
      </w:rPr>
    </w:lvl>
  </w:abstractNum>
  <w:abstractNum w:abstractNumId="8" w15:restartNumberingAfterBreak="0">
    <w:nsid w:val="1F1B0684"/>
    <w:multiLevelType w:val="multilevel"/>
    <w:tmpl w:val="99B40A9E"/>
    <w:lvl w:ilvl="0">
      <w:start w:val="2"/>
      <w:numFmt w:val="decimal"/>
      <w:lvlText w:val="%1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2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4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8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1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3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5" w:hanging="393"/>
      </w:pPr>
      <w:rPr>
        <w:rFonts w:hint="default"/>
        <w:lang w:val="pl-PL" w:eastAsia="en-US" w:bidi="ar-SA"/>
      </w:rPr>
    </w:lvl>
  </w:abstractNum>
  <w:abstractNum w:abstractNumId="9" w15:restartNumberingAfterBreak="0">
    <w:nsid w:val="1F302438"/>
    <w:multiLevelType w:val="multilevel"/>
    <w:tmpl w:val="9A9A7D92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10" w15:restartNumberingAfterBreak="0">
    <w:nsid w:val="274F28E0"/>
    <w:multiLevelType w:val="hybridMultilevel"/>
    <w:tmpl w:val="8E20F0B2"/>
    <w:lvl w:ilvl="0" w:tplc="A3940216">
      <w:start w:val="1"/>
      <w:numFmt w:val="decimal"/>
      <w:lvlText w:val="%1."/>
      <w:lvlJc w:val="left"/>
      <w:pPr>
        <w:ind w:left="512" w:hanging="218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88303356">
      <w:numFmt w:val="bullet"/>
      <w:lvlText w:val="•"/>
      <w:lvlJc w:val="left"/>
      <w:pPr>
        <w:ind w:left="1568" w:hanging="218"/>
      </w:pPr>
      <w:rPr>
        <w:rFonts w:hint="default"/>
        <w:lang w:val="pl-PL" w:eastAsia="en-US" w:bidi="ar-SA"/>
      </w:rPr>
    </w:lvl>
    <w:lvl w:ilvl="2" w:tplc="F0C65D86">
      <w:numFmt w:val="bullet"/>
      <w:lvlText w:val="•"/>
      <w:lvlJc w:val="left"/>
      <w:pPr>
        <w:ind w:left="2616" w:hanging="218"/>
      </w:pPr>
      <w:rPr>
        <w:rFonts w:hint="default"/>
        <w:lang w:val="pl-PL" w:eastAsia="en-US" w:bidi="ar-SA"/>
      </w:rPr>
    </w:lvl>
    <w:lvl w:ilvl="3" w:tplc="76F401EE">
      <w:numFmt w:val="bullet"/>
      <w:lvlText w:val="•"/>
      <w:lvlJc w:val="left"/>
      <w:pPr>
        <w:ind w:left="3664" w:hanging="218"/>
      </w:pPr>
      <w:rPr>
        <w:rFonts w:hint="default"/>
        <w:lang w:val="pl-PL" w:eastAsia="en-US" w:bidi="ar-SA"/>
      </w:rPr>
    </w:lvl>
    <w:lvl w:ilvl="4" w:tplc="75B66126">
      <w:numFmt w:val="bullet"/>
      <w:lvlText w:val="•"/>
      <w:lvlJc w:val="left"/>
      <w:pPr>
        <w:ind w:left="4712" w:hanging="218"/>
      </w:pPr>
      <w:rPr>
        <w:rFonts w:hint="default"/>
        <w:lang w:val="pl-PL" w:eastAsia="en-US" w:bidi="ar-SA"/>
      </w:rPr>
    </w:lvl>
    <w:lvl w:ilvl="5" w:tplc="428ED0A4">
      <w:numFmt w:val="bullet"/>
      <w:lvlText w:val="•"/>
      <w:lvlJc w:val="left"/>
      <w:pPr>
        <w:ind w:left="5760" w:hanging="218"/>
      </w:pPr>
      <w:rPr>
        <w:rFonts w:hint="default"/>
        <w:lang w:val="pl-PL" w:eastAsia="en-US" w:bidi="ar-SA"/>
      </w:rPr>
    </w:lvl>
    <w:lvl w:ilvl="6" w:tplc="99B2EA12">
      <w:numFmt w:val="bullet"/>
      <w:lvlText w:val="•"/>
      <w:lvlJc w:val="left"/>
      <w:pPr>
        <w:ind w:left="6808" w:hanging="218"/>
      </w:pPr>
      <w:rPr>
        <w:rFonts w:hint="default"/>
        <w:lang w:val="pl-PL" w:eastAsia="en-US" w:bidi="ar-SA"/>
      </w:rPr>
    </w:lvl>
    <w:lvl w:ilvl="7" w:tplc="530A0152">
      <w:numFmt w:val="bullet"/>
      <w:lvlText w:val="•"/>
      <w:lvlJc w:val="left"/>
      <w:pPr>
        <w:ind w:left="7856" w:hanging="218"/>
      </w:pPr>
      <w:rPr>
        <w:rFonts w:hint="default"/>
        <w:lang w:val="pl-PL" w:eastAsia="en-US" w:bidi="ar-SA"/>
      </w:rPr>
    </w:lvl>
    <w:lvl w:ilvl="8" w:tplc="EB6AE6D8">
      <w:numFmt w:val="bullet"/>
      <w:lvlText w:val="•"/>
      <w:lvlJc w:val="left"/>
      <w:pPr>
        <w:ind w:left="8904" w:hanging="218"/>
      </w:pPr>
      <w:rPr>
        <w:rFonts w:hint="default"/>
        <w:lang w:val="pl-PL" w:eastAsia="en-US" w:bidi="ar-SA"/>
      </w:rPr>
    </w:lvl>
  </w:abstractNum>
  <w:abstractNum w:abstractNumId="11" w15:restartNumberingAfterBreak="0">
    <w:nsid w:val="28061F33"/>
    <w:multiLevelType w:val="multilevel"/>
    <w:tmpl w:val="D48E0B18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12" w15:restartNumberingAfterBreak="0">
    <w:nsid w:val="2A581AAE"/>
    <w:multiLevelType w:val="multilevel"/>
    <w:tmpl w:val="08B2DC9E"/>
    <w:lvl w:ilvl="0">
      <w:start w:val="2"/>
      <w:numFmt w:val="decimal"/>
      <w:lvlText w:val="%1"/>
      <w:lvlJc w:val="left"/>
      <w:pPr>
        <w:ind w:left="845" w:hanging="3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845" w:hanging="33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75" w:hanging="56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84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6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8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91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3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5" w:hanging="563"/>
      </w:pPr>
      <w:rPr>
        <w:rFonts w:hint="default"/>
        <w:lang w:val="pl-PL" w:eastAsia="en-US" w:bidi="ar-SA"/>
      </w:rPr>
    </w:lvl>
  </w:abstractNum>
  <w:abstractNum w:abstractNumId="13" w15:restartNumberingAfterBreak="0">
    <w:nsid w:val="2DA95991"/>
    <w:multiLevelType w:val="multilevel"/>
    <w:tmpl w:val="4176B3D2"/>
    <w:lvl w:ilvl="0">
      <w:start w:val="6"/>
      <w:numFmt w:val="decimal"/>
      <w:lvlText w:val="%1"/>
      <w:lvlJc w:val="left"/>
      <w:pPr>
        <w:ind w:left="1073" w:hanging="561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73" w:hanging="56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73" w:hanging="56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056" w:hanging="5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48" w:hanging="5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0" w:hanging="5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32" w:hanging="5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24" w:hanging="5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16" w:hanging="561"/>
      </w:pPr>
      <w:rPr>
        <w:rFonts w:hint="default"/>
        <w:lang w:val="pl-PL" w:eastAsia="en-US" w:bidi="ar-SA"/>
      </w:rPr>
    </w:lvl>
  </w:abstractNum>
  <w:abstractNum w:abstractNumId="14" w15:restartNumberingAfterBreak="0">
    <w:nsid w:val="2DAB2B0F"/>
    <w:multiLevelType w:val="hybridMultilevel"/>
    <w:tmpl w:val="1944B6E8"/>
    <w:lvl w:ilvl="0" w:tplc="6D665ECA">
      <w:start w:val="1"/>
      <w:numFmt w:val="lowerLetter"/>
      <w:lvlText w:val="%1)"/>
      <w:lvlJc w:val="left"/>
      <w:pPr>
        <w:ind w:left="735" w:hanging="224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00D43DD0">
      <w:numFmt w:val="bullet"/>
      <w:lvlText w:val="•"/>
      <w:lvlJc w:val="left"/>
      <w:pPr>
        <w:ind w:left="1766" w:hanging="224"/>
      </w:pPr>
      <w:rPr>
        <w:rFonts w:hint="default"/>
        <w:lang w:val="pl-PL" w:eastAsia="en-US" w:bidi="ar-SA"/>
      </w:rPr>
    </w:lvl>
    <w:lvl w:ilvl="2" w:tplc="A2E0F77A">
      <w:numFmt w:val="bullet"/>
      <w:lvlText w:val="•"/>
      <w:lvlJc w:val="left"/>
      <w:pPr>
        <w:ind w:left="2792" w:hanging="224"/>
      </w:pPr>
      <w:rPr>
        <w:rFonts w:hint="default"/>
        <w:lang w:val="pl-PL" w:eastAsia="en-US" w:bidi="ar-SA"/>
      </w:rPr>
    </w:lvl>
    <w:lvl w:ilvl="3" w:tplc="C86206BE">
      <w:numFmt w:val="bullet"/>
      <w:lvlText w:val="•"/>
      <w:lvlJc w:val="left"/>
      <w:pPr>
        <w:ind w:left="3818" w:hanging="224"/>
      </w:pPr>
      <w:rPr>
        <w:rFonts w:hint="default"/>
        <w:lang w:val="pl-PL" w:eastAsia="en-US" w:bidi="ar-SA"/>
      </w:rPr>
    </w:lvl>
    <w:lvl w:ilvl="4" w:tplc="F258D962">
      <w:numFmt w:val="bullet"/>
      <w:lvlText w:val="•"/>
      <w:lvlJc w:val="left"/>
      <w:pPr>
        <w:ind w:left="4844" w:hanging="224"/>
      </w:pPr>
      <w:rPr>
        <w:rFonts w:hint="default"/>
        <w:lang w:val="pl-PL" w:eastAsia="en-US" w:bidi="ar-SA"/>
      </w:rPr>
    </w:lvl>
    <w:lvl w:ilvl="5" w:tplc="484AA1D0">
      <w:numFmt w:val="bullet"/>
      <w:lvlText w:val="•"/>
      <w:lvlJc w:val="left"/>
      <w:pPr>
        <w:ind w:left="5870" w:hanging="224"/>
      </w:pPr>
      <w:rPr>
        <w:rFonts w:hint="default"/>
        <w:lang w:val="pl-PL" w:eastAsia="en-US" w:bidi="ar-SA"/>
      </w:rPr>
    </w:lvl>
    <w:lvl w:ilvl="6" w:tplc="363C28B8">
      <w:numFmt w:val="bullet"/>
      <w:lvlText w:val="•"/>
      <w:lvlJc w:val="left"/>
      <w:pPr>
        <w:ind w:left="6896" w:hanging="224"/>
      </w:pPr>
      <w:rPr>
        <w:rFonts w:hint="default"/>
        <w:lang w:val="pl-PL" w:eastAsia="en-US" w:bidi="ar-SA"/>
      </w:rPr>
    </w:lvl>
    <w:lvl w:ilvl="7" w:tplc="9266E1B6">
      <w:numFmt w:val="bullet"/>
      <w:lvlText w:val="•"/>
      <w:lvlJc w:val="left"/>
      <w:pPr>
        <w:ind w:left="7922" w:hanging="224"/>
      </w:pPr>
      <w:rPr>
        <w:rFonts w:hint="default"/>
        <w:lang w:val="pl-PL" w:eastAsia="en-US" w:bidi="ar-SA"/>
      </w:rPr>
    </w:lvl>
    <w:lvl w:ilvl="8" w:tplc="C7AC9466">
      <w:numFmt w:val="bullet"/>
      <w:lvlText w:val="•"/>
      <w:lvlJc w:val="left"/>
      <w:pPr>
        <w:ind w:left="8948" w:hanging="224"/>
      </w:pPr>
      <w:rPr>
        <w:rFonts w:hint="default"/>
        <w:lang w:val="pl-PL" w:eastAsia="en-US" w:bidi="ar-SA"/>
      </w:rPr>
    </w:lvl>
  </w:abstractNum>
  <w:abstractNum w:abstractNumId="15" w15:restartNumberingAfterBreak="0">
    <w:nsid w:val="30B6723B"/>
    <w:multiLevelType w:val="multilevel"/>
    <w:tmpl w:val="2A402EA4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16" w15:restartNumberingAfterBreak="0">
    <w:nsid w:val="32076467"/>
    <w:multiLevelType w:val="multilevel"/>
    <w:tmpl w:val="D3C23192"/>
    <w:lvl w:ilvl="0">
      <w:start w:val="7"/>
      <w:numFmt w:val="decimal"/>
      <w:lvlText w:val="%1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020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67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15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0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5" w:hanging="393"/>
      </w:pPr>
      <w:rPr>
        <w:rFonts w:hint="default"/>
        <w:lang w:val="pl-PL" w:eastAsia="en-US" w:bidi="ar-SA"/>
      </w:rPr>
    </w:lvl>
  </w:abstractNum>
  <w:abstractNum w:abstractNumId="17" w15:restartNumberingAfterBreak="0">
    <w:nsid w:val="323E3903"/>
    <w:multiLevelType w:val="hybridMultilevel"/>
    <w:tmpl w:val="C7E43460"/>
    <w:lvl w:ilvl="0" w:tplc="90E6698C">
      <w:numFmt w:val="bullet"/>
      <w:lvlText w:val="-"/>
      <w:lvlJc w:val="left"/>
      <w:pPr>
        <w:ind w:left="512" w:hanging="118"/>
      </w:pPr>
      <w:rPr>
        <w:rFonts w:hint="default"/>
        <w:w w:val="100"/>
        <w:lang w:val="pl-PL" w:eastAsia="en-US" w:bidi="ar-SA"/>
      </w:rPr>
    </w:lvl>
    <w:lvl w:ilvl="1" w:tplc="B798BEFC">
      <w:numFmt w:val="bullet"/>
      <w:lvlText w:val="-"/>
      <w:lvlJc w:val="left"/>
      <w:pPr>
        <w:ind w:left="1337" w:hanging="118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2" w:tplc="69E02D58">
      <w:numFmt w:val="bullet"/>
      <w:lvlText w:val="•"/>
      <w:lvlJc w:val="left"/>
      <w:pPr>
        <w:ind w:left="2413" w:hanging="118"/>
      </w:pPr>
      <w:rPr>
        <w:rFonts w:hint="default"/>
        <w:lang w:val="pl-PL" w:eastAsia="en-US" w:bidi="ar-SA"/>
      </w:rPr>
    </w:lvl>
    <w:lvl w:ilvl="3" w:tplc="F27C2988">
      <w:numFmt w:val="bullet"/>
      <w:lvlText w:val="•"/>
      <w:lvlJc w:val="left"/>
      <w:pPr>
        <w:ind w:left="3486" w:hanging="118"/>
      </w:pPr>
      <w:rPr>
        <w:rFonts w:hint="default"/>
        <w:lang w:val="pl-PL" w:eastAsia="en-US" w:bidi="ar-SA"/>
      </w:rPr>
    </w:lvl>
    <w:lvl w:ilvl="4" w:tplc="BD4C7C82">
      <w:numFmt w:val="bullet"/>
      <w:lvlText w:val="•"/>
      <w:lvlJc w:val="left"/>
      <w:pPr>
        <w:ind w:left="4560" w:hanging="118"/>
      </w:pPr>
      <w:rPr>
        <w:rFonts w:hint="default"/>
        <w:lang w:val="pl-PL" w:eastAsia="en-US" w:bidi="ar-SA"/>
      </w:rPr>
    </w:lvl>
    <w:lvl w:ilvl="5" w:tplc="011CC916">
      <w:numFmt w:val="bullet"/>
      <w:lvlText w:val="•"/>
      <w:lvlJc w:val="left"/>
      <w:pPr>
        <w:ind w:left="5633" w:hanging="118"/>
      </w:pPr>
      <w:rPr>
        <w:rFonts w:hint="default"/>
        <w:lang w:val="pl-PL" w:eastAsia="en-US" w:bidi="ar-SA"/>
      </w:rPr>
    </w:lvl>
    <w:lvl w:ilvl="6" w:tplc="C3D2FF0E">
      <w:numFmt w:val="bullet"/>
      <w:lvlText w:val="•"/>
      <w:lvlJc w:val="left"/>
      <w:pPr>
        <w:ind w:left="6706" w:hanging="118"/>
      </w:pPr>
      <w:rPr>
        <w:rFonts w:hint="default"/>
        <w:lang w:val="pl-PL" w:eastAsia="en-US" w:bidi="ar-SA"/>
      </w:rPr>
    </w:lvl>
    <w:lvl w:ilvl="7" w:tplc="65F4DE0A">
      <w:numFmt w:val="bullet"/>
      <w:lvlText w:val="•"/>
      <w:lvlJc w:val="left"/>
      <w:pPr>
        <w:ind w:left="7780" w:hanging="118"/>
      </w:pPr>
      <w:rPr>
        <w:rFonts w:hint="default"/>
        <w:lang w:val="pl-PL" w:eastAsia="en-US" w:bidi="ar-SA"/>
      </w:rPr>
    </w:lvl>
    <w:lvl w:ilvl="8" w:tplc="C6368B1C">
      <w:numFmt w:val="bullet"/>
      <w:lvlText w:val="•"/>
      <w:lvlJc w:val="left"/>
      <w:pPr>
        <w:ind w:left="8853" w:hanging="118"/>
      </w:pPr>
      <w:rPr>
        <w:rFonts w:hint="default"/>
        <w:lang w:val="pl-PL" w:eastAsia="en-US" w:bidi="ar-SA"/>
      </w:rPr>
    </w:lvl>
  </w:abstractNum>
  <w:abstractNum w:abstractNumId="18" w15:restartNumberingAfterBreak="0">
    <w:nsid w:val="35844E15"/>
    <w:multiLevelType w:val="hybridMultilevel"/>
    <w:tmpl w:val="A1DAB06E"/>
    <w:lvl w:ilvl="0" w:tplc="1AD00DCC">
      <w:start w:val="1"/>
      <w:numFmt w:val="lowerLetter"/>
      <w:lvlText w:val="%1)"/>
      <w:lvlJc w:val="left"/>
      <w:pPr>
        <w:ind w:left="735" w:hanging="223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9048A7EA">
      <w:numFmt w:val="bullet"/>
      <w:lvlText w:val="•"/>
      <w:lvlJc w:val="left"/>
      <w:pPr>
        <w:ind w:left="1766" w:hanging="223"/>
      </w:pPr>
      <w:rPr>
        <w:rFonts w:hint="default"/>
        <w:lang w:val="pl-PL" w:eastAsia="en-US" w:bidi="ar-SA"/>
      </w:rPr>
    </w:lvl>
    <w:lvl w:ilvl="2" w:tplc="3118B12E">
      <w:numFmt w:val="bullet"/>
      <w:lvlText w:val="•"/>
      <w:lvlJc w:val="left"/>
      <w:pPr>
        <w:ind w:left="2792" w:hanging="223"/>
      </w:pPr>
      <w:rPr>
        <w:rFonts w:hint="default"/>
        <w:lang w:val="pl-PL" w:eastAsia="en-US" w:bidi="ar-SA"/>
      </w:rPr>
    </w:lvl>
    <w:lvl w:ilvl="3" w:tplc="DD6ADC0C">
      <w:numFmt w:val="bullet"/>
      <w:lvlText w:val="•"/>
      <w:lvlJc w:val="left"/>
      <w:pPr>
        <w:ind w:left="3818" w:hanging="223"/>
      </w:pPr>
      <w:rPr>
        <w:rFonts w:hint="default"/>
        <w:lang w:val="pl-PL" w:eastAsia="en-US" w:bidi="ar-SA"/>
      </w:rPr>
    </w:lvl>
    <w:lvl w:ilvl="4" w:tplc="675CD1B0">
      <w:numFmt w:val="bullet"/>
      <w:lvlText w:val="•"/>
      <w:lvlJc w:val="left"/>
      <w:pPr>
        <w:ind w:left="4844" w:hanging="223"/>
      </w:pPr>
      <w:rPr>
        <w:rFonts w:hint="default"/>
        <w:lang w:val="pl-PL" w:eastAsia="en-US" w:bidi="ar-SA"/>
      </w:rPr>
    </w:lvl>
    <w:lvl w:ilvl="5" w:tplc="E412029A">
      <w:numFmt w:val="bullet"/>
      <w:lvlText w:val="•"/>
      <w:lvlJc w:val="left"/>
      <w:pPr>
        <w:ind w:left="5870" w:hanging="223"/>
      </w:pPr>
      <w:rPr>
        <w:rFonts w:hint="default"/>
        <w:lang w:val="pl-PL" w:eastAsia="en-US" w:bidi="ar-SA"/>
      </w:rPr>
    </w:lvl>
    <w:lvl w:ilvl="6" w:tplc="080E4934">
      <w:numFmt w:val="bullet"/>
      <w:lvlText w:val="•"/>
      <w:lvlJc w:val="left"/>
      <w:pPr>
        <w:ind w:left="6896" w:hanging="223"/>
      </w:pPr>
      <w:rPr>
        <w:rFonts w:hint="default"/>
        <w:lang w:val="pl-PL" w:eastAsia="en-US" w:bidi="ar-SA"/>
      </w:rPr>
    </w:lvl>
    <w:lvl w:ilvl="7" w:tplc="E7902416">
      <w:numFmt w:val="bullet"/>
      <w:lvlText w:val="•"/>
      <w:lvlJc w:val="left"/>
      <w:pPr>
        <w:ind w:left="7922" w:hanging="223"/>
      </w:pPr>
      <w:rPr>
        <w:rFonts w:hint="default"/>
        <w:lang w:val="pl-PL" w:eastAsia="en-US" w:bidi="ar-SA"/>
      </w:rPr>
    </w:lvl>
    <w:lvl w:ilvl="8" w:tplc="C0528500">
      <w:numFmt w:val="bullet"/>
      <w:lvlText w:val="•"/>
      <w:lvlJc w:val="left"/>
      <w:pPr>
        <w:ind w:left="8948" w:hanging="223"/>
      </w:pPr>
      <w:rPr>
        <w:rFonts w:hint="default"/>
        <w:lang w:val="pl-PL" w:eastAsia="en-US" w:bidi="ar-SA"/>
      </w:rPr>
    </w:lvl>
  </w:abstractNum>
  <w:abstractNum w:abstractNumId="19" w15:restartNumberingAfterBreak="0">
    <w:nsid w:val="371F6241"/>
    <w:multiLevelType w:val="multilevel"/>
    <w:tmpl w:val="FE5A48A2"/>
    <w:lvl w:ilvl="0">
      <w:start w:val="2"/>
      <w:numFmt w:val="decimal"/>
      <w:lvlText w:val="%1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2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4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8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1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3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5" w:hanging="393"/>
      </w:pPr>
      <w:rPr>
        <w:rFonts w:hint="default"/>
        <w:lang w:val="pl-PL" w:eastAsia="en-US" w:bidi="ar-SA"/>
      </w:rPr>
    </w:lvl>
  </w:abstractNum>
  <w:abstractNum w:abstractNumId="20" w15:restartNumberingAfterBreak="0">
    <w:nsid w:val="3AF749B6"/>
    <w:multiLevelType w:val="multilevel"/>
    <w:tmpl w:val="032055FC"/>
    <w:lvl w:ilvl="0">
      <w:start w:val="2"/>
      <w:numFmt w:val="decimal"/>
      <w:lvlText w:val="%1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73" w:hanging="56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20" w:hanging="5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5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0" w:hanging="5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0" w:hanging="5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80" w:hanging="5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0" w:hanging="561"/>
      </w:pPr>
      <w:rPr>
        <w:rFonts w:hint="default"/>
        <w:lang w:val="pl-PL" w:eastAsia="en-US" w:bidi="ar-SA"/>
      </w:rPr>
    </w:lvl>
  </w:abstractNum>
  <w:abstractNum w:abstractNumId="21" w15:restartNumberingAfterBreak="0">
    <w:nsid w:val="3BDF12A2"/>
    <w:multiLevelType w:val="multilevel"/>
    <w:tmpl w:val="1AE0873E"/>
    <w:lvl w:ilvl="0">
      <w:start w:val="2"/>
      <w:numFmt w:val="decimal"/>
      <w:lvlText w:val="%1."/>
      <w:lvlJc w:val="left"/>
      <w:pPr>
        <w:ind w:left="685" w:hanging="17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55" w:hanging="34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12" w:hanging="551"/>
        <w:jc w:val="left"/>
      </w:pPr>
      <w:rPr>
        <w:rFonts w:ascii="Calibri" w:eastAsia="Calibri" w:hAnsi="Calibri" w:cs="Calibri" w:hint="default"/>
        <w:color w:val="231F1F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127" w:hanging="5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95" w:hanging="5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2" w:hanging="5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0" w:hanging="5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7" w:hanging="5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65" w:hanging="551"/>
      </w:pPr>
      <w:rPr>
        <w:rFonts w:hint="default"/>
        <w:lang w:val="pl-PL" w:eastAsia="en-US" w:bidi="ar-SA"/>
      </w:rPr>
    </w:lvl>
  </w:abstractNum>
  <w:abstractNum w:abstractNumId="22" w15:restartNumberingAfterBreak="0">
    <w:nsid w:val="3F252F17"/>
    <w:multiLevelType w:val="hybridMultilevel"/>
    <w:tmpl w:val="80C48604"/>
    <w:lvl w:ilvl="0" w:tplc="B39CFAC6">
      <w:start w:val="1"/>
      <w:numFmt w:val="decimal"/>
      <w:lvlText w:val="%1."/>
      <w:lvlJc w:val="left"/>
      <w:pPr>
        <w:ind w:left="512" w:hanging="218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391093CE">
      <w:numFmt w:val="bullet"/>
      <w:lvlText w:val="•"/>
      <w:lvlJc w:val="left"/>
      <w:pPr>
        <w:ind w:left="1568" w:hanging="218"/>
      </w:pPr>
      <w:rPr>
        <w:rFonts w:hint="default"/>
        <w:lang w:val="pl-PL" w:eastAsia="en-US" w:bidi="ar-SA"/>
      </w:rPr>
    </w:lvl>
    <w:lvl w:ilvl="2" w:tplc="C7882AA6">
      <w:numFmt w:val="bullet"/>
      <w:lvlText w:val="•"/>
      <w:lvlJc w:val="left"/>
      <w:pPr>
        <w:ind w:left="2616" w:hanging="218"/>
      </w:pPr>
      <w:rPr>
        <w:rFonts w:hint="default"/>
        <w:lang w:val="pl-PL" w:eastAsia="en-US" w:bidi="ar-SA"/>
      </w:rPr>
    </w:lvl>
    <w:lvl w:ilvl="3" w:tplc="9C3E7908">
      <w:numFmt w:val="bullet"/>
      <w:lvlText w:val="•"/>
      <w:lvlJc w:val="left"/>
      <w:pPr>
        <w:ind w:left="3664" w:hanging="218"/>
      </w:pPr>
      <w:rPr>
        <w:rFonts w:hint="default"/>
        <w:lang w:val="pl-PL" w:eastAsia="en-US" w:bidi="ar-SA"/>
      </w:rPr>
    </w:lvl>
    <w:lvl w:ilvl="4" w:tplc="CD5E2E9E">
      <w:numFmt w:val="bullet"/>
      <w:lvlText w:val="•"/>
      <w:lvlJc w:val="left"/>
      <w:pPr>
        <w:ind w:left="4712" w:hanging="218"/>
      </w:pPr>
      <w:rPr>
        <w:rFonts w:hint="default"/>
        <w:lang w:val="pl-PL" w:eastAsia="en-US" w:bidi="ar-SA"/>
      </w:rPr>
    </w:lvl>
    <w:lvl w:ilvl="5" w:tplc="E8885930">
      <w:numFmt w:val="bullet"/>
      <w:lvlText w:val="•"/>
      <w:lvlJc w:val="left"/>
      <w:pPr>
        <w:ind w:left="5760" w:hanging="218"/>
      </w:pPr>
      <w:rPr>
        <w:rFonts w:hint="default"/>
        <w:lang w:val="pl-PL" w:eastAsia="en-US" w:bidi="ar-SA"/>
      </w:rPr>
    </w:lvl>
    <w:lvl w:ilvl="6" w:tplc="E92E1E50">
      <w:numFmt w:val="bullet"/>
      <w:lvlText w:val="•"/>
      <w:lvlJc w:val="left"/>
      <w:pPr>
        <w:ind w:left="6808" w:hanging="218"/>
      </w:pPr>
      <w:rPr>
        <w:rFonts w:hint="default"/>
        <w:lang w:val="pl-PL" w:eastAsia="en-US" w:bidi="ar-SA"/>
      </w:rPr>
    </w:lvl>
    <w:lvl w:ilvl="7" w:tplc="4B020CD8">
      <w:numFmt w:val="bullet"/>
      <w:lvlText w:val="•"/>
      <w:lvlJc w:val="left"/>
      <w:pPr>
        <w:ind w:left="7856" w:hanging="218"/>
      </w:pPr>
      <w:rPr>
        <w:rFonts w:hint="default"/>
        <w:lang w:val="pl-PL" w:eastAsia="en-US" w:bidi="ar-SA"/>
      </w:rPr>
    </w:lvl>
    <w:lvl w:ilvl="8" w:tplc="F656CBCE">
      <w:numFmt w:val="bullet"/>
      <w:lvlText w:val="•"/>
      <w:lvlJc w:val="left"/>
      <w:pPr>
        <w:ind w:left="8904" w:hanging="218"/>
      </w:pPr>
      <w:rPr>
        <w:rFonts w:hint="default"/>
        <w:lang w:val="pl-PL" w:eastAsia="en-US" w:bidi="ar-SA"/>
      </w:rPr>
    </w:lvl>
  </w:abstractNum>
  <w:abstractNum w:abstractNumId="23" w15:restartNumberingAfterBreak="0">
    <w:nsid w:val="418724F1"/>
    <w:multiLevelType w:val="hybridMultilevel"/>
    <w:tmpl w:val="D3C6FBA4"/>
    <w:lvl w:ilvl="0" w:tplc="4538F19E">
      <w:start w:val="1"/>
      <w:numFmt w:val="upperRoman"/>
      <w:lvlText w:val="%1."/>
      <w:lvlJc w:val="left"/>
      <w:pPr>
        <w:ind w:left="672" w:hanging="161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BA06004A">
      <w:numFmt w:val="bullet"/>
      <w:lvlText w:val="•"/>
      <w:lvlJc w:val="left"/>
      <w:pPr>
        <w:ind w:left="1712" w:hanging="161"/>
      </w:pPr>
      <w:rPr>
        <w:rFonts w:hint="default"/>
        <w:lang w:val="pl-PL" w:eastAsia="en-US" w:bidi="ar-SA"/>
      </w:rPr>
    </w:lvl>
    <w:lvl w:ilvl="2" w:tplc="50F2E9F8">
      <w:numFmt w:val="bullet"/>
      <w:lvlText w:val="•"/>
      <w:lvlJc w:val="left"/>
      <w:pPr>
        <w:ind w:left="2744" w:hanging="161"/>
      </w:pPr>
      <w:rPr>
        <w:rFonts w:hint="default"/>
        <w:lang w:val="pl-PL" w:eastAsia="en-US" w:bidi="ar-SA"/>
      </w:rPr>
    </w:lvl>
    <w:lvl w:ilvl="3" w:tplc="783E4AFE">
      <w:numFmt w:val="bullet"/>
      <w:lvlText w:val="•"/>
      <w:lvlJc w:val="left"/>
      <w:pPr>
        <w:ind w:left="3776" w:hanging="161"/>
      </w:pPr>
      <w:rPr>
        <w:rFonts w:hint="default"/>
        <w:lang w:val="pl-PL" w:eastAsia="en-US" w:bidi="ar-SA"/>
      </w:rPr>
    </w:lvl>
    <w:lvl w:ilvl="4" w:tplc="430ECE24">
      <w:numFmt w:val="bullet"/>
      <w:lvlText w:val="•"/>
      <w:lvlJc w:val="left"/>
      <w:pPr>
        <w:ind w:left="4808" w:hanging="161"/>
      </w:pPr>
      <w:rPr>
        <w:rFonts w:hint="default"/>
        <w:lang w:val="pl-PL" w:eastAsia="en-US" w:bidi="ar-SA"/>
      </w:rPr>
    </w:lvl>
    <w:lvl w:ilvl="5" w:tplc="C2E2CA68">
      <w:numFmt w:val="bullet"/>
      <w:lvlText w:val="•"/>
      <w:lvlJc w:val="left"/>
      <w:pPr>
        <w:ind w:left="5840" w:hanging="161"/>
      </w:pPr>
      <w:rPr>
        <w:rFonts w:hint="default"/>
        <w:lang w:val="pl-PL" w:eastAsia="en-US" w:bidi="ar-SA"/>
      </w:rPr>
    </w:lvl>
    <w:lvl w:ilvl="6" w:tplc="87FC3012">
      <w:numFmt w:val="bullet"/>
      <w:lvlText w:val="•"/>
      <w:lvlJc w:val="left"/>
      <w:pPr>
        <w:ind w:left="6872" w:hanging="161"/>
      </w:pPr>
      <w:rPr>
        <w:rFonts w:hint="default"/>
        <w:lang w:val="pl-PL" w:eastAsia="en-US" w:bidi="ar-SA"/>
      </w:rPr>
    </w:lvl>
    <w:lvl w:ilvl="7" w:tplc="9A623B94">
      <w:numFmt w:val="bullet"/>
      <w:lvlText w:val="•"/>
      <w:lvlJc w:val="left"/>
      <w:pPr>
        <w:ind w:left="7904" w:hanging="161"/>
      </w:pPr>
      <w:rPr>
        <w:rFonts w:hint="default"/>
        <w:lang w:val="pl-PL" w:eastAsia="en-US" w:bidi="ar-SA"/>
      </w:rPr>
    </w:lvl>
    <w:lvl w:ilvl="8" w:tplc="1EDA0316">
      <w:numFmt w:val="bullet"/>
      <w:lvlText w:val="•"/>
      <w:lvlJc w:val="left"/>
      <w:pPr>
        <w:ind w:left="8936" w:hanging="161"/>
      </w:pPr>
      <w:rPr>
        <w:rFonts w:hint="default"/>
        <w:lang w:val="pl-PL" w:eastAsia="en-US" w:bidi="ar-SA"/>
      </w:rPr>
    </w:lvl>
  </w:abstractNum>
  <w:abstractNum w:abstractNumId="24" w15:restartNumberingAfterBreak="0">
    <w:nsid w:val="450D3E75"/>
    <w:multiLevelType w:val="multilevel"/>
    <w:tmpl w:val="D8667EA0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25" w15:restartNumberingAfterBreak="0">
    <w:nsid w:val="489C3A18"/>
    <w:multiLevelType w:val="multilevel"/>
    <w:tmpl w:val="1E46EC48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26" w15:restartNumberingAfterBreak="0">
    <w:nsid w:val="539A1141"/>
    <w:multiLevelType w:val="multilevel"/>
    <w:tmpl w:val="1FF083B4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27" w15:restartNumberingAfterBreak="0">
    <w:nsid w:val="58620373"/>
    <w:multiLevelType w:val="multilevel"/>
    <w:tmpl w:val="0F8A6088"/>
    <w:lvl w:ilvl="0">
      <w:start w:val="6"/>
      <w:numFmt w:val="decimal"/>
      <w:lvlText w:val="%1"/>
      <w:lvlJc w:val="left"/>
      <w:pPr>
        <w:ind w:left="897" w:hanging="38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7" w:hanging="386"/>
        <w:jc w:val="left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920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86"/>
      </w:pPr>
      <w:rPr>
        <w:rFonts w:hint="default"/>
        <w:lang w:val="pl-PL" w:eastAsia="en-US" w:bidi="ar-SA"/>
      </w:rPr>
    </w:lvl>
  </w:abstractNum>
  <w:abstractNum w:abstractNumId="28" w15:restartNumberingAfterBreak="0">
    <w:nsid w:val="59A027C0"/>
    <w:multiLevelType w:val="multilevel"/>
    <w:tmpl w:val="D548D99C"/>
    <w:lvl w:ilvl="0">
      <w:start w:val="2"/>
      <w:numFmt w:val="decimal"/>
      <w:lvlText w:val="%1."/>
      <w:lvlJc w:val="left"/>
      <w:pPr>
        <w:ind w:left="734" w:hanging="223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2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4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8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1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3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5" w:hanging="393"/>
      </w:pPr>
      <w:rPr>
        <w:rFonts w:hint="default"/>
        <w:lang w:val="pl-PL" w:eastAsia="en-US" w:bidi="ar-SA"/>
      </w:rPr>
    </w:lvl>
  </w:abstractNum>
  <w:abstractNum w:abstractNumId="29" w15:restartNumberingAfterBreak="0">
    <w:nsid w:val="5F865D04"/>
    <w:multiLevelType w:val="hybridMultilevel"/>
    <w:tmpl w:val="663C629C"/>
    <w:lvl w:ilvl="0" w:tplc="714E56B0">
      <w:start w:val="1"/>
      <w:numFmt w:val="lowerLetter"/>
      <w:lvlText w:val="%1)"/>
      <w:lvlJc w:val="left"/>
      <w:pPr>
        <w:ind w:left="735" w:hanging="223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0696E2E8">
      <w:numFmt w:val="bullet"/>
      <w:lvlText w:val="•"/>
      <w:lvlJc w:val="left"/>
      <w:pPr>
        <w:ind w:left="1766" w:hanging="223"/>
      </w:pPr>
      <w:rPr>
        <w:rFonts w:hint="default"/>
        <w:lang w:val="pl-PL" w:eastAsia="en-US" w:bidi="ar-SA"/>
      </w:rPr>
    </w:lvl>
    <w:lvl w:ilvl="2" w:tplc="66EE588A">
      <w:numFmt w:val="bullet"/>
      <w:lvlText w:val="•"/>
      <w:lvlJc w:val="left"/>
      <w:pPr>
        <w:ind w:left="2792" w:hanging="223"/>
      </w:pPr>
      <w:rPr>
        <w:rFonts w:hint="default"/>
        <w:lang w:val="pl-PL" w:eastAsia="en-US" w:bidi="ar-SA"/>
      </w:rPr>
    </w:lvl>
    <w:lvl w:ilvl="3" w:tplc="25489EC2">
      <w:numFmt w:val="bullet"/>
      <w:lvlText w:val="•"/>
      <w:lvlJc w:val="left"/>
      <w:pPr>
        <w:ind w:left="3818" w:hanging="223"/>
      </w:pPr>
      <w:rPr>
        <w:rFonts w:hint="default"/>
        <w:lang w:val="pl-PL" w:eastAsia="en-US" w:bidi="ar-SA"/>
      </w:rPr>
    </w:lvl>
    <w:lvl w:ilvl="4" w:tplc="F43C3F66">
      <w:numFmt w:val="bullet"/>
      <w:lvlText w:val="•"/>
      <w:lvlJc w:val="left"/>
      <w:pPr>
        <w:ind w:left="4844" w:hanging="223"/>
      </w:pPr>
      <w:rPr>
        <w:rFonts w:hint="default"/>
        <w:lang w:val="pl-PL" w:eastAsia="en-US" w:bidi="ar-SA"/>
      </w:rPr>
    </w:lvl>
    <w:lvl w:ilvl="5" w:tplc="838C1E58">
      <w:numFmt w:val="bullet"/>
      <w:lvlText w:val="•"/>
      <w:lvlJc w:val="left"/>
      <w:pPr>
        <w:ind w:left="5870" w:hanging="223"/>
      </w:pPr>
      <w:rPr>
        <w:rFonts w:hint="default"/>
        <w:lang w:val="pl-PL" w:eastAsia="en-US" w:bidi="ar-SA"/>
      </w:rPr>
    </w:lvl>
    <w:lvl w:ilvl="6" w:tplc="73A03220">
      <w:numFmt w:val="bullet"/>
      <w:lvlText w:val="•"/>
      <w:lvlJc w:val="left"/>
      <w:pPr>
        <w:ind w:left="6896" w:hanging="223"/>
      </w:pPr>
      <w:rPr>
        <w:rFonts w:hint="default"/>
        <w:lang w:val="pl-PL" w:eastAsia="en-US" w:bidi="ar-SA"/>
      </w:rPr>
    </w:lvl>
    <w:lvl w:ilvl="7" w:tplc="7E16769C">
      <w:numFmt w:val="bullet"/>
      <w:lvlText w:val="•"/>
      <w:lvlJc w:val="left"/>
      <w:pPr>
        <w:ind w:left="7922" w:hanging="223"/>
      </w:pPr>
      <w:rPr>
        <w:rFonts w:hint="default"/>
        <w:lang w:val="pl-PL" w:eastAsia="en-US" w:bidi="ar-SA"/>
      </w:rPr>
    </w:lvl>
    <w:lvl w:ilvl="8" w:tplc="DE2850DA">
      <w:numFmt w:val="bullet"/>
      <w:lvlText w:val="•"/>
      <w:lvlJc w:val="left"/>
      <w:pPr>
        <w:ind w:left="8948" w:hanging="223"/>
      </w:pPr>
      <w:rPr>
        <w:rFonts w:hint="default"/>
        <w:lang w:val="pl-PL" w:eastAsia="en-US" w:bidi="ar-SA"/>
      </w:rPr>
    </w:lvl>
  </w:abstractNum>
  <w:abstractNum w:abstractNumId="30" w15:restartNumberingAfterBreak="0">
    <w:nsid w:val="621B60DD"/>
    <w:multiLevelType w:val="hybridMultilevel"/>
    <w:tmpl w:val="A19A16A8"/>
    <w:lvl w:ilvl="0" w:tplc="B0DEEB62">
      <w:start w:val="1"/>
      <w:numFmt w:val="decimal"/>
      <w:lvlText w:val="%1."/>
      <w:lvlJc w:val="left"/>
      <w:pPr>
        <w:ind w:left="730" w:hanging="218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BE5E9474">
      <w:numFmt w:val="bullet"/>
      <w:lvlText w:val="•"/>
      <w:lvlJc w:val="left"/>
      <w:pPr>
        <w:ind w:left="1766" w:hanging="218"/>
      </w:pPr>
      <w:rPr>
        <w:rFonts w:hint="default"/>
        <w:lang w:val="pl-PL" w:eastAsia="en-US" w:bidi="ar-SA"/>
      </w:rPr>
    </w:lvl>
    <w:lvl w:ilvl="2" w:tplc="C1D0DE10">
      <w:numFmt w:val="bullet"/>
      <w:lvlText w:val="•"/>
      <w:lvlJc w:val="left"/>
      <w:pPr>
        <w:ind w:left="2792" w:hanging="218"/>
      </w:pPr>
      <w:rPr>
        <w:rFonts w:hint="default"/>
        <w:lang w:val="pl-PL" w:eastAsia="en-US" w:bidi="ar-SA"/>
      </w:rPr>
    </w:lvl>
    <w:lvl w:ilvl="3" w:tplc="AF5CCDBE">
      <w:numFmt w:val="bullet"/>
      <w:lvlText w:val="•"/>
      <w:lvlJc w:val="left"/>
      <w:pPr>
        <w:ind w:left="3818" w:hanging="218"/>
      </w:pPr>
      <w:rPr>
        <w:rFonts w:hint="default"/>
        <w:lang w:val="pl-PL" w:eastAsia="en-US" w:bidi="ar-SA"/>
      </w:rPr>
    </w:lvl>
    <w:lvl w:ilvl="4" w:tplc="8334E632">
      <w:numFmt w:val="bullet"/>
      <w:lvlText w:val="•"/>
      <w:lvlJc w:val="left"/>
      <w:pPr>
        <w:ind w:left="4844" w:hanging="218"/>
      </w:pPr>
      <w:rPr>
        <w:rFonts w:hint="default"/>
        <w:lang w:val="pl-PL" w:eastAsia="en-US" w:bidi="ar-SA"/>
      </w:rPr>
    </w:lvl>
    <w:lvl w:ilvl="5" w:tplc="A7ECA762">
      <w:numFmt w:val="bullet"/>
      <w:lvlText w:val="•"/>
      <w:lvlJc w:val="left"/>
      <w:pPr>
        <w:ind w:left="5870" w:hanging="218"/>
      </w:pPr>
      <w:rPr>
        <w:rFonts w:hint="default"/>
        <w:lang w:val="pl-PL" w:eastAsia="en-US" w:bidi="ar-SA"/>
      </w:rPr>
    </w:lvl>
    <w:lvl w:ilvl="6" w:tplc="029ED968">
      <w:numFmt w:val="bullet"/>
      <w:lvlText w:val="•"/>
      <w:lvlJc w:val="left"/>
      <w:pPr>
        <w:ind w:left="6896" w:hanging="218"/>
      </w:pPr>
      <w:rPr>
        <w:rFonts w:hint="default"/>
        <w:lang w:val="pl-PL" w:eastAsia="en-US" w:bidi="ar-SA"/>
      </w:rPr>
    </w:lvl>
    <w:lvl w:ilvl="7" w:tplc="F94A309A">
      <w:numFmt w:val="bullet"/>
      <w:lvlText w:val="•"/>
      <w:lvlJc w:val="left"/>
      <w:pPr>
        <w:ind w:left="7922" w:hanging="218"/>
      </w:pPr>
      <w:rPr>
        <w:rFonts w:hint="default"/>
        <w:lang w:val="pl-PL" w:eastAsia="en-US" w:bidi="ar-SA"/>
      </w:rPr>
    </w:lvl>
    <w:lvl w:ilvl="8" w:tplc="14B0FD0C">
      <w:numFmt w:val="bullet"/>
      <w:lvlText w:val="•"/>
      <w:lvlJc w:val="left"/>
      <w:pPr>
        <w:ind w:left="8948" w:hanging="218"/>
      </w:pPr>
      <w:rPr>
        <w:rFonts w:hint="default"/>
        <w:lang w:val="pl-PL" w:eastAsia="en-US" w:bidi="ar-SA"/>
      </w:rPr>
    </w:lvl>
  </w:abstractNum>
  <w:abstractNum w:abstractNumId="31" w15:restartNumberingAfterBreak="0">
    <w:nsid w:val="64224A7B"/>
    <w:multiLevelType w:val="multilevel"/>
    <w:tmpl w:val="D7D6AD90"/>
    <w:lvl w:ilvl="0">
      <w:start w:val="1"/>
      <w:numFmt w:val="decimal"/>
      <w:lvlText w:val="%1"/>
      <w:lvlJc w:val="left"/>
      <w:pPr>
        <w:ind w:left="902" w:hanging="39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02" w:hanging="391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1"/>
      </w:pPr>
      <w:rPr>
        <w:rFonts w:hint="default"/>
        <w:lang w:val="pl-PL" w:eastAsia="en-US" w:bidi="ar-SA"/>
      </w:rPr>
    </w:lvl>
  </w:abstractNum>
  <w:abstractNum w:abstractNumId="32" w15:restartNumberingAfterBreak="0">
    <w:nsid w:val="6A0938D0"/>
    <w:multiLevelType w:val="multilevel"/>
    <w:tmpl w:val="0A32738E"/>
    <w:lvl w:ilvl="0">
      <w:start w:val="5"/>
      <w:numFmt w:val="decimal"/>
      <w:lvlText w:val="%1"/>
      <w:lvlJc w:val="left"/>
      <w:pPr>
        <w:ind w:left="904" w:hanging="39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920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3"/>
      </w:pPr>
      <w:rPr>
        <w:rFonts w:hint="default"/>
        <w:lang w:val="pl-PL" w:eastAsia="en-US" w:bidi="ar-SA"/>
      </w:rPr>
    </w:lvl>
  </w:abstractNum>
  <w:abstractNum w:abstractNumId="33" w15:restartNumberingAfterBreak="0">
    <w:nsid w:val="6BF56196"/>
    <w:multiLevelType w:val="multilevel"/>
    <w:tmpl w:val="7EF4E68A"/>
    <w:lvl w:ilvl="0">
      <w:start w:val="1"/>
      <w:numFmt w:val="decimal"/>
      <w:lvlText w:val="%1"/>
      <w:lvlJc w:val="left"/>
      <w:pPr>
        <w:ind w:left="852" w:hanging="34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-%2"/>
      <w:lvlJc w:val="left"/>
      <w:pPr>
        <w:ind w:left="852" w:hanging="341"/>
        <w:jc w:val="left"/>
      </w:pPr>
      <w:rPr>
        <w:rFonts w:ascii="Calibri" w:eastAsia="Calibri" w:hAnsi="Calibri" w:cs="Calibri" w:hint="default"/>
        <w:color w:val="231F1F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88" w:hanging="34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02" w:hanging="3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16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30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4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58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2" w:hanging="341"/>
      </w:pPr>
      <w:rPr>
        <w:rFonts w:hint="default"/>
        <w:lang w:val="pl-PL" w:eastAsia="en-US" w:bidi="ar-SA"/>
      </w:rPr>
    </w:lvl>
  </w:abstractNum>
  <w:abstractNum w:abstractNumId="34" w15:restartNumberingAfterBreak="0">
    <w:nsid w:val="6E241E7E"/>
    <w:multiLevelType w:val="multilevel"/>
    <w:tmpl w:val="01AC66B4"/>
    <w:lvl w:ilvl="0">
      <w:start w:val="3"/>
      <w:numFmt w:val="decimal"/>
      <w:lvlText w:val="%1."/>
      <w:lvlJc w:val="left"/>
      <w:pPr>
        <w:ind w:left="685" w:hanging="173"/>
        <w:jc w:val="lef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2" w:hanging="410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2">
      <w:numFmt w:val="bullet"/>
      <w:lvlText w:val="•"/>
      <w:lvlJc w:val="left"/>
      <w:pPr>
        <w:ind w:left="900" w:hanging="4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20" w:hanging="4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60" w:hanging="4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00" w:hanging="4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40" w:hanging="4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0" w:hanging="4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0" w:hanging="410"/>
      </w:pPr>
      <w:rPr>
        <w:rFonts w:hint="default"/>
        <w:lang w:val="pl-PL" w:eastAsia="en-US" w:bidi="ar-SA"/>
      </w:rPr>
    </w:lvl>
  </w:abstractNum>
  <w:abstractNum w:abstractNumId="35" w15:restartNumberingAfterBreak="0">
    <w:nsid w:val="7088688B"/>
    <w:multiLevelType w:val="multilevel"/>
    <w:tmpl w:val="673A8A02"/>
    <w:lvl w:ilvl="0">
      <w:start w:val="7"/>
      <w:numFmt w:val="decimal"/>
      <w:lvlText w:val="%1"/>
      <w:lvlJc w:val="left"/>
      <w:pPr>
        <w:ind w:left="904" w:hanging="39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4" w:hanging="393"/>
        <w:jc w:val="left"/>
      </w:pPr>
      <w:rPr>
        <w:rFonts w:ascii="Calibri" w:eastAsia="Calibri" w:hAnsi="Calibri" w:cs="Calibri" w:hint="default"/>
        <w:b/>
        <w:bCs/>
        <w:color w:val="231F1F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20" w:hanging="39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30" w:hanging="3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3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0" w:hanging="3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0" w:hanging="3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0" w:hanging="3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393"/>
      </w:pPr>
      <w:rPr>
        <w:rFonts w:hint="default"/>
        <w:lang w:val="pl-PL" w:eastAsia="en-US" w:bidi="ar-SA"/>
      </w:rPr>
    </w:lvl>
  </w:abstractNum>
  <w:abstractNum w:abstractNumId="36" w15:restartNumberingAfterBreak="0">
    <w:nsid w:val="75451D85"/>
    <w:multiLevelType w:val="hybridMultilevel"/>
    <w:tmpl w:val="563E072A"/>
    <w:lvl w:ilvl="0" w:tplc="271CCE4E">
      <w:numFmt w:val="bullet"/>
      <w:lvlText w:val="•"/>
      <w:lvlJc w:val="left"/>
      <w:pPr>
        <w:ind w:left="673" w:hanging="161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1A904F94">
      <w:numFmt w:val="bullet"/>
      <w:lvlText w:val="•"/>
      <w:lvlJc w:val="left"/>
      <w:pPr>
        <w:ind w:left="1712" w:hanging="161"/>
      </w:pPr>
      <w:rPr>
        <w:rFonts w:hint="default"/>
        <w:lang w:val="pl-PL" w:eastAsia="en-US" w:bidi="ar-SA"/>
      </w:rPr>
    </w:lvl>
    <w:lvl w:ilvl="2" w:tplc="5B265D56">
      <w:numFmt w:val="bullet"/>
      <w:lvlText w:val="•"/>
      <w:lvlJc w:val="left"/>
      <w:pPr>
        <w:ind w:left="2744" w:hanging="161"/>
      </w:pPr>
      <w:rPr>
        <w:rFonts w:hint="default"/>
        <w:lang w:val="pl-PL" w:eastAsia="en-US" w:bidi="ar-SA"/>
      </w:rPr>
    </w:lvl>
    <w:lvl w:ilvl="3" w:tplc="4AA4DB02">
      <w:numFmt w:val="bullet"/>
      <w:lvlText w:val="•"/>
      <w:lvlJc w:val="left"/>
      <w:pPr>
        <w:ind w:left="3776" w:hanging="161"/>
      </w:pPr>
      <w:rPr>
        <w:rFonts w:hint="default"/>
        <w:lang w:val="pl-PL" w:eastAsia="en-US" w:bidi="ar-SA"/>
      </w:rPr>
    </w:lvl>
    <w:lvl w:ilvl="4" w:tplc="85B8443A">
      <w:numFmt w:val="bullet"/>
      <w:lvlText w:val="•"/>
      <w:lvlJc w:val="left"/>
      <w:pPr>
        <w:ind w:left="4808" w:hanging="161"/>
      </w:pPr>
      <w:rPr>
        <w:rFonts w:hint="default"/>
        <w:lang w:val="pl-PL" w:eastAsia="en-US" w:bidi="ar-SA"/>
      </w:rPr>
    </w:lvl>
    <w:lvl w:ilvl="5" w:tplc="E7B0D1F6">
      <w:numFmt w:val="bullet"/>
      <w:lvlText w:val="•"/>
      <w:lvlJc w:val="left"/>
      <w:pPr>
        <w:ind w:left="5840" w:hanging="161"/>
      </w:pPr>
      <w:rPr>
        <w:rFonts w:hint="default"/>
        <w:lang w:val="pl-PL" w:eastAsia="en-US" w:bidi="ar-SA"/>
      </w:rPr>
    </w:lvl>
    <w:lvl w:ilvl="6" w:tplc="61D8FCC4">
      <w:numFmt w:val="bullet"/>
      <w:lvlText w:val="•"/>
      <w:lvlJc w:val="left"/>
      <w:pPr>
        <w:ind w:left="6872" w:hanging="161"/>
      </w:pPr>
      <w:rPr>
        <w:rFonts w:hint="default"/>
        <w:lang w:val="pl-PL" w:eastAsia="en-US" w:bidi="ar-SA"/>
      </w:rPr>
    </w:lvl>
    <w:lvl w:ilvl="7" w:tplc="87C072A6">
      <w:numFmt w:val="bullet"/>
      <w:lvlText w:val="•"/>
      <w:lvlJc w:val="left"/>
      <w:pPr>
        <w:ind w:left="7904" w:hanging="161"/>
      </w:pPr>
      <w:rPr>
        <w:rFonts w:hint="default"/>
        <w:lang w:val="pl-PL" w:eastAsia="en-US" w:bidi="ar-SA"/>
      </w:rPr>
    </w:lvl>
    <w:lvl w:ilvl="8" w:tplc="A3D0FB14">
      <w:numFmt w:val="bullet"/>
      <w:lvlText w:val="•"/>
      <w:lvlJc w:val="left"/>
      <w:pPr>
        <w:ind w:left="8936" w:hanging="161"/>
      </w:pPr>
      <w:rPr>
        <w:rFonts w:hint="default"/>
        <w:lang w:val="pl-PL" w:eastAsia="en-US" w:bidi="ar-SA"/>
      </w:rPr>
    </w:lvl>
  </w:abstractNum>
  <w:abstractNum w:abstractNumId="37" w15:restartNumberingAfterBreak="0">
    <w:nsid w:val="75D40BB7"/>
    <w:multiLevelType w:val="hybridMultilevel"/>
    <w:tmpl w:val="4BD4598A"/>
    <w:lvl w:ilvl="0" w:tplc="73829CAC">
      <w:numFmt w:val="bullet"/>
      <w:lvlText w:val="—"/>
      <w:lvlJc w:val="left"/>
      <w:pPr>
        <w:ind w:left="762" w:hanging="250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pl-PL" w:eastAsia="en-US" w:bidi="ar-SA"/>
      </w:rPr>
    </w:lvl>
    <w:lvl w:ilvl="1" w:tplc="E97E3F18">
      <w:numFmt w:val="bullet"/>
      <w:lvlText w:val="•"/>
      <w:lvlJc w:val="left"/>
      <w:pPr>
        <w:ind w:left="1784" w:hanging="250"/>
      </w:pPr>
      <w:rPr>
        <w:rFonts w:hint="default"/>
        <w:lang w:val="pl-PL" w:eastAsia="en-US" w:bidi="ar-SA"/>
      </w:rPr>
    </w:lvl>
    <w:lvl w:ilvl="2" w:tplc="0750DEC8">
      <w:numFmt w:val="bullet"/>
      <w:lvlText w:val="•"/>
      <w:lvlJc w:val="left"/>
      <w:pPr>
        <w:ind w:left="2808" w:hanging="250"/>
      </w:pPr>
      <w:rPr>
        <w:rFonts w:hint="default"/>
        <w:lang w:val="pl-PL" w:eastAsia="en-US" w:bidi="ar-SA"/>
      </w:rPr>
    </w:lvl>
    <w:lvl w:ilvl="3" w:tplc="5FCA2AF6">
      <w:numFmt w:val="bullet"/>
      <w:lvlText w:val="•"/>
      <w:lvlJc w:val="left"/>
      <w:pPr>
        <w:ind w:left="3832" w:hanging="250"/>
      </w:pPr>
      <w:rPr>
        <w:rFonts w:hint="default"/>
        <w:lang w:val="pl-PL" w:eastAsia="en-US" w:bidi="ar-SA"/>
      </w:rPr>
    </w:lvl>
    <w:lvl w:ilvl="4" w:tplc="A60240CE">
      <w:numFmt w:val="bullet"/>
      <w:lvlText w:val="•"/>
      <w:lvlJc w:val="left"/>
      <w:pPr>
        <w:ind w:left="4856" w:hanging="250"/>
      </w:pPr>
      <w:rPr>
        <w:rFonts w:hint="default"/>
        <w:lang w:val="pl-PL" w:eastAsia="en-US" w:bidi="ar-SA"/>
      </w:rPr>
    </w:lvl>
    <w:lvl w:ilvl="5" w:tplc="AFB2DFA6">
      <w:numFmt w:val="bullet"/>
      <w:lvlText w:val="•"/>
      <w:lvlJc w:val="left"/>
      <w:pPr>
        <w:ind w:left="5880" w:hanging="250"/>
      </w:pPr>
      <w:rPr>
        <w:rFonts w:hint="default"/>
        <w:lang w:val="pl-PL" w:eastAsia="en-US" w:bidi="ar-SA"/>
      </w:rPr>
    </w:lvl>
    <w:lvl w:ilvl="6" w:tplc="8A0C6A9C">
      <w:numFmt w:val="bullet"/>
      <w:lvlText w:val="•"/>
      <w:lvlJc w:val="left"/>
      <w:pPr>
        <w:ind w:left="6904" w:hanging="250"/>
      </w:pPr>
      <w:rPr>
        <w:rFonts w:hint="default"/>
        <w:lang w:val="pl-PL" w:eastAsia="en-US" w:bidi="ar-SA"/>
      </w:rPr>
    </w:lvl>
    <w:lvl w:ilvl="7" w:tplc="3FD8C5F6">
      <w:numFmt w:val="bullet"/>
      <w:lvlText w:val="•"/>
      <w:lvlJc w:val="left"/>
      <w:pPr>
        <w:ind w:left="7928" w:hanging="250"/>
      </w:pPr>
      <w:rPr>
        <w:rFonts w:hint="default"/>
        <w:lang w:val="pl-PL" w:eastAsia="en-US" w:bidi="ar-SA"/>
      </w:rPr>
    </w:lvl>
    <w:lvl w:ilvl="8" w:tplc="2C6461B0">
      <w:numFmt w:val="bullet"/>
      <w:lvlText w:val="•"/>
      <w:lvlJc w:val="left"/>
      <w:pPr>
        <w:ind w:left="8952" w:hanging="25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9"/>
  </w:num>
  <w:num w:numId="5">
    <w:abstractNumId w:val="8"/>
  </w:num>
  <w:num w:numId="6">
    <w:abstractNumId w:val="24"/>
  </w:num>
  <w:num w:numId="7">
    <w:abstractNumId w:val="19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5"/>
  </w:num>
  <w:num w:numId="13">
    <w:abstractNumId w:val="36"/>
  </w:num>
  <w:num w:numId="14">
    <w:abstractNumId w:val="34"/>
  </w:num>
  <w:num w:numId="15">
    <w:abstractNumId w:val="10"/>
  </w:num>
  <w:num w:numId="16">
    <w:abstractNumId w:val="21"/>
  </w:num>
  <w:num w:numId="17">
    <w:abstractNumId w:val="31"/>
  </w:num>
  <w:num w:numId="18">
    <w:abstractNumId w:val="35"/>
  </w:num>
  <w:num w:numId="19">
    <w:abstractNumId w:val="27"/>
  </w:num>
  <w:num w:numId="20">
    <w:abstractNumId w:val="32"/>
  </w:num>
  <w:num w:numId="21">
    <w:abstractNumId w:val="18"/>
  </w:num>
  <w:num w:numId="22">
    <w:abstractNumId w:val="33"/>
  </w:num>
  <w:num w:numId="23">
    <w:abstractNumId w:val="2"/>
  </w:num>
  <w:num w:numId="24">
    <w:abstractNumId w:val="9"/>
  </w:num>
  <w:num w:numId="25">
    <w:abstractNumId w:val="37"/>
  </w:num>
  <w:num w:numId="26">
    <w:abstractNumId w:val="1"/>
  </w:num>
  <w:num w:numId="27">
    <w:abstractNumId w:val="25"/>
  </w:num>
  <w:num w:numId="28">
    <w:abstractNumId w:val="20"/>
  </w:num>
  <w:num w:numId="29">
    <w:abstractNumId w:val="26"/>
  </w:num>
  <w:num w:numId="30">
    <w:abstractNumId w:val="16"/>
  </w:num>
  <w:num w:numId="31">
    <w:abstractNumId w:val="22"/>
  </w:num>
  <w:num w:numId="32">
    <w:abstractNumId w:val="12"/>
  </w:num>
  <w:num w:numId="33">
    <w:abstractNumId w:val="0"/>
  </w:num>
  <w:num w:numId="34">
    <w:abstractNumId w:val="30"/>
  </w:num>
  <w:num w:numId="35">
    <w:abstractNumId w:val="17"/>
  </w:num>
  <w:num w:numId="36">
    <w:abstractNumId w:val="4"/>
  </w:num>
  <w:num w:numId="37">
    <w:abstractNumId w:val="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4E1B"/>
    <w:rsid w:val="00383C0F"/>
    <w:rsid w:val="003842A5"/>
    <w:rsid w:val="003A7494"/>
    <w:rsid w:val="003B02C0"/>
    <w:rsid w:val="00715F59"/>
    <w:rsid w:val="007F39F7"/>
    <w:rsid w:val="008624FB"/>
    <w:rsid w:val="008D4F8E"/>
    <w:rsid w:val="008D6191"/>
    <w:rsid w:val="009F4E1B"/>
    <w:rsid w:val="00C645C6"/>
    <w:rsid w:val="00CC69BC"/>
    <w:rsid w:val="00E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50989"/>
  <w15:docId w15:val="{A65D0E65-D8C9-49B5-9E3E-0793BE5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512"/>
    </w:pPr>
  </w:style>
  <w:style w:type="paragraph" w:styleId="Tekstpodstawowy">
    <w:name w:val="Body Text"/>
    <w:basedOn w:val="Normalny"/>
    <w:uiPriority w:val="1"/>
    <w:qFormat/>
    <w:pPr>
      <w:ind w:left="512"/>
    </w:pPr>
  </w:style>
  <w:style w:type="paragraph" w:styleId="Akapitzlist">
    <w:name w:val="List Paragraph"/>
    <w:basedOn w:val="Normalny"/>
    <w:uiPriority w:val="1"/>
    <w:qFormat/>
    <w:pPr>
      <w:ind w:left="630" w:hanging="119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8614</Words>
  <Characters>51687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PIŁSUDZKIEGO 28.05.18</vt:lpstr>
    </vt:vector>
  </TitlesOfParts>
  <Company>Urząd Miasta Świnoujście</Company>
  <LinksUpToDate>false</LinksUpToDate>
  <CharactersWithSpaces>60181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PIŁSUDZKIEGO 28.05.18</dc:title>
  <dc:creator>Łukasz Kotuniak</dc:creator>
  <cp:lastModifiedBy>Kozłowski Leszek</cp:lastModifiedBy>
  <cp:revision>4</cp:revision>
  <dcterms:created xsi:type="dcterms:W3CDTF">2023-05-18T09:49:00Z</dcterms:created>
  <dcterms:modified xsi:type="dcterms:W3CDTF">2023-05-18T11:48:00Z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2023-05-18T00:00:00Z</vt:filetime>
  </property>
</Properties>
</file>