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AE6CF1" w14:textId="77777777" w:rsidR="00B81518" w:rsidRPr="00D05C3A" w:rsidRDefault="00B81518" w:rsidP="006A7CCA">
      <w:pPr>
        <w:rPr>
          <w:rFonts w:ascii="Cambria" w:hAnsi="Cambria" w:cstheme="majorHAnsi"/>
          <w:sz w:val="21"/>
          <w:szCs w:val="21"/>
          <w:lang w:eastAsia="pl-PL"/>
        </w:rPr>
      </w:pPr>
      <w:bookmarkStart w:id="0" w:name="_GoBack"/>
      <w:bookmarkEnd w:id="0"/>
    </w:p>
    <w:p w14:paraId="54961EA2" w14:textId="77777777" w:rsidR="00911BE2" w:rsidRDefault="00B81518" w:rsidP="006A7CCA">
      <w:pPr>
        <w:pStyle w:val="Nagwek2"/>
        <w:jc w:val="center"/>
        <w:rPr>
          <w:rFonts w:ascii="Cambria" w:hAnsi="Cambria" w:cstheme="majorHAnsi"/>
          <w:sz w:val="21"/>
          <w:szCs w:val="21"/>
        </w:rPr>
      </w:pPr>
      <w:r w:rsidRPr="00D05C3A">
        <w:rPr>
          <w:rFonts w:ascii="Cambria" w:hAnsi="Cambria" w:cstheme="majorHAnsi"/>
          <w:sz w:val="21"/>
          <w:szCs w:val="21"/>
        </w:rPr>
        <w:t xml:space="preserve">UMOWA </w:t>
      </w:r>
      <w:r w:rsidR="00911BE2" w:rsidRPr="00D05C3A">
        <w:rPr>
          <w:rFonts w:ascii="Cambria" w:hAnsi="Cambria" w:cstheme="majorHAnsi"/>
          <w:sz w:val="21"/>
          <w:szCs w:val="21"/>
        </w:rPr>
        <w:t>N</w:t>
      </w:r>
      <w:r w:rsidR="005A781F" w:rsidRPr="00D05C3A">
        <w:rPr>
          <w:rFonts w:ascii="Cambria" w:hAnsi="Cambria" w:cstheme="majorHAnsi"/>
          <w:sz w:val="21"/>
          <w:szCs w:val="21"/>
        </w:rPr>
        <w:t>R</w:t>
      </w:r>
      <w:r w:rsidR="00E07266">
        <w:rPr>
          <w:rFonts w:ascii="Cambria" w:hAnsi="Cambria" w:cstheme="majorHAnsi"/>
          <w:sz w:val="21"/>
          <w:szCs w:val="21"/>
        </w:rPr>
        <w:t>...........</w:t>
      </w:r>
      <w:r w:rsidR="00B354FA" w:rsidRPr="00D05C3A">
        <w:rPr>
          <w:rFonts w:ascii="Cambria" w:hAnsi="Cambria" w:cstheme="majorHAnsi"/>
          <w:sz w:val="21"/>
          <w:szCs w:val="21"/>
        </w:rPr>
        <w:t>/20</w:t>
      </w:r>
      <w:r w:rsidR="00A05417" w:rsidRPr="00D05C3A">
        <w:rPr>
          <w:rFonts w:ascii="Cambria" w:hAnsi="Cambria" w:cstheme="majorHAnsi"/>
          <w:sz w:val="21"/>
          <w:szCs w:val="21"/>
        </w:rPr>
        <w:t>2</w:t>
      </w:r>
      <w:r w:rsidR="00E07266">
        <w:rPr>
          <w:rFonts w:ascii="Cambria" w:hAnsi="Cambria" w:cstheme="majorHAnsi"/>
          <w:sz w:val="21"/>
          <w:szCs w:val="21"/>
        </w:rPr>
        <w:t>4</w:t>
      </w:r>
    </w:p>
    <w:p w14:paraId="1E2218D3" w14:textId="77777777" w:rsidR="00370F1C" w:rsidRPr="00370F1C" w:rsidRDefault="00E07266" w:rsidP="00370F1C">
      <w:pPr>
        <w:jc w:val="center"/>
        <w:rPr>
          <w:lang w:eastAsia="pl-PL"/>
        </w:rPr>
      </w:pPr>
      <w:r>
        <w:rPr>
          <w:lang w:eastAsia="pl-PL"/>
        </w:rPr>
        <w:t>ZP.272........</w:t>
      </w:r>
      <w:r w:rsidR="00370F1C">
        <w:rPr>
          <w:lang w:eastAsia="pl-PL"/>
        </w:rPr>
        <w:t>.202</w:t>
      </w:r>
      <w:r>
        <w:rPr>
          <w:lang w:eastAsia="pl-PL"/>
        </w:rPr>
        <w:t>4</w:t>
      </w:r>
      <w:r w:rsidR="00370F1C">
        <w:rPr>
          <w:lang w:eastAsia="pl-PL"/>
        </w:rPr>
        <w:t>.ŻS</w:t>
      </w:r>
    </w:p>
    <w:p w14:paraId="1D1F26AE" w14:textId="77777777" w:rsidR="00590817" w:rsidRPr="00D05C3A" w:rsidRDefault="00590817" w:rsidP="006A7CCA">
      <w:pPr>
        <w:rPr>
          <w:rFonts w:ascii="Cambria" w:hAnsi="Cambria" w:cstheme="majorHAnsi"/>
          <w:sz w:val="21"/>
          <w:szCs w:val="21"/>
          <w:lang w:eastAsia="pl-PL"/>
        </w:rPr>
      </w:pPr>
      <w:r w:rsidRPr="00D05C3A">
        <w:rPr>
          <w:rFonts w:ascii="Cambria" w:hAnsi="Cambria" w:cstheme="majorHAnsi"/>
          <w:sz w:val="21"/>
          <w:szCs w:val="21"/>
          <w:lang w:eastAsia="pl-PL"/>
        </w:rPr>
        <w:tab/>
      </w:r>
      <w:r w:rsidRPr="00D05C3A">
        <w:rPr>
          <w:rFonts w:ascii="Cambria" w:hAnsi="Cambria" w:cstheme="majorHAnsi"/>
          <w:sz w:val="21"/>
          <w:szCs w:val="21"/>
          <w:lang w:eastAsia="pl-PL"/>
        </w:rPr>
        <w:tab/>
      </w:r>
      <w:r w:rsidRPr="00D05C3A">
        <w:rPr>
          <w:rFonts w:ascii="Cambria" w:hAnsi="Cambria" w:cstheme="majorHAnsi"/>
          <w:sz w:val="21"/>
          <w:szCs w:val="21"/>
          <w:lang w:eastAsia="pl-PL"/>
        </w:rPr>
        <w:tab/>
      </w:r>
      <w:r w:rsidRPr="00D05C3A">
        <w:rPr>
          <w:rFonts w:ascii="Cambria" w:hAnsi="Cambria" w:cstheme="majorHAnsi"/>
          <w:sz w:val="21"/>
          <w:szCs w:val="21"/>
          <w:lang w:eastAsia="pl-PL"/>
        </w:rPr>
        <w:tab/>
      </w:r>
      <w:r w:rsidRPr="00D05C3A">
        <w:rPr>
          <w:rFonts w:ascii="Cambria" w:hAnsi="Cambria" w:cstheme="majorHAnsi"/>
          <w:sz w:val="21"/>
          <w:szCs w:val="21"/>
          <w:lang w:eastAsia="pl-PL"/>
        </w:rPr>
        <w:tab/>
        <w:t xml:space="preserve">          </w:t>
      </w:r>
    </w:p>
    <w:p w14:paraId="4F1B9463" w14:textId="77777777" w:rsidR="00911BE2" w:rsidRPr="00D05C3A" w:rsidRDefault="00911BE2" w:rsidP="006A7CCA">
      <w:pPr>
        <w:tabs>
          <w:tab w:val="left" w:pos="2295"/>
          <w:tab w:val="center" w:pos="4535"/>
        </w:tabs>
        <w:jc w:val="center"/>
        <w:rPr>
          <w:rFonts w:ascii="Cambria" w:hAnsi="Cambria" w:cstheme="majorHAnsi"/>
          <w:sz w:val="21"/>
          <w:szCs w:val="21"/>
        </w:rPr>
      </w:pPr>
    </w:p>
    <w:p w14:paraId="70187620" w14:textId="77777777" w:rsidR="00911BE2" w:rsidRPr="00D05C3A" w:rsidRDefault="00C75C73" w:rsidP="006A7CCA">
      <w:pPr>
        <w:jc w:val="both"/>
        <w:rPr>
          <w:rFonts w:ascii="Cambria" w:hAnsi="Cambria" w:cstheme="majorHAnsi"/>
          <w:sz w:val="21"/>
          <w:szCs w:val="21"/>
        </w:rPr>
      </w:pPr>
      <w:r w:rsidRPr="00D05C3A">
        <w:rPr>
          <w:rFonts w:ascii="Cambria" w:hAnsi="Cambria" w:cstheme="majorHAnsi"/>
          <w:sz w:val="21"/>
          <w:szCs w:val="21"/>
        </w:rPr>
        <w:t xml:space="preserve">zawarta w dniu </w:t>
      </w:r>
      <w:r w:rsidR="00E07266">
        <w:rPr>
          <w:rFonts w:ascii="Cambria" w:hAnsi="Cambria" w:cstheme="majorHAnsi"/>
          <w:sz w:val="21"/>
          <w:szCs w:val="21"/>
        </w:rPr>
        <w:t>............................</w:t>
      </w:r>
      <w:r w:rsidR="00F75722">
        <w:rPr>
          <w:rFonts w:ascii="Cambria" w:hAnsi="Cambria" w:cstheme="majorHAnsi"/>
          <w:sz w:val="21"/>
          <w:szCs w:val="21"/>
        </w:rPr>
        <w:t xml:space="preserve"> </w:t>
      </w:r>
      <w:r w:rsidR="00B354FA" w:rsidRPr="00D05C3A">
        <w:rPr>
          <w:rFonts w:ascii="Cambria" w:hAnsi="Cambria" w:cstheme="majorHAnsi"/>
          <w:sz w:val="21"/>
          <w:szCs w:val="21"/>
        </w:rPr>
        <w:t>20</w:t>
      </w:r>
      <w:r w:rsidR="00A05417" w:rsidRPr="00D05C3A">
        <w:rPr>
          <w:rFonts w:ascii="Cambria" w:hAnsi="Cambria" w:cstheme="majorHAnsi"/>
          <w:sz w:val="21"/>
          <w:szCs w:val="21"/>
        </w:rPr>
        <w:t>2</w:t>
      </w:r>
      <w:r w:rsidR="00E07266">
        <w:rPr>
          <w:rFonts w:ascii="Cambria" w:hAnsi="Cambria" w:cstheme="majorHAnsi"/>
          <w:sz w:val="21"/>
          <w:szCs w:val="21"/>
        </w:rPr>
        <w:t>4</w:t>
      </w:r>
      <w:r w:rsidR="00B354FA" w:rsidRPr="00D05C3A">
        <w:rPr>
          <w:rFonts w:ascii="Cambria" w:hAnsi="Cambria" w:cstheme="majorHAnsi"/>
          <w:sz w:val="21"/>
          <w:szCs w:val="21"/>
        </w:rPr>
        <w:t xml:space="preserve"> </w:t>
      </w:r>
      <w:r w:rsidR="00911BE2" w:rsidRPr="00D05C3A">
        <w:rPr>
          <w:rFonts w:ascii="Cambria" w:hAnsi="Cambria" w:cstheme="majorHAnsi"/>
          <w:sz w:val="21"/>
          <w:szCs w:val="21"/>
        </w:rPr>
        <w:t>r. w Kołbaskowie pomiędzy:</w:t>
      </w:r>
    </w:p>
    <w:p w14:paraId="7578937F" w14:textId="77777777" w:rsidR="00911BE2" w:rsidRPr="00D05C3A" w:rsidRDefault="00911BE2" w:rsidP="006A7CCA">
      <w:pPr>
        <w:jc w:val="both"/>
        <w:rPr>
          <w:rFonts w:ascii="Cambria" w:hAnsi="Cambria" w:cstheme="majorHAnsi"/>
          <w:b/>
          <w:sz w:val="21"/>
          <w:szCs w:val="21"/>
        </w:rPr>
      </w:pPr>
    </w:p>
    <w:p w14:paraId="2DBF624E" w14:textId="77777777" w:rsidR="00911BE2" w:rsidRPr="00D05C3A" w:rsidRDefault="00911BE2" w:rsidP="006A7CCA">
      <w:pPr>
        <w:tabs>
          <w:tab w:val="left" w:pos="567"/>
        </w:tabs>
        <w:jc w:val="both"/>
        <w:rPr>
          <w:rFonts w:ascii="Cambria" w:hAnsi="Cambria" w:cstheme="majorHAnsi"/>
          <w:sz w:val="21"/>
          <w:szCs w:val="21"/>
        </w:rPr>
      </w:pPr>
      <w:r w:rsidRPr="00D05C3A">
        <w:rPr>
          <w:rFonts w:ascii="Cambria" w:hAnsi="Cambria" w:cstheme="majorHAnsi"/>
          <w:b/>
          <w:sz w:val="21"/>
          <w:szCs w:val="21"/>
        </w:rPr>
        <w:t>Gminą Kołbaskowo</w:t>
      </w:r>
      <w:r w:rsidR="006A74F7" w:rsidRPr="00D05C3A">
        <w:rPr>
          <w:rFonts w:ascii="Cambria" w:hAnsi="Cambria" w:cstheme="majorHAnsi"/>
          <w:sz w:val="21"/>
          <w:szCs w:val="21"/>
        </w:rPr>
        <w:t xml:space="preserve">, Kołbaskowo </w:t>
      </w:r>
      <w:r w:rsidRPr="00D05C3A">
        <w:rPr>
          <w:rFonts w:ascii="Cambria" w:hAnsi="Cambria" w:cstheme="majorHAnsi"/>
          <w:sz w:val="21"/>
          <w:szCs w:val="21"/>
        </w:rPr>
        <w:t xml:space="preserve">106, </w:t>
      </w:r>
      <w:r w:rsidR="006A74F7" w:rsidRPr="00D05C3A">
        <w:rPr>
          <w:rFonts w:ascii="Cambria" w:hAnsi="Cambria" w:cstheme="majorHAnsi"/>
          <w:sz w:val="21"/>
          <w:szCs w:val="21"/>
        </w:rPr>
        <w:t xml:space="preserve">72-001, </w:t>
      </w:r>
      <w:r w:rsidRPr="00D05C3A">
        <w:rPr>
          <w:rFonts w:ascii="Cambria" w:hAnsi="Cambria" w:cstheme="majorHAnsi"/>
          <w:sz w:val="21"/>
          <w:szCs w:val="21"/>
        </w:rPr>
        <w:t xml:space="preserve">NIP </w:t>
      </w:r>
      <w:r w:rsidR="006A74F7" w:rsidRPr="00D05C3A">
        <w:rPr>
          <w:rFonts w:ascii="Cambria" w:hAnsi="Cambria" w:cstheme="majorHAnsi"/>
          <w:sz w:val="21"/>
          <w:szCs w:val="21"/>
        </w:rPr>
        <w:t>851-29-08-333, R</w:t>
      </w:r>
      <w:r w:rsidR="0090537C" w:rsidRPr="00D05C3A">
        <w:rPr>
          <w:rFonts w:ascii="Cambria" w:hAnsi="Cambria" w:cstheme="majorHAnsi"/>
          <w:sz w:val="21"/>
          <w:szCs w:val="21"/>
        </w:rPr>
        <w:t>EGON:</w:t>
      </w:r>
      <w:r w:rsidR="006A74F7" w:rsidRPr="00D05C3A">
        <w:rPr>
          <w:rFonts w:ascii="Cambria" w:hAnsi="Cambria" w:cstheme="majorHAnsi"/>
          <w:sz w:val="21"/>
          <w:szCs w:val="21"/>
        </w:rPr>
        <w:t xml:space="preserve"> 811685450, </w:t>
      </w:r>
      <w:r w:rsidRPr="00D05C3A">
        <w:rPr>
          <w:rFonts w:ascii="Cambria" w:hAnsi="Cambria" w:cstheme="majorHAnsi"/>
          <w:sz w:val="21"/>
          <w:szCs w:val="21"/>
        </w:rPr>
        <w:t>reprezentowaną przez:</w:t>
      </w:r>
    </w:p>
    <w:p w14:paraId="222B04DB" w14:textId="77777777" w:rsidR="005A781F" w:rsidRPr="00D05C3A" w:rsidRDefault="005A781F" w:rsidP="006A7CCA">
      <w:pPr>
        <w:suppressAutoHyphens w:val="0"/>
        <w:spacing w:before="120" w:after="120"/>
        <w:rPr>
          <w:rFonts w:ascii="Cambria" w:hAnsi="Cambria" w:cstheme="majorHAnsi"/>
          <w:b/>
          <w:bCs/>
          <w:sz w:val="21"/>
          <w:szCs w:val="21"/>
          <w:lang w:eastAsia="pl-PL"/>
        </w:rPr>
      </w:pPr>
      <w:r w:rsidRPr="00D05C3A">
        <w:rPr>
          <w:rFonts w:ascii="Cambria" w:hAnsi="Cambria" w:cstheme="majorHAnsi"/>
          <w:b/>
          <w:bCs/>
          <w:sz w:val="21"/>
          <w:szCs w:val="21"/>
          <w:lang w:eastAsia="pl-PL"/>
        </w:rPr>
        <w:t>Małgorzatę Schwarz – Wójta Gminy Kołbaskowo,</w:t>
      </w:r>
    </w:p>
    <w:p w14:paraId="67661A13" w14:textId="77777777" w:rsidR="00911BE2" w:rsidRPr="00D05C3A" w:rsidRDefault="004B6C48" w:rsidP="006A7CCA">
      <w:pPr>
        <w:spacing w:before="120" w:after="120"/>
        <w:jc w:val="both"/>
        <w:rPr>
          <w:rFonts w:ascii="Cambria" w:hAnsi="Cambria" w:cstheme="majorHAnsi"/>
          <w:sz w:val="21"/>
          <w:szCs w:val="21"/>
        </w:rPr>
      </w:pPr>
      <w:r w:rsidRPr="00D05C3A">
        <w:rPr>
          <w:rFonts w:ascii="Cambria" w:hAnsi="Cambria" w:cstheme="majorHAnsi"/>
          <w:sz w:val="21"/>
          <w:szCs w:val="21"/>
        </w:rPr>
        <w:t>zwaną</w:t>
      </w:r>
      <w:r w:rsidR="00911BE2" w:rsidRPr="00D05C3A">
        <w:rPr>
          <w:rFonts w:ascii="Cambria" w:hAnsi="Cambria" w:cstheme="majorHAnsi"/>
          <w:sz w:val="21"/>
          <w:szCs w:val="21"/>
        </w:rPr>
        <w:t xml:space="preserve"> </w:t>
      </w:r>
      <w:r w:rsidR="005A781F" w:rsidRPr="00D05C3A">
        <w:rPr>
          <w:rFonts w:ascii="Cambria" w:hAnsi="Cambria" w:cstheme="majorHAnsi"/>
          <w:sz w:val="21"/>
          <w:szCs w:val="21"/>
        </w:rPr>
        <w:t xml:space="preserve">w dalszej treści umowy </w:t>
      </w:r>
      <w:r w:rsidR="005A781F" w:rsidRPr="00D05C3A">
        <w:rPr>
          <w:rFonts w:ascii="Cambria" w:hAnsi="Cambria" w:cstheme="majorHAnsi"/>
          <w:sz w:val="21"/>
          <w:szCs w:val="21"/>
          <w:lang w:eastAsia="pl-PL"/>
        </w:rPr>
        <w:t>„Z</w:t>
      </w:r>
      <w:r w:rsidR="00751B4D" w:rsidRPr="00D05C3A">
        <w:rPr>
          <w:rFonts w:ascii="Cambria" w:hAnsi="Cambria" w:cstheme="majorHAnsi"/>
          <w:sz w:val="21"/>
          <w:szCs w:val="21"/>
          <w:lang w:eastAsia="pl-PL"/>
        </w:rPr>
        <w:t>amawiającym</w:t>
      </w:r>
      <w:r w:rsidR="005A781F" w:rsidRPr="00D05C3A">
        <w:rPr>
          <w:rFonts w:ascii="Cambria" w:hAnsi="Cambria" w:cstheme="majorHAnsi"/>
          <w:sz w:val="21"/>
          <w:szCs w:val="21"/>
          <w:lang w:eastAsia="pl-PL"/>
        </w:rPr>
        <w:t>”</w:t>
      </w:r>
      <w:r w:rsidR="00911BE2" w:rsidRPr="00D05C3A">
        <w:rPr>
          <w:rFonts w:ascii="Cambria" w:hAnsi="Cambria" w:cstheme="majorHAnsi"/>
          <w:sz w:val="21"/>
          <w:szCs w:val="21"/>
        </w:rPr>
        <w:t xml:space="preserve"> </w:t>
      </w:r>
    </w:p>
    <w:p w14:paraId="530346E8" w14:textId="77777777" w:rsidR="00911BE2" w:rsidRDefault="00911BE2" w:rsidP="006A7CCA">
      <w:pPr>
        <w:jc w:val="both"/>
        <w:rPr>
          <w:rFonts w:ascii="Cambria" w:hAnsi="Cambria" w:cstheme="majorHAnsi"/>
          <w:sz w:val="21"/>
          <w:szCs w:val="21"/>
        </w:rPr>
      </w:pPr>
      <w:r w:rsidRPr="00D05C3A">
        <w:rPr>
          <w:rFonts w:ascii="Cambria" w:hAnsi="Cambria" w:cstheme="majorHAnsi"/>
          <w:sz w:val="21"/>
          <w:szCs w:val="21"/>
        </w:rPr>
        <w:t>a</w:t>
      </w:r>
    </w:p>
    <w:p w14:paraId="3FC423B9" w14:textId="77777777" w:rsidR="00E07266" w:rsidRDefault="00E07266" w:rsidP="006A7CCA">
      <w:pPr>
        <w:jc w:val="both"/>
        <w:rPr>
          <w:rFonts w:ascii="Cambria" w:hAnsi="Cambria" w:cstheme="majorHAnsi"/>
          <w:sz w:val="21"/>
          <w:szCs w:val="21"/>
        </w:rPr>
      </w:pPr>
    </w:p>
    <w:p w14:paraId="629B4A32" w14:textId="77777777" w:rsidR="00E07266" w:rsidRPr="00D05C3A" w:rsidRDefault="00E07266" w:rsidP="00E07266">
      <w:pPr>
        <w:spacing w:before="120"/>
        <w:jc w:val="both"/>
        <w:rPr>
          <w:rFonts w:ascii="Cambria" w:hAnsi="Cambria" w:cstheme="majorHAnsi"/>
          <w:sz w:val="21"/>
          <w:szCs w:val="21"/>
        </w:rPr>
      </w:pPr>
      <w:r w:rsidRPr="00D05C3A">
        <w:rPr>
          <w:rFonts w:ascii="Cambria" w:hAnsi="Cambria" w:cstheme="majorHAnsi"/>
          <w:sz w:val="21"/>
          <w:szCs w:val="21"/>
        </w:rPr>
        <w:t>*Panią/Panem …………………………………………………………, zamieszkałą/ym w ………………….… przy ul. ………………………...., ….-…….. …………………………….…….., prowadzącym działalność gospodarczą pod firmą ......…………………………………………………………………………………………… z siedzibą w ……………………………………………… ul. ……………………………………………………………………………….. zarejestrowanym ………………………………………………………………, posiadającym numer identyfikacyjny NIP ……………………; REGON ………………………,</w:t>
      </w:r>
    </w:p>
    <w:p w14:paraId="7A7A3FC5" w14:textId="77777777" w:rsidR="00E07266" w:rsidRPr="00D05C3A" w:rsidRDefault="00E07266" w:rsidP="00E07266">
      <w:pPr>
        <w:spacing w:before="120"/>
        <w:jc w:val="both"/>
        <w:rPr>
          <w:rFonts w:ascii="Cambria" w:hAnsi="Cambria" w:cstheme="majorHAnsi"/>
          <w:sz w:val="21"/>
          <w:szCs w:val="21"/>
        </w:rPr>
      </w:pPr>
      <w:r w:rsidRPr="00D05C3A">
        <w:rPr>
          <w:rFonts w:ascii="Cambria" w:hAnsi="Cambria" w:cstheme="majorHAnsi"/>
          <w:sz w:val="21"/>
          <w:szCs w:val="21"/>
        </w:rPr>
        <w:t>reprezentowanym przez:</w:t>
      </w:r>
    </w:p>
    <w:p w14:paraId="3EED6014" w14:textId="77777777" w:rsidR="00E07266" w:rsidRPr="00D05C3A" w:rsidRDefault="00E07266" w:rsidP="00E07266">
      <w:pPr>
        <w:spacing w:before="120" w:after="240"/>
        <w:jc w:val="both"/>
        <w:rPr>
          <w:rFonts w:ascii="Cambria" w:hAnsi="Cambria" w:cstheme="majorHAnsi"/>
          <w:sz w:val="21"/>
          <w:szCs w:val="21"/>
        </w:rPr>
      </w:pPr>
      <w:r w:rsidRPr="00D05C3A">
        <w:rPr>
          <w:rFonts w:ascii="Cambria" w:hAnsi="Cambria" w:cstheme="majorHAnsi"/>
          <w:sz w:val="21"/>
          <w:szCs w:val="21"/>
        </w:rPr>
        <w:t xml:space="preserve"> ……………………………………</w:t>
      </w:r>
    </w:p>
    <w:p w14:paraId="338BAE51" w14:textId="77777777" w:rsidR="00E07266" w:rsidRPr="00D05C3A" w:rsidRDefault="00E07266" w:rsidP="00E07266">
      <w:pPr>
        <w:spacing w:before="120"/>
        <w:jc w:val="both"/>
        <w:rPr>
          <w:rFonts w:ascii="Cambria" w:hAnsi="Cambria" w:cstheme="majorHAnsi"/>
          <w:sz w:val="21"/>
          <w:szCs w:val="21"/>
        </w:rPr>
      </w:pPr>
      <w:r w:rsidRPr="00D05C3A">
        <w:rPr>
          <w:rFonts w:ascii="Cambria" w:hAnsi="Cambria" w:cstheme="majorHAnsi"/>
          <w:sz w:val="21"/>
          <w:szCs w:val="21"/>
        </w:rPr>
        <w:t xml:space="preserve">*………………………………………………………… z siedzibą w……………………………… wpisaną do Krajowego Rejestru Sądowego - Rejestru Przedsiębiorców prowadzonego przez Sąd Rejonowy ……………………………….………- ……….. Wydział Gospodarczy Krajowego Rejestru Sądowego pod numerem KRS: …………….……..…….., kapitał zakładowy w wysokości ………………..………. zł (słownie: …………………………………………… złotych) wpłacony w całości, posiadającą numer identyfikacyjny NIP ……………………………………………, REGON ………………………………, </w:t>
      </w:r>
    </w:p>
    <w:p w14:paraId="10AB251B" w14:textId="77777777" w:rsidR="00E07266" w:rsidRPr="00D05C3A" w:rsidRDefault="00E07266" w:rsidP="00E07266">
      <w:pPr>
        <w:spacing w:before="120"/>
        <w:jc w:val="both"/>
        <w:rPr>
          <w:rFonts w:ascii="Cambria" w:hAnsi="Cambria" w:cstheme="majorHAnsi"/>
          <w:sz w:val="21"/>
          <w:szCs w:val="21"/>
        </w:rPr>
      </w:pPr>
      <w:r w:rsidRPr="00D05C3A">
        <w:rPr>
          <w:rFonts w:ascii="Cambria" w:hAnsi="Cambria" w:cstheme="majorHAnsi"/>
          <w:sz w:val="21"/>
          <w:szCs w:val="21"/>
        </w:rPr>
        <w:t>reprezentowaną przez:</w:t>
      </w:r>
    </w:p>
    <w:p w14:paraId="10BB41D2" w14:textId="77777777" w:rsidR="00E07266" w:rsidRPr="00D05C3A" w:rsidRDefault="00E07266" w:rsidP="00E07266">
      <w:pPr>
        <w:spacing w:before="120"/>
        <w:jc w:val="both"/>
        <w:rPr>
          <w:rFonts w:ascii="Cambria" w:hAnsi="Cambria" w:cstheme="majorHAnsi"/>
          <w:sz w:val="21"/>
          <w:szCs w:val="21"/>
        </w:rPr>
      </w:pPr>
      <w:r w:rsidRPr="00D05C3A">
        <w:rPr>
          <w:rFonts w:ascii="Cambria" w:hAnsi="Cambria" w:cstheme="majorHAnsi"/>
          <w:sz w:val="21"/>
          <w:szCs w:val="21"/>
        </w:rPr>
        <w:t>………………………… - ……………………………….</w:t>
      </w:r>
    </w:p>
    <w:p w14:paraId="7AD8D3ED" w14:textId="77777777" w:rsidR="00E07266" w:rsidRPr="00D05C3A" w:rsidRDefault="00E07266" w:rsidP="00E07266">
      <w:pPr>
        <w:spacing w:before="120"/>
        <w:jc w:val="both"/>
        <w:rPr>
          <w:rFonts w:ascii="Cambria" w:hAnsi="Cambria" w:cstheme="majorHAnsi"/>
          <w:sz w:val="21"/>
          <w:szCs w:val="21"/>
        </w:rPr>
      </w:pPr>
      <w:r w:rsidRPr="00D05C3A">
        <w:rPr>
          <w:rFonts w:ascii="Cambria" w:hAnsi="Cambria" w:cstheme="majorHAnsi"/>
          <w:sz w:val="21"/>
          <w:szCs w:val="21"/>
        </w:rPr>
        <w:t>zwanym dalej „Wykonawcą”.</w:t>
      </w:r>
    </w:p>
    <w:p w14:paraId="6B47259A" w14:textId="77777777" w:rsidR="00E07266" w:rsidRPr="00D05C3A" w:rsidRDefault="00E07266" w:rsidP="00E07266">
      <w:pPr>
        <w:spacing w:before="120"/>
        <w:jc w:val="both"/>
        <w:rPr>
          <w:rFonts w:ascii="Cambria" w:hAnsi="Cambria" w:cstheme="majorHAnsi"/>
          <w:sz w:val="21"/>
          <w:szCs w:val="21"/>
        </w:rPr>
      </w:pPr>
      <w:r w:rsidRPr="00D05C3A">
        <w:rPr>
          <w:rFonts w:ascii="Cambria" w:hAnsi="Cambria" w:cstheme="majorHAnsi"/>
          <w:sz w:val="21"/>
          <w:szCs w:val="21"/>
        </w:rPr>
        <w:t>(* - wg. rodzaju podmiotu gospodarczego - niewłaściwe usunąć)</w:t>
      </w:r>
    </w:p>
    <w:p w14:paraId="237A848D" w14:textId="77777777" w:rsidR="00E07266" w:rsidRPr="00D05C3A" w:rsidRDefault="00E07266" w:rsidP="00E07266">
      <w:pPr>
        <w:spacing w:before="120"/>
        <w:jc w:val="both"/>
        <w:rPr>
          <w:rFonts w:ascii="Cambria" w:hAnsi="Cambria" w:cstheme="majorHAnsi"/>
          <w:sz w:val="21"/>
          <w:szCs w:val="21"/>
        </w:rPr>
      </w:pPr>
      <w:r w:rsidRPr="00D05C3A">
        <w:rPr>
          <w:rFonts w:ascii="Cambria" w:hAnsi="Cambria" w:cstheme="majorHAnsi"/>
          <w:sz w:val="21"/>
          <w:szCs w:val="21"/>
        </w:rPr>
        <w:t>zaś wspólnie zwanymi dalej „Stronami”.</w:t>
      </w:r>
    </w:p>
    <w:p w14:paraId="2E3BD596" w14:textId="77777777" w:rsidR="00E07266" w:rsidRPr="00D05C3A" w:rsidRDefault="00E07266" w:rsidP="006A7CCA">
      <w:pPr>
        <w:jc w:val="both"/>
        <w:rPr>
          <w:rFonts w:ascii="Cambria" w:hAnsi="Cambria" w:cstheme="majorHAnsi"/>
          <w:sz w:val="21"/>
          <w:szCs w:val="21"/>
        </w:rPr>
      </w:pPr>
    </w:p>
    <w:p w14:paraId="487DB674" w14:textId="77777777" w:rsidR="006A74F7" w:rsidRPr="00D05C3A" w:rsidRDefault="006A74F7" w:rsidP="006A7CCA">
      <w:pPr>
        <w:pStyle w:val="Style6"/>
        <w:shd w:val="clear" w:color="auto" w:fill="FFFFFF"/>
        <w:spacing w:before="240"/>
        <w:ind w:right="17"/>
        <w:jc w:val="both"/>
        <w:rPr>
          <w:rFonts w:ascii="Cambria" w:hAnsi="Cambria" w:cstheme="majorHAnsi"/>
          <w:sz w:val="21"/>
          <w:szCs w:val="21"/>
        </w:rPr>
      </w:pPr>
      <w:r w:rsidRPr="00D05C3A">
        <w:rPr>
          <w:rFonts w:ascii="Cambria" w:hAnsi="Cambria" w:cstheme="majorHAnsi"/>
          <w:sz w:val="21"/>
          <w:szCs w:val="21"/>
        </w:rPr>
        <w:t>W wyniku przeprowadzonego postępowania o udzielenie zamówienia publicznego, na podstawie przepisów ustawy z dnia 11 września 2019 r. Prawo zamówień Publicznych (t.j. Dz. U. z 202</w:t>
      </w:r>
      <w:r w:rsidR="00E07266">
        <w:rPr>
          <w:rFonts w:ascii="Cambria" w:hAnsi="Cambria" w:cstheme="majorHAnsi"/>
          <w:sz w:val="21"/>
          <w:szCs w:val="21"/>
        </w:rPr>
        <w:t>4</w:t>
      </w:r>
      <w:r w:rsidRPr="00D05C3A">
        <w:rPr>
          <w:rFonts w:ascii="Cambria" w:hAnsi="Cambria" w:cstheme="majorHAnsi"/>
          <w:sz w:val="21"/>
          <w:szCs w:val="21"/>
        </w:rPr>
        <w:t>r. poz. 1</w:t>
      </w:r>
      <w:r w:rsidR="00E07266">
        <w:rPr>
          <w:rFonts w:ascii="Cambria" w:hAnsi="Cambria" w:cstheme="majorHAnsi"/>
          <w:sz w:val="21"/>
          <w:szCs w:val="21"/>
        </w:rPr>
        <w:t>320</w:t>
      </w:r>
      <w:r w:rsidR="00CE4265">
        <w:rPr>
          <w:rFonts w:ascii="Cambria" w:hAnsi="Cambria" w:cstheme="majorHAnsi"/>
          <w:sz w:val="21"/>
          <w:szCs w:val="21"/>
        </w:rPr>
        <w:t xml:space="preserve"> - dalej jako „PZP”) pod nazwą: </w:t>
      </w:r>
      <w:r w:rsidRPr="00D05C3A">
        <w:rPr>
          <w:rFonts w:ascii="Cambria" w:hAnsi="Cambria" w:cstheme="majorHAnsi"/>
          <w:i/>
          <w:sz w:val="21"/>
          <w:szCs w:val="21"/>
        </w:rPr>
        <w:t>„</w:t>
      </w:r>
      <w:r w:rsidR="00CE4265">
        <w:rPr>
          <w:rFonts w:ascii="Cambria" w:hAnsi="Cambria"/>
          <w:b/>
          <w:sz w:val="21"/>
          <w:szCs w:val="21"/>
        </w:rPr>
        <w:t>Świadczenie powszechnych usług pocztowych w obroci</w:t>
      </w:r>
      <w:r w:rsidR="00E07266">
        <w:rPr>
          <w:rFonts w:ascii="Cambria" w:hAnsi="Cambria"/>
          <w:b/>
          <w:sz w:val="21"/>
          <w:szCs w:val="21"/>
        </w:rPr>
        <w:t>e krajowym i zagranicznym w 2025</w:t>
      </w:r>
      <w:r w:rsidR="00CE4265">
        <w:rPr>
          <w:rFonts w:ascii="Cambria" w:hAnsi="Cambria"/>
          <w:b/>
          <w:sz w:val="21"/>
          <w:szCs w:val="21"/>
        </w:rPr>
        <w:t xml:space="preserve"> roku dla Urzędu Gminy Kołbaskowo</w:t>
      </w:r>
      <w:r w:rsidRPr="00D05C3A">
        <w:rPr>
          <w:rFonts w:ascii="Cambria" w:hAnsi="Cambria" w:cstheme="majorHAnsi"/>
          <w:i/>
          <w:sz w:val="21"/>
          <w:szCs w:val="21"/>
        </w:rPr>
        <w:t xml:space="preserve">” </w:t>
      </w:r>
      <w:r w:rsidRPr="00D05C3A">
        <w:rPr>
          <w:rFonts w:ascii="Cambria" w:hAnsi="Cambria" w:cstheme="majorHAnsi"/>
          <w:sz w:val="21"/>
          <w:szCs w:val="21"/>
        </w:rPr>
        <w:t>(„Postępowanie”), w którym oferta złożona przez Wykonawcę (dalej: „Oferta”) została uznana przez Zamawiającego za ofertę najkorzystniejszą, została zawarta umowa (dalej: „Umowa”) następującej treści:</w:t>
      </w:r>
    </w:p>
    <w:p w14:paraId="19CD6D9D" w14:textId="77777777" w:rsidR="00710D40" w:rsidRPr="00D05C3A" w:rsidRDefault="00710D40" w:rsidP="006A7CCA">
      <w:pPr>
        <w:pStyle w:val="Tekstpodstawowy"/>
        <w:rPr>
          <w:rFonts w:ascii="Cambria" w:hAnsi="Cambria" w:cstheme="majorHAnsi"/>
          <w:b/>
          <w:sz w:val="21"/>
          <w:szCs w:val="21"/>
        </w:rPr>
      </w:pPr>
    </w:p>
    <w:p w14:paraId="78F2E1F8" w14:textId="77777777" w:rsidR="006827BB" w:rsidRPr="00D05C3A" w:rsidRDefault="006827BB" w:rsidP="006A7CCA">
      <w:pPr>
        <w:pStyle w:val="Tekstpodstawowy"/>
        <w:jc w:val="center"/>
        <w:rPr>
          <w:rFonts w:ascii="Cambria" w:hAnsi="Cambria" w:cstheme="majorHAnsi"/>
          <w:b/>
          <w:sz w:val="21"/>
          <w:szCs w:val="21"/>
        </w:rPr>
      </w:pPr>
      <w:r w:rsidRPr="00D05C3A">
        <w:rPr>
          <w:rFonts w:ascii="Cambria" w:hAnsi="Cambria" w:cstheme="majorHAnsi"/>
          <w:b/>
          <w:sz w:val="21"/>
          <w:szCs w:val="21"/>
        </w:rPr>
        <w:t>§ 1</w:t>
      </w:r>
    </w:p>
    <w:p w14:paraId="18D3E14E" w14:textId="77777777" w:rsidR="006827BB" w:rsidRPr="00D05C3A" w:rsidRDefault="00A3232F" w:rsidP="006A7CCA">
      <w:pPr>
        <w:pStyle w:val="Tekstpodstawowy"/>
        <w:spacing w:after="160"/>
        <w:jc w:val="center"/>
        <w:rPr>
          <w:rFonts w:ascii="Cambria" w:hAnsi="Cambria" w:cstheme="majorHAnsi"/>
          <w:b/>
          <w:sz w:val="21"/>
          <w:szCs w:val="21"/>
        </w:rPr>
      </w:pPr>
      <w:r w:rsidRPr="00D05C3A">
        <w:rPr>
          <w:rFonts w:ascii="Cambria" w:hAnsi="Cambria" w:cstheme="majorHAnsi"/>
          <w:b/>
          <w:sz w:val="21"/>
          <w:szCs w:val="21"/>
        </w:rPr>
        <w:t>Przedmiot i zakres U</w:t>
      </w:r>
      <w:r w:rsidR="006A74F7" w:rsidRPr="00D05C3A">
        <w:rPr>
          <w:rFonts w:ascii="Cambria" w:hAnsi="Cambria" w:cstheme="majorHAnsi"/>
          <w:b/>
          <w:sz w:val="21"/>
          <w:szCs w:val="21"/>
        </w:rPr>
        <w:t>mowy</w:t>
      </w:r>
    </w:p>
    <w:p w14:paraId="13772AB5" w14:textId="77777777" w:rsidR="006A74F7" w:rsidRDefault="0071681B" w:rsidP="005A7276">
      <w:pPr>
        <w:pStyle w:val="Tekstpodstawowy"/>
        <w:numPr>
          <w:ilvl w:val="0"/>
          <w:numId w:val="8"/>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Przedmiotem U</w:t>
      </w:r>
      <w:r w:rsidR="006827BB" w:rsidRPr="00D05C3A">
        <w:rPr>
          <w:rFonts w:ascii="Cambria" w:hAnsi="Cambria" w:cstheme="majorHAnsi"/>
          <w:sz w:val="21"/>
          <w:szCs w:val="21"/>
        </w:rPr>
        <w:t>mowy jest</w:t>
      </w:r>
      <w:r w:rsidR="00A05417" w:rsidRPr="00D05C3A">
        <w:rPr>
          <w:rFonts w:ascii="Cambria" w:hAnsi="Cambria" w:cstheme="majorHAnsi"/>
          <w:sz w:val="21"/>
          <w:szCs w:val="21"/>
        </w:rPr>
        <w:t xml:space="preserve"> świadczenie</w:t>
      </w:r>
      <w:r w:rsidR="00C17BDD">
        <w:rPr>
          <w:rFonts w:ascii="Cambria" w:hAnsi="Cambria" w:cstheme="majorHAnsi"/>
          <w:sz w:val="21"/>
          <w:szCs w:val="21"/>
        </w:rPr>
        <w:t xml:space="preserve"> </w:t>
      </w:r>
      <w:r w:rsidR="00C17BDD" w:rsidRPr="00C17BDD">
        <w:rPr>
          <w:rFonts w:ascii="Cambria" w:hAnsi="Cambria" w:cstheme="majorHAnsi"/>
          <w:sz w:val="21"/>
          <w:szCs w:val="21"/>
        </w:rPr>
        <w:t>powszechnych usług pocztowych w obrocie krajowym i zagranicznym, przesyłania i doręczania przesyłek w formie skredytowanej</w:t>
      </w:r>
      <w:r w:rsidR="00C17BDD">
        <w:rPr>
          <w:rFonts w:ascii="Cambria" w:hAnsi="Cambria" w:cstheme="majorHAnsi"/>
          <w:sz w:val="21"/>
          <w:szCs w:val="21"/>
        </w:rPr>
        <w:t xml:space="preserve">, </w:t>
      </w:r>
      <w:r w:rsidR="00C17BDD" w:rsidRPr="00C17BDD">
        <w:rPr>
          <w:rFonts w:ascii="Cambria" w:hAnsi="Cambria" w:cstheme="majorHAnsi"/>
          <w:sz w:val="21"/>
          <w:szCs w:val="21"/>
        </w:rPr>
        <w:t>z dołu</w:t>
      </w:r>
      <w:r w:rsidR="00A05417" w:rsidRPr="00D05C3A">
        <w:rPr>
          <w:rFonts w:ascii="Cambria" w:hAnsi="Cambria" w:cstheme="majorHAnsi"/>
          <w:sz w:val="21"/>
          <w:szCs w:val="21"/>
        </w:rPr>
        <w:t xml:space="preserve"> </w:t>
      </w:r>
      <w:r w:rsidR="0024761F">
        <w:rPr>
          <w:rFonts w:ascii="Cambria" w:hAnsi="Cambria" w:cstheme="majorHAnsi"/>
          <w:sz w:val="21"/>
          <w:szCs w:val="21"/>
        </w:rPr>
        <w:t>(</w:t>
      </w:r>
      <w:r w:rsidR="00342214" w:rsidRPr="00D05C3A">
        <w:rPr>
          <w:rFonts w:ascii="Cambria" w:hAnsi="Cambria" w:cstheme="majorHAnsi"/>
          <w:bCs/>
          <w:sz w:val="21"/>
          <w:szCs w:val="21"/>
        </w:rPr>
        <w:t>„Przedmiot Umowy”</w:t>
      </w:r>
      <w:r w:rsidR="0024761F">
        <w:rPr>
          <w:rFonts w:ascii="Cambria" w:hAnsi="Cambria" w:cstheme="majorHAnsi"/>
          <w:bCs/>
          <w:sz w:val="21"/>
          <w:szCs w:val="21"/>
        </w:rPr>
        <w:t>)</w:t>
      </w:r>
      <w:r w:rsidR="00C17BDD">
        <w:rPr>
          <w:rFonts w:ascii="Cambria" w:hAnsi="Cambria" w:cstheme="majorHAnsi"/>
          <w:sz w:val="21"/>
          <w:szCs w:val="21"/>
        </w:rPr>
        <w:t xml:space="preserve"> w zakresie:</w:t>
      </w:r>
    </w:p>
    <w:p w14:paraId="5DAE0C29" w14:textId="77777777" w:rsidR="00C17BDD" w:rsidRPr="00C17BDD" w:rsidRDefault="00C17BDD" w:rsidP="00C17BDD">
      <w:pPr>
        <w:pStyle w:val="Tekstpodstawowy"/>
        <w:spacing w:before="80" w:after="80"/>
        <w:ind w:left="567"/>
        <w:jc w:val="both"/>
        <w:rPr>
          <w:rFonts w:ascii="Cambria" w:hAnsi="Cambria" w:cstheme="majorHAnsi"/>
          <w:sz w:val="21"/>
          <w:szCs w:val="21"/>
        </w:rPr>
      </w:pPr>
      <w:r w:rsidRPr="00C17BDD">
        <w:rPr>
          <w:rFonts w:ascii="Cambria" w:hAnsi="Cambria" w:cstheme="majorHAnsi"/>
          <w:sz w:val="21"/>
          <w:szCs w:val="21"/>
        </w:rPr>
        <w:t>a) przyjmowania, przemieszczania i doręczania przesyłek nierejestrowanych i rejestrowanych, w obrocie krajowym i zagranicznym – zarówno priorytetowych jak i ekonomicznych;</w:t>
      </w:r>
    </w:p>
    <w:p w14:paraId="791579C0" w14:textId="77777777" w:rsidR="00C17BDD" w:rsidRPr="00C17BDD" w:rsidRDefault="00C17BDD" w:rsidP="00C17BDD">
      <w:pPr>
        <w:pStyle w:val="Tekstpodstawowy"/>
        <w:spacing w:before="80" w:after="80"/>
        <w:ind w:left="567"/>
        <w:jc w:val="both"/>
        <w:rPr>
          <w:rFonts w:ascii="Cambria" w:hAnsi="Cambria" w:cstheme="majorHAnsi"/>
          <w:sz w:val="21"/>
          <w:szCs w:val="21"/>
        </w:rPr>
      </w:pPr>
      <w:r w:rsidRPr="00C17BDD">
        <w:rPr>
          <w:rFonts w:ascii="Cambria" w:hAnsi="Cambria" w:cstheme="majorHAnsi"/>
          <w:sz w:val="21"/>
          <w:szCs w:val="21"/>
        </w:rPr>
        <w:t>b) usługi komplementarne do przesyłek rejestrowanych;</w:t>
      </w:r>
    </w:p>
    <w:p w14:paraId="47ECBA6D" w14:textId="77777777" w:rsidR="00C17BDD" w:rsidRPr="00D05C3A" w:rsidRDefault="00C17BDD" w:rsidP="00C17BDD">
      <w:pPr>
        <w:pStyle w:val="Tekstpodstawowy"/>
        <w:spacing w:before="80" w:after="80"/>
        <w:ind w:left="567"/>
        <w:jc w:val="both"/>
        <w:rPr>
          <w:rFonts w:ascii="Cambria" w:hAnsi="Cambria" w:cstheme="majorHAnsi"/>
          <w:sz w:val="21"/>
          <w:szCs w:val="21"/>
        </w:rPr>
      </w:pPr>
      <w:r w:rsidRPr="00C17BDD">
        <w:rPr>
          <w:rFonts w:ascii="Cambria" w:hAnsi="Cambria" w:cstheme="majorHAnsi"/>
          <w:sz w:val="21"/>
          <w:szCs w:val="21"/>
        </w:rPr>
        <w:lastRenderedPageBreak/>
        <w:t>c) zwracanie przesyłek rejestrowanych po wyczerpaniu możliwości ich doręczenia adresatom</w:t>
      </w:r>
      <w:r>
        <w:rPr>
          <w:rFonts w:ascii="Cambria" w:hAnsi="Cambria" w:cstheme="majorHAnsi"/>
          <w:sz w:val="21"/>
          <w:szCs w:val="21"/>
        </w:rPr>
        <w:t>.</w:t>
      </w:r>
    </w:p>
    <w:p w14:paraId="5FB8D537" w14:textId="77777777" w:rsidR="009A2E5F" w:rsidRPr="00D05C3A" w:rsidRDefault="0071681B" w:rsidP="005A7276">
      <w:pPr>
        <w:pStyle w:val="Tekstpodstawowy"/>
        <w:numPr>
          <w:ilvl w:val="0"/>
          <w:numId w:val="8"/>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Oprócz niniejszej Umowy, s</w:t>
      </w:r>
      <w:r w:rsidR="006A74F7" w:rsidRPr="00D05C3A">
        <w:rPr>
          <w:rFonts w:ascii="Cambria" w:hAnsi="Cambria" w:cstheme="majorHAnsi"/>
          <w:sz w:val="21"/>
          <w:szCs w:val="21"/>
        </w:rPr>
        <w:t>zczegółowe obowiązki Wykonawcy d</w:t>
      </w:r>
      <w:r w:rsidRPr="00D05C3A">
        <w:rPr>
          <w:rFonts w:ascii="Cambria" w:hAnsi="Cambria" w:cstheme="majorHAnsi"/>
          <w:sz w:val="21"/>
          <w:szCs w:val="21"/>
        </w:rPr>
        <w:t>otyczące realizacji niniejszej U</w:t>
      </w:r>
      <w:r w:rsidR="006A74F7" w:rsidRPr="00D05C3A">
        <w:rPr>
          <w:rFonts w:ascii="Cambria" w:hAnsi="Cambria" w:cstheme="majorHAnsi"/>
          <w:sz w:val="21"/>
          <w:szCs w:val="21"/>
        </w:rPr>
        <w:t xml:space="preserve">mowy </w:t>
      </w:r>
      <w:r w:rsidRPr="00D05C3A">
        <w:rPr>
          <w:rFonts w:ascii="Cambria" w:hAnsi="Cambria" w:cstheme="majorHAnsi"/>
          <w:sz w:val="21"/>
          <w:szCs w:val="21"/>
        </w:rPr>
        <w:t>określone zostały w Specyfikacji Warunków Zamówienia stanowiącej</w:t>
      </w:r>
      <w:r w:rsidR="006A74F7" w:rsidRPr="00D05C3A">
        <w:rPr>
          <w:rFonts w:ascii="Cambria" w:hAnsi="Cambria" w:cstheme="majorHAnsi"/>
          <w:sz w:val="21"/>
          <w:szCs w:val="21"/>
        </w:rPr>
        <w:t xml:space="preserve"> załącznik nr 1 do</w:t>
      </w:r>
      <w:r w:rsidR="006A74F7" w:rsidRPr="00D05C3A">
        <w:rPr>
          <w:rFonts w:ascii="Cambria" w:hAnsi="Cambria" w:cstheme="majorHAnsi"/>
          <w:color w:val="FF0000"/>
          <w:sz w:val="21"/>
          <w:szCs w:val="21"/>
        </w:rPr>
        <w:t xml:space="preserve"> </w:t>
      </w:r>
      <w:r w:rsidRPr="00D05C3A">
        <w:rPr>
          <w:rFonts w:ascii="Cambria" w:hAnsi="Cambria" w:cstheme="majorHAnsi"/>
          <w:sz w:val="21"/>
          <w:szCs w:val="21"/>
        </w:rPr>
        <w:t>U</w:t>
      </w:r>
      <w:r w:rsidR="006A74F7" w:rsidRPr="00D05C3A">
        <w:rPr>
          <w:rFonts w:ascii="Cambria" w:hAnsi="Cambria" w:cstheme="majorHAnsi"/>
          <w:sz w:val="21"/>
          <w:szCs w:val="21"/>
        </w:rPr>
        <w:t>mowy</w:t>
      </w:r>
      <w:r w:rsidRPr="00D05C3A">
        <w:rPr>
          <w:rFonts w:ascii="Cambria" w:hAnsi="Cambria" w:cstheme="majorHAnsi"/>
          <w:sz w:val="21"/>
          <w:szCs w:val="21"/>
        </w:rPr>
        <w:t xml:space="preserve"> wraz z załącznikami oraz Ofercie</w:t>
      </w:r>
      <w:r w:rsidR="006A74F7" w:rsidRPr="00D05C3A">
        <w:rPr>
          <w:rFonts w:ascii="Cambria" w:hAnsi="Cambria" w:cstheme="majorHAnsi"/>
          <w:sz w:val="21"/>
          <w:szCs w:val="21"/>
        </w:rPr>
        <w:t xml:space="preserve"> </w:t>
      </w:r>
      <w:r w:rsidRPr="00D05C3A">
        <w:rPr>
          <w:rFonts w:ascii="Cambria" w:hAnsi="Cambria" w:cstheme="majorHAnsi"/>
          <w:sz w:val="21"/>
          <w:szCs w:val="21"/>
        </w:rPr>
        <w:t>Wykonawcy stanowiącej załącznik nr 2 do U</w:t>
      </w:r>
      <w:r w:rsidR="006A74F7" w:rsidRPr="00D05C3A">
        <w:rPr>
          <w:rFonts w:ascii="Cambria" w:hAnsi="Cambria" w:cstheme="majorHAnsi"/>
          <w:sz w:val="21"/>
          <w:szCs w:val="21"/>
        </w:rPr>
        <w:t xml:space="preserve">mowy.   </w:t>
      </w:r>
    </w:p>
    <w:p w14:paraId="50D89537" w14:textId="77777777" w:rsidR="006A74F7" w:rsidRDefault="0071681B" w:rsidP="005A7276">
      <w:pPr>
        <w:pStyle w:val="Tekstpodstawowy"/>
        <w:numPr>
          <w:ilvl w:val="0"/>
          <w:numId w:val="8"/>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Przedmiot U</w:t>
      </w:r>
      <w:r w:rsidR="006A74F7" w:rsidRPr="00D05C3A">
        <w:rPr>
          <w:rFonts w:ascii="Cambria" w:hAnsi="Cambria" w:cstheme="majorHAnsi"/>
          <w:sz w:val="21"/>
          <w:szCs w:val="21"/>
        </w:rPr>
        <w:t>mowy powinien być realizowany zgodnie z obowiązującymi przepisami prawa</w:t>
      </w:r>
      <w:r w:rsidR="00C17BDD">
        <w:rPr>
          <w:rFonts w:ascii="Cambria" w:hAnsi="Cambria" w:cstheme="majorHAnsi"/>
          <w:sz w:val="21"/>
          <w:szCs w:val="21"/>
        </w:rPr>
        <w:t>, w tym w szczególności:</w:t>
      </w:r>
    </w:p>
    <w:p w14:paraId="1FE150F3" w14:textId="7C2CBBE3" w:rsidR="00C17BDD" w:rsidRPr="00C17BDD" w:rsidRDefault="00C17BDD" w:rsidP="005A7276">
      <w:pPr>
        <w:pStyle w:val="Tekstpodstawowy"/>
        <w:numPr>
          <w:ilvl w:val="0"/>
          <w:numId w:val="33"/>
        </w:numPr>
        <w:spacing w:before="80" w:after="80"/>
        <w:ind w:left="1134" w:hanging="567"/>
        <w:jc w:val="both"/>
        <w:rPr>
          <w:rFonts w:ascii="Cambria" w:hAnsi="Cambria" w:cstheme="majorHAnsi"/>
          <w:sz w:val="21"/>
          <w:szCs w:val="21"/>
        </w:rPr>
      </w:pPr>
      <w:r w:rsidRPr="00C17BDD">
        <w:rPr>
          <w:rFonts w:ascii="Cambria" w:hAnsi="Cambria" w:cstheme="majorHAnsi"/>
          <w:sz w:val="21"/>
          <w:szCs w:val="21"/>
        </w:rPr>
        <w:t>ustawie z dnia 23 listopada 2012r. – Prawo Pocztowe (Dz. U. z 202</w:t>
      </w:r>
      <w:r w:rsidR="007F3436">
        <w:rPr>
          <w:rFonts w:ascii="Cambria" w:hAnsi="Cambria" w:cstheme="majorHAnsi"/>
          <w:sz w:val="21"/>
          <w:szCs w:val="21"/>
        </w:rPr>
        <w:t>3</w:t>
      </w:r>
      <w:r w:rsidRPr="00C17BDD">
        <w:rPr>
          <w:rFonts w:ascii="Cambria" w:hAnsi="Cambria" w:cstheme="majorHAnsi"/>
          <w:sz w:val="21"/>
          <w:szCs w:val="21"/>
        </w:rPr>
        <w:t xml:space="preserve"> r. poz.</w:t>
      </w:r>
      <w:r w:rsidR="007F3436">
        <w:rPr>
          <w:rFonts w:ascii="Cambria" w:hAnsi="Cambria" w:cstheme="majorHAnsi"/>
          <w:sz w:val="21"/>
          <w:szCs w:val="21"/>
        </w:rPr>
        <w:t xml:space="preserve"> 1</w:t>
      </w:r>
      <w:r w:rsidR="00A849F2">
        <w:rPr>
          <w:rFonts w:ascii="Cambria" w:hAnsi="Cambria" w:cstheme="majorHAnsi"/>
          <w:sz w:val="21"/>
          <w:szCs w:val="21"/>
        </w:rPr>
        <w:t>640</w:t>
      </w:r>
      <w:r w:rsidRPr="00C17BDD">
        <w:rPr>
          <w:rFonts w:ascii="Cambria" w:hAnsi="Cambria" w:cstheme="majorHAnsi"/>
          <w:sz w:val="21"/>
          <w:szCs w:val="21"/>
        </w:rPr>
        <w:t>, z późn. zm.), zwanej dalej Ustawą,</w:t>
      </w:r>
    </w:p>
    <w:p w14:paraId="21EB3852" w14:textId="017C27CD" w:rsidR="00C17BDD" w:rsidRPr="00C17BDD" w:rsidRDefault="00C17BDD" w:rsidP="005A7276">
      <w:pPr>
        <w:pStyle w:val="Tekstpodstawowy"/>
        <w:numPr>
          <w:ilvl w:val="0"/>
          <w:numId w:val="33"/>
        </w:numPr>
        <w:spacing w:before="80" w:after="80"/>
        <w:ind w:left="1134" w:hanging="567"/>
        <w:jc w:val="both"/>
        <w:rPr>
          <w:rFonts w:ascii="Cambria" w:hAnsi="Cambria" w:cstheme="majorHAnsi"/>
          <w:sz w:val="21"/>
          <w:szCs w:val="21"/>
        </w:rPr>
      </w:pPr>
      <w:r w:rsidRPr="00C17BDD">
        <w:rPr>
          <w:rFonts w:ascii="Cambria" w:hAnsi="Cambria" w:cstheme="majorHAnsi"/>
          <w:sz w:val="21"/>
          <w:szCs w:val="21"/>
        </w:rPr>
        <w:t>ustawie z dnia 14 czerwca 1960 r. Kodeks postępowania administracyjnego (Dz.U. z 202</w:t>
      </w:r>
      <w:r w:rsidR="00A849F2">
        <w:rPr>
          <w:rFonts w:ascii="Cambria" w:hAnsi="Cambria" w:cstheme="majorHAnsi"/>
          <w:sz w:val="21"/>
          <w:szCs w:val="21"/>
        </w:rPr>
        <w:t>4</w:t>
      </w:r>
      <w:r w:rsidRPr="00C17BDD">
        <w:rPr>
          <w:rFonts w:ascii="Cambria" w:hAnsi="Cambria" w:cstheme="majorHAnsi"/>
          <w:sz w:val="21"/>
          <w:szCs w:val="21"/>
        </w:rPr>
        <w:t xml:space="preserve"> r. poz. </w:t>
      </w:r>
      <w:r w:rsidR="00A849F2">
        <w:rPr>
          <w:rFonts w:ascii="Cambria" w:hAnsi="Cambria" w:cstheme="majorHAnsi"/>
          <w:sz w:val="21"/>
          <w:szCs w:val="21"/>
        </w:rPr>
        <w:t>572</w:t>
      </w:r>
      <w:r w:rsidRPr="00C17BDD">
        <w:rPr>
          <w:rFonts w:ascii="Cambria" w:hAnsi="Cambria" w:cstheme="majorHAnsi"/>
          <w:sz w:val="21"/>
          <w:szCs w:val="21"/>
        </w:rPr>
        <w:t xml:space="preserve"> z póź. zm.);</w:t>
      </w:r>
    </w:p>
    <w:p w14:paraId="57DC648D" w14:textId="77777777" w:rsidR="00C17BDD" w:rsidRPr="00C17BDD" w:rsidRDefault="00C17BDD" w:rsidP="005A7276">
      <w:pPr>
        <w:pStyle w:val="Tekstpodstawowy"/>
        <w:numPr>
          <w:ilvl w:val="0"/>
          <w:numId w:val="33"/>
        </w:numPr>
        <w:spacing w:before="80" w:after="80"/>
        <w:ind w:left="1134" w:hanging="567"/>
        <w:jc w:val="both"/>
        <w:rPr>
          <w:rFonts w:ascii="Cambria" w:hAnsi="Cambria" w:cstheme="majorHAnsi"/>
          <w:sz w:val="21"/>
          <w:szCs w:val="21"/>
        </w:rPr>
      </w:pPr>
      <w:r w:rsidRPr="00C17BDD">
        <w:rPr>
          <w:rFonts w:ascii="Cambria" w:hAnsi="Cambria" w:cstheme="majorHAnsi"/>
          <w:sz w:val="21"/>
          <w:szCs w:val="21"/>
        </w:rPr>
        <w:t>w ustawie z dnia 29 sierpnia 1997 r. Ordynacja podatkowa (t.j. Dz. U. z 202</w:t>
      </w:r>
      <w:r w:rsidR="007F3436">
        <w:rPr>
          <w:rFonts w:ascii="Cambria" w:hAnsi="Cambria" w:cstheme="majorHAnsi"/>
          <w:sz w:val="21"/>
          <w:szCs w:val="21"/>
        </w:rPr>
        <w:t>3</w:t>
      </w:r>
      <w:r w:rsidRPr="00C17BDD">
        <w:rPr>
          <w:rFonts w:ascii="Cambria" w:hAnsi="Cambria" w:cstheme="majorHAnsi"/>
          <w:sz w:val="21"/>
          <w:szCs w:val="21"/>
        </w:rPr>
        <w:t xml:space="preserve"> r. poz. </w:t>
      </w:r>
      <w:r w:rsidR="007F3436">
        <w:rPr>
          <w:rFonts w:ascii="Cambria" w:hAnsi="Cambria" w:cstheme="majorHAnsi"/>
          <w:sz w:val="21"/>
          <w:szCs w:val="21"/>
        </w:rPr>
        <w:t>2383</w:t>
      </w:r>
      <w:r w:rsidRPr="00C17BDD">
        <w:rPr>
          <w:rFonts w:ascii="Cambria" w:hAnsi="Cambria" w:cstheme="majorHAnsi"/>
          <w:sz w:val="21"/>
          <w:szCs w:val="21"/>
        </w:rPr>
        <w:t xml:space="preserve"> z późn. zm.);</w:t>
      </w:r>
    </w:p>
    <w:p w14:paraId="3D0A48FE" w14:textId="77777777" w:rsidR="00C17BDD" w:rsidRPr="00C17BDD" w:rsidRDefault="00C17BDD" w:rsidP="005A7276">
      <w:pPr>
        <w:pStyle w:val="Tekstpodstawowy"/>
        <w:numPr>
          <w:ilvl w:val="0"/>
          <w:numId w:val="33"/>
        </w:numPr>
        <w:spacing w:before="80" w:after="80"/>
        <w:ind w:left="1134" w:hanging="567"/>
        <w:jc w:val="both"/>
        <w:rPr>
          <w:rFonts w:ascii="Cambria" w:hAnsi="Cambria" w:cstheme="majorHAnsi"/>
          <w:sz w:val="21"/>
          <w:szCs w:val="21"/>
        </w:rPr>
      </w:pPr>
      <w:r w:rsidRPr="00C17BDD">
        <w:rPr>
          <w:rFonts w:ascii="Cambria" w:hAnsi="Cambria" w:cstheme="majorHAnsi"/>
          <w:sz w:val="21"/>
          <w:szCs w:val="21"/>
        </w:rPr>
        <w:t>rozporządzeniem Ministra Administracji i Cyfryzacji z dnia 26 listopada 2013 r. w sprawie reklamacji usługi pocztowej (t. j. Dz. U. z 2019 r. poz. 474),</w:t>
      </w:r>
    </w:p>
    <w:p w14:paraId="4E9F14F6" w14:textId="77777777" w:rsidR="00A66C67" w:rsidRPr="007F3436" w:rsidRDefault="00C17BDD" w:rsidP="005A7276">
      <w:pPr>
        <w:pStyle w:val="Tekstpodstawowy"/>
        <w:numPr>
          <w:ilvl w:val="0"/>
          <w:numId w:val="33"/>
        </w:numPr>
        <w:spacing w:before="80" w:after="80"/>
        <w:ind w:left="1134" w:hanging="567"/>
        <w:jc w:val="both"/>
        <w:rPr>
          <w:rFonts w:ascii="Cambria" w:hAnsi="Cambria" w:cstheme="majorHAnsi"/>
          <w:sz w:val="21"/>
          <w:szCs w:val="21"/>
        </w:rPr>
      </w:pPr>
      <w:r w:rsidRPr="00C17BDD">
        <w:rPr>
          <w:rFonts w:ascii="Cambria" w:hAnsi="Cambria" w:cstheme="majorHAnsi"/>
          <w:sz w:val="21"/>
          <w:szCs w:val="21"/>
        </w:rPr>
        <w:t>innymi powszechnie obowiązującymi przepisami.</w:t>
      </w:r>
    </w:p>
    <w:p w14:paraId="47F3EF4B" w14:textId="77777777" w:rsidR="00A66C67" w:rsidRPr="00D05C3A" w:rsidRDefault="00A66C67" w:rsidP="005A7276">
      <w:pPr>
        <w:pStyle w:val="Tekstpodstawowy"/>
        <w:numPr>
          <w:ilvl w:val="0"/>
          <w:numId w:val="8"/>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Zamawiający zastrzega sobie możliwość zmiany</w:t>
      </w:r>
      <w:r w:rsidR="00C17BDD">
        <w:rPr>
          <w:rFonts w:ascii="Cambria" w:hAnsi="Cambria" w:cstheme="majorHAnsi"/>
          <w:sz w:val="21"/>
          <w:szCs w:val="21"/>
        </w:rPr>
        <w:t xml:space="preserve"> zakresu zamówienia w zakresie rodzaju i ilości przesyłek </w:t>
      </w:r>
      <w:r w:rsidRPr="00D05C3A">
        <w:rPr>
          <w:rFonts w:ascii="Cambria" w:hAnsi="Cambria" w:cstheme="majorHAnsi"/>
          <w:sz w:val="21"/>
          <w:szCs w:val="21"/>
        </w:rPr>
        <w:t xml:space="preserve">w zależności od bieżących potrzeb jednak nie więcej niż o </w:t>
      </w:r>
      <w:r w:rsidR="00C17BDD">
        <w:rPr>
          <w:rFonts w:ascii="Cambria" w:hAnsi="Cambria" w:cstheme="majorHAnsi"/>
          <w:sz w:val="21"/>
          <w:szCs w:val="21"/>
        </w:rPr>
        <w:t>20</w:t>
      </w:r>
      <w:r w:rsidRPr="00D05C3A">
        <w:rPr>
          <w:rFonts w:ascii="Cambria" w:hAnsi="Cambria" w:cstheme="majorHAnsi"/>
          <w:sz w:val="21"/>
          <w:szCs w:val="21"/>
        </w:rPr>
        <w:t xml:space="preserve"> % w stosunku do wartości wynikających z dokumentów zamówienia,</w:t>
      </w:r>
      <w:r w:rsidR="00C17BDD">
        <w:rPr>
          <w:rFonts w:ascii="Cambria" w:hAnsi="Cambria" w:cstheme="majorHAnsi"/>
          <w:sz w:val="21"/>
          <w:szCs w:val="21"/>
        </w:rPr>
        <w:t xml:space="preserve"> </w:t>
      </w:r>
      <w:r w:rsidR="00C17BDD" w:rsidRPr="00C17BDD">
        <w:rPr>
          <w:rFonts w:ascii="Cambria" w:hAnsi="Cambria" w:cstheme="majorHAnsi"/>
          <w:sz w:val="21"/>
          <w:szCs w:val="21"/>
        </w:rPr>
        <w:t xml:space="preserve">na co Wykonawca wyraża zgodę i nie będzie dochodził roszczeń z tytułu zmian ilościowych i rodzajowych w trakcie realizacji </w:t>
      </w:r>
      <w:r w:rsidR="00C17BDD">
        <w:rPr>
          <w:rFonts w:ascii="Cambria" w:hAnsi="Cambria" w:cstheme="majorHAnsi"/>
          <w:sz w:val="21"/>
          <w:szCs w:val="21"/>
        </w:rPr>
        <w:t>Przedmiotu U</w:t>
      </w:r>
      <w:r w:rsidR="00C17BDD" w:rsidRPr="00C17BDD">
        <w:rPr>
          <w:rFonts w:ascii="Cambria" w:hAnsi="Cambria" w:cstheme="majorHAnsi"/>
          <w:sz w:val="21"/>
          <w:szCs w:val="21"/>
        </w:rPr>
        <w:t>mowy</w:t>
      </w:r>
      <w:r w:rsidRPr="00D05C3A">
        <w:rPr>
          <w:rFonts w:ascii="Cambria" w:hAnsi="Cambria" w:cstheme="majorHAnsi"/>
          <w:sz w:val="21"/>
          <w:szCs w:val="21"/>
        </w:rPr>
        <w:t>.</w:t>
      </w:r>
    </w:p>
    <w:p w14:paraId="742FE67C" w14:textId="77777777" w:rsidR="006827BB" w:rsidRPr="00D05C3A" w:rsidRDefault="006827BB" w:rsidP="005A7276">
      <w:pPr>
        <w:pStyle w:val="Tekstpodstawowy"/>
        <w:numPr>
          <w:ilvl w:val="0"/>
          <w:numId w:val="8"/>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Załącznikami stanowiącymi integralną część umowy są:</w:t>
      </w:r>
    </w:p>
    <w:p w14:paraId="6CAA25DF" w14:textId="77777777" w:rsidR="009A273D" w:rsidRPr="00D05C3A" w:rsidRDefault="00B961AF" w:rsidP="005A7276">
      <w:pPr>
        <w:numPr>
          <w:ilvl w:val="0"/>
          <w:numId w:val="2"/>
        </w:numPr>
        <w:suppressAutoHyphens w:val="0"/>
        <w:spacing w:before="80" w:after="80"/>
        <w:ind w:left="993" w:hanging="426"/>
        <w:jc w:val="both"/>
        <w:rPr>
          <w:rFonts w:ascii="Cambria" w:eastAsia="Calibri" w:hAnsi="Cambria" w:cstheme="majorHAnsi"/>
          <w:sz w:val="21"/>
          <w:szCs w:val="21"/>
        </w:rPr>
      </w:pPr>
      <w:r w:rsidRPr="00D05C3A">
        <w:rPr>
          <w:rFonts w:ascii="Cambria" w:eastAsia="Calibri" w:hAnsi="Cambria" w:cstheme="majorHAnsi"/>
          <w:sz w:val="21"/>
          <w:szCs w:val="21"/>
        </w:rPr>
        <w:t xml:space="preserve">Specyfikacja Warunków Zamówienia </w:t>
      </w:r>
      <w:r w:rsidR="0071681B" w:rsidRPr="00D05C3A">
        <w:rPr>
          <w:rFonts w:ascii="Cambria" w:eastAsia="Calibri" w:hAnsi="Cambria" w:cstheme="majorHAnsi"/>
          <w:sz w:val="21"/>
          <w:szCs w:val="21"/>
        </w:rPr>
        <w:t xml:space="preserve">wraz z załącznikami </w:t>
      </w:r>
      <w:r w:rsidRPr="00D05C3A">
        <w:rPr>
          <w:rFonts w:ascii="Cambria" w:eastAsia="Calibri" w:hAnsi="Cambria" w:cstheme="majorHAnsi"/>
          <w:sz w:val="21"/>
          <w:szCs w:val="21"/>
        </w:rPr>
        <w:t>(SWZ)</w:t>
      </w:r>
      <w:r w:rsidR="0071681B" w:rsidRPr="00D05C3A">
        <w:rPr>
          <w:rFonts w:ascii="Cambria" w:eastAsia="Calibri" w:hAnsi="Cambria" w:cstheme="majorHAnsi"/>
          <w:sz w:val="21"/>
          <w:szCs w:val="21"/>
        </w:rPr>
        <w:t xml:space="preserve"> – załącznik nr 1</w:t>
      </w:r>
      <w:r w:rsidR="009A273D" w:rsidRPr="00D05C3A">
        <w:rPr>
          <w:rFonts w:ascii="Cambria" w:eastAsia="Calibri" w:hAnsi="Cambria" w:cstheme="majorHAnsi"/>
          <w:sz w:val="21"/>
          <w:szCs w:val="21"/>
        </w:rPr>
        <w:t>;</w:t>
      </w:r>
    </w:p>
    <w:p w14:paraId="567BBB8B" w14:textId="77777777" w:rsidR="00DD6A61" w:rsidRPr="00D05C3A" w:rsidRDefault="006827BB" w:rsidP="005A7276">
      <w:pPr>
        <w:numPr>
          <w:ilvl w:val="0"/>
          <w:numId w:val="2"/>
        </w:numPr>
        <w:suppressAutoHyphens w:val="0"/>
        <w:spacing w:before="80" w:after="80"/>
        <w:ind w:left="993" w:hanging="426"/>
        <w:jc w:val="both"/>
        <w:rPr>
          <w:rFonts w:ascii="Cambria" w:eastAsia="Calibri" w:hAnsi="Cambria" w:cstheme="majorHAnsi"/>
          <w:sz w:val="21"/>
          <w:szCs w:val="21"/>
        </w:rPr>
      </w:pPr>
      <w:r w:rsidRPr="00D05C3A">
        <w:rPr>
          <w:rFonts w:ascii="Cambria" w:eastAsia="Calibri" w:hAnsi="Cambria" w:cstheme="majorHAnsi"/>
          <w:sz w:val="21"/>
          <w:szCs w:val="21"/>
        </w:rPr>
        <w:t xml:space="preserve">Oferta Wykonawcy złożona w </w:t>
      </w:r>
      <w:r w:rsidR="0071681B" w:rsidRPr="00D05C3A">
        <w:rPr>
          <w:rFonts w:ascii="Cambria" w:eastAsia="Calibri" w:hAnsi="Cambria" w:cstheme="majorHAnsi"/>
          <w:sz w:val="21"/>
          <w:szCs w:val="21"/>
        </w:rPr>
        <w:t>Postępowaniu – załącznik nr 2</w:t>
      </w:r>
      <w:r w:rsidR="00DD6A61" w:rsidRPr="00D05C3A">
        <w:rPr>
          <w:rFonts w:ascii="Cambria" w:eastAsia="Calibri" w:hAnsi="Cambria" w:cstheme="majorHAnsi"/>
          <w:sz w:val="21"/>
          <w:szCs w:val="21"/>
        </w:rPr>
        <w:t>.</w:t>
      </w:r>
    </w:p>
    <w:p w14:paraId="63D6B41D" w14:textId="77777777" w:rsidR="009B3166" w:rsidRPr="00D05C3A" w:rsidRDefault="009B3166" w:rsidP="005A7276">
      <w:pPr>
        <w:numPr>
          <w:ilvl w:val="0"/>
          <w:numId w:val="8"/>
        </w:numPr>
        <w:suppressAutoHyphens w:val="0"/>
        <w:spacing w:before="80" w:after="80"/>
        <w:ind w:left="567" w:hanging="567"/>
        <w:jc w:val="both"/>
        <w:rPr>
          <w:rFonts w:ascii="Cambria" w:hAnsi="Cambria" w:cstheme="majorHAnsi"/>
          <w:color w:val="000000" w:themeColor="text1"/>
          <w:sz w:val="21"/>
          <w:szCs w:val="21"/>
          <w:lang w:eastAsia="pl-PL"/>
        </w:rPr>
      </w:pPr>
      <w:r w:rsidRPr="00D05C3A">
        <w:rPr>
          <w:rFonts w:ascii="Cambria" w:hAnsi="Cambria" w:cstheme="majorHAnsi"/>
          <w:color w:val="000000" w:themeColor="text1"/>
          <w:sz w:val="21"/>
          <w:szCs w:val="21"/>
          <w:lang w:eastAsia="pl-PL"/>
        </w:rPr>
        <w:t xml:space="preserve">Usługi stanowiące Przedmiot Umowy realizowane będą z zachowaniem </w:t>
      </w:r>
      <w:r w:rsidR="006C2A92" w:rsidRPr="00D05C3A">
        <w:rPr>
          <w:rFonts w:ascii="Cambria" w:hAnsi="Cambria" w:cstheme="majorHAnsi"/>
          <w:color w:val="000000" w:themeColor="text1"/>
          <w:sz w:val="21"/>
          <w:szCs w:val="21"/>
          <w:lang w:eastAsia="pl-PL"/>
        </w:rPr>
        <w:t xml:space="preserve">zasad </w:t>
      </w:r>
      <w:r w:rsidRPr="00D05C3A">
        <w:rPr>
          <w:rFonts w:ascii="Cambria" w:hAnsi="Cambria" w:cstheme="majorHAnsi"/>
          <w:color w:val="000000" w:themeColor="text1"/>
          <w:sz w:val="21"/>
          <w:szCs w:val="21"/>
          <w:lang w:eastAsia="pl-PL"/>
        </w:rPr>
        <w:t>należytej staranności.</w:t>
      </w:r>
    </w:p>
    <w:p w14:paraId="3EC89699" w14:textId="77777777" w:rsidR="007F3436" w:rsidRDefault="00FF2F74" w:rsidP="005A7276">
      <w:pPr>
        <w:numPr>
          <w:ilvl w:val="0"/>
          <w:numId w:val="8"/>
        </w:numPr>
        <w:suppressAutoHyphens w:val="0"/>
        <w:spacing w:before="80" w:after="80"/>
        <w:ind w:left="567" w:hanging="567"/>
        <w:jc w:val="both"/>
        <w:rPr>
          <w:rFonts w:ascii="Cambria" w:hAnsi="Cambria" w:cstheme="majorHAnsi"/>
          <w:color w:val="000000" w:themeColor="text1"/>
          <w:sz w:val="21"/>
          <w:szCs w:val="21"/>
          <w:lang w:eastAsia="pl-PL"/>
        </w:rPr>
      </w:pPr>
      <w:r w:rsidRPr="00D05C3A">
        <w:rPr>
          <w:rFonts w:ascii="Cambria" w:hAnsi="Cambria" w:cstheme="majorHAnsi"/>
          <w:color w:val="000000" w:themeColor="text1"/>
          <w:sz w:val="21"/>
          <w:szCs w:val="21"/>
          <w:lang w:eastAsia="pl-PL"/>
        </w:rPr>
        <w:t>Wykonawca jest zobowiązany poinformować Zamawiającego niezwłocznie lecz nie później niż w terminie 2 dni o wszelkich przeszkodach w realizacji Przedmiotu Umowy.</w:t>
      </w:r>
    </w:p>
    <w:p w14:paraId="30465229" w14:textId="77777777" w:rsidR="007F3436" w:rsidRDefault="007F3436" w:rsidP="005A7276">
      <w:pPr>
        <w:numPr>
          <w:ilvl w:val="0"/>
          <w:numId w:val="8"/>
        </w:numPr>
        <w:suppressAutoHyphens w:val="0"/>
        <w:spacing w:before="80" w:after="80"/>
        <w:ind w:left="567" w:hanging="567"/>
        <w:jc w:val="both"/>
        <w:rPr>
          <w:rFonts w:ascii="Cambria" w:hAnsi="Cambria" w:cstheme="majorHAnsi"/>
          <w:color w:val="000000" w:themeColor="text1"/>
          <w:sz w:val="21"/>
          <w:szCs w:val="21"/>
          <w:lang w:eastAsia="pl-PL"/>
        </w:rPr>
      </w:pPr>
      <w:r w:rsidRPr="007F3436">
        <w:rPr>
          <w:rFonts w:ascii="Cambria" w:hAnsi="Cambria" w:cstheme="majorHAnsi"/>
          <w:color w:val="000000" w:themeColor="text1"/>
          <w:sz w:val="21"/>
          <w:szCs w:val="21"/>
          <w:lang w:eastAsia="pl-PL"/>
        </w:rPr>
        <w:t xml:space="preserve">W ramach realizacji Umowy Zamawiający jest uprawniony zlecić Wykonawcy dodatkowy zakres rzeczowy obejmujący </w:t>
      </w:r>
      <w:r>
        <w:rPr>
          <w:rFonts w:ascii="Cambria" w:hAnsi="Cambria" w:cstheme="majorHAnsi"/>
          <w:color w:val="000000" w:themeColor="text1"/>
          <w:sz w:val="21"/>
          <w:szCs w:val="21"/>
          <w:lang w:eastAsia="pl-PL"/>
        </w:rPr>
        <w:t>usługi</w:t>
      </w:r>
      <w:r w:rsidRPr="007F3436">
        <w:rPr>
          <w:rFonts w:ascii="Cambria" w:hAnsi="Cambria" w:cstheme="majorHAnsi"/>
          <w:color w:val="000000" w:themeColor="text1"/>
          <w:sz w:val="21"/>
          <w:szCs w:val="21"/>
          <w:lang w:eastAsia="pl-PL"/>
        </w:rPr>
        <w:t xml:space="preserve"> analogiczne jak opisane w SWZ („Opcja”). Zamawiający nie jest zobowiązany do zlecenia </w:t>
      </w:r>
      <w:r>
        <w:rPr>
          <w:rFonts w:ascii="Cambria" w:hAnsi="Cambria" w:cstheme="majorHAnsi"/>
          <w:color w:val="000000" w:themeColor="text1"/>
          <w:sz w:val="21"/>
          <w:szCs w:val="21"/>
          <w:lang w:eastAsia="pl-PL"/>
        </w:rPr>
        <w:t>usług</w:t>
      </w:r>
      <w:r w:rsidRPr="007F3436">
        <w:rPr>
          <w:rFonts w:ascii="Cambria" w:hAnsi="Cambria" w:cstheme="majorHAnsi"/>
          <w:color w:val="000000" w:themeColor="text1"/>
          <w:sz w:val="21"/>
          <w:szCs w:val="21"/>
          <w:lang w:eastAsia="pl-PL"/>
        </w:rPr>
        <w:t xml:space="preserve"> objętych przedmiotem Opcji, a Wykonawcy nie służy roszczenie o ich zlecenie.  </w:t>
      </w:r>
    </w:p>
    <w:p w14:paraId="14CABBEC" w14:textId="77777777" w:rsidR="007F3436" w:rsidRDefault="007F3436" w:rsidP="005A7276">
      <w:pPr>
        <w:numPr>
          <w:ilvl w:val="0"/>
          <w:numId w:val="8"/>
        </w:numPr>
        <w:suppressAutoHyphens w:val="0"/>
        <w:spacing w:before="80" w:after="80"/>
        <w:ind w:left="567" w:hanging="567"/>
        <w:jc w:val="both"/>
        <w:rPr>
          <w:rFonts w:ascii="Cambria" w:hAnsi="Cambria" w:cstheme="majorHAnsi"/>
          <w:color w:val="000000" w:themeColor="text1"/>
          <w:sz w:val="21"/>
          <w:szCs w:val="21"/>
          <w:lang w:eastAsia="pl-PL"/>
        </w:rPr>
      </w:pPr>
      <w:r w:rsidRPr="007F3436">
        <w:rPr>
          <w:rFonts w:ascii="Cambria" w:hAnsi="Cambria" w:cstheme="majorHAnsi"/>
          <w:color w:val="000000" w:themeColor="text1"/>
          <w:sz w:val="21"/>
          <w:szCs w:val="21"/>
          <w:lang w:eastAsia="pl-PL"/>
        </w:rPr>
        <w:t xml:space="preserve">Przedmiotem Opcji będą </w:t>
      </w:r>
      <w:r>
        <w:rPr>
          <w:rFonts w:ascii="Cambria" w:hAnsi="Cambria" w:cstheme="majorHAnsi"/>
          <w:color w:val="000000" w:themeColor="text1"/>
          <w:sz w:val="21"/>
          <w:szCs w:val="21"/>
          <w:lang w:eastAsia="pl-PL"/>
        </w:rPr>
        <w:t>usługi</w:t>
      </w:r>
      <w:r w:rsidRPr="007F3436">
        <w:rPr>
          <w:rFonts w:ascii="Cambria" w:hAnsi="Cambria" w:cstheme="majorHAnsi"/>
          <w:color w:val="000000" w:themeColor="text1"/>
          <w:sz w:val="21"/>
          <w:szCs w:val="21"/>
          <w:lang w:eastAsia="pl-PL"/>
        </w:rPr>
        <w:t xml:space="preserve"> analogiczne, jak opisane w SWZ (i wycenione przez Wykonawcę w Formularzu cenowym stanowiącym część Oferty). W ramach Opcji mogą zostać zlecone wszystkie, niektóre lub jedna z </w:t>
      </w:r>
      <w:r>
        <w:rPr>
          <w:rFonts w:ascii="Cambria" w:hAnsi="Cambria" w:cstheme="majorHAnsi"/>
          <w:color w:val="000000" w:themeColor="text1"/>
          <w:sz w:val="21"/>
          <w:szCs w:val="21"/>
          <w:lang w:eastAsia="pl-PL"/>
        </w:rPr>
        <w:t>usług</w:t>
      </w:r>
      <w:r w:rsidRPr="007F3436">
        <w:rPr>
          <w:rFonts w:ascii="Cambria" w:hAnsi="Cambria" w:cstheme="majorHAnsi"/>
          <w:color w:val="000000" w:themeColor="text1"/>
          <w:sz w:val="21"/>
          <w:szCs w:val="21"/>
          <w:lang w:eastAsia="pl-PL"/>
        </w:rPr>
        <w:t xml:space="preserve"> wskazanych w SWZ (i wycenionych przez Wykonawcę w Formularzu cenowym stanowiącym część Oferty).</w:t>
      </w:r>
    </w:p>
    <w:p w14:paraId="40981C15" w14:textId="77777777" w:rsidR="00522696" w:rsidRDefault="007F3436" w:rsidP="005A7276">
      <w:pPr>
        <w:numPr>
          <w:ilvl w:val="0"/>
          <w:numId w:val="8"/>
        </w:numPr>
        <w:suppressAutoHyphens w:val="0"/>
        <w:spacing w:before="80" w:after="80"/>
        <w:ind w:left="567" w:hanging="567"/>
        <w:jc w:val="both"/>
        <w:rPr>
          <w:rFonts w:ascii="Cambria" w:hAnsi="Cambria" w:cstheme="majorHAnsi"/>
          <w:color w:val="000000" w:themeColor="text1"/>
          <w:sz w:val="21"/>
          <w:szCs w:val="21"/>
          <w:lang w:eastAsia="pl-PL"/>
        </w:rPr>
      </w:pPr>
      <w:r>
        <w:rPr>
          <w:rFonts w:ascii="Cambria" w:hAnsi="Cambria" w:cstheme="majorHAnsi"/>
          <w:color w:val="000000" w:themeColor="text1"/>
          <w:sz w:val="21"/>
          <w:szCs w:val="21"/>
          <w:lang w:eastAsia="pl-PL"/>
        </w:rPr>
        <w:t>Usługi</w:t>
      </w:r>
      <w:r w:rsidRPr="007F3436">
        <w:rPr>
          <w:rFonts w:ascii="Cambria" w:hAnsi="Cambria" w:cstheme="majorHAnsi"/>
          <w:color w:val="000000" w:themeColor="text1"/>
          <w:sz w:val="21"/>
          <w:szCs w:val="21"/>
          <w:lang w:eastAsia="pl-PL"/>
        </w:rPr>
        <w:t xml:space="preserve"> będące przedmiotem Opcji mogą zostać zlecone w ilości nie przekraczającej </w:t>
      </w:r>
      <w:r w:rsidR="00522696">
        <w:rPr>
          <w:rFonts w:ascii="Cambria" w:hAnsi="Cambria" w:cstheme="majorHAnsi"/>
          <w:color w:val="000000" w:themeColor="text1"/>
          <w:sz w:val="21"/>
          <w:szCs w:val="21"/>
          <w:lang w:eastAsia="pl-PL"/>
        </w:rPr>
        <w:t>3</w:t>
      </w:r>
      <w:r w:rsidRPr="007F3436">
        <w:rPr>
          <w:rFonts w:ascii="Cambria" w:hAnsi="Cambria" w:cstheme="majorHAnsi"/>
          <w:color w:val="000000" w:themeColor="text1"/>
          <w:sz w:val="21"/>
          <w:szCs w:val="21"/>
          <w:lang w:eastAsia="pl-PL"/>
        </w:rPr>
        <w:t xml:space="preserve">0 % wartości przedmiotu umowy określonej zgodnie z § </w:t>
      </w:r>
      <w:r w:rsidR="00522696">
        <w:rPr>
          <w:rFonts w:ascii="Cambria" w:hAnsi="Cambria" w:cstheme="majorHAnsi"/>
          <w:color w:val="000000" w:themeColor="text1"/>
          <w:sz w:val="21"/>
          <w:szCs w:val="21"/>
          <w:lang w:eastAsia="pl-PL"/>
        </w:rPr>
        <w:t>8</w:t>
      </w:r>
      <w:r w:rsidRPr="007F3436">
        <w:rPr>
          <w:rFonts w:ascii="Cambria" w:hAnsi="Cambria" w:cstheme="majorHAnsi"/>
          <w:color w:val="000000" w:themeColor="text1"/>
          <w:sz w:val="21"/>
          <w:szCs w:val="21"/>
          <w:lang w:eastAsia="pl-PL"/>
        </w:rPr>
        <w:t xml:space="preserve"> ust 1. </w:t>
      </w:r>
    </w:p>
    <w:p w14:paraId="267A392F" w14:textId="77777777" w:rsidR="00522696" w:rsidRDefault="007F3436" w:rsidP="005A7276">
      <w:pPr>
        <w:numPr>
          <w:ilvl w:val="0"/>
          <w:numId w:val="8"/>
        </w:numPr>
        <w:suppressAutoHyphens w:val="0"/>
        <w:spacing w:before="80" w:after="80"/>
        <w:ind w:left="567" w:hanging="567"/>
        <w:jc w:val="both"/>
        <w:rPr>
          <w:rFonts w:ascii="Cambria" w:hAnsi="Cambria" w:cstheme="majorHAnsi"/>
          <w:color w:val="000000" w:themeColor="text1"/>
          <w:sz w:val="21"/>
          <w:szCs w:val="21"/>
          <w:lang w:eastAsia="pl-PL"/>
        </w:rPr>
      </w:pPr>
      <w:r w:rsidRPr="00522696">
        <w:rPr>
          <w:rFonts w:ascii="Cambria" w:hAnsi="Cambria" w:cstheme="majorHAnsi"/>
          <w:color w:val="000000" w:themeColor="text1"/>
          <w:sz w:val="21"/>
          <w:szCs w:val="21"/>
          <w:lang w:eastAsia="pl-PL"/>
        </w:rPr>
        <w:t xml:space="preserve">Podstawą określenia wartości </w:t>
      </w:r>
      <w:r w:rsidR="00522696">
        <w:rPr>
          <w:rFonts w:ascii="Cambria" w:hAnsi="Cambria" w:cstheme="majorHAnsi"/>
          <w:color w:val="000000" w:themeColor="text1"/>
          <w:sz w:val="21"/>
          <w:szCs w:val="21"/>
          <w:lang w:eastAsia="pl-PL"/>
        </w:rPr>
        <w:t>usług</w:t>
      </w:r>
      <w:r w:rsidRPr="00522696">
        <w:rPr>
          <w:rFonts w:ascii="Cambria" w:hAnsi="Cambria" w:cstheme="majorHAnsi"/>
          <w:color w:val="000000" w:themeColor="text1"/>
          <w:sz w:val="21"/>
          <w:szCs w:val="21"/>
          <w:lang w:eastAsia="pl-PL"/>
        </w:rPr>
        <w:t xml:space="preserve"> zleconych w ramach Opcji będą ceny jednostkowe </w:t>
      </w:r>
      <w:r w:rsidR="00522696">
        <w:rPr>
          <w:rFonts w:ascii="Cambria" w:hAnsi="Cambria" w:cstheme="majorHAnsi"/>
          <w:color w:val="000000" w:themeColor="text1"/>
          <w:sz w:val="21"/>
          <w:szCs w:val="21"/>
          <w:lang w:eastAsia="pl-PL"/>
        </w:rPr>
        <w:t>wynikające z Umowy</w:t>
      </w:r>
      <w:r w:rsidRPr="00522696">
        <w:rPr>
          <w:rFonts w:ascii="Cambria" w:hAnsi="Cambria" w:cstheme="majorHAnsi"/>
          <w:color w:val="000000" w:themeColor="text1"/>
          <w:sz w:val="21"/>
          <w:szCs w:val="21"/>
          <w:lang w:eastAsia="pl-PL"/>
        </w:rPr>
        <w:t>.</w:t>
      </w:r>
    </w:p>
    <w:p w14:paraId="39F0749A" w14:textId="77777777" w:rsidR="007F3436" w:rsidRPr="00522696" w:rsidRDefault="007F3436" w:rsidP="005A7276">
      <w:pPr>
        <w:numPr>
          <w:ilvl w:val="0"/>
          <w:numId w:val="8"/>
        </w:numPr>
        <w:suppressAutoHyphens w:val="0"/>
        <w:spacing w:before="80" w:after="80"/>
        <w:ind w:left="567" w:hanging="567"/>
        <w:jc w:val="both"/>
        <w:rPr>
          <w:rFonts w:ascii="Cambria" w:hAnsi="Cambria" w:cstheme="majorHAnsi"/>
          <w:color w:val="000000" w:themeColor="text1"/>
          <w:sz w:val="21"/>
          <w:szCs w:val="21"/>
          <w:lang w:eastAsia="pl-PL"/>
        </w:rPr>
      </w:pPr>
      <w:r w:rsidRPr="00522696">
        <w:rPr>
          <w:rFonts w:ascii="Cambria" w:hAnsi="Cambria" w:cstheme="majorHAnsi"/>
          <w:color w:val="000000" w:themeColor="text1"/>
          <w:sz w:val="21"/>
          <w:szCs w:val="21"/>
          <w:lang w:eastAsia="pl-PL"/>
        </w:rPr>
        <w:t xml:space="preserve">Zlecanie </w:t>
      </w:r>
      <w:r w:rsidR="00522696">
        <w:rPr>
          <w:rFonts w:ascii="Cambria" w:hAnsi="Cambria" w:cstheme="majorHAnsi"/>
          <w:color w:val="000000" w:themeColor="text1"/>
          <w:sz w:val="21"/>
          <w:szCs w:val="21"/>
          <w:lang w:eastAsia="pl-PL"/>
        </w:rPr>
        <w:t>usług</w:t>
      </w:r>
      <w:r w:rsidRPr="00522696">
        <w:rPr>
          <w:rFonts w:ascii="Cambria" w:hAnsi="Cambria" w:cstheme="majorHAnsi"/>
          <w:color w:val="000000" w:themeColor="text1"/>
          <w:sz w:val="21"/>
          <w:szCs w:val="21"/>
          <w:lang w:eastAsia="pl-PL"/>
        </w:rPr>
        <w:t xml:space="preserve"> będących przedmiotem Opcji, ich odbiór, ustalenie wartości, uiszczanie zapłaty oraz odpowiedzialność za ich niewykonanie lub nienależyte wykonanie, w tym odpowiedzialność w postaci kar umownych, jak również realizacja uprawnień Zamawiającego wynikających z Umowy</w:t>
      </w:r>
      <w:r w:rsidR="00522696">
        <w:rPr>
          <w:rFonts w:ascii="Cambria" w:hAnsi="Cambria" w:cstheme="majorHAnsi"/>
          <w:color w:val="000000" w:themeColor="text1"/>
          <w:sz w:val="21"/>
          <w:szCs w:val="21"/>
          <w:lang w:eastAsia="pl-PL"/>
        </w:rPr>
        <w:t xml:space="preserve"> </w:t>
      </w:r>
      <w:r w:rsidRPr="00522696">
        <w:rPr>
          <w:rFonts w:ascii="Cambria" w:hAnsi="Cambria" w:cstheme="majorHAnsi"/>
          <w:color w:val="000000" w:themeColor="text1"/>
          <w:sz w:val="21"/>
          <w:szCs w:val="21"/>
          <w:lang w:eastAsia="pl-PL"/>
        </w:rPr>
        <w:t xml:space="preserve">i prawa do rozwiązania umowy następować będzie na analogicznych zasadach, jak w przypadku </w:t>
      </w:r>
      <w:r w:rsidR="00522696">
        <w:rPr>
          <w:rFonts w:ascii="Cambria" w:hAnsi="Cambria" w:cstheme="majorHAnsi"/>
          <w:color w:val="000000" w:themeColor="text1"/>
          <w:sz w:val="21"/>
          <w:szCs w:val="21"/>
          <w:lang w:eastAsia="pl-PL"/>
        </w:rPr>
        <w:t>usług</w:t>
      </w:r>
      <w:r w:rsidRPr="00522696">
        <w:rPr>
          <w:rFonts w:ascii="Cambria" w:hAnsi="Cambria" w:cstheme="majorHAnsi"/>
          <w:color w:val="000000" w:themeColor="text1"/>
          <w:sz w:val="21"/>
          <w:szCs w:val="21"/>
          <w:lang w:eastAsia="pl-PL"/>
        </w:rPr>
        <w:t xml:space="preserve"> będących Przedmiotem Umowy.</w:t>
      </w:r>
    </w:p>
    <w:p w14:paraId="58B5F815" w14:textId="77777777" w:rsidR="003F068C" w:rsidRPr="00D05C3A" w:rsidRDefault="003F068C" w:rsidP="006A7CCA">
      <w:pPr>
        <w:suppressAutoHyphens w:val="0"/>
        <w:spacing w:before="80" w:after="80"/>
        <w:ind w:left="567"/>
        <w:jc w:val="both"/>
        <w:rPr>
          <w:rFonts w:ascii="Cambria" w:hAnsi="Cambria" w:cstheme="majorHAnsi"/>
          <w:color w:val="000000" w:themeColor="text1"/>
          <w:sz w:val="21"/>
          <w:szCs w:val="21"/>
          <w:lang w:eastAsia="pl-PL"/>
        </w:rPr>
      </w:pPr>
    </w:p>
    <w:p w14:paraId="57FB2A0D" w14:textId="77777777" w:rsidR="006827BB" w:rsidRPr="00D05C3A" w:rsidRDefault="006827BB" w:rsidP="006A7CCA">
      <w:pPr>
        <w:pStyle w:val="Tekstpodstawowy"/>
        <w:jc w:val="center"/>
        <w:rPr>
          <w:rFonts w:ascii="Cambria" w:hAnsi="Cambria" w:cstheme="majorHAnsi"/>
          <w:b/>
          <w:sz w:val="21"/>
          <w:szCs w:val="21"/>
        </w:rPr>
      </w:pPr>
      <w:r w:rsidRPr="00D05C3A">
        <w:rPr>
          <w:rFonts w:ascii="Cambria" w:hAnsi="Cambria" w:cstheme="majorHAnsi"/>
          <w:b/>
          <w:sz w:val="21"/>
          <w:szCs w:val="21"/>
        </w:rPr>
        <w:t>§ 2</w:t>
      </w:r>
    </w:p>
    <w:p w14:paraId="59890831" w14:textId="77777777" w:rsidR="006827BB" w:rsidRPr="00D05C3A" w:rsidRDefault="00305345" w:rsidP="006A7CCA">
      <w:pPr>
        <w:spacing w:after="160"/>
        <w:jc w:val="center"/>
        <w:rPr>
          <w:rFonts w:ascii="Cambria" w:hAnsi="Cambria" w:cstheme="majorHAnsi"/>
          <w:b/>
          <w:sz w:val="21"/>
          <w:szCs w:val="21"/>
        </w:rPr>
      </w:pPr>
      <w:r w:rsidRPr="00D05C3A">
        <w:rPr>
          <w:rFonts w:ascii="Cambria" w:hAnsi="Cambria" w:cstheme="majorHAnsi"/>
          <w:b/>
          <w:sz w:val="21"/>
          <w:szCs w:val="21"/>
        </w:rPr>
        <w:t>Termin wykonywania umowy</w:t>
      </w:r>
    </w:p>
    <w:p w14:paraId="790C26F9" w14:textId="77777777" w:rsidR="00436480" w:rsidRPr="000168B4" w:rsidRDefault="000F58EA" w:rsidP="000168B4">
      <w:pPr>
        <w:widowControl w:val="0"/>
        <w:spacing w:before="120" w:after="120"/>
        <w:jc w:val="both"/>
        <w:rPr>
          <w:rStyle w:val="FontStyle13"/>
          <w:rFonts w:ascii="Cambria" w:hAnsi="Cambria" w:cstheme="majorHAnsi"/>
          <w:b w:val="0"/>
          <w:bCs w:val="0"/>
          <w:color w:val="auto"/>
          <w:sz w:val="21"/>
          <w:szCs w:val="21"/>
        </w:rPr>
      </w:pPr>
      <w:r w:rsidRPr="00D05C3A">
        <w:rPr>
          <w:rFonts w:ascii="Cambria" w:hAnsi="Cambria" w:cstheme="majorHAnsi"/>
          <w:sz w:val="21"/>
          <w:szCs w:val="21"/>
        </w:rPr>
        <w:t xml:space="preserve">Umowa </w:t>
      </w:r>
      <w:r w:rsidR="00680FE8" w:rsidRPr="00D05C3A">
        <w:rPr>
          <w:rFonts w:ascii="Cambria" w:hAnsi="Cambria" w:cstheme="majorHAnsi"/>
          <w:sz w:val="21"/>
          <w:szCs w:val="21"/>
        </w:rPr>
        <w:t xml:space="preserve">zostaje zawarta na okres </w:t>
      </w:r>
      <w:r w:rsidR="00FF2F74" w:rsidRPr="00D05C3A">
        <w:rPr>
          <w:rFonts w:ascii="Cambria" w:hAnsi="Cambria" w:cstheme="majorHAnsi"/>
          <w:sz w:val="21"/>
          <w:szCs w:val="21"/>
        </w:rPr>
        <w:t>12</w:t>
      </w:r>
      <w:r w:rsidR="00680FE8" w:rsidRPr="00D05C3A">
        <w:rPr>
          <w:rFonts w:ascii="Cambria" w:hAnsi="Cambria" w:cstheme="majorHAnsi"/>
          <w:sz w:val="21"/>
          <w:szCs w:val="21"/>
        </w:rPr>
        <w:t xml:space="preserve"> miesięcy</w:t>
      </w:r>
      <w:r w:rsidR="00FF2F74" w:rsidRPr="00D05C3A">
        <w:rPr>
          <w:rFonts w:ascii="Cambria" w:hAnsi="Cambria" w:cstheme="majorHAnsi"/>
          <w:sz w:val="21"/>
          <w:szCs w:val="21"/>
        </w:rPr>
        <w:t>, z zastrzeżeniem, że jeśli Umowa zostanie zawarta przed dniem 1 stycznia 202</w:t>
      </w:r>
      <w:r w:rsidR="00E07266">
        <w:rPr>
          <w:rFonts w:ascii="Cambria" w:hAnsi="Cambria" w:cstheme="majorHAnsi"/>
          <w:sz w:val="21"/>
          <w:szCs w:val="21"/>
        </w:rPr>
        <w:t>5</w:t>
      </w:r>
      <w:r w:rsidR="00FF2F74" w:rsidRPr="00D05C3A">
        <w:rPr>
          <w:rFonts w:ascii="Cambria" w:hAnsi="Cambria" w:cstheme="majorHAnsi"/>
          <w:sz w:val="21"/>
          <w:szCs w:val="21"/>
        </w:rPr>
        <w:t xml:space="preserve"> r., rozpoczęcie realizacji Umowy nastąpi od dnia 1</w:t>
      </w:r>
      <w:r w:rsidR="00E07266">
        <w:rPr>
          <w:rFonts w:ascii="Cambria" w:hAnsi="Cambria" w:cstheme="majorHAnsi"/>
          <w:sz w:val="21"/>
          <w:szCs w:val="21"/>
        </w:rPr>
        <w:t xml:space="preserve"> stycznia 2025</w:t>
      </w:r>
      <w:r w:rsidR="00FF2F74" w:rsidRPr="00D05C3A">
        <w:rPr>
          <w:rFonts w:ascii="Cambria" w:hAnsi="Cambria" w:cstheme="majorHAnsi"/>
          <w:sz w:val="21"/>
          <w:szCs w:val="21"/>
        </w:rPr>
        <w:t xml:space="preserve"> r.</w:t>
      </w:r>
    </w:p>
    <w:p w14:paraId="6240233A" w14:textId="77777777" w:rsidR="009A273D" w:rsidRPr="00D05C3A" w:rsidRDefault="009A273D" w:rsidP="006A7CCA">
      <w:pPr>
        <w:pStyle w:val="Style6"/>
        <w:widowControl/>
        <w:shd w:val="clear" w:color="auto" w:fill="FFFFFF"/>
        <w:spacing w:before="120"/>
        <w:ind w:left="45"/>
        <w:jc w:val="center"/>
        <w:rPr>
          <w:rStyle w:val="FontStyle13"/>
          <w:rFonts w:ascii="Cambria" w:hAnsi="Cambria" w:cstheme="majorHAnsi"/>
          <w:spacing w:val="60"/>
          <w:sz w:val="21"/>
          <w:szCs w:val="21"/>
        </w:rPr>
      </w:pPr>
      <w:r w:rsidRPr="00D05C3A">
        <w:rPr>
          <w:rStyle w:val="FontStyle13"/>
          <w:rFonts w:ascii="Cambria" w:hAnsi="Cambria" w:cstheme="majorHAnsi"/>
          <w:spacing w:val="60"/>
          <w:sz w:val="21"/>
          <w:szCs w:val="21"/>
        </w:rPr>
        <w:lastRenderedPageBreak/>
        <w:t>§3</w:t>
      </w:r>
    </w:p>
    <w:p w14:paraId="5194632D" w14:textId="77777777" w:rsidR="009A273D" w:rsidRPr="00D05C3A" w:rsidRDefault="00032010" w:rsidP="006A7CCA">
      <w:pPr>
        <w:pStyle w:val="Style6"/>
        <w:widowControl/>
        <w:shd w:val="clear" w:color="auto" w:fill="FFFFFF"/>
        <w:spacing w:after="160"/>
        <w:ind w:left="23"/>
        <w:jc w:val="center"/>
        <w:rPr>
          <w:rStyle w:val="FontStyle13"/>
          <w:rFonts w:ascii="Cambria" w:hAnsi="Cambria" w:cstheme="majorHAnsi"/>
          <w:sz w:val="21"/>
          <w:szCs w:val="21"/>
        </w:rPr>
      </w:pPr>
      <w:r w:rsidRPr="00D05C3A">
        <w:rPr>
          <w:rStyle w:val="FontStyle13"/>
          <w:rFonts w:ascii="Cambria" w:hAnsi="Cambria" w:cstheme="majorHAnsi"/>
          <w:sz w:val="21"/>
          <w:szCs w:val="21"/>
        </w:rPr>
        <w:t>Obowiązki i uprawnienia</w:t>
      </w:r>
      <w:r w:rsidR="009A273D" w:rsidRPr="00D05C3A">
        <w:rPr>
          <w:rStyle w:val="FontStyle13"/>
          <w:rFonts w:ascii="Cambria" w:hAnsi="Cambria" w:cstheme="majorHAnsi"/>
          <w:sz w:val="21"/>
          <w:szCs w:val="21"/>
        </w:rPr>
        <w:t xml:space="preserve"> Zamawiającego</w:t>
      </w:r>
    </w:p>
    <w:p w14:paraId="44AD9FE5" w14:textId="77777777" w:rsidR="009A273D" w:rsidRPr="00D05C3A" w:rsidRDefault="009A273D" w:rsidP="005A7276">
      <w:pPr>
        <w:pStyle w:val="Style9"/>
        <w:widowControl/>
        <w:numPr>
          <w:ilvl w:val="0"/>
          <w:numId w:val="16"/>
        </w:numPr>
        <w:shd w:val="clear" w:color="auto" w:fill="FFFFFF"/>
        <w:spacing w:before="240" w:line="240" w:lineRule="auto"/>
        <w:ind w:left="567" w:hanging="567"/>
        <w:rPr>
          <w:rStyle w:val="FontStyle12"/>
          <w:rFonts w:ascii="Cambria" w:hAnsi="Cambria" w:cstheme="majorHAnsi"/>
          <w:sz w:val="21"/>
          <w:szCs w:val="21"/>
        </w:rPr>
      </w:pPr>
      <w:r w:rsidRPr="00D05C3A">
        <w:rPr>
          <w:rStyle w:val="FontStyle12"/>
          <w:rFonts w:ascii="Cambria" w:hAnsi="Cambria" w:cstheme="majorHAnsi"/>
          <w:sz w:val="21"/>
          <w:szCs w:val="21"/>
        </w:rPr>
        <w:t>Zamawiający zobowiązany jest do:</w:t>
      </w:r>
    </w:p>
    <w:p w14:paraId="53DBF945" w14:textId="77777777" w:rsidR="009A273D" w:rsidRPr="00D05C3A" w:rsidRDefault="009A273D" w:rsidP="005A7276">
      <w:pPr>
        <w:pStyle w:val="Style9"/>
        <w:widowControl/>
        <w:numPr>
          <w:ilvl w:val="0"/>
          <w:numId w:val="9"/>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współpracy z Wykonawcą;</w:t>
      </w:r>
    </w:p>
    <w:p w14:paraId="38F6A72E" w14:textId="77777777" w:rsidR="001F5E3A" w:rsidRPr="00D05C3A" w:rsidRDefault="001F5E3A" w:rsidP="005A7276">
      <w:pPr>
        <w:pStyle w:val="Style9"/>
        <w:widowControl/>
        <w:numPr>
          <w:ilvl w:val="0"/>
          <w:numId w:val="9"/>
        </w:numPr>
        <w:shd w:val="clear" w:color="auto" w:fill="FFFFFF"/>
        <w:spacing w:before="80" w:after="80" w:line="240" w:lineRule="auto"/>
        <w:ind w:left="1134" w:hanging="567"/>
        <w:rPr>
          <w:rStyle w:val="FontStyle12"/>
          <w:rFonts w:ascii="Cambria" w:hAnsi="Cambria" w:cstheme="majorHAnsi"/>
          <w:sz w:val="21"/>
          <w:szCs w:val="21"/>
        </w:rPr>
      </w:pPr>
      <w:r w:rsidRPr="00D05C3A">
        <w:rPr>
          <w:rFonts w:ascii="Cambria" w:hAnsi="Cambria" w:cstheme="majorHAnsi"/>
          <w:sz w:val="21"/>
          <w:szCs w:val="21"/>
        </w:rPr>
        <w:t xml:space="preserve">niezwłocznego informowania Wykonawcy o wszelkich wydarzeniach i okolicznościach mogących mieć znaczenie dla prawidłowego wykonywania </w:t>
      </w:r>
      <w:r w:rsidR="0063405E" w:rsidRPr="00D05C3A">
        <w:rPr>
          <w:rFonts w:ascii="Cambria" w:hAnsi="Cambria" w:cstheme="majorHAnsi"/>
          <w:sz w:val="21"/>
          <w:szCs w:val="21"/>
        </w:rPr>
        <w:t>U</w:t>
      </w:r>
      <w:r w:rsidRPr="00D05C3A">
        <w:rPr>
          <w:rFonts w:ascii="Cambria" w:hAnsi="Cambria" w:cstheme="majorHAnsi"/>
          <w:sz w:val="21"/>
          <w:szCs w:val="21"/>
        </w:rPr>
        <w:t>mowy;</w:t>
      </w:r>
    </w:p>
    <w:p w14:paraId="697864C1" w14:textId="77777777" w:rsidR="009A273D" w:rsidRPr="00D05C3A" w:rsidRDefault="009A273D" w:rsidP="005A7276">
      <w:pPr>
        <w:pStyle w:val="Style9"/>
        <w:widowControl/>
        <w:numPr>
          <w:ilvl w:val="0"/>
          <w:numId w:val="9"/>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zapewnienia nadzoru nad prawidłowością świadczonych usług przez Wykonawcę;</w:t>
      </w:r>
    </w:p>
    <w:p w14:paraId="4ABE202C" w14:textId="77777777" w:rsidR="009A273D" w:rsidRPr="00D05C3A" w:rsidRDefault="009A273D" w:rsidP="005A7276">
      <w:pPr>
        <w:pStyle w:val="Style9"/>
        <w:widowControl/>
        <w:numPr>
          <w:ilvl w:val="0"/>
          <w:numId w:val="9"/>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terminowego wypłacania wynagrodzenia Wykonawcy;</w:t>
      </w:r>
    </w:p>
    <w:p w14:paraId="7AE50C93" w14:textId="77777777" w:rsidR="009A273D" w:rsidRDefault="009A273D" w:rsidP="005A7276">
      <w:pPr>
        <w:pStyle w:val="Style9"/>
        <w:widowControl/>
        <w:numPr>
          <w:ilvl w:val="0"/>
          <w:numId w:val="9"/>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informowania Wykonawcy o ewentualnych okolicznościach mających wpływ na warunki świadczenia usług</w:t>
      </w:r>
      <w:r w:rsidR="00EE5391">
        <w:rPr>
          <w:rStyle w:val="FontStyle12"/>
          <w:rFonts w:ascii="Cambria" w:hAnsi="Cambria" w:cstheme="majorHAnsi"/>
          <w:sz w:val="21"/>
          <w:szCs w:val="21"/>
        </w:rPr>
        <w:t>;</w:t>
      </w:r>
    </w:p>
    <w:p w14:paraId="40206661" w14:textId="77777777" w:rsidR="00EE5391" w:rsidRPr="00D05C3A" w:rsidRDefault="00EE5391" w:rsidP="005A7276">
      <w:pPr>
        <w:pStyle w:val="Style9"/>
        <w:widowControl/>
        <w:numPr>
          <w:ilvl w:val="0"/>
          <w:numId w:val="9"/>
        </w:numPr>
        <w:shd w:val="clear" w:color="auto" w:fill="FFFFFF"/>
        <w:spacing w:before="80" w:after="80" w:line="240" w:lineRule="auto"/>
        <w:ind w:left="1134" w:hanging="567"/>
        <w:rPr>
          <w:rStyle w:val="FontStyle12"/>
          <w:rFonts w:ascii="Cambria" w:hAnsi="Cambria" w:cstheme="majorHAnsi"/>
          <w:sz w:val="21"/>
          <w:szCs w:val="21"/>
        </w:rPr>
      </w:pPr>
      <w:r w:rsidRPr="00EE5391">
        <w:rPr>
          <w:rStyle w:val="FontStyle12"/>
          <w:rFonts w:ascii="Cambria" w:hAnsi="Cambria" w:cstheme="majorHAnsi"/>
          <w:sz w:val="21"/>
          <w:szCs w:val="21"/>
        </w:rPr>
        <w:t>Przygotowywani</w:t>
      </w:r>
      <w:r w:rsidR="00FC38C5">
        <w:rPr>
          <w:rStyle w:val="FontStyle12"/>
          <w:rFonts w:ascii="Cambria" w:hAnsi="Cambria" w:cstheme="majorHAnsi"/>
          <w:sz w:val="21"/>
          <w:szCs w:val="21"/>
        </w:rPr>
        <w:t>a</w:t>
      </w:r>
      <w:r w:rsidRPr="00EE5391">
        <w:rPr>
          <w:rStyle w:val="FontStyle12"/>
          <w:rFonts w:ascii="Cambria" w:hAnsi="Cambria" w:cstheme="majorHAnsi"/>
          <w:sz w:val="21"/>
          <w:szCs w:val="21"/>
        </w:rPr>
        <w:t xml:space="preserve"> i przekazywani</w:t>
      </w:r>
      <w:r w:rsidR="00FC38C5">
        <w:rPr>
          <w:rStyle w:val="FontStyle12"/>
          <w:rFonts w:ascii="Cambria" w:hAnsi="Cambria" w:cstheme="majorHAnsi"/>
          <w:sz w:val="21"/>
          <w:szCs w:val="21"/>
        </w:rPr>
        <w:t>a</w:t>
      </w:r>
      <w:r w:rsidRPr="00EE5391">
        <w:rPr>
          <w:rStyle w:val="FontStyle12"/>
          <w:rFonts w:ascii="Cambria" w:hAnsi="Cambria" w:cstheme="majorHAnsi"/>
          <w:sz w:val="21"/>
          <w:szCs w:val="21"/>
        </w:rPr>
        <w:t xml:space="preserve"> przesyłek zgodnie z powszechnie obowiązujący</w:t>
      </w:r>
      <w:r>
        <w:rPr>
          <w:rStyle w:val="FontStyle12"/>
          <w:rFonts w:ascii="Cambria" w:hAnsi="Cambria" w:cstheme="majorHAnsi"/>
          <w:sz w:val="21"/>
          <w:szCs w:val="21"/>
        </w:rPr>
        <w:t>mi</w:t>
      </w:r>
      <w:r w:rsidRPr="00EE5391">
        <w:rPr>
          <w:rStyle w:val="FontStyle12"/>
          <w:rFonts w:ascii="Cambria" w:hAnsi="Cambria" w:cstheme="majorHAnsi"/>
          <w:sz w:val="21"/>
          <w:szCs w:val="21"/>
        </w:rPr>
        <w:t xml:space="preserve"> przepis</w:t>
      </w:r>
      <w:r>
        <w:rPr>
          <w:rStyle w:val="FontStyle12"/>
          <w:rFonts w:ascii="Cambria" w:hAnsi="Cambria" w:cstheme="majorHAnsi"/>
          <w:sz w:val="21"/>
          <w:szCs w:val="21"/>
        </w:rPr>
        <w:t xml:space="preserve">ami </w:t>
      </w:r>
      <w:r w:rsidRPr="00EE5391">
        <w:rPr>
          <w:rStyle w:val="FontStyle12"/>
          <w:rFonts w:ascii="Cambria" w:hAnsi="Cambria" w:cstheme="majorHAnsi"/>
          <w:sz w:val="21"/>
          <w:szCs w:val="21"/>
        </w:rPr>
        <w:t>prawa</w:t>
      </w:r>
      <w:r>
        <w:rPr>
          <w:rStyle w:val="FontStyle12"/>
          <w:rFonts w:ascii="Cambria" w:hAnsi="Cambria" w:cstheme="majorHAnsi"/>
          <w:sz w:val="21"/>
          <w:szCs w:val="21"/>
        </w:rPr>
        <w:t>.</w:t>
      </w:r>
    </w:p>
    <w:p w14:paraId="36045E32" w14:textId="77777777" w:rsidR="00032010" w:rsidRPr="00D05C3A" w:rsidRDefault="00032010" w:rsidP="005A7276">
      <w:pPr>
        <w:pStyle w:val="Akapitzlist"/>
        <w:widowControl w:val="0"/>
        <w:numPr>
          <w:ilvl w:val="0"/>
          <w:numId w:val="16"/>
        </w:numPr>
        <w:spacing w:after="360" w:line="240" w:lineRule="auto"/>
        <w:ind w:left="567" w:hanging="567"/>
        <w:jc w:val="both"/>
        <w:rPr>
          <w:rFonts w:ascii="Cambria" w:hAnsi="Cambria" w:cstheme="majorHAnsi"/>
          <w:sz w:val="21"/>
          <w:szCs w:val="21"/>
          <w:shd w:val="clear" w:color="auto" w:fill="FFFFFF"/>
        </w:rPr>
      </w:pPr>
      <w:r w:rsidRPr="00D05C3A">
        <w:rPr>
          <w:rFonts w:ascii="Cambria" w:hAnsi="Cambria" w:cstheme="majorHAnsi"/>
          <w:sz w:val="21"/>
          <w:szCs w:val="21"/>
        </w:rPr>
        <w:t>Zamawiający zastrzega sobie prawo kontroli obowiązków Wykonawcy.</w:t>
      </w:r>
    </w:p>
    <w:p w14:paraId="609E7E87" w14:textId="77777777" w:rsidR="009A273D" w:rsidRPr="00D05C3A" w:rsidRDefault="009A273D" w:rsidP="006A7CCA">
      <w:pPr>
        <w:jc w:val="center"/>
        <w:rPr>
          <w:rFonts w:ascii="Cambria" w:hAnsi="Cambria" w:cstheme="majorHAnsi"/>
          <w:b/>
          <w:color w:val="000000"/>
          <w:sz w:val="21"/>
          <w:szCs w:val="21"/>
        </w:rPr>
      </w:pPr>
      <w:r w:rsidRPr="00D05C3A">
        <w:rPr>
          <w:rFonts w:ascii="Cambria" w:hAnsi="Cambria" w:cstheme="majorHAnsi"/>
          <w:b/>
          <w:color w:val="000000"/>
          <w:sz w:val="21"/>
          <w:szCs w:val="21"/>
        </w:rPr>
        <w:t>§ 4</w:t>
      </w:r>
    </w:p>
    <w:p w14:paraId="3B68DD21" w14:textId="77777777" w:rsidR="009A273D" w:rsidRPr="00D05C3A" w:rsidRDefault="009A273D" w:rsidP="006A7CCA">
      <w:pPr>
        <w:pStyle w:val="Tekstpodstawowy"/>
        <w:spacing w:after="160"/>
        <w:jc w:val="center"/>
        <w:rPr>
          <w:rFonts w:ascii="Cambria" w:hAnsi="Cambria" w:cstheme="majorHAnsi"/>
          <w:b/>
          <w:sz w:val="21"/>
          <w:szCs w:val="21"/>
        </w:rPr>
      </w:pPr>
      <w:r w:rsidRPr="00D05C3A">
        <w:rPr>
          <w:rFonts w:ascii="Cambria" w:hAnsi="Cambria" w:cstheme="majorHAnsi"/>
          <w:b/>
          <w:sz w:val="21"/>
          <w:szCs w:val="21"/>
        </w:rPr>
        <w:t xml:space="preserve">Obowiązki Wykonawcy </w:t>
      </w:r>
    </w:p>
    <w:p w14:paraId="40F81DE5" w14:textId="77777777" w:rsidR="007F3436" w:rsidRPr="007F3436" w:rsidRDefault="007F3436"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sz w:val="21"/>
          <w:szCs w:val="21"/>
        </w:rPr>
      </w:pPr>
      <w:r w:rsidRPr="007F3436">
        <w:rPr>
          <w:rFonts w:ascii="Cambria" w:hAnsi="Cambria" w:cstheme="majorHAnsi"/>
          <w:sz w:val="21"/>
          <w:szCs w:val="21"/>
        </w:rPr>
        <w:t>Wykonawca ma obowiązek dostarczyć przesyłki do adresatów wyłącznie w kopertach oryginalnych, przekazanych przez Zamawiającego z zastrzeżeniem iż:</w:t>
      </w:r>
    </w:p>
    <w:p w14:paraId="099FAB0B" w14:textId="77777777" w:rsidR="007F3436" w:rsidRPr="007F3436" w:rsidRDefault="00CE4265" w:rsidP="00CE4265">
      <w:pPr>
        <w:widowControl w:val="0"/>
        <w:suppressAutoHyphens w:val="0"/>
        <w:autoSpaceDE w:val="0"/>
        <w:autoSpaceDN w:val="0"/>
        <w:adjustRightInd w:val="0"/>
        <w:spacing w:before="80" w:after="60"/>
        <w:ind w:left="567" w:hanging="567"/>
        <w:jc w:val="both"/>
        <w:rPr>
          <w:rFonts w:ascii="Cambria" w:hAnsi="Cambria" w:cstheme="majorHAnsi"/>
          <w:sz w:val="21"/>
          <w:szCs w:val="21"/>
        </w:rPr>
      </w:pPr>
      <w:r>
        <w:rPr>
          <w:rFonts w:ascii="Cambria" w:hAnsi="Cambria" w:cstheme="majorHAnsi"/>
          <w:sz w:val="21"/>
          <w:szCs w:val="21"/>
        </w:rPr>
        <w:tab/>
      </w:r>
      <w:r w:rsidR="007F3436" w:rsidRPr="007F3436">
        <w:rPr>
          <w:rFonts w:ascii="Cambria" w:hAnsi="Cambria" w:cstheme="majorHAnsi"/>
          <w:sz w:val="21"/>
          <w:szCs w:val="21"/>
        </w:rPr>
        <w:t>a) w przypadku stwierdzenia uszkodzenia opakowania przesyłki pocztowej Wykonawca powinien niezwłocznie zabezpieczyć ją w odpowiedni sposób, a w przypadku znacznych uszkodzeń przesyłki rejestrowanej – sporządzić protokolarny opis jej stanu, bez wglądu w jej zawartość, z zastrzeżeniem lit. b);</w:t>
      </w:r>
    </w:p>
    <w:p w14:paraId="4D717819" w14:textId="77777777" w:rsidR="007F3436" w:rsidRDefault="00CE4265" w:rsidP="00CE4265">
      <w:pPr>
        <w:widowControl w:val="0"/>
        <w:suppressAutoHyphens w:val="0"/>
        <w:autoSpaceDE w:val="0"/>
        <w:autoSpaceDN w:val="0"/>
        <w:adjustRightInd w:val="0"/>
        <w:spacing w:before="80" w:after="60"/>
        <w:ind w:left="567" w:hanging="567"/>
        <w:jc w:val="both"/>
        <w:rPr>
          <w:rFonts w:ascii="Cambria" w:hAnsi="Cambria" w:cstheme="majorHAnsi"/>
          <w:sz w:val="21"/>
          <w:szCs w:val="21"/>
        </w:rPr>
      </w:pPr>
      <w:r>
        <w:rPr>
          <w:rFonts w:ascii="Cambria" w:hAnsi="Cambria" w:cstheme="majorHAnsi"/>
          <w:sz w:val="21"/>
          <w:szCs w:val="21"/>
        </w:rPr>
        <w:tab/>
      </w:r>
      <w:r w:rsidR="007F3436" w:rsidRPr="007F3436">
        <w:rPr>
          <w:rFonts w:ascii="Cambria" w:hAnsi="Cambria" w:cstheme="majorHAnsi"/>
          <w:sz w:val="21"/>
          <w:szCs w:val="21"/>
        </w:rPr>
        <w:t>b) w przypadku stwierdzenia, że w wyniku uszkodzenia przesyłki rejestrowanej może wystąpić dalsze uszkodzenie lub ubytek jej zawartości, operator wyznaczony może otworzyć tę przesyłkę w celu sprawdzenia stanu jej zawartości i zabezpieczenia przed ewentualnym dalszym uszkodzeniem lub ubytkiem, sporządzając protokół z przeprowadzonej czynności.</w:t>
      </w:r>
    </w:p>
    <w:p w14:paraId="15192C47" w14:textId="77777777" w:rsidR="007F3436" w:rsidRDefault="007F3436"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sz w:val="21"/>
          <w:szCs w:val="21"/>
        </w:rPr>
      </w:pPr>
      <w:r w:rsidRPr="007F3436">
        <w:rPr>
          <w:rFonts w:ascii="Cambria" w:hAnsi="Cambria" w:cstheme="majorHAnsi"/>
          <w:sz w:val="21"/>
          <w:szCs w:val="21"/>
        </w:rPr>
        <w:t>Nadanie przesyłek objętych przedmiotem zamówienia następować będzie w dniu ich odbioru w siedzibie Wykonawcy, jeżeli nie będzie zastrzeżeń do przesyłek.</w:t>
      </w:r>
    </w:p>
    <w:p w14:paraId="01C4676E" w14:textId="77777777" w:rsidR="009A273D" w:rsidRPr="00D05C3A" w:rsidRDefault="009A273D"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sz w:val="21"/>
          <w:szCs w:val="21"/>
        </w:rPr>
      </w:pPr>
      <w:r w:rsidRPr="00D05C3A">
        <w:rPr>
          <w:rFonts w:ascii="Cambria" w:hAnsi="Cambria" w:cstheme="majorHAnsi"/>
          <w:sz w:val="21"/>
          <w:szCs w:val="21"/>
        </w:rPr>
        <w:t xml:space="preserve">Wykonawca zobowiązuje się do wykonania Przedmiotu Umowy zgodnie z obowiązującymi w czasie jego realizacji przepisami prawa (w tym prawa miejscowego), z zachowaniem szczególnej i należytej staranności, wymaganej od podmiotu zawodowo trudniącego się świadczeniem usług objętych niniejszą Umową. </w:t>
      </w:r>
    </w:p>
    <w:p w14:paraId="66C08CF3" w14:textId="77777777" w:rsidR="0053140D" w:rsidRDefault="009A273D"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sz w:val="21"/>
          <w:szCs w:val="21"/>
        </w:rPr>
      </w:pPr>
      <w:r w:rsidRPr="00D05C3A">
        <w:rPr>
          <w:rFonts w:ascii="Cambria" w:hAnsi="Cambria" w:cstheme="majorHAnsi"/>
          <w:sz w:val="21"/>
          <w:szCs w:val="21"/>
        </w:rPr>
        <w:t>Wykonawca przez cały okres obowiązywania Umowy, obowiązany jest posiadać potencjał techniczny i osobowy</w:t>
      </w:r>
      <w:r w:rsidR="00EC5150" w:rsidRPr="00D05C3A">
        <w:rPr>
          <w:rFonts w:ascii="Cambria" w:hAnsi="Cambria" w:cstheme="majorHAnsi"/>
          <w:sz w:val="21"/>
          <w:szCs w:val="21"/>
        </w:rPr>
        <w:t xml:space="preserve"> w celu </w:t>
      </w:r>
      <w:r w:rsidR="00592041" w:rsidRPr="00D05C3A">
        <w:rPr>
          <w:rFonts w:ascii="Cambria" w:hAnsi="Cambria" w:cstheme="majorHAnsi"/>
          <w:sz w:val="21"/>
          <w:szCs w:val="21"/>
        </w:rPr>
        <w:t xml:space="preserve">należytego i terminowego </w:t>
      </w:r>
      <w:r w:rsidR="00EC5150" w:rsidRPr="00D05C3A">
        <w:rPr>
          <w:rFonts w:ascii="Cambria" w:hAnsi="Cambria" w:cstheme="majorHAnsi"/>
          <w:sz w:val="21"/>
          <w:szCs w:val="21"/>
        </w:rPr>
        <w:t>wykonania P</w:t>
      </w:r>
      <w:r w:rsidRPr="00D05C3A">
        <w:rPr>
          <w:rFonts w:ascii="Cambria" w:hAnsi="Cambria" w:cstheme="majorHAnsi"/>
          <w:sz w:val="21"/>
          <w:szCs w:val="21"/>
        </w:rPr>
        <w:t>rzedmiotu Umowy</w:t>
      </w:r>
      <w:r w:rsidR="00D61D23" w:rsidRPr="00D05C3A">
        <w:rPr>
          <w:rFonts w:ascii="Cambria" w:hAnsi="Cambria" w:cstheme="majorHAnsi"/>
          <w:sz w:val="21"/>
          <w:szCs w:val="21"/>
        </w:rPr>
        <w:t>.</w:t>
      </w:r>
    </w:p>
    <w:p w14:paraId="03EC23A5"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W ramach wszystkich rodzajów przesyłek za zwrotnym potwierdzeniem odbioru Zamawiający przewiduje nadanie przesyłek, których nadanie będzie miało skutek doręczenia, w szczególności zgodnie z art. 57 §5 pkt 2 Kodeksu postępowania administracyjnego, art. 12 §6 pkt 2 Ordynacji podatkowej, art. 165 §2 Kodeksu postępowania cywilnego lub ewentualnie innych analogicznych przepisów.</w:t>
      </w:r>
    </w:p>
    <w:p w14:paraId="1520217F"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Przesyłki, których nadanie będzie miało skutek doręczenia zgodnie z przepisami Kodeksu postępowania administracyjnego, przepisami Ordynacji podatkowej, Kodeksu postępowania cywilnego lub ewentualnie innych analogicznych przepisów będą doręczane przez Wykonawcę z zachowaniem trybów i terminów określonych we wskazanych przepisach.</w:t>
      </w:r>
    </w:p>
    <w:p w14:paraId="0CB1D397"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Przesyłki nadawane przez Zamawiającego doręczane będą do każdego miejsca w kraju i zagranicą zgodnie z zapisami ustawy z dnia 23 listopada 2012 r. Prawo pocztowe przepisami Kodeksu postępowania administracyjnego, przepisami Ordynacji podatkowej, Kodeksu postępowania cywilnego lub ewentualnie innych analogicznych przepisów.</w:t>
      </w:r>
    </w:p>
    <w:p w14:paraId="1D0F0227"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 xml:space="preserve">Realizacja przedmiotowej usługi odbywać się będzie na podstawie właściwie przygotowanych przesyłek do nadania oraz zestawień ilościowych, w przypadku listów nierejestrowanych i </w:t>
      </w:r>
      <w:r w:rsidRPr="0053140D">
        <w:rPr>
          <w:rFonts w:ascii="Cambria" w:hAnsi="Cambria" w:cstheme="majorHAnsi"/>
          <w:bCs/>
          <w:sz w:val="21"/>
          <w:szCs w:val="21"/>
        </w:rPr>
        <w:lastRenderedPageBreak/>
        <w:t>zestawień z wyszczególnieniem adresatów, w przypadku listów rejestrowanych. Zestawienia będą sporządzane w 2 egzemplarzach – po jednym egzemplarzu dla Zamawiającego i Wykonawcy. Zamawiający dopuszcza możliwość uzgodnienia wzoru zestawień z Wykonawcą.</w:t>
      </w:r>
    </w:p>
    <w:p w14:paraId="63D251C8" w14:textId="77777777" w:rsidR="0053140D" w:rsidRPr="0053140D" w:rsidRDefault="0053140D"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Pr>
          <w:rFonts w:ascii="Cambria" w:hAnsi="Cambria" w:cstheme="majorHAnsi"/>
          <w:bCs/>
          <w:sz w:val="21"/>
          <w:szCs w:val="21"/>
        </w:rPr>
        <w:t>Zamawiający</w:t>
      </w:r>
      <w:r w:rsidR="00EE5391" w:rsidRPr="0053140D">
        <w:rPr>
          <w:rFonts w:ascii="Cambria" w:hAnsi="Cambria" w:cstheme="majorHAnsi"/>
          <w:bCs/>
          <w:sz w:val="21"/>
          <w:szCs w:val="21"/>
        </w:rPr>
        <w:t xml:space="preserve"> umieszcza na przesyłce listowej lub paczce nazwę odbiorcy wraz z jego adresem (podany jednocześnie w książce nadawczej) oraz pełną nazwę i adres zwrotny Nadawcy. Zamawiający będzie stosował znaki opłaty pocztowej służące do potwierdzania opłat dotyczących usług pocztowych i oznaczenia umożliwiającego identyfikację umowy, na podstawie której świadczone są usługi pocztowe. Obowiązek właściwego przygotowania przesyłki oraz sporządzenie powyższych zestawień ciąży na Zamawiającym.</w:t>
      </w:r>
    </w:p>
    <w:p w14:paraId="169847AA"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Nadanie przesyłek objętych przedmiotem zamówienia następować będzie w dniu ich odbioru przez Wykonawcę pod warunkiem ich przygotowania.</w:t>
      </w:r>
    </w:p>
    <w:p w14:paraId="6B020EB6"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Opakowanie przesyłek listowych – koperta Zamawiającego powinna być odpowiednio zabezpieczona (zaklejona). Opakowanie paczki – sztywne pudełko lub inne opakowanie, które zabezpiecza przed dostępem do zawartości oraz uniemożliwia uszkodzenie przesyłki w czasie przemieszczania.</w:t>
      </w:r>
    </w:p>
    <w:p w14:paraId="48FB40AC"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Zamawiający nie dopuszcza sytuacji, w której na opakowaniu przesyłek nadawanych przez Zamawiającego i na dowodzie nadania przesyłek Zamawiającego oraz na zwrotnym poświadczeniu/potwierdzeniu odbioru były inne dane niż dane adresowe Zamawiającego.</w:t>
      </w:r>
    </w:p>
    <w:p w14:paraId="69ECD754"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Zamawiający nie dopuszcza możliwości, w której część przesyłek zostanie nadana przez inny podmiot na rzecz i w imieniu Zamawiającego, w wyniku czego na dowodzie nadania przesyłki będzie figurował inny podmiot niż Zamawiający, zaś oznaczenia nadawcy na kopercie będą wskazywały na to, że Zamawiający nie jest nadawcą przedmiotowej korespondencji.</w:t>
      </w:r>
    </w:p>
    <w:p w14:paraId="3E0DB158"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Nadanie przesyłek będzie każdorazowo potwierdzane przez Wykonawcę poprzez określenie daty nadania. Potwierdzenie dokonywane będzie w prowadzonej przez Zamawiającego książce nadawczej</w:t>
      </w:r>
      <w:r w:rsidR="0053140D" w:rsidRPr="0053140D">
        <w:rPr>
          <w:rFonts w:ascii="Cambria" w:hAnsi="Cambria" w:cstheme="majorHAnsi"/>
          <w:bCs/>
          <w:sz w:val="21"/>
          <w:szCs w:val="21"/>
        </w:rPr>
        <w:t>.</w:t>
      </w:r>
    </w:p>
    <w:p w14:paraId="2E59522A"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Wykonawca będzie doręczał do siedziby Zamawiającego pokwitowanie przez adresata potwierdzenie odbioru niezwłocznie po dokonaniu doręczenia przesyłki.</w:t>
      </w:r>
    </w:p>
    <w:p w14:paraId="33B1DCE4" w14:textId="77777777" w:rsidR="0053140D" w:rsidRPr="0053140D" w:rsidRDefault="00EE5391"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Przedmiot zamówienia obejmuje zwrot do siedziby Zamawiającego niedoręczonych przesyłek niezwłocznie po wyczerpaniu możliwości ich doręczenia, po ich awizowaniu w tym tam gdzie jest to wymagane - zgodnie z przepisami</w:t>
      </w:r>
      <w:r w:rsidR="0053140D" w:rsidRPr="0053140D">
        <w:rPr>
          <w:rFonts w:ascii="Cambria" w:hAnsi="Cambria" w:cstheme="majorHAnsi"/>
          <w:bCs/>
          <w:sz w:val="21"/>
          <w:szCs w:val="21"/>
        </w:rPr>
        <w:t xml:space="preserve"> prawa</w:t>
      </w:r>
      <w:r w:rsidRPr="0053140D">
        <w:rPr>
          <w:rFonts w:ascii="Cambria" w:hAnsi="Cambria" w:cstheme="majorHAnsi"/>
          <w:bCs/>
          <w:sz w:val="21"/>
          <w:szCs w:val="21"/>
        </w:rPr>
        <w:t>.</w:t>
      </w:r>
    </w:p>
    <w:p w14:paraId="4973E32E" w14:textId="77777777" w:rsidR="0053140D" w:rsidRPr="0053140D" w:rsidRDefault="00E40F49" w:rsidP="005A7276">
      <w:pPr>
        <w:widowControl w:val="0"/>
        <w:numPr>
          <w:ilvl w:val="0"/>
          <w:numId w:val="10"/>
        </w:numPr>
        <w:suppressAutoHyphens w:val="0"/>
        <w:autoSpaceDE w:val="0"/>
        <w:autoSpaceDN w:val="0"/>
        <w:adjustRightInd w:val="0"/>
        <w:spacing w:before="80" w:after="60"/>
        <w:ind w:left="567" w:hanging="567"/>
        <w:jc w:val="both"/>
        <w:rPr>
          <w:rFonts w:ascii="Cambria" w:hAnsi="Cambria" w:cstheme="majorHAnsi"/>
          <w:bCs/>
          <w:sz w:val="21"/>
          <w:szCs w:val="21"/>
        </w:rPr>
      </w:pPr>
      <w:r w:rsidRPr="0053140D">
        <w:rPr>
          <w:rFonts w:ascii="Cambria" w:hAnsi="Cambria" w:cstheme="majorHAnsi"/>
          <w:bCs/>
          <w:sz w:val="21"/>
          <w:szCs w:val="21"/>
        </w:rPr>
        <w:t>Do obowiązków Wykonawcy należy:</w:t>
      </w:r>
    </w:p>
    <w:p w14:paraId="7DDF3911" w14:textId="77777777" w:rsidR="0053140D" w:rsidRDefault="00E40F49" w:rsidP="005A7276">
      <w:pPr>
        <w:pStyle w:val="Akapitzlist"/>
        <w:widowControl w:val="0"/>
        <w:numPr>
          <w:ilvl w:val="0"/>
          <w:numId w:val="34"/>
        </w:numPr>
        <w:autoSpaceDE w:val="0"/>
        <w:autoSpaceDN w:val="0"/>
        <w:adjustRightInd w:val="0"/>
        <w:spacing w:before="80" w:after="0"/>
        <w:jc w:val="both"/>
        <w:rPr>
          <w:rFonts w:ascii="Cambria" w:hAnsi="Cambria" w:cstheme="majorHAnsi"/>
          <w:bCs/>
          <w:sz w:val="21"/>
          <w:szCs w:val="21"/>
        </w:rPr>
      </w:pPr>
      <w:r w:rsidRPr="0053140D">
        <w:rPr>
          <w:rFonts w:ascii="Cambria" w:hAnsi="Cambria" w:cstheme="majorHAnsi"/>
          <w:bCs/>
          <w:sz w:val="21"/>
          <w:szCs w:val="21"/>
        </w:rPr>
        <w:t>ponoszenie odpowiedzialności za działania osób, którym powierzy wykonanie</w:t>
      </w:r>
      <w:r w:rsidR="0053140D">
        <w:rPr>
          <w:rFonts w:ascii="Cambria" w:hAnsi="Cambria" w:cstheme="majorHAnsi"/>
          <w:bCs/>
          <w:sz w:val="21"/>
          <w:szCs w:val="21"/>
        </w:rPr>
        <w:t xml:space="preserve"> </w:t>
      </w:r>
      <w:r w:rsidRPr="0053140D">
        <w:rPr>
          <w:rFonts w:ascii="Cambria" w:hAnsi="Cambria" w:cstheme="majorHAnsi"/>
          <w:bCs/>
          <w:sz w:val="21"/>
          <w:szCs w:val="21"/>
        </w:rPr>
        <w:t xml:space="preserve">określonych czynności związanych z wykonaniem </w:t>
      </w:r>
      <w:r w:rsidR="0053140D" w:rsidRPr="0053140D">
        <w:rPr>
          <w:rFonts w:ascii="Cambria" w:hAnsi="Cambria" w:cstheme="majorHAnsi"/>
          <w:bCs/>
          <w:sz w:val="21"/>
          <w:szCs w:val="21"/>
        </w:rPr>
        <w:t>P</w:t>
      </w:r>
      <w:r w:rsidRPr="0053140D">
        <w:rPr>
          <w:rFonts w:ascii="Cambria" w:hAnsi="Cambria" w:cstheme="majorHAnsi"/>
          <w:bCs/>
          <w:sz w:val="21"/>
          <w:szCs w:val="21"/>
        </w:rPr>
        <w:t xml:space="preserve">rzedmiotu </w:t>
      </w:r>
      <w:r w:rsidR="0053140D" w:rsidRPr="0053140D">
        <w:rPr>
          <w:rFonts w:ascii="Cambria" w:hAnsi="Cambria" w:cstheme="majorHAnsi"/>
          <w:bCs/>
          <w:sz w:val="21"/>
          <w:szCs w:val="21"/>
        </w:rPr>
        <w:t>Um</w:t>
      </w:r>
      <w:r w:rsidRPr="0053140D">
        <w:rPr>
          <w:rFonts w:ascii="Cambria" w:hAnsi="Cambria" w:cstheme="majorHAnsi"/>
          <w:bCs/>
          <w:sz w:val="21"/>
          <w:szCs w:val="21"/>
        </w:rPr>
        <w:t>owy;</w:t>
      </w:r>
    </w:p>
    <w:p w14:paraId="779D4DD0" w14:textId="77777777" w:rsidR="00EE5391" w:rsidRDefault="0053140D" w:rsidP="005A7276">
      <w:pPr>
        <w:pStyle w:val="Akapitzlist"/>
        <w:widowControl w:val="0"/>
        <w:numPr>
          <w:ilvl w:val="0"/>
          <w:numId w:val="34"/>
        </w:numPr>
        <w:autoSpaceDE w:val="0"/>
        <w:autoSpaceDN w:val="0"/>
        <w:adjustRightInd w:val="0"/>
        <w:spacing w:before="80" w:after="0"/>
        <w:jc w:val="both"/>
        <w:rPr>
          <w:rFonts w:ascii="Cambria" w:hAnsi="Cambria" w:cstheme="majorHAnsi"/>
          <w:bCs/>
          <w:sz w:val="21"/>
          <w:szCs w:val="21"/>
        </w:rPr>
      </w:pPr>
      <w:r w:rsidRPr="0053140D">
        <w:rPr>
          <w:rFonts w:ascii="Cambria" w:hAnsi="Cambria" w:cstheme="majorHAnsi"/>
          <w:bCs/>
          <w:sz w:val="21"/>
          <w:szCs w:val="21"/>
        </w:rPr>
        <w:t>przestrzeganie</w:t>
      </w:r>
      <w:r w:rsidR="00E40F49" w:rsidRPr="0053140D">
        <w:rPr>
          <w:rFonts w:ascii="Cambria" w:hAnsi="Cambria" w:cstheme="majorHAnsi"/>
          <w:bCs/>
          <w:sz w:val="21"/>
          <w:szCs w:val="21"/>
        </w:rPr>
        <w:t xml:space="preserve"> przepisów ustawy o ochronie danych osobowych</w:t>
      </w:r>
      <w:r w:rsidRPr="0053140D">
        <w:rPr>
          <w:rFonts w:ascii="Cambria" w:hAnsi="Cambria" w:cstheme="majorHAnsi"/>
          <w:bCs/>
          <w:sz w:val="21"/>
          <w:szCs w:val="21"/>
        </w:rPr>
        <w:t>.</w:t>
      </w:r>
    </w:p>
    <w:p w14:paraId="68BF2284" w14:textId="77777777" w:rsidR="003B09B5" w:rsidRPr="0053140D" w:rsidRDefault="003B09B5" w:rsidP="003B09B5">
      <w:pPr>
        <w:pStyle w:val="Akapitzlist"/>
        <w:widowControl w:val="0"/>
        <w:autoSpaceDE w:val="0"/>
        <w:autoSpaceDN w:val="0"/>
        <w:adjustRightInd w:val="0"/>
        <w:spacing w:before="80" w:after="0"/>
        <w:ind w:left="1080"/>
        <w:jc w:val="both"/>
        <w:rPr>
          <w:rFonts w:ascii="Cambria" w:hAnsi="Cambria" w:cstheme="majorHAnsi"/>
          <w:bCs/>
          <w:sz w:val="21"/>
          <w:szCs w:val="21"/>
        </w:rPr>
      </w:pPr>
    </w:p>
    <w:p w14:paraId="079C08D5" w14:textId="77777777" w:rsidR="009A63BD" w:rsidRPr="00D05C3A" w:rsidRDefault="009A63BD" w:rsidP="006A7CCA">
      <w:pPr>
        <w:jc w:val="center"/>
        <w:rPr>
          <w:rFonts w:ascii="Cambria" w:hAnsi="Cambria" w:cstheme="majorHAnsi"/>
          <w:b/>
          <w:color w:val="000000"/>
          <w:sz w:val="21"/>
          <w:szCs w:val="21"/>
        </w:rPr>
      </w:pPr>
      <w:r w:rsidRPr="00D05C3A">
        <w:rPr>
          <w:rFonts w:ascii="Cambria" w:hAnsi="Cambria" w:cstheme="majorHAnsi"/>
          <w:b/>
          <w:color w:val="000000"/>
          <w:sz w:val="21"/>
          <w:szCs w:val="21"/>
        </w:rPr>
        <w:t>§ 5</w:t>
      </w:r>
    </w:p>
    <w:p w14:paraId="080B95EB" w14:textId="77777777" w:rsidR="009A63BD" w:rsidRPr="00D05C3A" w:rsidRDefault="009A63BD" w:rsidP="006A7CCA">
      <w:pPr>
        <w:pStyle w:val="Tekstpodstawowy"/>
        <w:spacing w:after="160"/>
        <w:jc w:val="center"/>
        <w:rPr>
          <w:rFonts w:ascii="Cambria" w:hAnsi="Cambria" w:cstheme="majorHAnsi"/>
          <w:b/>
          <w:sz w:val="21"/>
          <w:szCs w:val="21"/>
        </w:rPr>
      </w:pPr>
      <w:r w:rsidRPr="00D05C3A">
        <w:rPr>
          <w:rFonts w:ascii="Cambria" w:hAnsi="Cambria" w:cstheme="majorHAnsi"/>
          <w:b/>
          <w:sz w:val="21"/>
          <w:szCs w:val="21"/>
        </w:rPr>
        <w:t xml:space="preserve">Obowiązki informacyjne i ewidencyjne Wykonawcy </w:t>
      </w:r>
    </w:p>
    <w:p w14:paraId="3F83173C" w14:textId="77777777" w:rsidR="009A63BD" w:rsidRPr="00D05C3A" w:rsidRDefault="009A63BD" w:rsidP="005A7276">
      <w:pPr>
        <w:pStyle w:val="Tekstpodstawowy"/>
        <w:numPr>
          <w:ilvl w:val="0"/>
          <w:numId w:val="25"/>
        </w:numPr>
        <w:tabs>
          <w:tab w:val="clear" w:pos="360"/>
        </w:tabs>
        <w:suppressAutoHyphens w:val="0"/>
        <w:spacing w:before="80" w:after="60"/>
        <w:ind w:left="567" w:hanging="567"/>
        <w:jc w:val="both"/>
        <w:rPr>
          <w:rFonts w:ascii="Cambria" w:hAnsi="Cambria" w:cstheme="majorHAnsi"/>
          <w:sz w:val="21"/>
          <w:szCs w:val="21"/>
        </w:rPr>
      </w:pPr>
      <w:r w:rsidRPr="00D05C3A">
        <w:rPr>
          <w:rFonts w:ascii="Cambria" w:hAnsi="Cambria" w:cstheme="majorHAnsi"/>
          <w:sz w:val="21"/>
          <w:szCs w:val="21"/>
        </w:rPr>
        <w:t>Wykonawca zobowiązuje się do przekazania Zamawiającemu niezwłocznie, jednak nie później niż w terminie 2 dni od dnia otrzymania żądania, wszystkich informacji dotyczących realizacji Umowy.</w:t>
      </w:r>
    </w:p>
    <w:p w14:paraId="231F41D9" w14:textId="77777777" w:rsidR="00E07266" w:rsidRPr="000168B4" w:rsidRDefault="005F5631" w:rsidP="00E07266">
      <w:pPr>
        <w:pStyle w:val="Tekstpodstawowy"/>
        <w:numPr>
          <w:ilvl w:val="0"/>
          <w:numId w:val="25"/>
        </w:numPr>
        <w:tabs>
          <w:tab w:val="clear" w:pos="360"/>
        </w:tabs>
        <w:suppressAutoHyphens w:val="0"/>
        <w:spacing w:before="80" w:after="360"/>
        <w:ind w:left="567" w:hanging="567"/>
        <w:jc w:val="both"/>
        <w:rPr>
          <w:rFonts w:ascii="Cambria" w:hAnsi="Cambria" w:cstheme="majorHAnsi"/>
          <w:sz w:val="21"/>
          <w:szCs w:val="21"/>
        </w:rPr>
      </w:pPr>
      <w:r w:rsidRPr="00D05C3A">
        <w:rPr>
          <w:rFonts w:ascii="Cambria" w:hAnsi="Cambria" w:cstheme="majorHAnsi"/>
          <w:color w:val="000000"/>
          <w:sz w:val="21"/>
          <w:szCs w:val="21"/>
          <w:lang w:eastAsia="pl-PL"/>
        </w:rPr>
        <w:t>W przypadku zgłoszenia do Zamawiającego dotyczącego nieprawidłowości w realizacji przez Wykonawcę obowiązków umownych, Wykonawca ma obowiązek ustosunkować się do niego w terminie 4 dni roboczych od przekazania Wykonawcy zgłoszenia przez Zamawiającego.</w:t>
      </w:r>
    </w:p>
    <w:p w14:paraId="012DEEA3" w14:textId="77777777" w:rsidR="009A273D" w:rsidRPr="00D05C3A" w:rsidRDefault="009A63BD" w:rsidP="006A7CCA">
      <w:pPr>
        <w:widowControl w:val="0"/>
        <w:spacing w:before="120"/>
        <w:jc w:val="center"/>
        <w:rPr>
          <w:rFonts w:ascii="Cambria" w:hAnsi="Cambria" w:cstheme="majorHAnsi"/>
          <w:b/>
          <w:sz w:val="21"/>
          <w:szCs w:val="21"/>
        </w:rPr>
      </w:pPr>
      <w:r w:rsidRPr="00D05C3A">
        <w:rPr>
          <w:rFonts w:ascii="Cambria" w:hAnsi="Cambria" w:cstheme="majorHAnsi"/>
          <w:b/>
          <w:sz w:val="21"/>
          <w:szCs w:val="21"/>
        </w:rPr>
        <w:t>§ 6</w:t>
      </w:r>
    </w:p>
    <w:p w14:paraId="5A289DA8" w14:textId="77777777" w:rsidR="001F5E3A" w:rsidRPr="00D05C3A" w:rsidRDefault="001F5E3A" w:rsidP="006A7CCA">
      <w:pPr>
        <w:widowControl w:val="0"/>
        <w:spacing w:after="160"/>
        <w:jc w:val="center"/>
        <w:rPr>
          <w:rFonts w:ascii="Cambria" w:hAnsi="Cambria" w:cstheme="majorHAnsi"/>
          <w:b/>
          <w:sz w:val="21"/>
          <w:szCs w:val="21"/>
        </w:rPr>
      </w:pPr>
      <w:r w:rsidRPr="00D05C3A">
        <w:rPr>
          <w:rFonts w:ascii="Cambria" w:hAnsi="Cambria" w:cstheme="majorHAnsi"/>
          <w:b/>
          <w:sz w:val="21"/>
          <w:szCs w:val="21"/>
        </w:rPr>
        <w:t>Obowiązek zatrudnienia na podstawie umowy o pracę</w:t>
      </w:r>
    </w:p>
    <w:p w14:paraId="633529F2" w14:textId="77777777" w:rsidR="001F5E3A" w:rsidRPr="00DC6EA5" w:rsidRDefault="001F5E3A" w:rsidP="005A7276">
      <w:pPr>
        <w:numPr>
          <w:ilvl w:val="0"/>
          <w:numId w:val="11"/>
        </w:numPr>
        <w:tabs>
          <w:tab w:val="left" w:pos="567"/>
        </w:tabs>
        <w:suppressAutoHyphens w:val="0"/>
        <w:spacing w:before="120" w:after="80"/>
        <w:ind w:left="567" w:hanging="567"/>
        <w:jc w:val="both"/>
        <w:rPr>
          <w:rFonts w:ascii="Cambria" w:hAnsi="Cambria" w:cstheme="majorHAnsi"/>
          <w:color w:val="000000" w:themeColor="text1"/>
          <w:sz w:val="21"/>
          <w:szCs w:val="21"/>
        </w:rPr>
      </w:pPr>
      <w:r w:rsidRPr="00DC6EA5">
        <w:rPr>
          <w:rFonts w:ascii="Cambria" w:hAnsi="Cambria" w:cstheme="majorHAnsi"/>
          <w:color w:val="000000" w:themeColor="text1"/>
          <w:sz w:val="21"/>
          <w:szCs w:val="21"/>
        </w:rPr>
        <w:t xml:space="preserve">W zakresie, w jakim Zamawiający, na podstawie art. </w:t>
      </w:r>
      <w:r w:rsidRPr="00DC6EA5">
        <w:rPr>
          <w:rFonts w:ascii="Cambria" w:hAnsi="Cambria" w:cstheme="majorHAnsi"/>
          <w:color w:val="000000" w:themeColor="text1"/>
          <w:sz w:val="21"/>
          <w:szCs w:val="21"/>
          <w:lang w:val="en-US"/>
        </w:rPr>
        <w:t>95</w:t>
      </w:r>
      <w:r w:rsidRPr="00DC6EA5">
        <w:rPr>
          <w:rFonts w:ascii="Cambria" w:hAnsi="Cambria" w:cstheme="majorHAnsi"/>
          <w:color w:val="000000" w:themeColor="text1"/>
          <w:sz w:val="21"/>
          <w:szCs w:val="21"/>
        </w:rPr>
        <w:t xml:space="preserve"> PZP określił w SWZ wymagania zatrudnienia przez Wykonawcę lub podwykona</w:t>
      </w:r>
      <w:r w:rsidR="002F04EF" w:rsidRPr="00DC6EA5">
        <w:rPr>
          <w:rFonts w:ascii="Cambria" w:hAnsi="Cambria" w:cstheme="majorHAnsi"/>
          <w:color w:val="000000" w:themeColor="text1"/>
          <w:sz w:val="21"/>
          <w:szCs w:val="21"/>
        </w:rPr>
        <w:t>wcę na podstawie stosunku pracy</w:t>
      </w:r>
      <w:r w:rsidRPr="00DC6EA5">
        <w:rPr>
          <w:rFonts w:ascii="Cambria" w:hAnsi="Cambria" w:cstheme="majorHAnsi"/>
          <w:color w:val="000000" w:themeColor="text1"/>
          <w:sz w:val="21"/>
          <w:szCs w:val="21"/>
        </w:rPr>
        <w:t xml:space="preserve"> osób wykonujących czynności w zakresie realizacji Przedmiotu Umowy, jeżeli wykonanie tych czynności polega na wykonywaniu pracy w sposób określony w art. 22 § 1 ust</w:t>
      </w:r>
      <w:r w:rsidR="00A316BB" w:rsidRPr="00DC6EA5">
        <w:rPr>
          <w:rFonts w:ascii="Cambria" w:hAnsi="Cambria" w:cstheme="majorHAnsi"/>
          <w:color w:val="000000" w:themeColor="text1"/>
          <w:sz w:val="21"/>
          <w:szCs w:val="21"/>
        </w:rPr>
        <w:t xml:space="preserve">awy z dnia 26 </w:t>
      </w:r>
      <w:r w:rsidR="00A316BB" w:rsidRPr="00DC6EA5">
        <w:rPr>
          <w:rFonts w:ascii="Cambria" w:hAnsi="Cambria" w:cstheme="majorHAnsi"/>
          <w:color w:val="000000" w:themeColor="text1"/>
          <w:sz w:val="21"/>
          <w:szCs w:val="21"/>
        </w:rPr>
        <w:lastRenderedPageBreak/>
        <w:t xml:space="preserve">czerwca 1974 r. </w:t>
      </w:r>
      <w:r w:rsidRPr="00DC6EA5">
        <w:rPr>
          <w:rFonts w:ascii="Cambria" w:hAnsi="Cambria" w:cstheme="majorHAnsi"/>
          <w:color w:val="000000" w:themeColor="text1"/>
          <w:sz w:val="21"/>
          <w:szCs w:val="21"/>
        </w:rPr>
        <w:t>Kodeks pracy (tekst jedn.: Dz. U. z 20</w:t>
      </w:r>
      <w:r w:rsidRPr="00DC6EA5">
        <w:rPr>
          <w:rFonts w:ascii="Cambria" w:hAnsi="Cambria" w:cstheme="majorHAnsi"/>
          <w:color w:val="000000" w:themeColor="text1"/>
          <w:sz w:val="21"/>
          <w:szCs w:val="21"/>
          <w:lang w:val="en-US"/>
        </w:rPr>
        <w:t>2</w:t>
      </w:r>
      <w:r w:rsidR="008F6949" w:rsidRPr="00DC6EA5">
        <w:rPr>
          <w:rFonts w:ascii="Cambria" w:hAnsi="Cambria" w:cstheme="majorHAnsi"/>
          <w:color w:val="000000" w:themeColor="text1"/>
          <w:sz w:val="21"/>
          <w:szCs w:val="21"/>
          <w:lang w:val="en-US"/>
        </w:rPr>
        <w:t xml:space="preserve">3 </w:t>
      </w:r>
      <w:r w:rsidRPr="00DC6EA5">
        <w:rPr>
          <w:rFonts w:ascii="Cambria" w:hAnsi="Cambria" w:cstheme="majorHAnsi"/>
          <w:color w:val="000000" w:themeColor="text1"/>
          <w:sz w:val="21"/>
          <w:szCs w:val="21"/>
        </w:rPr>
        <w:t xml:space="preserve">r. poz. </w:t>
      </w:r>
      <w:r w:rsidRPr="00DC6EA5">
        <w:rPr>
          <w:rFonts w:ascii="Cambria" w:hAnsi="Cambria" w:cstheme="majorHAnsi"/>
          <w:color w:val="000000" w:themeColor="text1"/>
          <w:sz w:val="21"/>
          <w:szCs w:val="21"/>
          <w:lang w:val="en-US"/>
        </w:rPr>
        <w:t>1</w:t>
      </w:r>
      <w:r w:rsidR="008F6949" w:rsidRPr="00DC6EA5">
        <w:rPr>
          <w:rFonts w:ascii="Cambria" w:hAnsi="Cambria" w:cstheme="majorHAnsi"/>
          <w:color w:val="000000" w:themeColor="text1"/>
          <w:sz w:val="21"/>
          <w:szCs w:val="21"/>
          <w:lang w:val="en-US"/>
        </w:rPr>
        <w:t>465</w:t>
      </w:r>
      <w:r w:rsidRPr="00DC6EA5">
        <w:rPr>
          <w:rFonts w:ascii="Cambria" w:hAnsi="Cambria" w:cstheme="majorHAnsi"/>
          <w:color w:val="000000" w:themeColor="text1"/>
          <w:sz w:val="21"/>
          <w:szCs w:val="21"/>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9970E25" w14:textId="77777777" w:rsidR="001F5E3A" w:rsidRPr="00D05C3A" w:rsidRDefault="001F5E3A" w:rsidP="005A7276">
      <w:pPr>
        <w:numPr>
          <w:ilvl w:val="0"/>
          <w:numId w:val="11"/>
        </w:numPr>
        <w:tabs>
          <w:tab w:val="left" w:pos="567"/>
        </w:tabs>
        <w:suppressAutoHyphens w:val="0"/>
        <w:spacing w:before="80" w:after="80"/>
        <w:ind w:left="567" w:hanging="567"/>
        <w:jc w:val="both"/>
        <w:rPr>
          <w:rFonts w:ascii="Cambria" w:hAnsi="Cambria" w:cstheme="majorHAnsi"/>
          <w:sz w:val="21"/>
          <w:szCs w:val="21"/>
        </w:rPr>
      </w:pPr>
      <w:r w:rsidRPr="00D05C3A">
        <w:rPr>
          <w:rFonts w:ascii="Cambria" w:hAnsi="Cambria" w:cstheme="majorHAnsi"/>
          <w:color w:val="000000"/>
          <w:sz w:val="21"/>
          <w:szCs w:val="21"/>
        </w:rPr>
        <w:t xml:space="preserve">Celem weryfikacji obowiązku Wykonawcy określonego w ust. 1 powyżej, na każde wezwanie Zamawiającego, w wyznaczonym w tym wezwaniu terminie, Wykonawca obowiązany jest przedłożyć Zamawiającemu, </w:t>
      </w:r>
      <w:r w:rsidR="008D7AF5">
        <w:rPr>
          <w:rFonts w:ascii="Cambria" w:hAnsi="Cambria" w:cstheme="majorHAnsi"/>
          <w:color w:val="000000"/>
          <w:sz w:val="21"/>
          <w:szCs w:val="21"/>
        </w:rPr>
        <w:t xml:space="preserve">wedle wyboru Zamawiającego, wszystkie lub niektóre z </w:t>
      </w:r>
      <w:r w:rsidRPr="00D05C3A">
        <w:rPr>
          <w:rFonts w:ascii="Cambria" w:hAnsi="Cambria" w:cstheme="majorHAnsi"/>
          <w:color w:val="000000"/>
          <w:sz w:val="21"/>
          <w:szCs w:val="21"/>
        </w:rPr>
        <w:t>następując</w:t>
      </w:r>
      <w:r w:rsidR="008D7AF5">
        <w:rPr>
          <w:rFonts w:ascii="Cambria" w:hAnsi="Cambria" w:cstheme="majorHAnsi"/>
          <w:color w:val="000000"/>
          <w:sz w:val="21"/>
          <w:szCs w:val="21"/>
        </w:rPr>
        <w:t>ych</w:t>
      </w:r>
      <w:r w:rsidRPr="00D05C3A">
        <w:rPr>
          <w:rFonts w:ascii="Cambria" w:hAnsi="Cambria" w:cstheme="majorHAnsi"/>
          <w:color w:val="000000"/>
          <w:sz w:val="21"/>
          <w:szCs w:val="21"/>
        </w:rPr>
        <w:t xml:space="preserve"> dokument</w:t>
      </w:r>
      <w:r w:rsidR="008D7AF5">
        <w:rPr>
          <w:rFonts w:ascii="Cambria" w:hAnsi="Cambria" w:cstheme="majorHAnsi"/>
          <w:color w:val="000000"/>
          <w:sz w:val="21"/>
          <w:szCs w:val="21"/>
        </w:rPr>
        <w:t>ów</w:t>
      </w:r>
      <w:r w:rsidRPr="00D05C3A">
        <w:rPr>
          <w:rFonts w:ascii="Cambria" w:hAnsi="Cambria" w:cstheme="majorHAnsi"/>
          <w:color w:val="000000"/>
          <w:sz w:val="21"/>
          <w:szCs w:val="21"/>
        </w:rPr>
        <w:t>:</w:t>
      </w:r>
    </w:p>
    <w:p w14:paraId="03066422" w14:textId="77777777" w:rsidR="001F5E3A" w:rsidRPr="00D05C3A" w:rsidRDefault="001F5E3A"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1)</w:t>
      </w:r>
      <w:r w:rsidRPr="00D05C3A">
        <w:rPr>
          <w:rFonts w:ascii="Cambria" w:hAnsi="Cambria" w:cstheme="majorHAnsi"/>
          <w:sz w:val="21"/>
          <w:szCs w:val="21"/>
        </w:rPr>
        <w:tab/>
        <w:t>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w:t>
      </w:r>
      <w:r w:rsidR="002F04EF" w:rsidRPr="00D05C3A">
        <w:rPr>
          <w:rFonts w:ascii="Cambria" w:hAnsi="Cambria" w:cstheme="majorHAnsi"/>
          <w:sz w:val="21"/>
          <w:szCs w:val="21"/>
        </w:rPr>
        <w:t>z zakres obowiązków pracownika;</w:t>
      </w:r>
    </w:p>
    <w:p w14:paraId="273C12CB" w14:textId="77777777" w:rsidR="001F5E3A" w:rsidRPr="00D05C3A" w:rsidRDefault="001F5E3A"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2)</w:t>
      </w:r>
      <w:r w:rsidRPr="00D05C3A">
        <w:rPr>
          <w:rFonts w:ascii="Cambria" w:hAnsi="Cambria" w:cstheme="majorHAnsi"/>
          <w:sz w:val="21"/>
          <w:szCs w:val="21"/>
        </w:rPr>
        <w:tab/>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w:t>
      </w:r>
      <w:r w:rsidR="002F04EF" w:rsidRPr="00D05C3A">
        <w:rPr>
          <w:rFonts w:ascii="Cambria" w:hAnsi="Cambria" w:cstheme="majorHAnsi"/>
          <w:sz w:val="21"/>
          <w:szCs w:val="21"/>
        </w:rPr>
        <w:t>z zakres obowiązków pracownika;</w:t>
      </w:r>
    </w:p>
    <w:p w14:paraId="46A9B031" w14:textId="77777777" w:rsidR="001F5E3A" w:rsidRPr="00D05C3A" w:rsidRDefault="001F5E3A"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3)</w:t>
      </w:r>
      <w:r w:rsidRPr="00D05C3A">
        <w:rPr>
          <w:rFonts w:ascii="Cambria" w:hAnsi="Cambria" w:cstheme="majorHAnsi"/>
          <w:sz w:val="21"/>
          <w:szCs w:val="21"/>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2F04EF" w:rsidRPr="00D05C3A">
        <w:rPr>
          <w:rFonts w:ascii="Cambria" w:hAnsi="Cambria" w:cstheme="majorHAnsi"/>
          <w:sz w:val="21"/>
          <w:szCs w:val="21"/>
        </w:rPr>
        <w:t>;</w:t>
      </w:r>
    </w:p>
    <w:p w14:paraId="76D92C5A" w14:textId="77777777" w:rsidR="002F04EF" w:rsidRPr="00D05C3A" w:rsidRDefault="002F04EF"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4)</w:t>
      </w:r>
      <w:r w:rsidRPr="00D05C3A">
        <w:rPr>
          <w:rFonts w:ascii="Cambria" w:hAnsi="Cambria" w:cstheme="majorHAnsi"/>
          <w:sz w:val="21"/>
          <w:szCs w:val="21"/>
        </w:rPr>
        <w:tab/>
        <w:t>oświadczcie pracownika o jego zatrudnieniu na podstawie umowy o pracę,</w:t>
      </w:r>
    </w:p>
    <w:p w14:paraId="04876FC3" w14:textId="77777777" w:rsidR="001F5E3A" w:rsidRPr="00D05C3A" w:rsidRDefault="001F5E3A" w:rsidP="006A7CCA">
      <w:pPr>
        <w:tabs>
          <w:tab w:val="left" w:pos="851"/>
        </w:tabs>
        <w:spacing w:before="80" w:after="80"/>
        <w:ind w:left="567"/>
        <w:jc w:val="both"/>
        <w:rPr>
          <w:rFonts w:ascii="Cambria" w:hAnsi="Cambria" w:cstheme="majorHAnsi"/>
          <w:sz w:val="21"/>
          <w:szCs w:val="21"/>
        </w:rPr>
      </w:pPr>
      <w:r w:rsidRPr="00D05C3A">
        <w:rPr>
          <w:rFonts w:ascii="Cambria" w:hAnsi="Cambria" w:cstheme="majorHAnsi"/>
          <w:sz w:val="21"/>
          <w:szCs w:val="21"/>
        </w:rPr>
        <w:t xml:space="preserve">- pod rygorem odsunięcia osób, do których odnosi się Obowiązek Zatrudnienia, od realizacji tych czynności. </w:t>
      </w:r>
    </w:p>
    <w:p w14:paraId="5AD73114" w14:textId="77777777" w:rsidR="007F477F" w:rsidRPr="00D05C3A" w:rsidRDefault="002C01B6" w:rsidP="005A7276">
      <w:pPr>
        <w:pStyle w:val="Akapitzlist"/>
        <w:numPr>
          <w:ilvl w:val="0"/>
          <w:numId w:val="11"/>
        </w:numPr>
        <w:spacing w:before="80" w:after="80" w:line="240" w:lineRule="auto"/>
        <w:ind w:left="567" w:hanging="567"/>
        <w:jc w:val="both"/>
        <w:rPr>
          <w:rFonts w:ascii="Cambria" w:hAnsi="Cambria" w:cstheme="majorHAnsi"/>
          <w:color w:val="000000"/>
          <w:sz w:val="21"/>
          <w:szCs w:val="21"/>
        </w:rPr>
      </w:pPr>
      <w:r>
        <w:rPr>
          <w:rFonts w:ascii="Cambria" w:hAnsi="Cambria" w:cstheme="majorHAnsi"/>
          <w:color w:val="000000"/>
          <w:sz w:val="21"/>
          <w:szCs w:val="21"/>
        </w:rPr>
        <w:t>Brak przedłożenia wedle wyboru przez zamawiającego któ</w:t>
      </w:r>
      <w:r w:rsidR="00DF77A1">
        <w:rPr>
          <w:rFonts w:ascii="Cambria" w:hAnsi="Cambria" w:cstheme="majorHAnsi"/>
          <w:color w:val="000000"/>
          <w:sz w:val="21"/>
          <w:szCs w:val="21"/>
        </w:rPr>
        <w:t>rego</w:t>
      </w:r>
      <w:r>
        <w:rPr>
          <w:rFonts w:ascii="Cambria" w:hAnsi="Cambria" w:cstheme="majorHAnsi"/>
          <w:color w:val="000000"/>
          <w:sz w:val="21"/>
          <w:szCs w:val="21"/>
        </w:rPr>
        <w:t>kolwiek dok</w:t>
      </w:r>
      <w:r w:rsidR="00DF77A1">
        <w:rPr>
          <w:rFonts w:ascii="Cambria" w:hAnsi="Cambria" w:cstheme="majorHAnsi"/>
          <w:color w:val="000000"/>
          <w:sz w:val="21"/>
          <w:szCs w:val="21"/>
        </w:rPr>
        <w:t>umentu i/lub oświadczenia wskazanego</w:t>
      </w:r>
      <w:r w:rsidR="001F5E3A" w:rsidRPr="00D05C3A">
        <w:rPr>
          <w:rFonts w:ascii="Cambria" w:hAnsi="Cambria" w:cstheme="majorHAnsi"/>
          <w:color w:val="000000"/>
          <w:sz w:val="21"/>
          <w:szCs w:val="21"/>
        </w:rPr>
        <w:t xml:space="preserve"> w ust. 2 w terminie wskazanym w wezwaniu, poczytuje się jako naruszenie Obowiązku Zatrudnienia przez Wykonawcę lub Podwykonawcę.</w:t>
      </w:r>
    </w:p>
    <w:p w14:paraId="0C82B0AC" w14:textId="77777777" w:rsidR="004F76C4" w:rsidRPr="00D05C3A" w:rsidRDefault="004F76C4" w:rsidP="005A7276">
      <w:pPr>
        <w:pStyle w:val="Akapitzlist"/>
        <w:numPr>
          <w:ilvl w:val="0"/>
          <w:numId w:val="11"/>
        </w:numPr>
        <w:spacing w:before="80" w:after="80" w:line="240" w:lineRule="auto"/>
        <w:ind w:left="567" w:hanging="567"/>
        <w:jc w:val="both"/>
        <w:rPr>
          <w:rFonts w:ascii="Cambria" w:hAnsi="Cambria" w:cstheme="majorHAnsi"/>
          <w:color w:val="000000"/>
          <w:sz w:val="21"/>
          <w:szCs w:val="21"/>
        </w:rPr>
      </w:pPr>
      <w:r w:rsidRPr="00D05C3A">
        <w:rPr>
          <w:rFonts w:ascii="Cambria" w:hAnsi="Cambria" w:cstheme="majorHAnsi"/>
          <w:color w:val="000000"/>
          <w:sz w:val="21"/>
          <w:szCs w:val="21"/>
        </w:rPr>
        <w:t xml:space="preserve">Przez przypadek naruszenia przez Wykonawcę Obowiązku Zatrudnienia rozumie się także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14:paraId="0CC07940" w14:textId="77777777" w:rsidR="007F477F" w:rsidRPr="00D05C3A" w:rsidRDefault="007F477F" w:rsidP="005A7276">
      <w:pPr>
        <w:pStyle w:val="Akapitzlist"/>
        <w:numPr>
          <w:ilvl w:val="0"/>
          <w:numId w:val="11"/>
        </w:numPr>
        <w:spacing w:before="80" w:after="80" w:line="240" w:lineRule="auto"/>
        <w:ind w:left="567" w:hanging="567"/>
        <w:jc w:val="both"/>
        <w:rPr>
          <w:rFonts w:ascii="Cambria" w:hAnsi="Cambria" w:cstheme="majorHAnsi"/>
          <w:color w:val="000000"/>
          <w:sz w:val="21"/>
          <w:szCs w:val="21"/>
        </w:rPr>
      </w:pPr>
      <w:r w:rsidRPr="00D05C3A">
        <w:rPr>
          <w:rFonts w:ascii="Cambria" w:hAnsi="Cambria" w:cstheme="majorHAnsi"/>
          <w:color w:val="000000"/>
          <w:sz w:val="21"/>
          <w:szCs w:val="21"/>
        </w:rPr>
        <w:t xml:space="preserve">Wykonawca </w:t>
      </w:r>
      <w:r w:rsidR="002C01B6">
        <w:rPr>
          <w:rFonts w:ascii="Cambria" w:hAnsi="Cambria" w:cstheme="majorHAnsi"/>
          <w:sz w:val="21"/>
          <w:szCs w:val="21"/>
        </w:rPr>
        <w:t>w terminie 10</w:t>
      </w:r>
      <w:r w:rsidRPr="00D05C3A">
        <w:rPr>
          <w:rFonts w:ascii="Cambria" w:hAnsi="Cambria" w:cstheme="majorHAnsi"/>
          <w:sz w:val="21"/>
          <w:szCs w:val="21"/>
        </w:rPr>
        <w:t xml:space="preserve"> dni od dnia podpisania umowy przekaże Zamawiającemu wykaz osób skierowanych do realizacji zamówienia wraz z oświadczeniem, że są one</w:t>
      </w:r>
      <w:r w:rsidRPr="00D05C3A">
        <w:rPr>
          <w:rFonts w:ascii="Cambria" w:hAnsi="Cambria" w:cstheme="majorHAnsi"/>
          <w:sz w:val="21"/>
          <w:szCs w:val="21"/>
        </w:rPr>
        <w:br/>
        <w:t xml:space="preserve">zatrudnione na podstawie umowy o pracę (dotyczy osób, które są objęte Obowiązkiem Zatrudnienia). Wykonawca zobowiązany jest do aktualizacji ww. wykazu i przekazywania Zamawiającemu </w:t>
      </w:r>
      <w:r w:rsidR="00372A0D" w:rsidRPr="00D05C3A">
        <w:rPr>
          <w:rFonts w:ascii="Cambria" w:hAnsi="Cambria" w:cstheme="majorHAnsi"/>
          <w:sz w:val="21"/>
          <w:szCs w:val="21"/>
        </w:rPr>
        <w:t xml:space="preserve">zaktualizowanego wykazu </w:t>
      </w:r>
      <w:r w:rsidR="002C01B6">
        <w:rPr>
          <w:rFonts w:ascii="Cambria" w:hAnsi="Cambria" w:cstheme="majorHAnsi"/>
          <w:sz w:val="21"/>
          <w:szCs w:val="21"/>
        </w:rPr>
        <w:t>w terminie 10</w:t>
      </w:r>
      <w:r w:rsidRPr="00D05C3A">
        <w:rPr>
          <w:rFonts w:ascii="Cambria" w:hAnsi="Cambria" w:cstheme="majorHAnsi"/>
          <w:sz w:val="21"/>
          <w:szCs w:val="21"/>
        </w:rPr>
        <w:t xml:space="preserve"> dni od dnia dokonania zmiany osoby wskazanej w pierwotnym wykazie. </w:t>
      </w:r>
    </w:p>
    <w:p w14:paraId="4EF839A8" w14:textId="77777777" w:rsidR="001F5E3A" w:rsidRPr="00D05C3A" w:rsidRDefault="001F5E3A" w:rsidP="005A7276">
      <w:pPr>
        <w:pStyle w:val="Akapitzlist"/>
        <w:numPr>
          <w:ilvl w:val="0"/>
          <w:numId w:val="11"/>
        </w:numPr>
        <w:spacing w:before="80" w:after="360" w:line="240" w:lineRule="auto"/>
        <w:ind w:left="567" w:hanging="567"/>
        <w:jc w:val="both"/>
        <w:rPr>
          <w:rStyle w:val="FontStyle13"/>
          <w:rFonts w:ascii="Cambria" w:hAnsi="Cambria" w:cstheme="majorHAnsi"/>
          <w:b w:val="0"/>
          <w:bCs w:val="0"/>
          <w:sz w:val="21"/>
          <w:szCs w:val="21"/>
        </w:rPr>
      </w:pPr>
      <w:r w:rsidRPr="00D05C3A">
        <w:rPr>
          <w:rFonts w:ascii="Cambria" w:hAnsi="Cambria" w:cstheme="majorHAnsi"/>
          <w:color w:val="000000"/>
          <w:sz w:val="21"/>
          <w:szCs w:val="21"/>
        </w:rPr>
        <w:t>W przypadku wątpliwości co do przestrzegania przepisów prawa pracy przez Wykonawcę lub podwykonawcę, Zamawiający może zwrócić się o przeprowadzenie kontroli przez Państwową Inspekcję Pracy.</w:t>
      </w:r>
    </w:p>
    <w:p w14:paraId="23C8BEB8" w14:textId="77777777" w:rsidR="00BE42A3" w:rsidRPr="00DF77A1" w:rsidRDefault="00573736" w:rsidP="006A7CCA">
      <w:pPr>
        <w:keepNext/>
        <w:spacing w:before="120" w:after="160"/>
        <w:jc w:val="center"/>
        <w:outlineLvl w:val="0"/>
        <w:rPr>
          <w:rFonts w:ascii="Cambria" w:hAnsi="Cambria" w:cstheme="majorHAnsi"/>
          <w:strike/>
          <w:sz w:val="21"/>
          <w:szCs w:val="21"/>
        </w:rPr>
      </w:pPr>
      <w:bookmarkStart w:id="1" w:name="_Toc68356761"/>
      <w:r w:rsidRPr="00D05C3A">
        <w:rPr>
          <w:rFonts w:ascii="Cambria" w:hAnsi="Cambria" w:cstheme="majorHAnsi"/>
          <w:b/>
          <w:bCs/>
          <w:kern w:val="32"/>
          <w:sz w:val="21"/>
          <w:szCs w:val="21"/>
        </w:rPr>
        <w:lastRenderedPageBreak/>
        <w:t>§ 7</w:t>
      </w:r>
      <w:r w:rsidR="00BE42A3" w:rsidRPr="00D05C3A">
        <w:rPr>
          <w:rFonts w:ascii="Cambria" w:hAnsi="Cambria" w:cstheme="majorHAnsi"/>
          <w:b/>
          <w:sz w:val="21"/>
          <w:szCs w:val="21"/>
        </w:rPr>
        <w:br/>
      </w:r>
      <w:r w:rsidR="00BE42A3" w:rsidRPr="005A0A6F">
        <w:rPr>
          <w:rFonts w:ascii="Cambria" w:hAnsi="Cambria" w:cstheme="majorHAnsi"/>
          <w:b/>
          <w:sz w:val="21"/>
          <w:szCs w:val="21"/>
        </w:rPr>
        <w:t>Ubezpieczenia</w:t>
      </w:r>
      <w:bookmarkEnd w:id="1"/>
    </w:p>
    <w:p w14:paraId="674966C4" w14:textId="77777777" w:rsidR="00BE42A3" w:rsidRPr="00433CFA" w:rsidRDefault="00BE42A3" w:rsidP="005A7276">
      <w:pPr>
        <w:numPr>
          <w:ilvl w:val="0"/>
          <w:numId w:val="12"/>
        </w:numPr>
        <w:tabs>
          <w:tab w:val="left" w:pos="567"/>
        </w:tabs>
        <w:suppressAutoHyphens w:val="0"/>
        <w:spacing w:before="120"/>
        <w:ind w:left="567" w:hanging="567"/>
        <w:jc w:val="both"/>
        <w:rPr>
          <w:rFonts w:ascii="Cambria" w:hAnsi="Cambria" w:cstheme="majorHAnsi"/>
          <w:sz w:val="21"/>
          <w:szCs w:val="21"/>
        </w:rPr>
      </w:pPr>
      <w:r w:rsidRPr="00433CFA">
        <w:rPr>
          <w:rFonts w:ascii="Cambria" w:hAnsi="Cambria" w:cstheme="majorHAnsi"/>
          <w:sz w:val="21"/>
          <w:szCs w:val="21"/>
        </w:rPr>
        <w:t xml:space="preserve">Wykonawca, zgodnie z wymaganiami SWZ, przed zawarciem Umowy zawarł umowę ubezpieczenia odpowiedzialności cywilnej dotyczącej działalności objętej Przedmiotem Umowy („Ubezpieczenie OC”) na sumę ubezpieczenia nie mniejszą niż </w:t>
      </w:r>
      <w:r w:rsidR="006A7830" w:rsidRPr="00433CFA">
        <w:rPr>
          <w:rFonts w:ascii="Cambria" w:hAnsi="Cambria" w:cstheme="majorHAnsi"/>
          <w:sz w:val="21"/>
          <w:szCs w:val="21"/>
        </w:rPr>
        <w:t>200</w:t>
      </w:r>
      <w:r w:rsidRPr="00433CFA">
        <w:rPr>
          <w:rFonts w:ascii="Cambria" w:hAnsi="Cambria" w:cstheme="majorHAnsi"/>
          <w:sz w:val="21"/>
          <w:szCs w:val="21"/>
        </w:rPr>
        <w:t>.000 zł.</w:t>
      </w:r>
    </w:p>
    <w:p w14:paraId="05F869D0" w14:textId="77777777" w:rsidR="00BE42A3" w:rsidRPr="00433CFA" w:rsidRDefault="00BE42A3" w:rsidP="005A7276">
      <w:pPr>
        <w:numPr>
          <w:ilvl w:val="0"/>
          <w:numId w:val="12"/>
        </w:numPr>
        <w:suppressAutoHyphens w:val="0"/>
        <w:spacing w:before="120"/>
        <w:ind w:left="567" w:hanging="567"/>
        <w:jc w:val="both"/>
        <w:rPr>
          <w:rFonts w:ascii="Cambria" w:hAnsi="Cambria" w:cstheme="majorHAnsi"/>
          <w:sz w:val="21"/>
          <w:szCs w:val="21"/>
        </w:rPr>
      </w:pPr>
      <w:r w:rsidRPr="00433CFA">
        <w:rPr>
          <w:rFonts w:ascii="Cambria" w:hAnsi="Cambria" w:cstheme="majorHAnsi"/>
          <w:sz w:val="21"/>
          <w:szCs w:val="21"/>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260006AA" w14:textId="77777777" w:rsidR="00CC1233" w:rsidRPr="00433CFA" w:rsidRDefault="00BE42A3" w:rsidP="005A7276">
      <w:pPr>
        <w:numPr>
          <w:ilvl w:val="0"/>
          <w:numId w:val="12"/>
        </w:numPr>
        <w:tabs>
          <w:tab w:val="left" w:pos="567"/>
          <w:tab w:val="left" w:pos="851"/>
        </w:tabs>
        <w:suppressAutoHyphens w:val="0"/>
        <w:spacing w:before="120" w:after="360"/>
        <w:ind w:left="567" w:hanging="567"/>
        <w:jc w:val="both"/>
        <w:rPr>
          <w:rFonts w:ascii="Cambria" w:hAnsi="Cambria" w:cstheme="majorHAnsi"/>
          <w:sz w:val="21"/>
          <w:szCs w:val="21"/>
        </w:rPr>
      </w:pPr>
      <w:r w:rsidRPr="00433CFA">
        <w:rPr>
          <w:rFonts w:ascii="Cambria" w:hAnsi="Cambria" w:cstheme="majorHAnsi"/>
          <w:sz w:val="21"/>
          <w:szCs w:val="21"/>
        </w:rPr>
        <w:t>Jeżeli Wykonawca nie wykona obowiązku, o którym, mowa w ust. 2, Zamawi</w:t>
      </w:r>
      <w:r w:rsidR="005F78B9" w:rsidRPr="00433CFA">
        <w:rPr>
          <w:rFonts w:ascii="Cambria" w:hAnsi="Cambria" w:cstheme="majorHAnsi"/>
          <w:sz w:val="21"/>
          <w:szCs w:val="21"/>
        </w:rPr>
        <w:t xml:space="preserve">ający może odstąpić od Umowy z przyczyn leżących po stronie Wykonawcy. </w:t>
      </w:r>
    </w:p>
    <w:p w14:paraId="6A0C60C7" w14:textId="77777777" w:rsidR="006827BB" w:rsidRPr="00D05C3A" w:rsidRDefault="00573736" w:rsidP="006A7CCA">
      <w:pPr>
        <w:jc w:val="center"/>
        <w:rPr>
          <w:rFonts w:ascii="Cambria" w:hAnsi="Cambria" w:cstheme="majorHAnsi"/>
          <w:b/>
          <w:sz w:val="21"/>
          <w:szCs w:val="21"/>
        </w:rPr>
      </w:pPr>
      <w:r w:rsidRPr="00D05C3A">
        <w:rPr>
          <w:rFonts w:ascii="Cambria" w:hAnsi="Cambria" w:cstheme="majorHAnsi"/>
          <w:b/>
          <w:sz w:val="21"/>
          <w:szCs w:val="21"/>
        </w:rPr>
        <w:t>§ 8</w:t>
      </w:r>
    </w:p>
    <w:p w14:paraId="77E994E5" w14:textId="77777777" w:rsidR="006827BB" w:rsidRPr="00D05C3A" w:rsidRDefault="006827BB" w:rsidP="006A7CCA">
      <w:pPr>
        <w:widowControl w:val="0"/>
        <w:spacing w:after="160"/>
        <w:jc w:val="center"/>
        <w:rPr>
          <w:rFonts w:ascii="Cambria" w:hAnsi="Cambria" w:cstheme="majorHAnsi"/>
          <w:b/>
          <w:sz w:val="21"/>
          <w:szCs w:val="21"/>
        </w:rPr>
      </w:pPr>
      <w:r w:rsidRPr="00D05C3A">
        <w:rPr>
          <w:rFonts w:ascii="Cambria" w:hAnsi="Cambria" w:cstheme="majorHAnsi"/>
          <w:b/>
          <w:sz w:val="21"/>
          <w:szCs w:val="21"/>
        </w:rPr>
        <w:t>Wynag</w:t>
      </w:r>
      <w:r w:rsidR="005D1F49" w:rsidRPr="00D05C3A">
        <w:rPr>
          <w:rFonts w:ascii="Cambria" w:hAnsi="Cambria" w:cstheme="majorHAnsi"/>
          <w:b/>
          <w:sz w:val="21"/>
          <w:szCs w:val="21"/>
        </w:rPr>
        <w:t>rodzenie</w:t>
      </w:r>
      <w:r w:rsidR="00AD1797" w:rsidRPr="00D05C3A">
        <w:rPr>
          <w:rFonts w:ascii="Cambria" w:hAnsi="Cambria" w:cstheme="majorHAnsi"/>
          <w:b/>
          <w:sz w:val="21"/>
          <w:szCs w:val="21"/>
        </w:rPr>
        <w:t xml:space="preserve"> i zasady zapłaty wynagrodzenia</w:t>
      </w:r>
    </w:p>
    <w:p w14:paraId="0D848769" w14:textId="7F500E02" w:rsidR="00A849F2" w:rsidRPr="00A849F2" w:rsidRDefault="00A849F2" w:rsidP="00A849F2">
      <w:pPr>
        <w:pStyle w:val="Akapitzlist"/>
        <w:numPr>
          <w:ilvl w:val="0"/>
          <w:numId w:val="1"/>
        </w:numPr>
        <w:rPr>
          <w:rFonts w:ascii="Cambria" w:eastAsia="Times New Roman" w:hAnsi="Cambria" w:cstheme="majorHAnsi"/>
          <w:sz w:val="21"/>
          <w:szCs w:val="21"/>
        </w:rPr>
      </w:pPr>
      <w:r w:rsidRPr="00A849F2">
        <w:rPr>
          <w:rFonts w:ascii="Cambria" w:eastAsia="Times New Roman" w:hAnsi="Cambria" w:cstheme="majorHAnsi"/>
          <w:sz w:val="21"/>
          <w:szCs w:val="21"/>
        </w:rPr>
        <w:t xml:space="preserve">Całkowite wynagrodzenie Wykonawcy w czasie trwania umowy ustala się do kwoty  ………………….. zł (słownie złotych: ………………………..) wraz z obowiązującym podatkiem VAT, </w:t>
      </w:r>
    </w:p>
    <w:p w14:paraId="063512DB" w14:textId="289E5484" w:rsidR="00AD1797" w:rsidRPr="00D05C3A" w:rsidRDefault="00AD1797" w:rsidP="006A7CCA">
      <w:pPr>
        <w:suppressAutoHyphens w:val="0"/>
        <w:spacing w:before="80" w:after="80"/>
        <w:ind w:left="567"/>
        <w:jc w:val="both"/>
        <w:rPr>
          <w:rFonts w:ascii="Cambria" w:hAnsi="Cambria" w:cstheme="majorHAnsi"/>
          <w:sz w:val="21"/>
          <w:szCs w:val="21"/>
        </w:rPr>
      </w:pPr>
      <w:r w:rsidRPr="00D05C3A">
        <w:rPr>
          <w:rFonts w:ascii="Cambria" w:hAnsi="Cambria" w:cstheme="majorHAnsi"/>
          <w:sz w:val="21"/>
          <w:szCs w:val="21"/>
        </w:rPr>
        <w:t>w tym:</w:t>
      </w:r>
    </w:p>
    <w:p w14:paraId="3D210FDC" w14:textId="77777777" w:rsidR="00AD1797" w:rsidRPr="00D05C3A" w:rsidRDefault="00E07266" w:rsidP="006A7CCA">
      <w:pPr>
        <w:suppressAutoHyphens w:val="0"/>
        <w:spacing w:before="80" w:after="80"/>
        <w:ind w:left="567"/>
        <w:jc w:val="both"/>
        <w:rPr>
          <w:rFonts w:ascii="Cambria" w:hAnsi="Cambria" w:cstheme="majorHAnsi"/>
          <w:sz w:val="21"/>
          <w:szCs w:val="21"/>
        </w:rPr>
      </w:pPr>
      <w:r>
        <w:rPr>
          <w:rFonts w:ascii="Cambria" w:hAnsi="Cambria" w:cstheme="majorHAnsi"/>
          <w:sz w:val="21"/>
          <w:szCs w:val="21"/>
        </w:rPr>
        <w:t>kwota netto: ......................</w:t>
      </w:r>
      <w:r w:rsidR="006B1C22">
        <w:rPr>
          <w:rFonts w:ascii="Cambria" w:hAnsi="Cambria" w:cstheme="majorHAnsi"/>
          <w:sz w:val="21"/>
          <w:szCs w:val="21"/>
        </w:rPr>
        <w:t xml:space="preserve"> zł (słownie: </w:t>
      </w:r>
      <w:r>
        <w:rPr>
          <w:rFonts w:ascii="Cambria" w:hAnsi="Cambria" w:cstheme="majorHAnsi"/>
          <w:sz w:val="21"/>
          <w:szCs w:val="21"/>
        </w:rPr>
        <w:t>.............................................................</w:t>
      </w:r>
      <w:r w:rsidR="00AD1797" w:rsidRPr="00D05C3A">
        <w:rPr>
          <w:rFonts w:ascii="Cambria" w:hAnsi="Cambria" w:cstheme="majorHAnsi"/>
          <w:sz w:val="21"/>
          <w:szCs w:val="21"/>
        </w:rPr>
        <w:t>);</w:t>
      </w:r>
    </w:p>
    <w:p w14:paraId="386A3C85" w14:textId="77777777" w:rsidR="00AD1797" w:rsidRPr="00D05C3A" w:rsidRDefault="00E07266" w:rsidP="006A7CCA">
      <w:pPr>
        <w:suppressAutoHyphens w:val="0"/>
        <w:spacing w:before="80" w:after="80"/>
        <w:ind w:left="567"/>
        <w:jc w:val="both"/>
        <w:rPr>
          <w:rFonts w:ascii="Cambria" w:hAnsi="Cambria" w:cstheme="majorHAnsi"/>
          <w:sz w:val="21"/>
          <w:szCs w:val="21"/>
        </w:rPr>
      </w:pPr>
      <w:r>
        <w:rPr>
          <w:rFonts w:ascii="Cambria" w:hAnsi="Cambria" w:cstheme="majorHAnsi"/>
          <w:sz w:val="21"/>
          <w:szCs w:val="21"/>
        </w:rPr>
        <w:t>podatek VAT: ................................</w:t>
      </w:r>
      <w:r w:rsidR="006B1C22">
        <w:rPr>
          <w:rFonts w:ascii="Cambria" w:hAnsi="Cambria" w:cstheme="majorHAnsi"/>
          <w:sz w:val="21"/>
          <w:szCs w:val="21"/>
        </w:rPr>
        <w:t xml:space="preserve"> zł (słownie: </w:t>
      </w:r>
      <w:r>
        <w:rPr>
          <w:rFonts w:ascii="Cambria" w:hAnsi="Cambria" w:cstheme="majorHAnsi"/>
          <w:sz w:val="21"/>
          <w:szCs w:val="21"/>
        </w:rPr>
        <w:t>..............................................</w:t>
      </w:r>
      <w:r w:rsidR="00AD1797" w:rsidRPr="00D05C3A">
        <w:rPr>
          <w:rFonts w:ascii="Cambria" w:hAnsi="Cambria" w:cstheme="majorHAnsi"/>
          <w:sz w:val="21"/>
          <w:szCs w:val="21"/>
        </w:rPr>
        <w:t>).</w:t>
      </w:r>
    </w:p>
    <w:p w14:paraId="5EA08CBC" w14:textId="77777777" w:rsidR="00AD1797" w:rsidRPr="00D05C3A" w:rsidRDefault="00AD1797" w:rsidP="006A7CCA">
      <w:pPr>
        <w:suppressAutoHyphens w:val="0"/>
        <w:spacing w:before="80" w:after="80"/>
        <w:ind w:left="567"/>
        <w:jc w:val="both"/>
        <w:rPr>
          <w:rFonts w:ascii="Cambria" w:hAnsi="Cambria" w:cstheme="majorHAnsi"/>
          <w:sz w:val="21"/>
          <w:szCs w:val="21"/>
        </w:rPr>
      </w:pPr>
      <w:r w:rsidRPr="00D05C3A">
        <w:rPr>
          <w:rFonts w:ascii="Cambria" w:hAnsi="Cambria" w:cstheme="majorHAnsi"/>
          <w:sz w:val="21"/>
          <w:szCs w:val="21"/>
        </w:rPr>
        <w:t>Kwota wynagrodzenia brutto będzie zwana dalej jako „</w:t>
      </w:r>
      <w:r w:rsidR="00C00AFB" w:rsidRPr="00D05C3A">
        <w:rPr>
          <w:rFonts w:ascii="Cambria" w:hAnsi="Cambria" w:cstheme="majorHAnsi"/>
          <w:sz w:val="21"/>
          <w:szCs w:val="21"/>
        </w:rPr>
        <w:t>Wynagrodzenie</w:t>
      </w:r>
      <w:r w:rsidRPr="00D05C3A">
        <w:rPr>
          <w:rFonts w:ascii="Cambria" w:hAnsi="Cambria" w:cstheme="majorHAnsi"/>
          <w:sz w:val="21"/>
          <w:szCs w:val="21"/>
        </w:rPr>
        <w:t>”.</w:t>
      </w:r>
    </w:p>
    <w:p w14:paraId="50440101" w14:textId="77777777" w:rsidR="000E7A9B" w:rsidRPr="00D05C3A" w:rsidRDefault="00C25D99" w:rsidP="005A7276">
      <w:pPr>
        <w:numPr>
          <w:ilvl w:val="0"/>
          <w:numId w:val="1"/>
        </w:numPr>
        <w:tabs>
          <w:tab w:val="clear" w:pos="360"/>
          <w:tab w:val="left" w:pos="567"/>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Kwota </w:t>
      </w:r>
      <w:r w:rsidR="00E40F49">
        <w:rPr>
          <w:rFonts w:ascii="Cambria" w:hAnsi="Cambria" w:cstheme="majorHAnsi"/>
          <w:sz w:val="21"/>
          <w:szCs w:val="21"/>
        </w:rPr>
        <w:t xml:space="preserve">miesięcznego wynagrodzenia </w:t>
      </w:r>
      <w:r w:rsidRPr="00D05C3A">
        <w:rPr>
          <w:rFonts w:ascii="Cambria" w:hAnsi="Cambria" w:cstheme="majorHAnsi"/>
          <w:sz w:val="21"/>
          <w:szCs w:val="21"/>
        </w:rPr>
        <w:t xml:space="preserve">obliczana będzie jako </w:t>
      </w:r>
      <w:r w:rsidR="00E40F49">
        <w:rPr>
          <w:rFonts w:ascii="Cambria" w:hAnsi="Cambria" w:cstheme="majorHAnsi"/>
          <w:sz w:val="21"/>
          <w:szCs w:val="21"/>
        </w:rPr>
        <w:t xml:space="preserve">iloczyn cen jednostkowych oraz </w:t>
      </w:r>
      <w:r w:rsidR="00B32309">
        <w:rPr>
          <w:rFonts w:ascii="Cambria" w:hAnsi="Cambria" w:cstheme="majorHAnsi"/>
          <w:sz w:val="21"/>
          <w:szCs w:val="21"/>
        </w:rPr>
        <w:t>rodzaju nadanych przesyłek/zrealizowanych usług pocztowych w danym miesiącu</w:t>
      </w:r>
      <w:r w:rsidR="00AD1797" w:rsidRPr="00D05C3A">
        <w:rPr>
          <w:rFonts w:ascii="Cambria" w:hAnsi="Cambria" w:cstheme="majorHAnsi"/>
          <w:sz w:val="21"/>
          <w:szCs w:val="21"/>
        </w:rPr>
        <w:t>.</w:t>
      </w:r>
    </w:p>
    <w:p w14:paraId="5BE7751A" w14:textId="77777777" w:rsidR="006827BB" w:rsidRPr="00D05C3A" w:rsidRDefault="006827BB" w:rsidP="005A7276">
      <w:pPr>
        <w:numPr>
          <w:ilvl w:val="0"/>
          <w:numId w:val="1"/>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Ustala się, że </w:t>
      </w:r>
      <w:r w:rsidR="00C00AFB" w:rsidRPr="00D05C3A">
        <w:rPr>
          <w:rFonts w:ascii="Cambria" w:hAnsi="Cambria" w:cstheme="majorHAnsi"/>
          <w:sz w:val="21"/>
          <w:szCs w:val="21"/>
        </w:rPr>
        <w:t xml:space="preserve">Wynagrodzenie </w:t>
      </w:r>
      <w:r w:rsidRPr="00D05C3A">
        <w:rPr>
          <w:rFonts w:ascii="Cambria" w:hAnsi="Cambria" w:cstheme="majorHAnsi"/>
          <w:sz w:val="21"/>
          <w:szCs w:val="21"/>
        </w:rPr>
        <w:t>w</w:t>
      </w:r>
      <w:r w:rsidR="000E7A9B" w:rsidRPr="00D05C3A">
        <w:rPr>
          <w:rFonts w:ascii="Cambria" w:hAnsi="Cambria" w:cstheme="majorHAnsi"/>
          <w:sz w:val="21"/>
          <w:szCs w:val="21"/>
        </w:rPr>
        <w:t xml:space="preserve"> ust. 1 uwzględnia wszystkie koszty i opłaty </w:t>
      </w:r>
      <w:r w:rsidRPr="00D05C3A">
        <w:rPr>
          <w:rFonts w:ascii="Cambria" w:hAnsi="Cambria" w:cstheme="majorHAnsi"/>
          <w:sz w:val="21"/>
          <w:szCs w:val="21"/>
        </w:rPr>
        <w:t>związane</w:t>
      </w:r>
      <w:r w:rsidR="00AD1797" w:rsidRPr="00D05C3A">
        <w:rPr>
          <w:rFonts w:ascii="Cambria" w:hAnsi="Cambria" w:cstheme="majorHAnsi"/>
          <w:sz w:val="21"/>
          <w:szCs w:val="21"/>
        </w:rPr>
        <w:t xml:space="preserve"> z wykonywaniem usług będących Przedmiotem U</w:t>
      </w:r>
      <w:r w:rsidRPr="00D05C3A">
        <w:rPr>
          <w:rFonts w:ascii="Cambria" w:hAnsi="Cambria" w:cstheme="majorHAnsi"/>
          <w:sz w:val="21"/>
          <w:szCs w:val="21"/>
        </w:rPr>
        <w:t>mowy.</w:t>
      </w:r>
    </w:p>
    <w:p w14:paraId="59845C4E" w14:textId="77777777"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Płatności faktur będą dokonywane w terminie </w:t>
      </w:r>
      <w:r w:rsidR="00080211">
        <w:rPr>
          <w:rFonts w:ascii="Cambria" w:eastAsia="SimSun" w:hAnsi="Cambria" w:cstheme="majorHAnsi"/>
          <w:kern w:val="1"/>
          <w:sz w:val="21"/>
          <w:szCs w:val="21"/>
          <w:lang w:eastAsia="hi-IN" w:bidi="hi-IN"/>
        </w:rPr>
        <w:t>21</w:t>
      </w:r>
      <w:r w:rsidRPr="00D05C3A">
        <w:rPr>
          <w:rFonts w:ascii="Cambria" w:eastAsia="SimSun" w:hAnsi="Cambria" w:cstheme="majorHAnsi"/>
          <w:kern w:val="1"/>
          <w:sz w:val="21"/>
          <w:szCs w:val="21"/>
          <w:lang w:eastAsia="hi-IN" w:bidi="hi-IN"/>
        </w:rPr>
        <w:t xml:space="preserve"> d</w:t>
      </w:r>
      <w:r w:rsidR="00080211">
        <w:rPr>
          <w:rFonts w:ascii="Cambria" w:eastAsia="SimSun" w:hAnsi="Cambria" w:cstheme="majorHAnsi"/>
          <w:kern w:val="1"/>
          <w:sz w:val="21"/>
          <w:szCs w:val="21"/>
          <w:lang w:eastAsia="hi-IN" w:bidi="hi-IN"/>
        </w:rPr>
        <w:t xml:space="preserve">ni, licząc od daty </w:t>
      </w:r>
      <w:r w:rsidR="003171AE" w:rsidRPr="00D05C3A">
        <w:rPr>
          <w:rFonts w:ascii="Cambria" w:eastAsia="SimSun" w:hAnsi="Cambria" w:cstheme="majorHAnsi"/>
          <w:kern w:val="1"/>
          <w:sz w:val="21"/>
          <w:szCs w:val="21"/>
          <w:lang w:eastAsia="hi-IN" w:bidi="hi-IN"/>
        </w:rPr>
        <w:t>wystawionej</w:t>
      </w:r>
      <w:r w:rsidRPr="00D05C3A">
        <w:rPr>
          <w:rFonts w:ascii="Cambria" w:eastAsia="SimSun" w:hAnsi="Cambria" w:cstheme="majorHAnsi"/>
          <w:kern w:val="1"/>
          <w:sz w:val="21"/>
          <w:szCs w:val="21"/>
          <w:lang w:eastAsia="hi-IN" w:bidi="hi-IN"/>
        </w:rPr>
        <w:t xml:space="preserve"> faktury przez </w:t>
      </w:r>
      <w:r w:rsidR="003171AE" w:rsidRPr="00D05C3A">
        <w:rPr>
          <w:rFonts w:ascii="Cambria" w:eastAsia="SimSun" w:hAnsi="Cambria" w:cstheme="majorHAnsi"/>
          <w:kern w:val="1"/>
          <w:sz w:val="21"/>
          <w:szCs w:val="21"/>
          <w:lang w:eastAsia="hi-IN" w:bidi="hi-IN"/>
        </w:rPr>
        <w:t>Wykonawcę</w:t>
      </w:r>
      <w:r w:rsidRPr="00D05C3A">
        <w:rPr>
          <w:rFonts w:ascii="Cambria" w:eastAsia="SimSun" w:hAnsi="Cambria" w:cstheme="majorHAnsi"/>
          <w:kern w:val="1"/>
          <w:sz w:val="21"/>
          <w:szCs w:val="21"/>
          <w:lang w:eastAsia="hi-IN" w:bidi="hi-IN"/>
        </w:rPr>
        <w:t>, przelewem na konto Wykonawcy podane na fakturze.</w:t>
      </w:r>
    </w:p>
    <w:p w14:paraId="45D611D3" w14:textId="77777777"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Za dzień zapłaty wynagrodzenia uważa się dzień obciążenia rachunku Zamawiającego.</w:t>
      </w:r>
    </w:p>
    <w:p w14:paraId="40769E4C" w14:textId="77777777"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14:paraId="21A3B0DD" w14:textId="77777777"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W przypadku wystawienia ustrukturyzowanej faktury elektronicznej, o której mowa w ust. </w:t>
      </w:r>
      <w:r w:rsidR="00FC38C5">
        <w:rPr>
          <w:rFonts w:ascii="Cambria" w:eastAsia="SimSun" w:hAnsi="Cambria" w:cstheme="majorHAnsi"/>
          <w:kern w:val="1"/>
          <w:sz w:val="21"/>
          <w:szCs w:val="21"/>
          <w:lang w:eastAsia="hi-IN" w:bidi="hi-IN"/>
        </w:rPr>
        <w:t>7</w:t>
      </w:r>
      <w:r w:rsidRPr="00D05C3A">
        <w:rPr>
          <w:rFonts w:ascii="Cambria" w:eastAsia="SimSun" w:hAnsi="Cambria" w:cstheme="majorHAnsi"/>
          <w:kern w:val="1"/>
          <w:sz w:val="21"/>
          <w:szCs w:val="21"/>
          <w:lang w:eastAsia="hi-IN" w:bidi="hi-IN"/>
        </w:rPr>
        <w:t xml:space="preserve">,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których dotyczy. </w:t>
      </w:r>
    </w:p>
    <w:p w14:paraId="1FC4CD4D" w14:textId="77777777"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Ustrukturyzowaną fakturę elektroniczną należy wysyłać na następują</w:t>
      </w:r>
      <w:r w:rsidR="00080211">
        <w:rPr>
          <w:rFonts w:ascii="Cambria" w:eastAsia="SimSun" w:hAnsi="Cambria" w:cstheme="majorHAnsi"/>
          <w:kern w:val="1"/>
          <w:sz w:val="21"/>
          <w:szCs w:val="21"/>
          <w:lang w:eastAsia="hi-IN" w:bidi="hi-IN"/>
        </w:rPr>
        <w:t>cy adres Zamawiającego na PEF: 8512908333</w:t>
      </w:r>
      <w:r w:rsidRPr="00D05C3A">
        <w:rPr>
          <w:rFonts w:ascii="Cambria" w:eastAsia="SimSun" w:hAnsi="Cambria" w:cstheme="majorHAnsi"/>
          <w:kern w:val="1"/>
          <w:sz w:val="21"/>
          <w:szCs w:val="21"/>
          <w:lang w:eastAsia="hi-IN" w:bidi="hi-IN"/>
        </w:rPr>
        <w:t xml:space="preserve"> </w:t>
      </w:r>
    </w:p>
    <w:p w14:paraId="5C04D398" w14:textId="77777777"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Za chwilę doręczenia ustrukturyzowanej faktury elektronicznej uznawać się będzie chwilę wprowadzenia prawidłowo wystawionej faktury, zawierającej wszystkie elementy, o których mowa w ust. </w:t>
      </w:r>
      <w:r w:rsidR="0033531E">
        <w:rPr>
          <w:rFonts w:ascii="Cambria" w:eastAsia="SimSun" w:hAnsi="Cambria" w:cstheme="majorHAnsi"/>
          <w:kern w:val="1"/>
          <w:sz w:val="21"/>
          <w:szCs w:val="21"/>
          <w:lang w:eastAsia="hi-IN" w:bidi="hi-IN"/>
        </w:rPr>
        <w:t>8</w:t>
      </w:r>
      <w:r w:rsidRPr="00D05C3A">
        <w:rPr>
          <w:rFonts w:ascii="Cambria" w:eastAsia="SimSun" w:hAnsi="Cambria" w:cstheme="majorHAnsi"/>
          <w:kern w:val="1"/>
          <w:sz w:val="21"/>
          <w:szCs w:val="21"/>
          <w:lang w:eastAsia="hi-IN" w:bidi="hi-IN"/>
        </w:rPr>
        <w:t xml:space="preserve"> powyżej, do konta Zamawiającego na PEF, w sposób umożliwiający Zamawiającemu zapoznanie się z jej treścią.</w:t>
      </w:r>
    </w:p>
    <w:p w14:paraId="40365924" w14:textId="77777777" w:rsidR="007B6C7D"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W przypadku wystawienia faktury w formie pisemnej, prawidłowo wystawiona faktura powinna być doręczona do siedziby Zamawiającego.</w:t>
      </w:r>
    </w:p>
    <w:p w14:paraId="00069BA4" w14:textId="41C413FB" w:rsidR="00080211" w:rsidRPr="0091592D" w:rsidRDefault="0091592D" w:rsidP="005A7276">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tab/>
      </w:r>
      <w:r w:rsidR="00080211" w:rsidRPr="0091592D">
        <w:rPr>
          <w:rFonts w:ascii="Cambria" w:hAnsi="Cambria" w:cs="Arial"/>
          <w:bCs/>
          <w:sz w:val="21"/>
          <w:szCs w:val="21"/>
          <w:lang w:eastAsia="pl-PL"/>
        </w:rPr>
        <w:t>Zamawiający oświadcza</w:t>
      </w:r>
      <w:r w:rsidRPr="0091592D">
        <w:rPr>
          <w:rFonts w:ascii="Cambria" w:hAnsi="Cambria" w:cs="Arial"/>
          <w:bCs/>
          <w:sz w:val="21"/>
          <w:szCs w:val="21"/>
          <w:lang w:eastAsia="pl-PL"/>
        </w:rPr>
        <w:t xml:space="preserve"> również</w:t>
      </w:r>
      <w:r w:rsidR="00080211" w:rsidRPr="0091592D">
        <w:rPr>
          <w:rFonts w:ascii="Cambria" w:hAnsi="Cambria" w:cs="Arial"/>
          <w:bCs/>
          <w:sz w:val="21"/>
          <w:szCs w:val="21"/>
          <w:lang w:eastAsia="pl-PL"/>
        </w:rPr>
        <w:t>, że zezwala na przesyłanie drog</w:t>
      </w:r>
      <w:r w:rsidR="00A849F2">
        <w:rPr>
          <w:rFonts w:ascii="Cambria" w:hAnsi="Cambria" w:cs="Arial"/>
          <w:bCs/>
          <w:sz w:val="21"/>
          <w:szCs w:val="21"/>
          <w:lang w:eastAsia="pl-PL"/>
        </w:rPr>
        <w:t>ą</w:t>
      </w:r>
      <w:r w:rsidR="00080211" w:rsidRPr="0091592D">
        <w:rPr>
          <w:rFonts w:ascii="Cambria" w:hAnsi="Cambria" w:cs="Arial"/>
          <w:bCs/>
          <w:sz w:val="21"/>
          <w:szCs w:val="21"/>
          <w:lang w:eastAsia="pl-PL"/>
        </w:rPr>
        <w:t xml:space="preserve"> elektroniczn</w:t>
      </w:r>
      <w:r w:rsidR="00A849F2">
        <w:rPr>
          <w:rFonts w:ascii="Cambria" w:hAnsi="Cambria" w:cs="Arial"/>
          <w:bCs/>
          <w:sz w:val="21"/>
          <w:szCs w:val="21"/>
          <w:lang w:eastAsia="pl-PL"/>
        </w:rPr>
        <w:t>ą</w:t>
      </w:r>
      <w:r w:rsidR="00080211" w:rsidRPr="0091592D">
        <w:rPr>
          <w:rFonts w:ascii="Cambria" w:hAnsi="Cambria" w:cs="Arial"/>
          <w:bCs/>
          <w:sz w:val="21"/>
          <w:szCs w:val="21"/>
          <w:lang w:eastAsia="pl-PL"/>
        </w:rPr>
        <w:t xml:space="preserve"> faktur </w:t>
      </w:r>
      <w:r>
        <w:rPr>
          <w:rFonts w:ascii="Cambria" w:hAnsi="Cambria" w:cs="Arial"/>
          <w:bCs/>
          <w:sz w:val="21"/>
          <w:szCs w:val="21"/>
          <w:lang w:eastAsia="pl-PL"/>
        </w:rPr>
        <w:tab/>
      </w:r>
      <w:r w:rsidR="00080211" w:rsidRPr="0091592D">
        <w:rPr>
          <w:rFonts w:ascii="Cambria" w:hAnsi="Cambria" w:cs="Arial"/>
          <w:bCs/>
          <w:sz w:val="21"/>
          <w:szCs w:val="21"/>
          <w:lang w:eastAsia="pl-PL"/>
        </w:rPr>
        <w:t>wystawianych przez Wykonawcę zgodnie z obowiązującymi przepisami, w formacie PDF.</w:t>
      </w:r>
    </w:p>
    <w:p w14:paraId="188D82BA" w14:textId="77777777" w:rsidR="00080211" w:rsidRPr="0091592D" w:rsidRDefault="0091592D" w:rsidP="005A7276">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lastRenderedPageBreak/>
        <w:tab/>
      </w:r>
      <w:r w:rsidR="00080211" w:rsidRPr="0091592D">
        <w:rPr>
          <w:rFonts w:ascii="Cambria" w:hAnsi="Cambria" w:cs="Arial"/>
          <w:bCs/>
          <w:sz w:val="21"/>
          <w:szCs w:val="21"/>
          <w:lang w:eastAsia="pl-PL"/>
        </w:rPr>
        <w:t xml:space="preserve">Wykonawca zobowiązuje się przesyłać faktury (oraz faktury korygujące i duplikaty faktur) </w:t>
      </w:r>
      <w:r>
        <w:rPr>
          <w:rFonts w:ascii="Cambria" w:hAnsi="Cambria" w:cs="Arial"/>
          <w:bCs/>
          <w:sz w:val="21"/>
          <w:szCs w:val="21"/>
          <w:lang w:eastAsia="pl-PL"/>
        </w:rPr>
        <w:tab/>
      </w:r>
      <w:r w:rsidR="00080211" w:rsidRPr="0091592D">
        <w:rPr>
          <w:rFonts w:ascii="Cambria" w:hAnsi="Cambria" w:cs="Arial"/>
          <w:bCs/>
          <w:sz w:val="21"/>
          <w:szCs w:val="21"/>
          <w:lang w:eastAsia="pl-PL"/>
        </w:rPr>
        <w:t>droga elektroniczną w formacie PDF.</w:t>
      </w:r>
    </w:p>
    <w:p w14:paraId="07DCCA21" w14:textId="77777777" w:rsidR="006B1C22" w:rsidRPr="006B1C22" w:rsidRDefault="0091592D" w:rsidP="006B1C22">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tab/>
      </w:r>
      <w:r w:rsidR="00080211" w:rsidRPr="0091592D">
        <w:rPr>
          <w:rFonts w:ascii="Cambria" w:hAnsi="Cambria" w:cs="Arial"/>
          <w:bCs/>
          <w:sz w:val="21"/>
          <w:szCs w:val="21"/>
          <w:lang w:eastAsia="pl-PL"/>
        </w:rPr>
        <w:t>Wykonawca oświadcza, że faktury będą przesyłane z nas</w:t>
      </w:r>
      <w:r w:rsidR="006B1C22">
        <w:rPr>
          <w:rFonts w:ascii="Cambria" w:hAnsi="Cambria" w:cs="Arial"/>
          <w:bCs/>
          <w:sz w:val="21"/>
          <w:szCs w:val="21"/>
          <w:lang w:eastAsia="pl-PL"/>
        </w:rPr>
        <w:t xml:space="preserve">tępującego adresu e-mail: </w:t>
      </w:r>
      <w:r w:rsidR="006B1C22">
        <w:rPr>
          <w:rFonts w:ascii="Cambria" w:hAnsi="Cambria" w:cs="Arial"/>
          <w:bCs/>
          <w:sz w:val="21"/>
          <w:szCs w:val="21"/>
          <w:lang w:eastAsia="pl-PL"/>
        </w:rPr>
        <w:br/>
      </w:r>
      <w:r w:rsidR="006B1C22">
        <w:rPr>
          <w:rFonts w:ascii="Cambria" w:hAnsi="Cambria" w:cs="Arial"/>
          <w:bCs/>
          <w:sz w:val="21"/>
          <w:szCs w:val="21"/>
          <w:lang w:eastAsia="pl-PL"/>
        </w:rPr>
        <w:tab/>
      </w:r>
      <w:r w:rsidR="00E07266">
        <w:rPr>
          <w:rStyle w:val="Hipercze"/>
          <w:rFonts w:ascii="Cambria" w:hAnsi="Cambria" w:cs="Arial"/>
          <w:bCs/>
          <w:sz w:val="21"/>
          <w:szCs w:val="21"/>
          <w:lang w:eastAsia="pl-PL"/>
        </w:rPr>
        <w:t>.......................................................</w:t>
      </w:r>
    </w:p>
    <w:p w14:paraId="3C4309BB" w14:textId="77777777" w:rsidR="00080211" w:rsidRPr="0091592D" w:rsidRDefault="0091592D" w:rsidP="005A7276">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tab/>
      </w:r>
      <w:r w:rsidR="00080211" w:rsidRPr="0091592D">
        <w:rPr>
          <w:rFonts w:ascii="Cambria" w:hAnsi="Cambria" w:cs="Arial"/>
          <w:bCs/>
          <w:sz w:val="21"/>
          <w:szCs w:val="21"/>
          <w:lang w:eastAsia="pl-PL"/>
        </w:rPr>
        <w:t xml:space="preserve">Zamawiający oświadcza, że adresem e-mail właściwym do przesyłania faktur jest </w:t>
      </w:r>
      <w:r>
        <w:rPr>
          <w:rFonts w:ascii="Cambria" w:hAnsi="Cambria" w:cs="Arial"/>
          <w:bCs/>
          <w:sz w:val="21"/>
          <w:szCs w:val="21"/>
          <w:lang w:eastAsia="pl-PL"/>
        </w:rPr>
        <w:tab/>
      </w:r>
      <w:hyperlink r:id="rId8" w:history="1">
        <w:r w:rsidR="00080211" w:rsidRPr="0091592D">
          <w:rPr>
            <w:rStyle w:val="Hipercze"/>
            <w:rFonts w:ascii="Cambria" w:hAnsi="Cambria"/>
            <w:bCs/>
            <w:sz w:val="21"/>
            <w:szCs w:val="21"/>
            <w:lang w:eastAsia="pl-PL"/>
          </w:rPr>
          <w:t>biuro@kolbaskowo.pl</w:t>
        </w:r>
      </w:hyperlink>
    </w:p>
    <w:p w14:paraId="72D925FD" w14:textId="77777777" w:rsidR="00080211" w:rsidRPr="0091592D" w:rsidRDefault="00080211" w:rsidP="009852DF">
      <w:pPr>
        <w:numPr>
          <w:ilvl w:val="0"/>
          <w:numId w:val="1"/>
        </w:numPr>
        <w:tabs>
          <w:tab w:val="clear" w:pos="360"/>
          <w:tab w:val="left" w:pos="142"/>
          <w:tab w:val="left" w:pos="567"/>
        </w:tabs>
        <w:suppressAutoHyphens w:val="0"/>
        <w:spacing w:line="276" w:lineRule="auto"/>
        <w:ind w:left="567" w:hanging="567"/>
        <w:jc w:val="both"/>
        <w:rPr>
          <w:rFonts w:ascii="Cambria" w:hAnsi="Cambria" w:cs="Arial"/>
          <w:bCs/>
          <w:sz w:val="21"/>
          <w:szCs w:val="21"/>
          <w:lang w:eastAsia="pl-PL"/>
        </w:rPr>
      </w:pPr>
      <w:r w:rsidRPr="0091592D">
        <w:rPr>
          <w:rFonts w:ascii="Cambria" w:hAnsi="Cambria" w:cs="Arial"/>
          <w:bCs/>
          <w:sz w:val="21"/>
          <w:szCs w:val="21"/>
          <w:lang w:eastAsia="pl-PL"/>
        </w:rPr>
        <w:t xml:space="preserve">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otrzymanie faktur w formie elektronicznej. Wykonawca ma prawo do wystawiania i przesyłania faktur w formie </w:t>
      </w:r>
      <w:r w:rsidR="009852DF">
        <w:rPr>
          <w:rFonts w:ascii="Cambria" w:hAnsi="Cambria" w:cs="Arial"/>
          <w:bCs/>
          <w:sz w:val="21"/>
          <w:szCs w:val="21"/>
          <w:lang w:eastAsia="pl-PL"/>
        </w:rPr>
        <w:t xml:space="preserve"> </w:t>
      </w:r>
      <w:r w:rsidRPr="0091592D">
        <w:rPr>
          <w:rFonts w:ascii="Cambria" w:hAnsi="Cambria" w:cs="Arial"/>
          <w:bCs/>
          <w:sz w:val="21"/>
          <w:szCs w:val="21"/>
          <w:lang w:eastAsia="pl-PL"/>
        </w:rPr>
        <w:t xml:space="preserve">papierowej </w:t>
      </w:r>
      <w:r w:rsidR="0091592D">
        <w:rPr>
          <w:rFonts w:ascii="Cambria" w:hAnsi="Cambria" w:cs="Arial"/>
          <w:bCs/>
          <w:sz w:val="21"/>
          <w:szCs w:val="21"/>
          <w:lang w:eastAsia="pl-PL"/>
        </w:rPr>
        <w:tab/>
      </w:r>
      <w:r w:rsidRPr="0091592D">
        <w:rPr>
          <w:rFonts w:ascii="Cambria" w:hAnsi="Cambria" w:cs="Arial"/>
          <w:bCs/>
          <w:sz w:val="21"/>
          <w:szCs w:val="21"/>
          <w:lang w:eastAsia="pl-PL"/>
        </w:rPr>
        <w:t>w przypadku gdy konieczność taka wy</w:t>
      </w:r>
      <w:r w:rsidR="009852DF">
        <w:rPr>
          <w:rFonts w:ascii="Cambria" w:hAnsi="Cambria" w:cs="Arial"/>
          <w:bCs/>
          <w:sz w:val="21"/>
          <w:szCs w:val="21"/>
          <w:lang w:eastAsia="pl-PL"/>
        </w:rPr>
        <w:t xml:space="preserve">nikać będzie z braku możliwości </w:t>
      </w:r>
      <w:r w:rsidRPr="0091592D">
        <w:rPr>
          <w:rFonts w:ascii="Cambria" w:hAnsi="Cambria" w:cs="Arial"/>
          <w:bCs/>
          <w:sz w:val="21"/>
          <w:szCs w:val="21"/>
          <w:lang w:eastAsia="pl-PL"/>
        </w:rPr>
        <w:t xml:space="preserve">przesłania faktury w </w:t>
      </w:r>
      <w:r w:rsidR="0091592D">
        <w:rPr>
          <w:rFonts w:ascii="Cambria" w:hAnsi="Cambria" w:cs="Arial"/>
          <w:bCs/>
          <w:sz w:val="21"/>
          <w:szCs w:val="21"/>
          <w:lang w:eastAsia="pl-PL"/>
        </w:rPr>
        <w:tab/>
      </w:r>
      <w:r w:rsidRPr="0091592D">
        <w:rPr>
          <w:rFonts w:ascii="Cambria" w:hAnsi="Cambria" w:cs="Arial"/>
          <w:bCs/>
          <w:sz w:val="21"/>
          <w:szCs w:val="21"/>
          <w:lang w:eastAsia="pl-PL"/>
        </w:rPr>
        <w:t>formie elektronicznej.</w:t>
      </w:r>
    </w:p>
    <w:p w14:paraId="0F93477C" w14:textId="77777777" w:rsidR="00080211" w:rsidRPr="0091592D" w:rsidRDefault="0091592D" w:rsidP="005A7276">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tab/>
      </w:r>
      <w:r w:rsidR="00080211" w:rsidRPr="0091592D">
        <w:rPr>
          <w:rFonts w:ascii="Cambria" w:hAnsi="Cambria" w:cs="Arial"/>
          <w:bCs/>
          <w:sz w:val="21"/>
          <w:szCs w:val="21"/>
          <w:lang w:eastAsia="pl-PL"/>
        </w:rPr>
        <w:t>Cofnięcie zezwolenia, o którym mowa w ust.</w:t>
      </w:r>
      <w:r w:rsidRPr="0091592D">
        <w:rPr>
          <w:rFonts w:ascii="Cambria" w:hAnsi="Cambria" w:cs="Arial"/>
          <w:bCs/>
          <w:sz w:val="21"/>
          <w:szCs w:val="21"/>
          <w:lang w:eastAsia="pl-PL"/>
        </w:rPr>
        <w:t xml:space="preserve"> </w:t>
      </w:r>
      <w:r w:rsidR="000051AA" w:rsidRPr="000051AA">
        <w:rPr>
          <w:rFonts w:ascii="Cambria" w:hAnsi="Cambria" w:cs="Arial"/>
          <w:bCs/>
          <w:sz w:val="21"/>
          <w:szCs w:val="21"/>
          <w:lang w:eastAsia="pl-PL"/>
        </w:rPr>
        <w:t>11</w:t>
      </w:r>
      <w:r w:rsidR="00080211" w:rsidRPr="000051AA">
        <w:rPr>
          <w:rFonts w:ascii="Cambria" w:hAnsi="Cambria" w:cs="Arial"/>
          <w:bCs/>
          <w:sz w:val="21"/>
          <w:szCs w:val="21"/>
          <w:lang w:eastAsia="pl-PL"/>
        </w:rPr>
        <w:t xml:space="preserve"> </w:t>
      </w:r>
      <w:r w:rsidR="00080211" w:rsidRPr="0091592D">
        <w:rPr>
          <w:rFonts w:ascii="Cambria" w:hAnsi="Cambria" w:cs="Arial"/>
          <w:bCs/>
          <w:sz w:val="21"/>
          <w:szCs w:val="21"/>
          <w:lang w:eastAsia="pl-PL"/>
        </w:rPr>
        <w:t xml:space="preserve">może nastąpić w formie pisemnej lub </w:t>
      </w:r>
      <w:r>
        <w:rPr>
          <w:rFonts w:ascii="Cambria" w:hAnsi="Cambria" w:cs="Arial"/>
          <w:bCs/>
          <w:sz w:val="21"/>
          <w:szCs w:val="21"/>
          <w:lang w:eastAsia="pl-PL"/>
        </w:rPr>
        <w:tab/>
      </w:r>
      <w:r w:rsidR="00080211" w:rsidRPr="0091592D">
        <w:rPr>
          <w:rFonts w:ascii="Cambria" w:hAnsi="Cambria" w:cs="Arial"/>
          <w:bCs/>
          <w:sz w:val="21"/>
          <w:szCs w:val="21"/>
          <w:lang w:eastAsia="pl-PL"/>
        </w:rPr>
        <w:t>elektronicznej.</w:t>
      </w:r>
    </w:p>
    <w:p w14:paraId="202A1B2B" w14:textId="77777777" w:rsidR="0091592D" w:rsidRPr="0091592D" w:rsidRDefault="0091592D" w:rsidP="000051AA">
      <w:pPr>
        <w:widowControl w:val="0"/>
        <w:numPr>
          <w:ilvl w:val="0"/>
          <w:numId w:val="1"/>
        </w:numPr>
        <w:tabs>
          <w:tab w:val="clear" w:pos="360"/>
        </w:tabs>
        <w:spacing w:before="80" w:after="80" w:line="276" w:lineRule="auto"/>
        <w:ind w:left="567" w:hanging="567"/>
        <w:jc w:val="both"/>
        <w:rPr>
          <w:rFonts w:ascii="Cambria" w:eastAsia="SimSun" w:hAnsi="Cambria" w:cstheme="majorHAnsi"/>
          <w:kern w:val="1"/>
          <w:sz w:val="21"/>
          <w:szCs w:val="21"/>
          <w:lang w:eastAsia="hi-IN" w:bidi="hi-IN"/>
        </w:rPr>
      </w:pPr>
      <w:r w:rsidRPr="0091592D">
        <w:rPr>
          <w:rFonts w:ascii="Cambria" w:hAnsi="Cambria" w:cstheme="majorHAnsi"/>
          <w:sz w:val="21"/>
          <w:szCs w:val="21"/>
        </w:rPr>
        <w:t xml:space="preserve">Wynagrodzenie będzie płatne na rachunek bankowy Wykonawcy wskazany w fakturze. </w:t>
      </w:r>
    </w:p>
    <w:p w14:paraId="0A61002A" w14:textId="77777777" w:rsidR="0091592D" w:rsidRPr="0091592D" w:rsidRDefault="0091592D" w:rsidP="000051AA">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tab/>
      </w:r>
      <w:r w:rsidRPr="0091592D">
        <w:rPr>
          <w:rFonts w:ascii="Cambria" w:hAnsi="Cambria" w:cs="Arial"/>
          <w:bCs/>
          <w:sz w:val="21"/>
          <w:szCs w:val="21"/>
          <w:lang w:eastAsia="pl-PL"/>
        </w:rPr>
        <w:t>Opłata za zwroty przesyłek rejestrowanych odbywać się b</w:t>
      </w:r>
      <w:r w:rsidR="000051AA">
        <w:rPr>
          <w:rFonts w:ascii="Cambria" w:hAnsi="Cambria" w:cs="Arial"/>
          <w:bCs/>
          <w:sz w:val="21"/>
          <w:szCs w:val="21"/>
          <w:lang w:eastAsia="pl-PL"/>
        </w:rPr>
        <w:t xml:space="preserve">ędzie na podstawie wystawionej </w:t>
      </w:r>
      <w:r w:rsidR="000051AA">
        <w:rPr>
          <w:rFonts w:ascii="Cambria" w:hAnsi="Cambria" w:cs="Arial"/>
          <w:bCs/>
          <w:sz w:val="21"/>
          <w:szCs w:val="21"/>
          <w:lang w:eastAsia="pl-PL"/>
        </w:rPr>
        <w:tab/>
      </w:r>
      <w:r>
        <w:rPr>
          <w:rFonts w:ascii="Cambria" w:hAnsi="Cambria" w:cs="Arial"/>
          <w:bCs/>
          <w:sz w:val="21"/>
          <w:szCs w:val="21"/>
          <w:lang w:eastAsia="pl-PL"/>
        </w:rPr>
        <w:t>f</w:t>
      </w:r>
      <w:r w:rsidRPr="0091592D">
        <w:rPr>
          <w:rFonts w:ascii="Cambria" w:hAnsi="Cambria" w:cs="Arial"/>
          <w:bCs/>
          <w:sz w:val="21"/>
          <w:szCs w:val="21"/>
          <w:lang w:eastAsia="pl-PL"/>
        </w:rPr>
        <w:t>aktury za nadane oraz zwrócone przesyłki po zakończonym okresie rozliczeniowym.</w:t>
      </w:r>
    </w:p>
    <w:p w14:paraId="464FFFEF" w14:textId="77777777" w:rsidR="007B6C7D" w:rsidRPr="000051AA" w:rsidRDefault="007B6C7D" w:rsidP="000051AA">
      <w:pPr>
        <w:widowControl w:val="0"/>
        <w:numPr>
          <w:ilvl w:val="0"/>
          <w:numId w:val="1"/>
        </w:numPr>
        <w:tabs>
          <w:tab w:val="clear" w:pos="360"/>
        </w:tabs>
        <w:spacing w:before="80" w:after="80" w:line="276" w:lineRule="auto"/>
        <w:ind w:left="567" w:hanging="567"/>
        <w:jc w:val="both"/>
        <w:rPr>
          <w:rFonts w:ascii="Cambria" w:eastAsia="SimSun" w:hAnsi="Cambria" w:cstheme="majorHAnsi"/>
          <w:kern w:val="1"/>
          <w:sz w:val="21"/>
          <w:szCs w:val="21"/>
          <w:lang w:eastAsia="hi-IN" w:bidi="hi-IN"/>
        </w:rPr>
      </w:pPr>
      <w:r w:rsidRPr="000051AA">
        <w:rPr>
          <w:rFonts w:ascii="Cambria" w:hAnsi="Cambria" w:cstheme="majorHAnsi"/>
          <w:sz w:val="21"/>
          <w:szCs w:val="21"/>
        </w:rPr>
        <w:t>Podatek VAT naliczony zostanie w wysokości obowiązu</w:t>
      </w:r>
      <w:r w:rsidR="00C856E0">
        <w:rPr>
          <w:rFonts w:ascii="Cambria" w:hAnsi="Cambria" w:cstheme="majorHAnsi"/>
          <w:sz w:val="21"/>
          <w:szCs w:val="21"/>
        </w:rPr>
        <w:t>jącej na dzień wykonania usługi</w:t>
      </w:r>
      <w:r w:rsidRPr="000051AA">
        <w:rPr>
          <w:rFonts w:ascii="Cambria" w:hAnsi="Cambria" w:cstheme="majorHAnsi"/>
          <w:sz w:val="21"/>
          <w:szCs w:val="21"/>
        </w:rPr>
        <w:t>.</w:t>
      </w:r>
    </w:p>
    <w:p w14:paraId="061A41E7" w14:textId="09C517DA" w:rsidR="00C856E0" w:rsidRPr="00C856E0" w:rsidRDefault="007B6C7D" w:rsidP="00C856E0">
      <w:pPr>
        <w:numPr>
          <w:ilvl w:val="0"/>
          <w:numId w:val="1"/>
        </w:numPr>
        <w:tabs>
          <w:tab w:val="clear" w:pos="360"/>
        </w:tabs>
        <w:suppressAutoHyphens w:val="0"/>
        <w:spacing w:before="80" w:after="80" w:line="276" w:lineRule="auto"/>
        <w:ind w:left="567" w:hanging="567"/>
        <w:jc w:val="both"/>
        <w:rPr>
          <w:rFonts w:ascii="Cambria" w:hAnsi="Cambria" w:cstheme="majorHAnsi"/>
          <w:sz w:val="21"/>
          <w:szCs w:val="21"/>
        </w:rPr>
      </w:pPr>
      <w:r w:rsidRPr="000051AA">
        <w:rPr>
          <w:rFonts w:ascii="Cambria" w:hAnsi="Cambria" w:cstheme="majorHAnsi"/>
          <w:bCs/>
          <w:sz w:val="21"/>
          <w:szCs w:val="21"/>
        </w:rPr>
        <w:t xml:space="preserve">Wykonawca </w:t>
      </w:r>
      <w:r w:rsidR="00C856E0" w:rsidRPr="00C856E0">
        <w:rPr>
          <w:rFonts w:ascii="Cambria" w:hAnsi="Cambria" w:cs="Arial"/>
          <w:bCs/>
          <w:sz w:val="21"/>
          <w:szCs w:val="21"/>
        </w:rPr>
        <w:t>przy realizacji Umowy zobowiązuje posługiwać się rachunkiem rozliczeniowym, o którym mowa w art. 49 ust. 1 pkt 1 ustawy z dnia 29 sierpnia 1997 r.  Prawo bankowe (tekst jedn.: Dz. U. z 202</w:t>
      </w:r>
      <w:r w:rsidR="00A849F2">
        <w:rPr>
          <w:rFonts w:ascii="Cambria" w:hAnsi="Cambria" w:cs="Arial"/>
          <w:bCs/>
          <w:sz w:val="21"/>
          <w:szCs w:val="21"/>
        </w:rPr>
        <w:t>3</w:t>
      </w:r>
      <w:r w:rsidR="00C856E0" w:rsidRPr="00C856E0">
        <w:rPr>
          <w:rFonts w:ascii="Cambria" w:hAnsi="Cambria" w:cs="Arial"/>
          <w:bCs/>
          <w:sz w:val="21"/>
          <w:szCs w:val="21"/>
        </w:rPr>
        <w:t xml:space="preserve"> r. poz. 2</w:t>
      </w:r>
      <w:r w:rsidR="00A849F2">
        <w:rPr>
          <w:rFonts w:ascii="Cambria" w:hAnsi="Cambria" w:cs="Arial"/>
          <w:bCs/>
          <w:sz w:val="21"/>
          <w:szCs w:val="21"/>
        </w:rPr>
        <w:t>488</w:t>
      </w:r>
      <w:r w:rsidR="00C856E0" w:rsidRPr="00C856E0">
        <w:rPr>
          <w:rFonts w:ascii="Cambria" w:hAnsi="Cambria" w:cs="Arial"/>
          <w:bCs/>
          <w:sz w:val="21"/>
          <w:szCs w:val="21"/>
        </w:rPr>
        <w:t xml:space="preserve"> z późn. zm.) zawartym w wykazie podmiotów, o którym mowa w art. 96b ust. 1 ustawy z dnia 11 marca 2004 r. o podatku od towarów i usług lub rachunkiem wirtualnym</w:t>
      </w:r>
      <w:r w:rsidR="00C856E0" w:rsidRPr="00C856E0">
        <w:rPr>
          <w:rFonts w:ascii="Cambria" w:hAnsi="Cambria" w:cs="Arial"/>
          <w:sz w:val="21"/>
          <w:szCs w:val="21"/>
        </w:rPr>
        <w:t xml:space="preserve"> </w:t>
      </w:r>
      <w:r w:rsidR="00C856E0" w:rsidRPr="00C856E0">
        <w:rPr>
          <w:rFonts w:ascii="Cambria" w:hAnsi="Cambria" w:cs="Arial"/>
          <w:bCs/>
          <w:sz w:val="21"/>
          <w:szCs w:val="21"/>
        </w:rPr>
        <w:t>powiązanym z rachunkiem bankowym, który jest rachunkiem rozliczeniowym w rozumieniu art. 49 ust. 1 pkt 1 ustawy z dnia 29 sierpnia 1997 r. – Prawo bankowe  i został zgłoszony do właściwego urzędu skarbowego oraz został umieszczony i uwidoczniony przez cały okres realizacji Umowy w wykazie, o którym mowa w art. 96b ustawy z dnia 11 marca 2004r. o podatku od towarów  i usług prowadzonym przez Szefa Krajowej Administracji Skarbowej</w:t>
      </w:r>
    </w:p>
    <w:p w14:paraId="385EF8BC" w14:textId="77777777" w:rsidR="000D5F00" w:rsidRPr="000051AA" w:rsidRDefault="007B6C7D" w:rsidP="000051AA">
      <w:pPr>
        <w:numPr>
          <w:ilvl w:val="0"/>
          <w:numId w:val="1"/>
        </w:numPr>
        <w:tabs>
          <w:tab w:val="clear" w:pos="360"/>
        </w:tabs>
        <w:suppressAutoHyphens w:val="0"/>
        <w:spacing w:before="80" w:after="80" w:line="276" w:lineRule="auto"/>
        <w:ind w:left="567" w:hanging="567"/>
        <w:jc w:val="both"/>
        <w:rPr>
          <w:rFonts w:ascii="Cambria" w:hAnsi="Cambria" w:cstheme="majorHAnsi"/>
          <w:color w:val="000000"/>
          <w:sz w:val="21"/>
          <w:szCs w:val="21"/>
        </w:rPr>
      </w:pPr>
      <w:r w:rsidRPr="000051AA">
        <w:rPr>
          <w:rFonts w:ascii="Cambria" w:hAnsi="Cambria" w:cstheme="majorHAnsi"/>
          <w:sz w:val="21"/>
          <w:szCs w:val="21"/>
        </w:rPr>
        <w:t>Wykonawca nie może bez uprzedniej zgody Zamawiającego wyrażonej na piśmie pod rygorem nieważności, przenieść na osobę trzecią jakiejkolwiek wierzytelności wynikającej z Umowy.</w:t>
      </w:r>
    </w:p>
    <w:p w14:paraId="2E791885" w14:textId="77777777" w:rsidR="00CD0162" w:rsidRPr="000051AA" w:rsidRDefault="00CD0162" w:rsidP="000051AA">
      <w:pPr>
        <w:pStyle w:val="Akapitzlist"/>
        <w:numPr>
          <w:ilvl w:val="0"/>
          <w:numId w:val="1"/>
        </w:numPr>
        <w:tabs>
          <w:tab w:val="clear" w:pos="360"/>
          <w:tab w:val="num" w:pos="567"/>
        </w:tabs>
        <w:suppressAutoHyphens/>
        <w:autoSpaceDE w:val="0"/>
        <w:spacing w:before="60" w:after="480"/>
        <w:ind w:left="567" w:hanging="567"/>
        <w:jc w:val="both"/>
        <w:rPr>
          <w:rFonts w:ascii="Cambria" w:hAnsi="Cambria" w:cstheme="majorHAnsi"/>
          <w:sz w:val="21"/>
          <w:szCs w:val="21"/>
        </w:rPr>
      </w:pPr>
      <w:r w:rsidRPr="000051AA">
        <w:rPr>
          <w:rFonts w:ascii="Cambria" w:hAnsi="Cambria" w:cstheme="majorHAnsi"/>
          <w:sz w:val="21"/>
          <w:szCs w:val="21"/>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76AE6015" w14:textId="77777777" w:rsidR="006827BB" w:rsidRPr="00D05C3A" w:rsidRDefault="00573736" w:rsidP="006A7CCA">
      <w:pPr>
        <w:widowControl w:val="0"/>
        <w:jc w:val="center"/>
        <w:rPr>
          <w:rFonts w:ascii="Cambria" w:hAnsi="Cambria" w:cstheme="majorHAnsi"/>
          <w:b/>
          <w:sz w:val="21"/>
          <w:szCs w:val="21"/>
        </w:rPr>
      </w:pPr>
      <w:r w:rsidRPr="00D05C3A">
        <w:rPr>
          <w:rFonts w:ascii="Cambria" w:hAnsi="Cambria" w:cstheme="majorHAnsi"/>
          <w:b/>
          <w:sz w:val="21"/>
          <w:szCs w:val="21"/>
        </w:rPr>
        <w:t>§ 9</w:t>
      </w:r>
    </w:p>
    <w:p w14:paraId="1AA9078F" w14:textId="77777777" w:rsidR="006827BB" w:rsidRPr="00D05C3A" w:rsidRDefault="006827BB" w:rsidP="006A7CCA">
      <w:pPr>
        <w:widowControl w:val="0"/>
        <w:spacing w:after="160"/>
        <w:jc w:val="center"/>
        <w:rPr>
          <w:rFonts w:ascii="Cambria" w:hAnsi="Cambria" w:cstheme="majorHAnsi"/>
          <w:sz w:val="21"/>
          <w:szCs w:val="21"/>
        </w:rPr>
      </w:pPr>
      <w:r w:rsidRPr="00D05C3A">
        <w:rPr>
          <w:rFonts w:ascii="Cambria" w:hAnsi="Cambria" w:cstheme="majorHAnsi"/>
          <w:b/>
          <w:sz w:val="21"/>
          <w:szCs w:val="21"/>
        </w:rPr>
        <w:t>Kary umowne</w:t>
      </w:r>
    </w:p>
    <w:p w14:paraId="6193AB39" w14:textId="77777777" w:rsidR="006827BB" w:rsidRPr="00D05C3A" w:rsidRDefault="006827BB" w:rsidP="005A7276">
      <w:pPr>
        <w:numPr>
          <w:ilvl w:val="0"/>
          <w:numId w:val="4"/>
        </w:numPr>
        <w:tabs>
          <w:tab w:val="clear" w:pos="708"/>
        </w:tabs>
        <w:suppressAutoHyphens w:val="0"/>
        <w:ind w:left="567" w:hanging="567"/>
        <w:jc w:val="both"/>
        <w:rPr>
          <w:rFonts w:ascii="Cambria" w:hAnsi="Cambria" w:cstheme="majorHAnsi"/>
          <w:bCs/>
          <w:sz w:val="21"/>
          <w:szCs w:val="21"/>
        </w:rPr>
      </w:pPr>
      <w:r w:rsidRPr="00D05C3A">
        <w:rPr>
          <w:rFonts w:ascii="Cambria" w:hAnsi="Cambria" w:cstheme="majorHAnsi"/>
          <w:sz w:val="21"/>
          <w:szCs w:val="21"/>
        </w:rPr>
        <w:t>Wykonawca zapłaci Zamawiającemu kary umowne:</w:t>
      </w:r>
    </w:p>
    <w:p w14:paraId="791CA556" w14:textId="77777777" w:rsidR="006827BB" w:rsidRPr="00D05C3A" w:rsidRDefault="00F30E3B" w:rsidP="005A7276">
      <w:pPr>
        <w:numPr>
          <w:ilvl w:val="0"/>
          <w:numId w:val="3"/>
        </w:numPr>
        <w:spacing w:before="80" w:after="80"/>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w:t>
      </w:r>
      <w:r w:rsidR="004F76C4" w:rsidRPr="00D05C3A">
        <w:rPr>
          <w:rFonts w:ascii="Cambria" w:hAnsi="Cambria" w:cstheme="majorHAnsi"/>
          <w:color w:val="000000" w:themeColor="text1"/>
          <w:sz w:val="21"/>
          <w:szCs w:val="21"/>
        </w:rPr>
        <w:t xml:space="preserve">a odstąpienie od </w:t>
      </w:r>
      <w:r w:rsidR="00FA37BD" w:rsidRPr="00D05C3A">
        <w:rPr>
          <w:rFonts w:ascii="Cambria" w:hAnsi="Cambria" w:cstheme="majorHAnsi"/>
          <w:color w:val="000000" w:themeColor="text1"/>
          <w:sz w:val="21"/>
          <w:szCs w:val="21"/>
        </w:rPr>
        <w:t>umowy</w:t>
      </w:r>
      <w:r w:rsidR="006827BB" w:rsidRPr="00D05C3A">
        <w:rPr>
          <w:rFonts w:ascii="Cambria" w:hAnsi="Cambria" w:cstheme="majorHAnsi"/>
          <w:color w:val="000000" w:themeColor="text1"/>
          <w:sz w:val="21"/>
          <w:szCs w:val="21"/>
        </w:rPr>
        <w:t xml:space="preserve"> z przyczyn leżących po stronie Wykonawcy – w wysokości </w:t>
      </w:r>
      <w:r w:rsidR="00BE729C" w:rsidRPr="00D05C3A">
        <w:rPr>
          <w:rFonts w:ascii="Cambria" w:hAnsi="Cambria" w:cstheme="majorHAnsi"/>
          <w:color w:val="000000" w:themeColor="text1"/>
          <w:sz w:val="21"/>
          <w:szCs w:val="21"/>
        </w:rPr>
        <w:t>10</w:t>
      </w:r>
      <w:r w:rsidR="006827BB" w:rsidRPr="00D05C3A">
        <w:rPr>
          <w:rFonts w:ascii="Cambria" w:hAnsi="Cambria" w:cstheme="majorHAnsi"/>
          <w:color w:val="000000" w:themeColor="text1"/>
          <w:sz w:val="21"/>
          <w:szCs w:val="21"/>
        </w:rPr>
        <w:t> %</w:t>
      </w:r>
      <w:r w:rsidR="00C00AFB" w:rsidRPr="00D05C3A">
        <w:rPr>
          <w:rFonts w:ascii="Cambria" w:hAnsi="Cambria" w:cstheme="majorHAnsi"/>
          <w:color w:val="000000" w:themeColor="text1"/>
          <w:sz w:val="21"/>
          <w:szCs w:val="21"/>
        </w:rPr>
        <w:t xml:space="preserve"> Wynagrodzenia</w:t>
      </w:r>
      <w:r w:rsidR="001519F3" w:rsidRPr="00D05C3A">
        <w:rPr>
          <w:rFonts w:ascii="Cambria" w:hAnsi="Cambria" w:cstheme="majorHAnsi"/>
          <w:color w:val="000000" w:themeColor="text1"/>
          <w:sz w:val="21"/>
          <w:szCs w:val="21"/>
        </w:rPr>
        <w:t>;</w:t>
      </w:r>
    </w:p>
    <w:p w14:paraId="5AFFC934" w14:textId="77777777" w:rsidR="001519F3" w:rsidRPr="00D05C3A" w:rsidRDefault="001519F3" w:rsidP="005A7276">
      <w:pPr>
        <w:numPr>
          <w:ilvl w:val="0"/>
          <w:numId w:val="3"/>
        </w:numPr>
        <w:tabs>
          <w:tab w:val="left" w:pos="426"/>
        </w:tabs>
        <w:suppressAutoHyphens w:val="0"/>
        <w:spacing w:before="80" w:after="80"/>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shd w:val="clear" w:color="auto" w:fill="FFFFFF"/>
        </w:rPr>
        <w:t>z tytułu braku zapłaty lub nieterminowej zapłaty wynagrodzenia należnego podwykonawcom</w:t>
      </w:r>
      <w:r w:rsidRPr="00D05C3A">
        <w:rPr>
          <w:rFonts w:ascii="Cambria" w:hAnsi="Cambria" w:cstheme="majorHAnsi"/>
          <w:color w:val="000000" w:themeColor="text1"/>
          <w:sz w:val="21"/>
          <w:szCs w:val="21"/>
        </w:rPr>
        <w:t>– w wysokości 1.000 zł za każdy stwierdzony przypadek;</w:t>
      </w:r>
    </w:p>
    <w:p w14:paraId="21D6BE90" w14:textId="77777777" w:rsidR="001519F3" w:rsidRPr="00D05C3A" w:rsidRDefault="001519F3" w:rsidP="005A7276">
      <w:pPr>
        <w:numPr>
          <w:ilvl w:val="0"/>
          <w:numId w:val="3"/>
        </w:numPr>
        <w:shd w:val="clear" w:color="auto" w:fill="FFFFFF"/>
        <w:suppressAutoHyphens w:val="0"/>
        <w:autoSpaceDE w:val="0"/>
        <w:autoSpaceDN w:val="0"/>
        <w:adjustRightInd w:val="0"/>
        <w:spacing w:before="80" w:after="80"/>
        <w:ind w:left="1134" w:right="6"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za zwłokę w przedłożeniu wykazu osób</w:t>
      </w:r>
      <w:r w:rsidR="003171AE" w:rsidRPr="00D05C3A">
        <w:rPr>
          <w:rFonts w:ascii="Cambria" w:hAnsi="Cambria" w:cstheme="majorHAnsi"/>
          <w:color w:val="000000" w:themeColor="text1"/>
          <w:sz w:val="21"/>
          <w:szCs w:val="21"/>
        </w:rPr>
        <w:t xml:space="preserve"> lub zaktualizowanego wykazu osób</w:t>
      </w:r>
      <w:r w:rsidRPr="00D05C3A">
        <w:rPr>
          <w:rFonts w:ascii="Cambria" w:hAnsi="Cambria" w:cstheme="majorHAnsi"/>
          <w:color w:val="000000" w:themeColor="text1"/>
          <w:sz w:val="21"/>
          <w:szCs w:val="21"/>
        </w:rPr>
        <w:t xml:space="preserve">, o którym mowa w § 6 ust. 5 Umowy - w wysokości </w:t>
      </w:r>
      <w:r w:rsidR="00E9773E" w:rsidRPr="00D05C3A">
        <w:rPr>
          <w:rFonts w:ascii="Cambria" w:hAnsi="Cambria" w:cstheme="majorHAnsi"/>
          <w:color w:val="000000" w:themeColor="text1"/>
          <w:sz w:val="21"/>
          <w:szCs w:val="21"/>
        </w:rPr>
        <w:t>1</w:t>
      </w:r>
      <w:r w:rsidR="00C37C47" w:rsidRPr="00D05C3A">
        <w:rPr>
          <w:rFonts w:ascii="Cambria" w:hAnsi="Cambria" w:cstheme="majorHAnsi"/>
          <w:color w:val="000000" w:themeColor="text1"/>
          <w:sz w:val="21"/>
          <w:szCs w:val="21"/>
        </w:rPr>
        <w:t>.</w:t>
      </w:r>
      <w:r w:rsidR="00E9773E" w:rsidRPr="00D05C3A">
        <w:rPr>
          <w:rFonts w:ascii="Cambria" w:hAnsi="Cambria" w:cstheme="majorHAnsi"/>
          <w:color w:val="000000" w:themeColor="text1"/>
          <w:sz w:val="21"/>
          <w:szCs w:val="21"/>
        </w:rPr>
        <w:t>000</w:t>
      </w:r>
      <w:r w:rsidRPr="00D05C3A">
        <w:rPr>
          <w:rFonts w:ascii="Cambria" w:hAnsi="Cambria" w:cstheme="majorHAnsi"/>
          <w:color w:val="000000" w:themeColor="text1"/>
          <w:sz w:val="21"/>
          <w:szCs w:val="21"/>
        </w:rPr>
        <w:t xml:space="preserve"> zł za każdy rozpoczęty dzień zwłoki;</w:t>
      </w:r>
    </w:p>
    <w:p w14:paraId="6CAADD4D" w14:textId="77777777" w:rsidR="00266BD6" w:rsidRPr="00D05C3A" w:rsidRDefault="00032010" w:rsidP="005A7276">
      <w:pPr>
        <w:pStyle w:val="Akapitzlist"/>
        <w:numPr>
          <w:ilvl w:val="0"/>
          <w:numId w:val="3"/>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lastRenderedPageBreak/>
        <w:t xml:space="preserve">za każdy przypadek naruszenia Obowiązku Zatrudnienia </w:t>
      </w:r>
      <w:r w:rsidR="00266BD6" w:rsidRPr="00D05C3A">
        <w:rPr>
          <w:rFonts w:ascii="Cambria" w:hAnsi="Cambria" w:cstheme="majorHAnsi"/>
          <w:color w:val="000000" w:themeColor="text1"/>
          <w:sz w:val="21"/>
          <w:szCs w:val="21"/>
        </w:rPr>
        <w:t xml:space="preserve">w wysokości </w:t>
      </w:r>
      <w:r w:rsidR="00BE729C" w:rsidRPr="00D05C3A">
        <w:rPr>
          <w:rFonts w:ascii="Cambria" w:hAnsi="Cambria" w:cstheme="majorHAnsi"/>
          <w:color w:val="000000" w:themeColor="text1"/>
          <w:sz w:val="21"/>
          <w:szCs w:val="21"/>
        </w:rPr>
        <w:t>1</w:t>
      </w:r>
      <w:r w:rsidR="001519F3" w:rsidRPr="00D05C3A">
        <w:rPr>
          <w:rFonts w:ascii="Cambria" w:hAnsi="Cambria" w:cstheme="majorHAnsi"/>
          <w:color w:val="000000" w:themeColor="text1"/>
          <w:sz w:val="21"/>
          <w:szCs w:val="21"/>
        </w:rPr>
        <w:t>.</w:t>
      </w:r>
      <w:r w:rsidR="00BE729C" w:rsidRPr="00D05C3A">
        <w:rPr>
          <w:rFonts w:ascii="Cambria" w:hAnsi="Cambria" w:cstheme="majorHAnsi"/>
          <w:color w:val="000000" w:themeColor="text1"/>
          <w:sz w:val="21"/>
          <w:szCs w:val="21"/>
        </w:rPr>
        <w:t>0</w:t>
      </w:r>
      <w:r w:rsidR="001519F3" w:rsidRPr="00D05C3A">
        <w:rPr>
          <w:rFonts w:ascii="Cambria" w:hAnsi="Cambria" w:cstheme="majorHAnsi"/>
          <w:color w:val="000000" w:themeColor="text1"/>
          <w:sz w:val="21"/>
          <w:szCs w:val="21"/>
        </w:rPr>
        <w:t>00 zł;</w:t>
      </w:r>
    </w:p>
    <w:p w14:paraId="71F8BC9E" w14:textId="77777777" w:rsidR="00DD0F89" w:rsidRPr="00D05C3A" w:rsidRDefault="00DD0F89" w:rsidP="005A7276">
      <w:pPr>
        <w:pStyle w:val="Akapitzlist"/>
        <w:numPr>
          <w:ilvl w:val="0"/>
          <w:numId w:val="3"/>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za naruszenie obowiązku uzyskania uprzedniej zgody Zamawiającego na powierzenie realizacji Przedmiotu Umowy podwykonawcy – w wysokości </w:t>
      </w:r>
      <w:r w:rsidR="001519F3" w:rsidRPr="00D05C3A">
        <w:rPr>
          <w:rFonts w:ascii="Cambria" w:hAnsi="Cambria" w:cstheme="majorHAnsi"/>
          <w:color w:val="000000" w:themeColor="text1"/>
          <w:sz w:val="21"/>
          <w:szCs w:val="21"/>
        </w:rPr>
        <w:t xml:space="preserve">1.000 </w:t>
      </w:r>
      <w:r w:rsidRPr="00D05C3A">
        <w:rPr>
          <w:rFonts w:ascii="Cambria" w:hAnsi="Cambria" w:cstheme="majorHAnsi"/>
          <w:color w:val="000000" w:themeColor="text1"/>
          <w:sz w:val="21"/>
          <w:szCs w:val="21"/>
        </w:rPr>
        <w:t>zł za każdy stwierdzony przypadek;</w:t>
      </w:r>
    </w:p>
    <w:p w14:paraId="6E68FE18" w14:textId="77777777" w:rsidR="001519F3" w:rsidRPr="00D05C3A" w:rsidRDefault="001519F3" w:rsidP="005A7276">
      <w:pPr>
        <w:pStyle w:val="Akapitzlist"/>
        <w:numPr>
          <w:ilvl w:val="0"/>
          <w:numId w:val="3"/>
        </w:numPr>
        <w:spacing w:before="80" w:after="80" w:line="240" w:lineRule="auto"/>
        <w:ind w:left="1134" w:hanging="567"/>
        <w:jc w:val="both"/>
        <w:rPr>
          <w:rFonts w:ascii="Cambria" w:hAnsi="Cambria" w:cstheme="majorHAnsi"/>
          <w:sz w:val="21"/>
          <w:szCs w:val="21"/>
        </w:rPr>
      </w:pPr>
      <w:r w:rsidRPr="00D05C3A">
        <w:rPr>
          <w:rFonts w:ascii="Cambria" w:hAnsi="Cambria" w:cstheme="majorHAnsi"/>
          <w:sz w:val="21"/>
          <w:szCs w:val="21"/>
        </w:rPr>
        <w:t xml:space="preserve">za zwłokę w przedłożeniu dokumentów potwierdzających kontynuację ubezpieczenia, o których mowa w </w:t>
      </w:r>
      <w:r w:rsidRPr="00D05C3A">
        <w:rPr>
          <w:rFonts w:ascii="Cambria" w:hAnsi="Cambria" w:cstheme="majorHAnsi"/>
          <w:color w:val="000000" w:themeColor="text1"/>
          <w:sz w:val="21"/>
          <w:szCs w:val="21"/>
        </w:rPr>
        <w:t>§ 7 ust. 2 Umowy w stosunku do terminu tam wskazanego – w wysokości 100 zł z</w:t>
      </w:r>
      <w:r w:rsidR="005E7D94" w:rsidRPr="00D05C3A">
        <w:rPr>
          <w:rFonts w:ascii="Cambria" w:hAnsi="Cambria" w:cstheme="majorHAnsi"/>
          <w:color w:val="000000" w:themeColor="text1"/>
          <w:sz w:val="21"/>
          <w:szCs w:val="21"/>
        </w:rPr>
        <w:t>a każdy rozpoczęty dzień zwłoki;</w:t>
      </w:r>
    </w:p>
    <w:p w14:paraId="4CE8D2EF" w14:textId="77777777" w:rsidR="00F25AAD" w:rsidRPr="00F25AAD" w:rsidRDefault="005E7D94" w:rsidP="005A7276">
      <w:pPr>
        <w:pStyle w:val="Akapitzlist"/>
        <w:numPr>
          <w:ilvl w:val="0"/>
          <w:numId w:val="3"/>
        </w:numPr>
        <w:spacing w:before="80" w:after="80" w:line="240" w:lineRule="auto"/>
        <w:ind w:left="1134" w:hanging="567"/>
        <w:jc w:val="both"/>
        <w:rPr>
          <w:rFonts w:ascii="Cambria" w:hAnsi="Cambria" w:cstheme="majorHAnsi"/>
          <w:sz w:val="21"/>
          <w:szCs w:val="21"/>
        </w:rPr>
      </w:pPr>
      <w:r w:rsidRPr="00D05C3A">
        <w:rPr>
          <w:rFonts w:ascii="Cambria" w:hAnsi="Cambria" w:cstheme="majorHAnsi"/>
          <w:color w:val="000000" w:themeColor="text1"/>
          <w:sz w:val="21"/>
          <w:szCs w:val="21"/>
        </w:rPr>
        <w:t xml:space="preserve">za </w:t>
      </w:r>
      <w:r w:rsidR="00E9773E" w:rsidRPr="00D05C3A">
        <w:rPr>
          <w:rFonts w:ascii="Cambria" w:hAnsi="Cambria" w:cstheme="majorHAnsi"/>
          <w:color w:val="000000" w:themeColor="text1"/>
          <w:sz w:val="21"/>
          <w:szCs w:val="21"/>
        </w:rPr>
        <w:t xml:space="preserve">brak </w:t>
      </w:r>
      <w:r w:rsidRPr="00D05C3A">
        <w:rPr>
          <w:rFonts w:ascii="Cambria" w:hAnsi="Cambria" w:cstheme="majorHAnsi"/>
          <w:color w:val="000000" w:themeColor="text1"/>
          <w:sz w:val="21"/>
          <w:szCs w:val="21"/>
        </w:rPr>
        <w:t xml:space="preserve">realizacji </w:t>
      </w:r>
      <w:r w:rsidR="0033531E">
        <w:rPr>
          <w:rFonts w:ascii="Cambria" w:hAnsi="Cambria" w:cstheme="majorHAnsi"/>
          <w:color w:val="000000" w:themeColor="text1"/>
          <w:sz w:val="21"/>
          <w:szCs w:val="21"/>
        </w:rPr>
        <w:t xml:space="preserve">któregokolwiek </w:t>
      </w:r>
      <w:r w:rsidRPr="00D05C3A">
        <w:rPr>
          <w:rFonts w:ascii="Cambria" w:hAnsi="Cambria" w:cstheme="majorHAnsi"/>
          <w:color w:val="000000" w:themeColor="text1"/>
          <w:sz w:val="21"/>
          <w:szCs w:val="21"/>
        </w:rPr>
        <w:t>obowiązk</w:t>
      </w:r>
      <w:r w:rsidR="00B32309">
        <w:rPr>
          <w:rFonts w:ascii="Cambria" w:hAnsi="Cambria" w:cstheme="majorHAnsi"/>
          <w:color w:val="000000" w:themeColor="text1"/>
          <w:sz w:val="21"/>
          <w:szCs w:val="21"/>
        </w:rPr>
        <w:t>ów</w:t>
      </w:r>
      <w:r w:rsidRPr="00D05C3A">
        <w:rPr>
          <w:rFonts w:ascii="Cambria" w:hAnsi="Cambria" w:cstheme="majorHAnsi"/>
          <w:color w:val="000000" w:themeColor="text1"/>
          <w:sz w:val="21"/>
          <w:szCs w:val="21"/>
        </w:rPr>
        <w:t xml:space="preserve">, o którym mowa w § 4 Umowy – w wysokości </w:t>
      </w:r>
      <w:r w:rsidR="00E9773E" w:rsidRPr="00D05C3A">
        <w:rPr>
          <w:rFonts w:ascii="Cambria" w:hAnsi="Cambria" w:cstheme="majorHAnsi"/>
          <w:color w:val="000000" w:themeColor="text1"/>
          <w:sz w:val="21"/>
          <w:szCs w:val="21"/>
        </w:rPr>
        <w:t>5</w:t>
      </w:r>
      <w:r w:rsidR="009E3782" w:rsidRPr="00D05C3A">
        <w:rPr>
          <w:rFonts w:ascii="Cambria" w:hAnsi="Cambria" w:cstheme="majorHAnsi"/>
          <w:color w:val="000000" w:themeColor="text1"/>
          <w:sz w:val="21"/>
          <w:szCs w:val="21"/>
        </w:rPr>
        <w:t>0</w:t>
      </w:r>
      <w:r w:rsidRPr="00D05C3A">
        <w:rPr>
          <w:rFonts w:ascii="Cambria" w:hAnsi="Cambria" w:cstheme="majorHAnsi"/>
          <w:color w:val="000000" w:themeColor="text1"/>
          <w:sz w:val="21"/>
          <w:szCs w:val="21"/>
        </w:rPr>
        <w:t>0 zł za każdy</w:t>
      </w:r>
      <w:r w:rsidR="00E9773E" w:rsidRPr="00D05C3A">
        <w:rPr>
          <w:rFonts w:ascii="Cambria" w:hAnsi="Cambria" w:cstheme="majorHAnsi"/>
          <w:color w:val="000000" w:themeColor="text1"/>
          <w:sz w:val="21"/>
          <w:szCs w:val="21"/>
        </w:rPr>
        <w:t xml:space="preserve"> przypadek</w:t>
      </w:r>
      <w:r w:rsidRPr="00D05C3A">
        <w:rPr>
          <w:rFonts w:ascii="Cambria" w:hAnsi="Cambria" w:cstheme="majorHAnsi"/>
          <w:color w:val="000000" w:themeColor="text1"/>
          <w:sz w:val="21"/>
          <w:szCs w:val="21"/>
        </w:rPr>
        <w:t>.</w:t>
      </w:r>
    </w:p>
    <w:p w14:paraId="1AF0EA2D" w14:textId="77777777" w:rsidR="00E9773E" w:rsidRPr="00D05C3A" w:rsidRDefault="00E9773E" w:rsidP="005A7276">
      <w:pPr>
        <w:pStyle w:val="Akapitzlist"/>
        <w:numPr>
          <w:ilvl w:val="0"/>
          <w:numId w:val="3"/>
        </w:numPr>
        <w:spacing w:before="80" w:after="80" w:line="240" w:lineRule="auto"/>
        <w:ind w:left="1134" w:hanging="567"/>
        <w:jc w:val="both"/>
        <w:rPr>
          <w:rFonts w:ascii="Cambria" w:hAnsi="Cambria" w:cstheme="majorHAnsi"/>
          <w:sz w:val="21"/>
          <w:szCs w:val="21"/>
        </w:rPr>
      </w:pPr>
      <w:r w:rsidRPr="00F25AAD">
        <w:rPr>
          <w:rFonts w:ascii="Cambria" w:hAnsi="Cambria" w:cstheme="majorHAnsi"/>
          <w:color w:val="000000" w:themeColor="text1"/>
          <w:sz w:val="21"/>
          <w:szCs w:val="21"/>
        </w:rPr>
        <w:t>Za</w:t>
      </w:r>
      <w:r w:rsidR="00B32309" w:rsidRPr="00F25AAD">
        <w:rPr>
          <w:rFonts w:ascii="Cambria" w:hAnsi="Cambria" w:cstheme="majorHAnsi"/>
          <w:color w:val="000000" w:themeColor="text1"/>
          <w:sz w:val="21"/>
          <w:szCs w:val="21"/>
        </w:rPr>
        <w:t xml:space="preserve"> każd</w:t>
      </w:r>
      <w:r w:rsidR="00F25AAD">
        <w:rPr>
          <w:rFonts w:ascii="Cambria" w:hAnsi="Cambria" w:cstheme="majorHAnsi"/>
          <w:color w:val="000000" w:themeColor="text1"/>
          <w:sz w:val="21"/>
          <w:szCs w:val="21"/>
        </w:rPr>
        <w:t xml:space="preserve">y stwierdzony </w:t>
      </w:r>
      <w:r w:rsidR="00B32309" w:rsidRPr="00F25AAD">
        <w:rPr>
          <w:rFonts w:ascii="Cambria" w:hAnsi="Cambria" w:cstheme="majorHAnsi"/>
          <w:color w:val="000000" w:themeColor="text1"/>
          <w:sz w:val="21"/>
          <w:szCs w:val="21"/>
        </w:rPr>
        <w:t xml:space="preserve">brak </w:t>
      </w:r>
      <w:r w:rsidR="0033531E">
        <w:rPr>
          <w:rFonts w:ascii="Cambria" w:hAnsi="Cambria" w:cstheme="majorHAnsi"/>
          <w:color w:val="000000" w:themeColor="text1"/>
          <w:sz w:val="21"/>
          <w:szCs w:val="21"/>
        </w:rPr>
        <w:t xml:space="preserve">możliwości </w:t>
      </w:r>
      <w:r w:rsidR="00B32309" w:rsidRPr="00F25AAD">
        <w:rPr>
          <w:rFonts w:ascii="Cambria" w:hAnsi="Cambria" w:cstheme="majorHAnsi"/>
          <w:color w:val="000000" w:themeColor="text1"/>
          <w:sz w:val="21"/>
          <w:szCs w:val="21"/>
        </w:rPr>
        <w:t>elektronicznego monitorowania przesył</w:t>
      </w:r>
      <w:r w:rsidR="0033531E">
        <w:rPr>
          <w:rFonts w:ascii="Cambria" w:hAnsi="Cambria" w:cstheme="majorHAnsi"/>
          <w:color w:val="000000" w:themeColor="text1"/>
          <w:sz w:val="21"/>
          <w:szCs w:val="21"/>
        </w:rPr>
        <w:t>ki</w:t>
      </w:r>
      <w:r w:rsidR="00B32309" w:rsidRPr="00F25AAD">
        <w:rPr>
          <w:rFonts w:ascii="Cambria" w:hAnsi="Cambria" w:cstheme="majorHAnsi"/>
          <w:color w:val="000000" w:themeColor="text1"/>
          <w:sz w:val="21"/>
          <w:szCs w:val="21"/>
        </w:rPr>
        <w:t xml:space="preserve"> rejestrow</w:t>
      </w:r>
      <w:r w:rsidR="0033531E">
        <w:rPr>
          <w:rFonts w:ascii="Cambria" w:hAnsi="Cambria" w:cstheme="majorHAnsi"/>
          <w:color w:val="000000" w:themeColor="text1"/>
          <w:sz w:val="21"/>
          <w:szCs w:val="21"/>
        </w:rPr>
        <w:t>ej</w:t>
      </w:r>
      <w:r w:rsidR="00B32309" w:rsidRPr="00F25AAD">
        <w:rPr>
          <w:rFonts w:ascii="Cambria" w:hAnsi="Cambria" w:cstheme="majorHAnsi"/>
          <w:color w:val="000000" w:themeColor="text1"/>
          <w:sz w:val="21"/>
          <w:szCs w:val="21"/>
        </w:rPr>
        <w:t xml:space="preserve"> w wysokości </w:t>
      </w:r>
      <w:r w:rsidRPr="00F25AAD">
        <w:rPr>
          <w:rFonts w:ascii="Cambria" w:hAnsi="Cambria" w:cstheme="majorHAnsi"/>
          <w:color w:val="000000" w:themeColor="text1"/>
          <w:sz w:val="21"/>
          <w:szCs w:val="21"/>
        </w:rPr>
        <w:t xml:space="preserve">500 zł w przypadku, gdy Wykonawca otrzymał dodatkowe punkty w kryterium </w:t>
      </w:r>
      <w:r w:rsidR="00F25AAD">
        <w:rPr>
          <w:rFonts w:ascii="Cambria" w:hAnsi="Cambria" w:cstheme="majorHAnsi"/>
          <w:color w:val="000000" w:themeColor="text1"/>
          <w:sz w:val="21"/>
          <w:szCs w:val="21"/>
        </w:rPr>
        <w:t>„</w:t>
      </w:r>
      <w:r w:rsidR="00F25AAD" w:rsidRPr="00F25AAD">
        <w:rPr>
          <w:rFonts w:ascii="Cambria" w:hAnsi="Cambria" w:cstheme="majorHAnsi"/>
          <w:color w:val="000000" w:themeColor="text1"/>
          <w:sz w:val="21"/>
          <w:szCs w:val="21"/>
        </w:rPr>
        <w:t>Zapewnienie nieodpłatnego elektronicznego monitorowania przesyłek rejestrowanych</w:t>
      </w:r>
      <w:r w:rsidR="00F25AAD">
        <w:rPr>
          <w:rFonts w:ascii="Cambria" w:hAnsi="Cambria" w:cstheme="majorHAnsi"/>
          <w:color w:val="000000" w:themeColor="text1"/>
          <w:sz w:val="21"/>
          <w:szCs w:val="21"/>
        </w:rPr>
        <w:t>”</w:t>
      </w:r>
    </w:p>
    <w:p w14:paraId="27548189" w14:textId="77777777" w:rsidR="00E9773E" w:rsidRPr="00285ED7" w:rsidRDefault="00E9773E" w:rsidP="005A7276">
      <w:pPr>
        <w:pStyle w:val="Akapitzlist"/>
        <w:numPr>
          <w:ilvl w:val="0"/>
          <w:numId w:val="3"/>
        </w:numPr>
        <w:spacing w:before="80" w:after="80" w:line="240" w:lineRule="auto"/>
        <w:ind w:left="1134" w:hanging="567"/>
        <w:jc w:val="both"/>
        <w:rPr>
          <w:rFonts w:ascii="Cambria" w:hAnsi="Cambria" w:cstheme="majorHAnsi"/>
          <w:sz w:val="21"/>
          <w:szCs w:val="21"/>
        </w:rPr>
      </w:pPr>
      <w:r w:rsidRPr="00D05C3A">
        <w:rPr>
          <w:rFonts w:ascii="Cambria" w:hAnsi="Cambria" w:cstheme="majorHAnsi"/>
          <w:color w:val="000000" w:themeColor="text1"/>
          <w:sz w:val="21"/>
          <w:szCs w:val="21"/>
        </w:rPr>
        <w:t xml:space="preserve">za brak realizacji obowiązku, o którym mowa w § 14  pkt </w:t>
      </w:r>
      <w:r w:rsidR="00E37C6E">
        <w:rPr>
          <w:rFonts w:ascii="Cambria" w:hAnsi="Cambria" w:cstheme="majorHAnsi"/>
          <w:color w:val="000000" w:themeColor="text1"/>
          <w:sz w:val="21"/>
          <w:szCs w:val="21"/>
        </w:rPr>
        <w:t>7</w:t>
      </w:r>
      <w:r w:rsidRPr="00D05C3A">
        <w:rPr>
          <w:rFonts w:ascii="Cambria" w:hAnsi="Cambria" w:cstheme="majorHAnsi"/>
          <w:color w:val="000000" w:themeColor="text1"/>
          <w:sz w:val="21"/>
          <w:szCs w:val="21"/>
        </w:rPr>
        <w:t xml:space="preserve"> Umowy – w wysokości 500 zł za każdy przypadek.</w:t>
      </w:r>
    </w:p>
    <w:p w14:paraId="6FFA3FA8" w14:textId="48590070" w:rsidR="00D50BE8" w:rsidRPr="00D05C3A" w:rsidRDefault="00D50BE8" w:rsidP="005A7276">
      <w:pPr>
        <w:numPr>
          <w:ilvl w:val="0"/>
          <w:numId w:val="6"/>
        </w:numPr>
        <w:suppressAutoHyphens w:val="0"/>
        <w:spacing w:after="80"/>
        <w:ind w:left="567" w:hanging="567"/>
        <w:jc w:val="both"/>
        <w:rPr>
          <w:rFonts w:ascii="Cambria" w:hAnsi="Cambria" w:cstheme="majorHAnsi"/>
          <w:sz w:val="21"/>
          <w:szCs w:val="21"/>
        </w:rPr>
      </w:pPr>
      <w:r w:rsidRPr="00D05C3A">
        <w:rPr>
          <w:rFonts w:ascii="Cambria" w:hAnsi="Cambria" w:cstheme="majorHAnsi"/>
          <w:sz w:val="21"/>
          <w:szCs w:val="21"/>
        </w:rPr>
        <w:t>Zamawiający zapłaci Wykonawcy karę umowną</w:t>
      </w:r>
    </w:p>
    <w:p w14:paraId="6E68F688" w14:textId="77777777" w:rsidR="001519F3" w:rsidRPr="00D05C3A" w:rsidRDefault="00D50BE8" w:rsidP="00AC2045">
      <w:pPr>
        <w:pStyle w:val="Style9"/>
        <w:widowControl/>
        <w:shd w:val="clear" w:color="auto" w:fill="FFFFFF"/>
        <w:spacing w:before="120" w:after="120" w:line="240" w:lineRule="auto"/>
        <w:ind w:left="1134" w:right="28" w:firstLine="0"/>
        <w:rPr>
          <w:rFonts w:ascii="Cambria" w:hAnsi="Cambria" w:cstheme="majorHAnsi"/>
          <w:color w:val="000000"/>
          <w:sz w:val="21"/>
          <w:szCs w:val="21"/>
        </w:rPr>
      </w:pPr>
      <w:r w:rsidRPr="00D05C3A">
        <w:rPr>
          <w:rFonts w:ascii="Cambria" w:hAnsi="Cambria" w:cstheme="majorHAnsi"/>
          <w:sz w:val="21"/>
          <w:szCs w:val="21"/>
        </w:rPr>
        <w:t>za odstąpienie od </w:t>
      </w:r>
      <w:r w:rsidR="00B66073" w:rsidRPr="00D05C3A">
        <w:rPr>
          <w:rFonts w:ascii="Cambria" w:hAnsi="Cambria" w:cstheme="majorHAnsi"/>
          <w:sz w:val="21"/>
          <w:szCs w:val="21"/>
        </w:rPr>
        <w:t>umowy przez Wykonawcę z przyczyn leżących po stronie Zamawiającego</w:t>
      </w:r>
      <w:r w:rsidRPr="00D05C3A">
        <w:rPr>
          <w:rFonts w:ascii="Cambria" w:hAnsi="Cambria" w:cstheme="majorHAnsi"/>
          <w:sz w:val="21"/>
          <w:szCs w:val="21"/>
        </w:rPr>
        <w:t xml:space="preserve">, w wysokości </w:t>
      </w:r>
      <w:r w:rsidR="00BE729C" w:rsidRPr="00D05C3A">
        <w:rPr>
          <w:rFonts w:ascii="Cambria" w:hAnsi="Cambria" w:cstheme="majorHAnsi"/>
          <w:sz w:val="21"/>
          <w:szCs w:val="21"/>
        </w:rPr>
        <w:t>10</w:t>
      </w:r>
      <w:r w:rsidRPr="00D05C3A">
        <w:rPr>
          <w:rFonts w:ascii="Cambria" w:hAnsi="Cambria" w:cstheme="majorHAnsi"/>
          <w:sz w:val="21"/>
          <w:szCs w:val="21"/>
        </w:rPr>
        <w:t>%</w:t>
      </w:r>
      <w:r w:rsidR="00FA43BB" w:rsidRPr="00D05C3A">
        <w:rPr>
          <w:rFonts w:ascii="Cambria" w:hAnsi="Cambria" w:cstheme="majorHAnsi"/>
          <w:sz w:val="21"/>
          <w:szCs w:val="21"/>
        </w:rPr>
        <w:t xml:space="preserve"> Wynagrodzenia</w:t>
      </w:r>
      <w:r w:rsidR="009E3782" w:rsidRPr="00D05C3A">
        <w:rPr>
          <w:rFonts w:ascii="Cambria" w:hAnsi="Cambria" w:cstheme="majorHAnsi"/>
          <w:sz w:val="21"/>
          <w:szCs w:val="21"/>
        </w:rPr>
        <w:t xml:space="preserve"> </w:t>
      </w:r>
      <w:r w:rsidR="00DD0F89" w:rsidRPr="00D05C3A">
        <w:rPr>
          <w:rFonts w:ascii="Cambria" w:hAnsi="Cambria" w:cstheme="majorHAnsi"/>
          <w:sz w:val="21"/>
          <w:szCs w:val="21"/>
        </w:rPr>
        <w:t>(</w:t>
      </w:r>
      <w:r w:rsidR="00DD0F89" w:rsidRPr="00D05C3A">
        <w:rPr>
          <w:rStyle w:val="FontStyle12"/>
          <w:rFonts w:ascii="Cambria" w:hAnsi="Cambria" w:cstheme="majorHAnsi"/>
          <w:sz w:val="21"/>
          <w:szCs w:val="21"/>
        </w:rPr>
        <w:t>kara ta nie jest należna Wykonawcy w sytuacji odstąpienia z przyczyn wskazanych w art. 456 ust. 1 pkt 1 PZP)</w:t>
      </w:r>
      <w:r w:rsidR="00DD0F89" w:rsidRPr="00D05C3A">
        <w:rPr>
          <w:rFonts w:ascii="Cambria" w:hAnsi="Cambria" w:cstheme="majorHAnsi"/>
          <w:sz w:val="21"/>
          <w:szCs w:val="21"/>
        </w:rPr>
        <w:t>.</w:t>
      </w:r>
    </w:p>
    <w:p w14:paraId="4BC6ABD4" w14:textId="77777777" w:rsidR="00ED707C" w:rsidRPr="00D05C3A" w:rsidRDefault="00D50BE8" w:rsidP="005A7276">
      <w:pPr>
        <w:numPr>
          <w:ilvl w:val="0"/>
          <w:numId w:val="7"/>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Łączna maksymalna wysokość kar umownych naliczonych przez jedną</w:t>
      </w:r>
      <w:r w:rsidR="00B66073" w:rsidRPr="00D05C3A">
        <w:rPr>
          <w:rFonts w:ascii="Cambria" w:hAnsi="Cambria" w:cstheme="majorHAnsi"/>
          <w:sz w:val="21"/>
          <w:szCs w:val="21"/>
        </w:rPr>
        <w:t xml:space="preserve"> ze S</w:t>
      </w:r>
      <w:r w:rsidR="00E17E1E">
        <w:rPr>
          <w:rFonts w:ascii="Cambria" w:hAnsi="Cambria" w:cstheme="majorHAnsi"/>
          <w:sz w:val="21"/>
          <w:szCs w:val="21"/>
        </w:rPr>
        <w:t>tron nie może przekroczyć 10</w:t>
      </w:r>
      <w:r w:rsidR="000310E8" w:rsidRPr="00D05C3A">
        <w:rPr>
          <w:rFonts w:ascii="Cambria" w:hAnsi="Cambria" w:cstheme="majorHAnsi"/>
          <w:sz w:val="21"/>
          <w:szCs w:val="21"/>
        </w:rPr>
        <w:t xml:space="preserve"> </w:t>
      </w:r>
      <w:r w:rsidRPr="00D05C3A">
        <w:rPr>
          <w:rFonts w:ascii="Cambria" w:hAnsi="Cambria" w:cstheme="majorHAnsi"/>
          <w:sz w:val="21"/>
          <w:szCs w:val="21"/>
        </w:rPr>
        <w:t>%</w:t>
      </w:r>
      <w:r w:rsidR="009E3782" w:rsidRPr="00D05C3A">
        <w:rPr>
          <w:rFonts w:ascii="Cambria" w:hAnsi="Cambria" w:cstheme="majorHAnsi"/>
          <w:sz w:val="21"/>
          <w:szCs w:val="21"/>
        </w:rPr>
        <w:t xml:space="preserve"> Wynagrodzenia</w:t>
      </w:r>
      <w:r w:rsidR="00BE729C" w:rsidRPr="00D05C3A">
        <w:rPr>
          <w:rFonts w:ascii="Cambria" w:hAnsi="Cambria" w:cstheme="majorHAnsi"/>
          <w:sz w:val="21"/>
          <w:szCs w:val="21"/>
        </w:rPr>
        <w:t>.</w:t>
      </w:r>
      <w:r w:rsidR="00ED707C" w:rsidRPr="00D05C3A">
        <w:rPr>
          <w:rFonts w:ascii="Cambria" w:hAnsi="Cambria" w:cstheme="majorHAnsi"/>
          <w:sz w:val="21"/>
          <w:szCs w:val="21"/>
        </w:rPr>
        <w:t xml:space="preserve"> Kary umowne mogą być dochodzone kumulatywnie.</w:t>
      </w:r>
    </w:p>
    <w:p w14:paraId="1FBAB790" w14:textId="77777777" w:rsidR="000310E8" w:rsidRPr="00D05C3A" w:rsidRDefault="000310E8" w:rsidP="005A7276">
      <w:pPr>
        <w:numPr>
          <w:ilvl w:val="0"/>
          <w:numId w:val="7"/>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Odstąpienie od Umowy nie wyłącza uprawnienia Zamawiającego do dochodzenia kar umownych należnych z tytułu wystąpienia okoliczności mających miejsce przed złożeniem oświadczenia o odstąpieniu od Umowy.</w:t>
      </w:r>
    </w:p>
    <w:p w14:paraId="5920D718" w14:textId="77777777" w:rsidR="000310E8" w:rsidRDefault="00D50BE8" w:rsidP="005A7276">
      <w:pPr>
        <w:numPr>
          <w:ilvl w:val="0"/>
          <w:numId w:val="7"/>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St</w:t>
      </w:r>
      <w:r w:rsidR="00F5580F" w:rsidRPr="00D05C3A">
        <w:rPr>
          <w:rFonts w:ascii="Cambria" w:hAnsi="Cambria" w:cstheme="majorHAnsi"/>
          <w:sz w:val="21"/>
          <w:szCs w:val="21"/>
        </w:rPr>
        <w:t xml:space="preserve">rony zastrzegają sobie prawo do </w:t>
      </w:r>
      <w:r w:rsidRPr="00D05C3A">
        <w:rPr>
          <w:rFonts w:ascii="Cambria" w:hAnsi="Cambria" w:cstheme="majorHAnsi"/>
          <w:sz w:val="21"/>
          <w:szCs w:val="21"/>
        </w:rPr>
        <w:t>dochodzenia od</w:t>
      </w:r>
      <w:r w:rsidRPr="00D05C3A">
        <w:rPr>
          <w:rFonts w:ascii="Cambria" w:hAnsi="Cambria" w:cstheme="majorHAnsi"/>
          <w:sz w:val="21"/>
          <w:szCs w:val="21"/>
        </w:rPr>
        <w:softHyphen/>
        <w:t>szkodowania uzupełniającego przenos</w:t>
      </w:r>
      <w:r w:rsidR="00F5580F" w:rsidRPr="00D05C3A">
        <w:rPr>
          <w:rFonts w:ascii="Cambria" w:hAnsi="Cambria" w:cstheme="majorHAnsi"/>
          <w:sz w:val="21"/>
          <w:szCs w:val="21"/>
        </w:rPr>
        <w:t xml:space="preserve">zącego wysokość kar umownych do </w:t>
      </w:r>
      <w:r w:rsidRPr="00D05C3A">
        <w:rPr>
          <w:rFonts w:ascii="Cambria" w:hAnsi="Cambria" w:cstheme="majorHAnsi"/>
          <w:sz w:val="21"/>
          <w:szCs w:val="21"/>
        </w:rPr>
        <w:t>wysokości rzeczywiście poniesionej szkody.</w:t>
      </w:r>
    </w:p>
    <w:p w14:paraId="5BE88E02" w14:textId="77777777" w:rsidR="00B172DE" w:rsidRPr="00D05C3A" w:rsidRDefault="00B172DE" w:rsidP="006A7CCA">
      <w:pPr>
        <w:suppressAutoHyphens w:val="0"/>
        <w:spacing w:before="80" w:after="80"/>
        <w:ind w:left="567"/>
        <w:jc w:val="both"/>
        <w:rPr>
          <w:rFonts w:ascii="Cambria" w:hAnsi="Cambria" w:cstheme="majorHAnsi"/>
          <w:sz w:val="21"/>
          <w:szCs w:val="21"/>
        </w:rPr>
      </w:pPr>
    </w:p>
    <w:p w14:paraId="039CB7D9" w14:textId="77777777" w:rsidR="006E6CD4" w:rsidRPr="00D05C3A" w:rsidRDefault="00573736" w:rsidP="006A7CCA">
      <w:pPr>
        <w:suppressAutoHyphens w:val="0"/>
        <w:jc w:val="center"/>
        <w:rPr>
          <w:rFonts w:ascii="Cambria" w:hAnsi="Cambria" w:cstheme="majorHAnsi"/>
          <w:b/>
          <w:sz w:val="21"/>
          <w:szCs w:val="21"/>
        </w:rPr>
      </w:pPr>
      <w:r w:rsidRPr="00D05C3A">
        <w:rPr>
          <w:rFonts w:ascii="Cambria" w:hAnsi="Cambria" w:cstheme="majorHAnsi"/>
          <w:b/>
          <w:sz w:val="21"/>
          <w:szCs w:val="21"/>
        </w:rPr>
        <w:t>§ 10</w:t>
      </w:r>
    </w:p>
    <w:p w14:paraId="2E45C07F" w14:textId="77777777" w:rsidR="000310E8" w:rsidRPr="00D05C3A" w:rsidRDefault="000310E8" w:rsidP="006A7CCA">
      <w:pPr>
        <w:widowControl w:val="0"/>
        <w:spacing w:after="160"/>
        <w:jc w:val="center"/>
        <w:rPr>
          <w:rFonts w:ascii="Cambria" w:hAnsi="Cambria" w:cstheme="majorHAnsi"/>
          <w:sz w:val="21"/>
          <w:szCs w:val="21"/>
        </w:rPr>
      </w:pPr>
      <w:r w:rsidRPr="00D05C3A">
        <w:rPr>
          <w:rFonts w:ascii="Cambria" w:hAnsi="Cambria" w:cstheme="majorHAnsi"/>
          <w:b/>
          <w:sz w:val="21"/>
          <w:szCs w:val="21"/>
        </w:rPr>
        <w:t>Zmiany</w:t>
      </w:r>
      <w:r w:rsidR="006E6CD4" w:rsidRPr="00D05C3A">
        <w:rPr>
          <w:rFonts w:ascii="Cambria" w:hAnsi="Cambria" w:cstheme="majorHAnsi"/>
          <w:b/>
          <w:sz w:val="21"/>
          <w:szCs w:val="21"/>
        </w:rPr>
        <w:t xml:space="preserve"> umowy</w:t>
      </w:r>
    </w:p>
    <w:p w14:paraId="44F6989C" w14:textId="77777777" w:rsidR="000310E8" w:rsidRPr="00D05C3A" w:rsidRDefault="000310E8" w:rsidP="005A7276">
      <w:pPr>
        <w:widowControl w:val="0"/>
        <w:numPr>
          <w:ilvl w:val="0"/>
          <w:numId w:val="18"/>
        </w:numPr>
        <w:shd w:val="clear" w:color="auto" w:fill="FFFFFF"/>
        <w:suppressAutoHyphens w:val="0"/>
        <w:autoSpaceDE w:val="0"/>
        <w:autoSpaceDN w:val="0"/>
        <w:adjustRightInd w:val="0"/>
        <w:spacing w:before="160" w:after="80"/>
        <w:ind w:left="567"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Wszelkie zmiany niniejszej Umowy wymagają dla swej ważności formy pisemnej pod rygorem nieważności i będą dopuszczalne w granicach unormowania art. 454 i 455 PZP.</w:t>
      </w:r>
    </w:p>
    <w:p w14:paraId="434975A8" w14:textId="77777777" w:rsidR="000310E8" w:rsidRPr="00D05C3A" w:rsidRDefault="000310E8" w:rsidP="005A7276">
      <w:pPr>
        <w:widowControl w:val="0"/>
        <w:numPr>
          <w:ilvl w:val="0"/>
          <w:numId w:val="18"/>
        </w:numPr>
        <w:shd w:val="clear" w:color="auto" w:fill="FFFFFF"/>
        <w:suppressAutoHyphens w:val="0"/>
        <w:autoSpaceDE w:val="0"/>
        <w:autoSpaceDN w:val="0"/>
        <w:adjustRightInd w:val="0"/>
        <w:spacing w:before="80" w:after="80"/>
        <w:ind w:left="567" w:right="5" w:hanging="567"/>
        <w:jc w:val="both"/>
        <w:rPr>
          <w:rFonts w:ascii="Cambria" w:hAnsi="Cambria" w:cstheme="majorHAnsi"/>
          <w:color w:val="000000"/>
          <w:sz w:val="21"/>
          <w:szCs w:val="21"/>
          <w:lang w:eastAsia="pl-PL"/>
        </w:rPr>
      </w:pPr>
      <w:r w:rsidRPr="00D05C3A">
        <w:rPr>
          <w:rFonts w:ascii="Cambria" w:hAnsi="Cambria" w:cstheme="majorHAnsi"/>
          <w:sz w:val="21"/>
          <w:szCs w:val="21"/>
          <w:lang w:eastAsia="pl-PL"/>
        </w:rPr>
        <w:t xml:space="preserve">Zamawiający, na podstawie art 455 ust. 1 pkt 1 PZP, przewiduje możliwość dokonania następujących zmian Umowy: </w:t>
      </w:r>
    </w:p>
    <w:p w14:paraId="743397D4" w14:textId="77777777" w:rsidR="000310E8" w:rsidRPr="00D05C3A" w:rsidRDefault="000310E8" w:rsidP="005A7276">
      <w:pPr>
        <w:widowControl w:val="0"/>
        <w:numPr>
          <w:ilvl w:val="1"/>
          <w:numId w:val="15"/>
        </w:numPr>
        <w:shd w:val="clear" w:color="auto" w:fill="FFFFFF"/>
        <w:tabs>
          <w:tab w:val="left" w:pos="350"/>
        </w:tabs>
        <w:suppressAutoHyphens w:val="0"/>
        <w:autoSpaceDE w:val="0"/>
        <w:autoSpaceDN w:val="0"/>
        <w:adjustRightInd w:val="0"/>
        <w:spacing w:before="80" w:after="80"/>
        <w:ind w:left="1134"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W zakresie zmiany terminu realizacji zamówienia:</w:t>
      </w:r>
    </w:p>
    <w:p w14:paraId="7A548C22" w14:textId="1972B530" w:rsidR="000310E8" w:rsidRPr="00D05C3A" w:rsidRDefault="000310E8" w:rsidP="005A7276">
      <w:pPr>
        <w:widowControl w:val="0"/>
        <w:numPr>
          <w:ilvl w:val="1"/>
          <w:numId w:val="14"/>
        </w:numPr>
        <w:shd w:val="clear" w:color="auto" w:fill="FFFFFF"/>
        <w:suppressAutoHyphens w:val="0"/>
        <w:autoSpaceDE w:val="0"/>
        <w:autoSpaceDN w:val="0"/>
        <w:adjustRightInd w:val="0"/>
        <w:spacing w:before="80" w:after="80"/>
        <w:ind w:left="1701"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zaistnienia siły wyższej uniemożliwiającej lub istotnie utrudniającej wykonanie Przedmiotu Umowy zgodnie z jej postanowieniami lub obowiązującymi przepisami prawa, lub nadzwyczajnej, niemożliwej do przewidzenia, działając z należytą stara</w:t>
      </w:r>
      <w:r w:rsidR="0011146D" w:rsidRPr="00D05C3A">
        <w:rPr>
          <w:rFonts w:ascii="Cambria" w:hAnsi="Cambria" w:cstheme="majorHAnsi"/>
          <w:color w:val="000000"/>
          <w:sz w:val="21"/>
          <w:szCs w:val="21"/>
          <w:lang w:eastAsia="pl-PL"/>
        </w:rPr>
        <w:t>nnością i niezawinionej przez W</w:t>
      </w:r>
      <w:r w:rsidRPr="00D05C3A">
        <w:rPr>
          <w:rFonts w:ascii="Cambria" w:hAnsi="Cambria" w:cstheme="majorHAnsi"/>
          <w:color w:val="000000"/>
          <w:sz w:val="21"/>
          <w:szCs w:val="21"/>
          <w:lang w:eastAsia="pl-PL"/>
        </w:rPr>
        <w:t>ykonawcę zmiany warunków jego realizacji,</w:t>
      </w:r>
    </w:p>
    <w:p w14:paraId="1890F8C1" w14:textId="77777777" w:rsidR="000310E8" w:rsidRPr="00D05C3A" w:rsidRDefault="000310E8" w:rsidP="005A7276">
      <w:pPr>
        <w:widowControl w:val="0"/>
        <w:numPr>
          <w:ilvl w:val="1"/>
          <w:numId w:val="14"/>
        </w:numPr>
        <w:shd w:val="clear" w:color="auto" w:fill="FFFFFF"/>
        <w:suppressAutoHyphens w:val="0"/>
        <w:autoSpaceDE w:val="0"/>
        <w:autoSpaceDN w:val="0"/>
        <w:adjustRightInd w:val="0"/>
        <w:spacing w:before="80" w:after="80"/>
        <w:ind w:left="1701" w:right="6" w:hanging="567"/>
        <w:jc w:val="both"/>
        <w:rPr>
          <w:rFonts w:ascii="Cambria" w:hAnsi="Cambria" w:cstheme="majorHAnsi"/>
          <w:color w:val="000000"/>
          <w:sz w:val="21"/>
          <w:szCs w:val="21"/>
          <w:lang w:eastAsia="pl-PL"/>
        </w:rPr>
      </w:pPr>
      <w:r w:rsidRPr="00D05C3A">
        <w:rPr>
          <w:rFonts w:ascii="Cambria" w:hAnsi="Cambria" w:cstheme="majorHAnsi"/>
          <w:sz w:val="21"/>
          <w:szCs w:val="21"/>
          <w:lang w:eastAsia="pl-PL"/>
        </w:rPr>
        <w:t>w przypadku zmiany powszechnie obowiązujących przepisów prawa, regulujących zasady wykonywania Przedmiotu Umowy o czas niezbędny do dostosowania wykonania Przedmiotu Umowy lub jego części do zmienionego stanu prawnego,</w:t>
      </w:r>
    </w:p>
    <w:p w14:paraId="0CA3B618" w14:textId="77777777" w:rsidR="000310E8" w:rsidRPr="00D05C3A" w:rsidRDefault="000310E8" w:rsidP="006A7CCA">
      <w:pPr>
        <w:shd w:val="clear" w:color="auto" w:fill="FFFFFF"/>
        <w:suppressAutoHyphens w:val="0"/>
        <w:autoSpaceDE w:val="0"/>
        <w:autoSpaceDN w:val="0"/>
        <w:adjustRightInd w:val="0"/>
        <w:spacing w:before="80" w:after="80"/>
        <w:ind w:left="1134" w:right="6"/>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przy czym każda zmiana może nastąpić tylko o czas niezbędny do wykonania Przedmiotu Umowy lub jego części, nie dłużej jednak niż o okres trwania okoliczności będących podstawą zmiany oraz ich następstw.</w:t>
      </w:r>
    </w:p>
    <w:p w14:paraId="7F8D701C" w14:textId="77777777" w:rsidR="000310E8" w:rsidRPr="00D05C3A" w:rsidRDefault="000310E8" w:rsidP="006A7CCA">
      <w:pPr>
        <w:shd w:val="clear" w:color="auto" w:fill="FFFFFF"/>
        <w:suppressAutoHyphens w:val="0"/>
        <w:autoSpaceDE w:val="0"/>
        <w:autoSpaceDN w:val="0"/>
        <w:adjustRightInd w:val="0"/>
        <w:spacing w:before="80" w:after="80"/>
        <w:ind w:left="1134" w:right="5"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2) </w:t>
      </w:r>
      <w:r w:rsidRPr="00D05C3A">
        <w:rPr>
          <w:rFonts w:ascii="Cambria" w:hAnsi="Cambria" w:cstheme="majorHAnsi"/>
          <w:color w:val="000000"/>
          <w:sz w:val="21"/>
          <w:szCs w:val="21"/>
          <w:lang w:eastAsia="pl-PL"/>
        </w:rPr>
        <w:tab/>
        <w:t>W zakresie zmiany wysokości Wynagrodzenia w przypadku:</w:t>
      </w:r>
    </w:p>
    <w:p w14:paraId="7012E79E" w14:textId="1B09D2A6" w:rsidR="000310E8" w:rsidRPr="00D05C3A" w:rsidRDefault="000310E8" w:rsidP="005A7276">
      <w:pPr>
        <w:widowControl w:val="0"/>
        <w:numPr>
          <w:ilvl w:val="0"/>
          <w:numId w:val="19"/>
        </w:numPr>
        <w:shd w:val="clear" w:color="auto" w:fill="FFFFFF"/>
        <w:suppressAutoHyphens w:val="0"/>
        <w:autoSpaceDE w:val="0"/>
        <w:autoSpaceDN w:val="0"/>
        <w:adjustRightInd w:val="0"/>
        <w:spacing w:before="80" w:after="80"/>
        <w:ind w:left="170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zaistnienia siły wyższej uniemożliwiającej lub istotnie utrudniającej wykonanie Przedmiotu Umowy zgodnie z jej postanowieniami lub obowiązującymi przepisami prawa lub nadzwyczajnej, niemożliwej do przewidzenia,</w:t>
      </w:r>
      <w:r w:rsidRPr="00D05C3A">
        <w:rPr>
          <w:rFonts w:ascii="Cambria" w:hAnsi="Cambria" w:cstheme="majorHAnsi"/>
          <w:color w:val="333333"/>
          <w:sz w:val="21"/>
          <w:szCs w:val="21"/>
          <w:shd w:val="clear" w:color="auto" w:fill="FFFFFF"/>
          <w:lang w:eastAsia="pl-PL"/>
        </w:rPr>
        <w:t xml:space="preserve"> działając z należytą starannością</w:t>
      </w:r>
      <w:r w:rsidRPr="00D05C3A">
        <w:rPr>
          <w:rFonts w:ascii="Cambria" w:hAnsi="Cambria" w:cstheme="majorHAnsi"/>
          <w:color w:val="000000"/>
          <w:sz w:val="21"/>
          <w:szCs w:val="21"/>
          <w:lang w:eastAsia="pl-PL"/>
        </w:rPr>
        <w:t xml:space="preserve"> i niezawinionej przez wykonawcę zmiany warunków lub kosztów </w:t>
      </w:r>
      <w:r w:rsidRPr="00D05C3A">
        <w:rPr>
          <w:rFonts w:ascii="Cambria" w:hAnsi="Cambria" w:cstheme="majorHAnsi"/>
          <w:color w:val="000000"/>
          <w:sz w:val="21"/>
          <w:szCs w:val="21"/>
          <w:lang w:eastAsia="pl-PL"/>
        </w:rPr>
        <w:lastRenderedPageBreak/>
        <w:t>wykonywania zamówienia,</w:t>
      </w:r>
    </w:p>
    <w:p w14:paraId="204C8592" w14:textId="77777777" w:rsidR="000310E8" w:rsidRPr="00D05C3A" w:rsidRDefault="000310E8" w:rsidP="005A7276">
      <w:pPr>
        <w:widowControl w:val="0"/>
        <w:numPr>
          <w:ilvl w:val="0"/>
          <w:numId w:val="19"/>
        </w:numPr>
        <w:shd w:val="clear" w:color="auto" w:fill="FFFFFF"/>
        <w:suppressAutoHyphens w:val="0"/>
        <w:autoSpaceDE w:val="0"/>
        <w:autoSpaceDN w:val="0"/>
        <w:adjustRightInd w:val="0"/>
        <w:spacing w:before="80" w:after="80"/>
        <w:ind w:left="170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zmiany obowiązującej wysokości podatku od towarów i usług w przypadku, gdy zmiana ta spowoduje zwiększenie lub zmniejszenie kosztów wykonania Umowy po stronie Wykonawcy. Zamawiający dopuszcza możliwość zwiększenia lub zmniejszenia wynagrodzenia należnego Wykonawcy brutto o kwotę stanowiącą różnicę między nowo obowiązującą, a dotychczasową wysokością</w:t>
      </w:r>
      <w:r w:rsidR="0011146D" w:rsidRPr="00D05C3A">
        <w:rPr>
          <w:rFonts w:ascii="Cambria" w:hAnsi="Cambria" w:cstheme="majorHAnsi"/>
          <w:color w:val="000000"/>
          <w:sz w:val="21"/>
          <w:szCs w:val="21"/>
          <w:lang w:eastAsia="pl-PL"/>
        </w:rPr>
        <w:t xml:space="preserve"> podatku od towarów</w:t>
      </w:r>
      <w:r w:rsidRPr="00D05C3A">
        <w:rPr>
          <w:rFonts w:ascii="Cambria" w:hAnsi="Cambria" w:cstheme="majorHAnsi"/>
          <w:color w:val="000000"/>
          <w:sz w:val="21"/>
          <w:szCs w:val="21"/>
          <w:lang w:eastAsia="pl-PL"/>
        </w:rPr>
        <w:t xml:space="preserve"> i usług, jednakże wyłącznie za okres po wejściu w życie zmiany jego wysokości, kwota wynagrodzenia netto pozostaje w takim przypadku niezmienna, </w:t>
      </w:r>
    </w:p>
    <w:p w14:paraId="32ACFE8B" w14:textId="77777777" w:rsidR="000310E8" w:rsidRPr="00D05C3A" w:rsidRDefault="000310E8" w:rsidP="005A7276">
      <w:pPr>
        <w:widowControl w:val="0"/>
        <w:numPr>
          <w:ilvl w:val="0"/>
          <w:numId w:val="19"/>
        </w:numPr>
        <w:shd w:val="clear" w:color="auto" w:fill="FFFFFF"/>
        <w:suppressAutoHyphens w:val="0"/>
        <w:autoSpaceDE w:val="0"/>
        <w:autoSpaceDN w:val="0"/>
        <w:adjustRightInd w:val="0"/>
        <w:spacing w:before="80" w:after="80"/>
        <w:ind w:left="170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zmiany zakresu </w:t>
      </w:r>
      <w:r w:rsidR="00D22557" w:rsidRPr="00D05C3A">
        <w:rPr>
          <w:rFonts w:ascii="Cambria" w:hAnsi="Cambria" w:cstheme="majorHAnsi"/>
          <w:color w:val="000000"/>
          <w:sz w:val="21"/>
          <w:szCs w:val="21"/>
          <w:lang w:eastAsia="pl-PL"/>
        </w:rPr>
        <w:t xml:space="preserve">lub sposobu realizacji </w:t>
      </w:r>
      <w:r w:rsidRPr="00D05C3A">
        <w:rPr>
          <w:rFonts w:ascii="Cambria" w:hAnsi="Cambria" w:cstheme="majorHAnsi"/>
          <w:color w:val="000000"/>
          <w:sz w:val="21"/>
          <w:szCs w:val="21"/>
          <w:lang w:eastAsia="pl-PL"/>
        </w:rPr>
        <w:t>Przedmiotu Umowy.</w:t>
      </w:r>
    </w:p>
    <w:p w14:paraId="31ADDF6E" w14:textId="77777777" w:rsidR="000310E8" w:rsidRPr="00D05C3A" w:rsidRDefault="000310E8" w:rsidP="005A7276">
      <w:pPr>
        <w:pStyle w:val="Akapitzlist"/>
        <w:widowControl w:val="0"/>
        <w:numPr>
          <w:ilvl w:val="1"/>
          <w:numId w:val="21"/>
        </w:numPr>
        <w:shd w:val="clear" w:color="auto" w:fill="FFFFFF"/>
        <w:autoSpaceDE w:val="0"/>
        <w:autoSpaceDN w:val="0"/>
        <w:adjustRightInd w:val="0"/>
        <w:spacing w:before="80" w:after="80" w:line="240" w:lineRule="auto"/>
        <w:ind w:left="1134" w:hanging="567"/>
        <w:jc w:val="both"/>
        <w:rPr>
          <w:rStyle w:val="FontStyle12"/>
          <w:rFonts w:ascii="Cambria" w:hAnsi="Cambria" w:cstheme="majorHAnsi"/>
          <w:sz w:val="21"/>
          <w:szCs w:val="21"/>
          <w:lang w:eastAsia="pl-PL"/>
        </w:rPr>
      </w:pPr>
      <w:r w:rsidRPr="00D05C3A">
        <w:rPr>
          <w:rStyle w:val="FontStyle12"/>
          <w:rFonts w:ascii="Cambria" w:hAnsi="Cambria" w:cstheme="majorHAnsi"/>
          <w:sz w:val="21"/>
          <w:szCs w:val="21"/>
        </w:rPr>
        <w:t>W zakresie zmiany zakresu lub sposobu realizacji Przedmiotu Umowy:</w:t>
      </w:r>
    </w:p>
    <w:p w14:paraId="76615CFE" w14:textId="4A199670" w:rsidR="00F25AAD" w:rsidRDefault="00D22557" w:rsidP="005A7276">
      <w:pPr>
        <w:pStyle w:val="Akapitzlist"/>
        <w:widowControl w:val="0"/>
        <w:numPr>
          <w:ilvl w:val="1"/>
          <w:numId w:val="20"/>
        </w:numPr>
        <w:shd w:val="clear" w:color="auto" w:fill="FFFFFF"/>
        <w:autoSpaceDE w:val="0"/>
        <w:autoSpaceDN w:val="0"/>
        <w:adjustRightInd w:val="0"/>
        <w:spacing w:before="80" w:after="80" w:line="240" w:lineRule="auto"/>
        <w:ind w:left="170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w przypadku konieczności zmiany </w:t>
      </w:r>
      <w:r w:rsidR="00F25AAD">
        <w:rPr>
          <w:rFonts w:ascii="Cambria" w:hAnsi="Cambria" w:cstheme="majorHAnsi"/>
          <w:color w:val="000000"/>
          <w:sz w:val="21"/>
          <w:szCs w:val="21"/>
          <w:lang w:eastAsia="pl-PL"/>
        </w:rPr>
        <w:t xml:space="preserve">zakresu </w:t>
      </w:r>
      <w:r w:rsidR="00ED707C" w:rsidRPr="00D05C3A">
        <w:rPr>
          <w:rFonts w:ascii="Cambria" w:hAnsi="Cambria" w:cstheme="majorHAnsi"/>
          <w:color w:val="000000"/>
          <w:sz w:val="21"/>
          <w:szCs w:val="21"/>
          <w:lang w:eastAsia="pl-PL"/>
        </w:rPr>
        <w:t xml:space="preserve">Przedmiotu Umowy </w:t>
      </w:r>
      <w:r w:rsidRPr="00D05C3A">
        <w:rPr>
          <w:rFonts w:ascii="Cambria" w:hAnsi="Cambria" w:cstheme="majorHAnsi"/>
          <w:color w:val="000000"/>
          <w:sz w:val="21"/>
          <w:szCs w:val="21"/>
          <w:lang w:eastAsia="pl-PL"/>
        </w:rPr>
        <w:t xml:space="preserve">zarówno poprzez </w:t>
      </w:r>
      <w:r w:rsidR="009E3782" w:rsidRPr="00D05C3A">
        <w:rPr>
          <w:rFonts w:ascii="Cambria" w:hAnsi="Cambria" w:cstheme="majorHAnsi"/>
          <w:color w:val="000000"/>
          <w:sz w:val="21"/>
          <w:szCs w:val="21"/>
          <w:lang w:eastAsia="pl-PL"/>
        </w:rPr>
        <w:t>zwiększenie jak i zmniejszenie</w:t>
      </w:r>
      <w:r w:rsidR="00516BC9">
        <w:rPr>
          <w:rFonts w:ascii="Cambria" w:hAnsi="Cambria" w:cstheme="majorHAnsi"/>
          <w:color w:val="000000"/>
          <w:sz w:val="21"/>
          <w:szCs w:val="21"/>
          <w:lang w:eastAsia="pl-PL"/>
        </w:rPr>
        <w:t xml:space="preserve"> do 20 % w stosunku do wartości wynikających z dokumentów zamówienia</w:t>
      </w:r>
      <w:r w:rsidR="00F25AAD">
        <w:rPr>
          <w:rFonts w:ascii="Cambria" w:hAnsi="Cambria" w:cstheme="majorHAnsi"/>
          <w:color w:val="000000"/>
          <w:sz w:val="21"/>
          <w:szCs w:val="21"/>
          <w:lang w:eastAsia="pl-PL"/>
        </w:rPr>
        <w:t xml:space="preserve">, </w:t>
      </w:r>
    </w:p>
    <w:p w14:paraId="10397AE8" w14:textId="77777777" w:rsidR="00D22557" w:rsidRPr="00D05C3A" w:rsidRDefault="00F25AAD" w:rsidP="005A7276">
      <w:pPr>
        <w:pStyle w:val="Akapitzlist"/>
        <w:widowControl w:val="0"/>
        <w:numPr>
          <w:ilvl w:val="1"/>
          <w:numId w:val="20"/>
        </w:numPr>
        <w:shd w:val="clear" w:color="auto" w:fill="FFFFFF"/>
        <w:autoSpaceDE w:val="0"/>
        <w:autoSpaceDN w:val="0"/>
        <w:adjustRightInd w:val="0"/>
        <w:spacing w:before="80" w:after="80" w:line="240" w:lineRule="auto"/>
        <w:ind w:left="1701" w:hanging="567"/>
        <w:jc w:val="both"/>
        <w:rPr>
          <w:rFonts w:ascii="Cambria" w:hAnsi="Cambria" w:cstheme="majorHAnsi"/>
          <w:color w:val="000000"/>
          <w:sz w:val="21"/>
          <w:szCs w:val="21"/>
          <w:lang w:eastAsia="pl-PL"/>
        </w:rPr>
      </w:pPr>
      <w:r>
        <w:rPr>
          <w:rFonts w:ascii="Cambria" w:hAnsi="Cambria" w:cstheme="majorHAnsi"/>
          <w:color w:val="000000"/>
          <w:sz w:val="21"/>
          <w:szCs w:val="21"/>
          <w:lang w:eastAsia="pl-PL"/>
        </w:rPr>
        <w:t>zmiany sposobu rozliczania z uwagi na zwiększone lub zmniejszone zapotrzebowanie Zamawiającego</w:t>
      </w:r>
      <w:r w:rsidR="00ED707C" w:rsidRPr="00D05C3A">
        <w:rPr>
          <w:rFonts w:ascii="Cambria" w:hAnsi="Cambria" w:cstheme="majorHAnsi"/>
          <w:color w:val="000000"/>
          <w:sz w:val="21"/>
          <w:szCs w:val="21"/>
          <w:lang w:eastAsia="pl-PL"/>
        </w:rPr>
        <w:t>;</w:t>
      </w:r>
      <w:r w:rsidR="00D22557" w:rsidRPr="00D05C3A">
        <w:rPr>
          <w:rFonts w:ascii="Cambria" w:hAnsi="Cambria" w:cstheme="majorHAnsi"/>
          <w:color w:val="000000"/>
          <w:sz w:val="21"/>
          <w:szCs w:val="21"/>
          <w:lang w:eastAsia="pl-PL"/>
        </w:rPr>
        <w:t xml:space="preserve"> </w:t>
      </w:r>
    </w:p>
    <w:p w14:paraId="082CC8DD" w14:textId="77777777" w:rsidR="000310E8" w:rsidRPr="00D05C3A" w:rsidRDefault="000310E8" w:rsidP="005A7276">
      <w:pPr>
        <w:pStyle w:val="Akapitzlist"/>
        <w:numPr>
          <w:ilvl w:val="0"/>
          <w:numId w:val="22"/>
        </w:numPr>
        <w:spacing w:before="80" w:after="80" w:line="240" w:lineRule="auto"/>
        <w:ind w:left="567" w:hanging="567"/>
        <w:jc w:val="both"/>
        <w:rPr>
          <w:rFonts w:ascii="Cambria" w:hAnsi="Cambria" w:cstheme="majorHAnsi"/>
          <w:sz w:val="21"/>
          <w:szCs w:val="21"/>
        </w:rPr>
      </w:pPr>
      <w:r w:rsidRPr="00D05C3A">
        <w:rPr>
          <w:rFonts w:ascii="Cambria" w:hAnsi="Cambria" w:cstheme="majorHAnsi"/>
          <w:sz w:val="21"/>
          <w:szCs w:val="21"/>
        </w:rPr>
        <w:t>W przypadkach zmiany wynagrodzenia zastrzega się, iż zwiększenie kwoty wynagrodzenia należnego Wykonawcy może nastąpić wyłącznie o kwotę nie większą niż wartość wzrostu wysokości kosztów świadczenia usługi wykazanych i udokumentowanych przez Wykonawcę</w:t>
      </w:r>
      <w:r w:rsidR="00D22557" w:rsidRPr="00D05C3A">
        <w:rPr>
          <w:rFonts w:ascii="Cambria" w:hAnsi="Cambria" w:cstheme="majorHAnsi"/>
          <w:sz w:val="21"/>
          <w:szCs w:val="21"/>
        </w:rPr>
        <w:t>, spowodowanego okolicznościami tam wskazanymi</w:t>
      </w:r>
      <w:r w:rsidRPr="00D05C3A">
        <w:rPr>
          <w:rFonts w:ascii="Cambria" w:hAnsi="Cambria" w:cstheme="majorHAnsi"/>
          <w:sz w:val="21"/>
          <w:szCs w:val="21"/>
        </w:rPr>
        <w:t>.</w:t>
      </w:r>
    </w:p>
    <w:p w14:paraId="39226AB3" w14:textId="77777777" w:rsidR="000310E8" w:rsidRPr="00D05C3A" w:rsidRDefault="000310E8" w:rsidP="005A7276">
      <w:pPr>
        <w:pStyle w:val="Akapitzlist"/>
        <w:numPr>
          <w:ilvl w:val="0"/>
          <w:numId w:val="22"/>
        </w:numPr>
        <w:spacing w:before="80" w:after="80" w:line="240" w:lineRule="auto"/>
        <w:ind w:left="567" w:hanging="567"/>
        <w:jc w:val="both"/>
        <w:rPr>
          <w:rFonts w:ascii="Cambria" w:hAnsi="Cambria" w:cstheme="majorHAnsi"/>
          <w:sz w:val="21"/>
          <w:szCs w:val="21"/>
        </w:rPr>
      </w:pPr>
      <w:r w:rsidRPr="00D05C3A">
        <w:rPr>
          <w:rFonts w:ascii="Cambria" w:hAnsi="Cambria" w:cstheme="majorHAnsi"/>
          <w:sz w:val="21"/>
          <w:szCs w:val="21"/>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8643981" w14:textId="77777777" w:rsidR="00D22557" w:rsidRPr="00D05C3A" w:rsidRDefault="00D22557" w:rsidP="005A7276">
      <w:pPr>
        <w:pStyle w:val="Akapitzlist"/>
        <w:numPr>
          <w:ilvl w:val="0"/>
          <w:numId w:val="22"/>
        </w:numPr>
        <w:tabs>
          <w:tab w:val="left" w:pos="851"/>
        </w:tabs>
        <w:spacing w:before="80" w:after="80" w:line="240" w:lineRule="auto"/>
        <w:ind w:left="567"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W celu dokonania zmiany Umowy Strona o to wnioskująca zobowiązana jest do złożenia drugiej Stronie wniosku o zmianę Umowy, który powinien zawierać co najmniej:</w:t>
      </w:r>
    </w:p>
    <w:p w14:paraId="37FEF9F5" w14:textId="77777777" w:rsidR="00D22557" w:rsidRPr="00D05C3A" w:rsidRDefault="00D22557" w:rsidP="005A7276">
      <w:pPr>
        <w:pStyle w:val="Akapitzlist"/>
        <w:numPr>
          <w:ilvl w:val="4"/>
          <w:numId w:val="22"/>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zakres proponowanej zmiany;</w:t>
      </w:r>
    </w:p>
    <w:p w14:paraId="4BC7FBA7" w14:textId="77777777" w:rsidR="00D22557" w:rsidRPr="00D05C3A" w:rsidRDefault="00D22557" w:rsidP="005A7276">
      <w:pPr>
        <w:pStyle w:val="Akapitzlist"/>
        <w:numPr>
          <w:ilvl w:val="4"/>
          <w:numId w:val="22"/>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opis okoliczności faktycznych uprawniających do dokonania zmiany;</w:t>
      </w:r>
    </w:p>
    <w:p w14:paraId="520E12BA" w14:textId="77777777" w:rsidR="00D22557" w:rsidRPr="00D05C3A" w:rsidRDefault="00D22557" w:rsidP="005A7276">
      <w:pPr>
        <w:pStyle w:val="Akapitzlist"/>
        <w:numPr>
          <w:ilvl w:val="4"/>
          <w:numId w:val="22"/>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podstawę dokonania zmiany, to jest podstawę prawną wynikającą z postanowień Umowy;</w:t>
      </w:r>
    </w:p>
    <w:p w14:paraId="00F15A57" w14:textId="77777777" w:rsidR="00D22557" w:rsidRPr="00D05C3A" w:rsidRDefault="00D22557" w:rsidP="005A7276">
      <w:pPr>
        <w:pStyle w:val="Akapitzlist"/>
        <w:numPr>
          <w:ilvl w:val="4"/>
          <w:numId w:val="22"/>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informacje i dowody potwierdzające, że zostały spełnione okoliczności uzasadniające dokonanie zmiany Umowy.</w:t>
      </w:r>
    </w:p>
    <w:p w14:paraId="46237D3E" w14:textId="77777777" w:rsidR="000310E8" w:rsidRPr="00D05C3A" w:rsidRDefault="000310E8" w:rsidP="005A7276">
      <w:pPr>
        <w:pStyle w:val="Akapitzlist"/>
        <w:numPr>
          <w:ilvl w:val="0"/>
          <w:numId w:val="22"/>
        </w:numPr>
        <w:spacing w:before="80" w:after="360" w:line="240" w:lineRule="auto"/>
        <w:ind w:left="567" w:hanging="567"/>
        <w:jc w:val="both"/>
        <w:rPr>
          <w:rFonts w:ascii="Cambria" w:hAnsi="Cambria" w:cstheme="majorHAnsi"/>
          <w:sz w:val="21"/>
          <w:szCs w:val="21"/>
        </w:rPr>
      </w:pPr>
      <w:r w:rsidRPr="00D05C3A">
        <w:rPr>
          <w:rFonts w:ascii="Cambria" w:hAnsi="Cambria" w:cstheme="majorHAnsi"/>
          <w:sz w:val="21"/>
          <w:szCs w:val="21"/>
        </w:rPr>
        <w:t>Wszelkie zmiany lub uzupełnienia Umowy wymagają formy pisemnej pod rygorem nieważności.</w:t>
      </w:r>
    </w:p>
    <w:p w14:paraId="5A8891DC" w14:textId="77777777" w:rsidR="006E6CD4" w:rsidRPr="00D05C3A" w:rsidRDefault="00573736" w:rsidP="006A7CCA">
      <w:pPr>
        <w:tabs>
          <w:tab w:val="left" w:pos="360"/>
        </w:tabs>
        <w:jc w:val="center"/>
        <w:rPr>
          <w:rFonts w:ascii="Cambria" w:hAnsi="Cambria" w:cstheme="majorHAnsi"/>
          <w:b/>
          <w:sz w:val="21"/>
          <w:szCs w:val="21"/>
        </w:rPr>
      </w:pPr>
      <w:bookmarkStart w:id="2" w:name="_Hlk74040953"/>
      <w:r w:rsidRPr="00D05C3A">
        <w:rPr>
          <w:rFonts w:ascii="Cambria" w:hAnsi="Cambria" w:cstheme="majorHAnsi"/>
          <w:b/>
          <w:sz w:val="21"/>
          <w:szCs w:val="21"/>
        </w:rPr>
        <w:t>§ 1</w:t>
      </w:r>
      <w:r w:rsidR="000C2DF3" w:rsidRPr="00D05C3A">
        <w:rPr>
          <w:rFonts w:ascii="Cambria" w:hAnsi="Cambria" w:cstheme="majorHAnsi"/>
          <w:b/>
          <w:sz w:val="21"/>
          <w:szCs w:val="21"/>
        </w:rPr>
        <w:t>1</w:t>
      </w:r>
    </w:p>
    <w:p w14:paraId="44507E29" w14:textId="77777777" w:rsidR="006E6CD4" w:rsidRPr="00D05C3A" w:rsidRDefault="006E6CD4"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Odst</w:t>
      </w:r>
      <w:r w:rsidR="00573736" w:rsidRPr="00D05C3A">
        <w:rPr>
          <w:rFonts w:ascii="Cambria" w:hAnsi="Cambria" w:cstheme="majorHAnsi"/>
          <w:b/>
          <w:sz w:val="21"/>
          <w:szCs w:val="21"/>
        </w:rPr>
        <w:t xml:space="preserve">ąpienie od </w:t>
      </w:r>
      <w:r w:rsidR="00191BA5" w:rsidRPr="00D05C3A">
        <w:rPr>
          <w:rFonts w:ascii="Cambria" w:hAnsi="Cambria" w:cstheme="majorHAnsi"/>
          <w:b/>
          <w:sz w:val="21"/>
          <w:szCs w:val="21"/>
        </w:rPr>
        <w:t>umowy</w:t>
      </w:r>
    </w:p>
    <w:p w14:paraId="5F04D18B" w14:textId="77777777" w:rsidR="00F5588A" w:rsidRPr="00D05C3A" w:rsidRDefault="00F5588A" w:rsidP="005A7276">
      <w:pPr>
        <w:numPr>
          <w:ilvl w:val="0"/>
          <w:numId w:val="23"/>
        </w:numPr>
        <w:tabs>
          <w:tab w:val="left" w:pos="567"/>
        </w:tabs>
        <w:suppressAutoHyphens w:val="0"/>
        <w:spacing w:before="120"/>
        <w:ind w:left="567" w:hanging="567"/>
        <w:jc w:val="both"/>
        <w:rPr>
          <w:rFonts w:ascii="Cambria" w:hAnsi="Cambria" w:cstheme="majorHAnsi"/>
          <w:sz w:val="21"/>
          <w:szCs w:val="21"/>
        </w:rPr>
      </w:pPr>
      <w:r w:rsidRPr="00D05C3A">
        <w:rPr>
          <w:rFonts w:ascii="Cambria" w:hAnsi="Cambria" w:cstheme="majorHAnsi"/>
          <w:sz w:val="21"/>
          <w:szCs w:val="21"/>
        </w:rPr>
        <w:t>Niezależnie od podstaw odstąpienia od Umowy wynikających z przepisów prawa lub z innych postanowień Umowy, Zamawiający ma prawo odstąpić od Umowy w przypadku wystąpienia którejkolwiek z poniższych okoliczności:</w:t>
      </w:r>
    </w:p>
    <w:p w14:paraId="56E7BBDA" w14:textId="77777777" w:rsidR="00F5588A" w:rsidRPr="00D05C3A" w:rsidRDefault="00F5588A" w:rsidP="005A7276">
      <w:pPr>
        <w:numPr>
          <w:ilvl w:val="1"/>
          <w:numId w:val="24"/>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sz w:val="21"/>
          <w:szCs w:val="21"/>
        </w:rPr>
        <w:t xml:space="preserve">naliczenia Wykonawcy kar umownych na kwotę stanowiącą ponad 10 % </w:t>
      </w:r>
      <w:r w:rsidR="000C2DF3" w:rsidRPr="00D05C3A">
        <w:rPr>
          <w:rFonts w:ascii="Cambria" w:hAnsi="Cambria" w:cstheme="majorHAnsi"/>
          <w:sz w:val="21"/>
          <w:szCs w:val="21"/>
        </w:rPr>
        <w:t>Wynagrodzenia,</w:t>
      </w:r>
    </w:p>
    <w:p w14:paraId="131E8BCA" w14:textId="77777777" w:rsidR="00F5588A" w:rsidRPr="00D05C3A" w:rsidRDefault="00F5588A" w:rsidP="005A7276">
      <w:pPr>
        <w:numPr>
          <w:ilvl w:val="1"/>
          <w:numId w:val="24"/>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shd w:val="clear" w:color="auto" w:fill="FFFFFF"/>
        </w:rPr>
        <w:t xml:space="preserve">Wykonawca nie dopełnił któregokolwiek z obowiązków dotyczących ubezpieczeń, o których mowa w § </w:t>
      </w:r>
      <w:r w:rsidR="00263D48" w:rsidRPr="00D05C3A">
        <w:rPr>
          <w:rFonts w:ascii="Cambria" w:hAnsi="Cambria" w:cstheme="majorHAnsi"/>
          <w:bCs/>
          <w:sz w:val="21"/>
          <w:szCs w:val="21"/>
          <w:shd w:val="clear" w:color="auto" w:fill="FFFFFF"/>
        </w:rPr>
        <w:t>7</w:t>
      </w:r>
      <w:r w:rsidRPr="00D05C3A">
        <w:rPr>
          <w:rFonts w:ascii="Cambria" w:hAnsi="Cambria" w:cstheme="majorHAnsi"/>
          <w:bCs/>
          <w:sz w:val="21"/>
          <w:szCs w:val="21"/>
          <w:shd w:val="clear" w:color="auto" w:fill="FFFFFF"/>
        </w:rPr>
        <w:t xml:space="preserve"> w terminie wskazanym w Umowie,</w:t>
      </w:r>
    </w:p>
    <w:p w14:paraId="15E585F3" w14:textId="77777777" w:rsidR="00ED275D" w:rsidRPr="00D05C3A" w:rsidRDefault="00ED275D" w:rsidP="005A7276">
      <w:pPr>
        <w:numPr>
          <w:ilvl w:val="1"/>
          <w:numId w:val="24"/>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shd w:val="clear" w:color="auto" w:fill="FFFFFF"/>
        </w:rPr>
        <w:t>Wykonawca bez zgody Zamawiającego przerwał lub wstrzymał lub zaprzestał wykonywania Przedmiotu Umowy i nie podjął jego dalszej realizacji w terminie wskazanym w wezwaniu przez Zamawiającego,</w:t>
      </w:r>
    </w:p>
    <w:p w14:paraId="21506C48" w14:textId="77777777" w:rsidR="00F5588A" w:rsidRPr="00D05C3A" w:rsidRDefault="00F5588A" w:rsidP="005A7276">
      <w:pPr>
        <w:numPr>
          <w:ilvl w:val="1"/>
          <w:numId w:val="24"/>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shd w:val="clear" w:color="auto" w:fill="FFFFFF"/>
        </w:rPr>
        <w:t>w stosunku do Wykonawcy zostanie otwarte postępowanie likwidacyjne,</w:t>
      </w:r>
      <w:r w:rsidR="00ED275D" w:rsidRPr="00D05C3A">
        <w:rPr>
          <w:rFonts w:ascii="Cambria" w:hAnsi="Cambria" w:cstheme="majorHAnsi"/>
          <w:bCs/>
          <w:sz w:val="21"/>
          <w:szCs w:val="21"/>
          <w:shd w:val="clear" w:color="auto" w:fill="FFFFFF"/>
        </w:rPr>
        <w:t xml:space="preserve"> </w:t>
      </w:r>
      <w:r w:rsidRPr="00D05C3A">
        <w:rPr>
          <w:rFonts w:ascii="Cambria" w:hAnsi="Cambria" w:cstheme="majorHAnsi"/>
          <w:bCs/>
          <w:sz w:val="21"/>
          <w:szCs w:val="21"/>
          <w:shd w:val="clear" w:color="auto" w:fill="FFFFFF"/>
        </w:rPr>
        <w:t xml:space="preserve"> </w:t>
      </w:r>
    </w:p>
    <w:p w14:paraId="2556D80E" w14:textId="77777777" w:rsidR="00F5588A" w:rsidRPr="00D05C3A" w:rsidRDefault="00F5588A" w:rsidP="005A7276">
      <w:pPr>
        <w:numPr>
          <w:ilvl w:val="1"/>
          <w:numId w:val="24"/>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shd w:val="clear" w:color="auto" w:fill="FFFFFF"/>
        </w:rPr>
        <w:t>Wykonawca znajdzie się w sytuacji uzasadniającej wszczęcie postępowania upadłościowego lub restrukturyzacyjnego,</w:t>
      </w:r>
    </w:p>
    <w:p w14:paraId="0FAB5905" w14:textId="77777777" w:rsidR="00F5588A" w:rsidRPr="00D05C3A" w:rsidRDefault="00F5588A" w:rsidP="005A7276">
      <w:pPr>
        <w:numPr>
          <w:ilvl w:val="1"/>
          <w:numId w:val="24"/>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rPr>
        <w:t>Wykonawca realizuje usługi Przedmiotu Umowy przy pomocy podwykonawcy, z którym umowa o podwykonawstwo została zawarta uprzedniej bez zgody Zamawiającego,</w:t>
      </w:r>
    </w:p>
    <w:p w14:paraId="3B82D6AE" w14:textId="77777777" w:rsidR="00F5588A" w:rsidRDefault="00F5588A" w:rsidP="005A7276">
      <w:pPr>
        <w:numPr>
          <w:ilvl w:val="1"/>
          <w:numId w:val="24"/>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sz w:val="21"/>
          <w:szCs w:val="21"/>
        </w:rPr>
        <w:lastRenderedPageBreak/>
        <w:t>Wykonawca, pomimo uprzednich, pisemnych, co najmniej dwukrotnych zastrzeżeń ze strony Zamawiającego nie wykonuje Przedmiotu Umowy zgodnie z postanowieniami Umowy lub w istotny spo</w:t>
      </w:r>
      <w:r w:rsidR="00A24CC4">
        <w:rPr>
          <w:rFonts w:ascii="Cambria" w:hAnsi="Cambria" w:cstheme="majorHAnsi"/>
          <w:sz w:val="21"/>
          <w:szCs w:val="21"/>
        </w:rPr>
        <w:t>sób narusza zobowiązania umowne.</w:t>
      </w:r>
    </w:p>
    <w:p w14:paraId="141FD47A" w14:textId="3B9920F5" w:rsidR="00433005" w:rsidRPr="00D05C3A" w:rsidRDefault="00433005" w:rsidP="00AC2045">
      <w:pPr>
        <w:tabs>
          <w:tab w:val="left" w:pos="1134"/>
        </w:tabs>
        <w:suppressAutoHyphens w:val="0"/>
        <w:spacing w:before="60" w:after="60"/>
        <w:jc w:val="both"/>
        <w:rPr>
          <w:rFonts w:ascii="Cambria" w:hAnsi="Cambria" w:cstheme="majorHAnsi"/>
          <w:sz w:val="21"/>
          <w:szCs w:val="21"/>
        </w:rPr>
      </w:pPr>
    </w:p>
    <w:p w14:paraId="25729E17" w14:textId="77777777" w:rsidR="00ED275D" w:rsidRPr="00D05C3A" w:rsidRDefault="00ED275D" w:rsidP="005A7276">
      <w:pPr>
        <w:pStyle w:val="Akapitzlist"/>
        <w:numPr>
          <w:ilvl w:val="0"/>
          <w:numId w:val="24"/>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 xml:space="preserve">Odstąpienie od Umowy z przyczyn określonych w ust. 1 będzie stanowiło odstąpienie od Umowy z przyczyn leżących po stronie Wykonawcy. </w:t>
      </w:r>
    </w:p>
    <w:p w14:paraId="22ED5E2A" w14:textId="2D0CA75B" w:rsidR="00A06233" w:rsidRPr="00AC2045" w:rsidRDefault="003B68AA" w:rsidP="005A7276">
      <w:pPr>
        <w:pStyle w:val="Akapitzlist"/>
        <w:numPr>
          <w:ilvl w:val="0"/>
          <w:numId w:val="24"/>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Pr>
          <w:rFonts w:ascii="Cambria" w:hAnsi="Cambria" w:cstheme="majorHAnsi"/>
          <w:bCs/>
          <w:sz w:val="21"/>
          <w:szCs w:val="21"/>
          <w:shd w:val="clear" w:color="auto" w:fill="FFFFFF"/>
        </w:rPr>
        <w:t>Każda ze Stron</w:t>
      </w:r>
      <w:r w:rsidR="00A06233">
        <w:rPr>
          <w:rFonts w:ascii="Cambria" w:hAnsi="Cambria" w:cstheme="majorHAnsi"/>
          <w:bCs/>
          <w:sz w:val="21"/>
          <w:szCs w:val="21"/>
          <w:shd w:val="clear" w:color="auto" w:fill="FFFFFF"/>
        </w:rPr>
        <w:t xml:space="preserve"> maj</w:t>
      </w:r>
      <w:r>
        <w:rPr>
          <w:rFonts w:ascii="Cambria" w:hAnsi="Cambria" w:cstheme="majorHAnsi"/>
          <w:bCs/>
          <w:sz w:val="21"/>
          <w:szCs w:val="21"/>
          <w:shd w:val="clear" w:color="auto" w:fill="FFFFFF"/>
        </w:rPr>
        <w:t>a</w:t>
      </w:r>
      <w:r w:rsidR="00A06233">
        <w:rPr>
          <w:rFonts w:ascii="Cambria" w:hAnsi="Cambria" w:cstheme="majorHAnsi"/>
          <w:bCs/>
          <w:sz w:val="21"/>
          <w:szCs w:val="21"/>
          <w:shd w:val="clear" w:color="auto" w:fill="FFFFFF"/>
        </w:rPr>
        <w:t xml:space="preserve"> praw</w:t>
      </w:r>
      <w:r>
        <w:rPr>
          <w:rFonts w:ascii="Cambria" w:hAnsi="Cambria" w:cstheme="majorHAnsi"/>
          <w:bCs/>
          <w:sz w:val="21"/>
          <w:szCs w:val="21"/>
          <w:shd w:val="clear" w:color="auto" w:fill="FFFFFF"/>
        </w:rPr>
        <w:t>o</w:t>
      </w:r>
      <w:r w:rsidR="00A06233">
        <w:rPr>
          <w:rFonts w:ascii="Cambria" w:hAnsi="Cambria" w:cstheme="majorHAnsi"/>
          <w:bCs/>
          <w:sz w:val="21"/>
          <w:szCs w:val="21"/>
          <w:shd w:val="clear" w:color="auto" w:fill="FFFFFF"/>
        </w:rPr>
        <w:t xml:space="preserve"> odstąpić od umowy w przypadku naruszenia klauzuli antykorupcyjnej</w:t>
      </w:r>
      <w:r>
        <w:rPr>
          <w:rFonts w:ascii="Cambria" w:hAnsi="Cambria" w:cstheme="majorHAnsi"/>
          <w:bCs/>
          <w:sz w:val="21"/>
          <w:szCs w:val="21"/>
          <w:shd w:val="clear" w:color="auto" w:fill="FFFFFF"/>
        </w:rPr>
        <w:t xml:space="preserve"> przez drugą Stronę</w:t>
      </w:r>
      <w:r w:rsidR="00A06233">
        <w:rPr>
          <w:rFonts w:ascii="Cambria" w:hAnsi="Cambria" w:cstheme="majorHAnsi"/>
          <w:bCs/>
          <w:sz w:val="21"/>
          <w:szCs w:val="21"/>
          <w:shd w:val="clear" w:color="auto" w:fill="FFFFFF"/>
        </w:rPr>
        <w:t>.</w:t>
      </w:r>
    </w:p>
    <w:p w14:paraId="392799C5" w14:textId="36BE8186" w:rsidR="00F5588A" w:rsidRPr="00D05C3A" w:rsidRDefault="00F5588A" w:rsidP="005A7276">
      <w:pPr>
        <w:pStyle w:val="Akapitzlist"/>
        <w:numPr>
          <w:ilvl w:val="0"/>
          <w:numId w:val="24"/>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Odstąpienie od Umowy</w:t>
      </w:r>
      <w:r w:rsidR="00A06233">
        <w:rPr>
          <w:rFonts w:ascii="Cambria" w:hAnsi="Cambria" w:cstheme="majorHAnsi"/>
          <w:bCs/>
          <w:sz w:val="21"/>
          <w:szCs w:val="21"/>
          <w:shd w:val="clear" w:color="auto" w:fill="FFFFFF"/>
        </w:rPr>
        <w:t xml:space="preserve"> (w każdym przypadku, o którym mowa w ust. 1 i 3 powyżej)</w:t>
      </w:r>
      <w:r w:rsidRPr="00D05C3A">
        <w:rPr>
          <w:rFonts w:ascii="Cambria" w:hAnsi="Cambria" w:cstheme="majorHAnsi"/>
          <w:bCs/>
          <w:sz w:val="21"/>
          <w:szCs w:val="21"/>
          <w:shd w:val="clear" w:color="auto" w:fill="FFFFFF"/>
        </w:rPr>
        <w:t xml:space="preserve"> powinno nastąpić w formie pisemnej, w terminie 45 dni od dnia powzięcia informacji o zaistnieniu okoliczności uzasadniającej złożenie takiego oświadczenia, z podaniem przyczyny oświadczenia. </w:t>
      </w:r>
    </w:p>
    <w:p w14:paraId="3F42E3FF" w14:textId="77777777" w:rsidR="00F5588A" w:rsidRPr="00D05C3A" w:rsidRDefault="00F5588A" w:rsidP="005A7276">
      <w:pPr>
        <w:pStyle w:val="Akapitzlist"/>
        <w:numPr>
          <w:ilvl w:val="0"/>
          <w:numId w:val="24"/>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 xml:space="preserve">Strony postanawiają, iż w przypadku odstąpienia od Umowy, po rozpoczęciu realizacji Umowy, odstąpienie będzie miało skutek </w:t>
      </w:r>
      <w:r w:rsidRPr="00D05C3A">
        <w:rPr>
          <w:rFonts w:ascii="Cambria" w:hAnsi="Cambria" w:cstheme="majorHAnsi"/>
          <w:bCs/>
          <w:i/>
          <w:iCs/>
          <w:sz w:val="21"/>
          <w:szCs w:val="21"/>
          <w:shd w:val="clear" w:color="auto" w:fill="FFFFFF"/>
        </w:rPr>
        <w:t xml:space="preserve">ex nunc – </w:t>
      </w:r>
      <w:r w:rsidRPr="00D05C3A">
        <w:rPr>
          <w:rFonts w:ascii="Cambria" w:hAnsi="Cambria" w:cstheme="majorHAnsi"/>
          <w:bCs/>
          <w:sz w:val="21"/>
          <w:szCs w:val="21"/>
          <w:shd w:val="clear" w:color="auto" w:fill="FFFFFF"/>
        </w:rPr>
        <w:t xml:space="preserve">będzie dotyczyło niewykonanej części Przedmiotu Umowy. </w:t>
      </w:r>
    </w:p>
    <w:p w14:paraId="043187C8" w14:textId="77777777" w:rsidR="00F5588A" w:rsidRPr="00D05C3A" w:rsidRDefault="00F5588A" w:rsidP="005A7276">
      <w:pPr>
        <w:pStyle w:val="Akapitzlist"/>
        <w:numPr>
          <w:ilvl w:val="0"/>
          <w:numId w:val="24"/>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Rozliczenie za usługi wykonane do czasu odstąpienia od Umowy nastąpi na podstawie cen wynikających z Umowy.</w:t>
      </w:r>
    </w:p>
    <w:p w14:paraId="7B32A479" w14:textId="77777777" w:rsidR="00F5588A" w:rsidRPr="00D05C3A" w:rsidRDefault="00F5588A" w:rsidP="005A7276">
      <w:pPr>
        <w:pStyle w:val="Akapitzlist"/>
        <w:numPr>
          <w:ilvl w:val="0"/>
          <w:numId w:val="24"/>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 xml:space="preserve">Odstąpienie od Umowy nie pozbawia Zamawiającego prawa dochodzenia kar umownych i innych odszkodowań za szkody wynikłe w związku z niewykonaniem lub nienależytym wykonaniem Umowy przez Wykonawcę. </w:t>
      </w:r>
    </w:p>
    <w:p w14:paraId="60DCA539" w14:textId="77777777" w:rsidR="00F5588A" w:rsidRPr="00D05C3A" w:rsidRDefault="00F5588A" w:rsidP="005A7276">
      <w:pPr>
        <w:pStyle w:val="Akapitzlist"/>
        <w:numPr>
          <w:ilvl w:val="0"/>
          <w:numId w:val="24"/>
        </w:numPr>
        <w:tabs>
          <w:tab w:val="left" w:pos="567"/>
        </w:tabs>
        <w:spacing w:before="60" w:after="360" w:line="240" w:lineRule="auto"/>
        <w:ind w:left="567" w:hanging="567"/>
        <w:jc w:val="both"/>
        <w:rPr>
          <w:rFonts w:ascii="Cambria" w:hAnsi="Cambria" w:cstheme="majorHAnsi"/>
          <w:b/>
          <w:bCs/>
          <w:smallCaps/>
          <w:color w:val="000000"/>
          <w:sz w:val="21"/>
          <w:szCs w:val="21"/>
          <w:shd w:val="clear" w:color="auto" w:fill="FFFFFF"/>
        </w:rPr>
      </w:pPr>
      <w:r w:rsidRPr="00D05C3A">
        <w:rPr>
          <w:rFonts w:ascii="Cambria" w:hAnsi="Cambria" w:cstheme="majorHAnsi"/>
          <w:bCs/>
          <w:sz w:val="21"/>
          <w:szCs w:val="21"/>
          <w:shd w:val="clear" w:color="auto" w:fill="FFFFFF"/>
        </w:rPr>
        <w:t xml:space="preserve">Strony postanawiają, iż w każdym przypadku niewykonania lub nienależytego wykonania któregokolwiek z zobowiązań umownych przez Wykonawcę, po uprzednim wezwaniu Wykonawcy do zmiany sposobu wykonywania Umowy i wyznaczeniu dodatkowego terminu, Zamawiający jest uprawniony do powierzenia wykonania zobowiązań umownych Wykonawcy w ramach wykonawstwa zastępczego (na koszt i ryzyko wykonawcy) bez konieczności uzyskiwania zgody Sądu. </w:t>
      </w:r>
      <w:bookmarkEnd w:id="2"/>
    </w:p>
    <w:p w14:paraId="0BBB71DF" w14:textId="77777777" w:rsidR="006E6CD4" w:rsidRPr="00D05C3A" w:rsidRDefault="00F5588A"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w:t>
      </w:r>
      <w:r w:rsidR="00573736" w:rsidRPr="00D05C3A">
        <w:rPr>
          <w:rFonts w:ascii="Cambria" w:hAnsi="Cambria" w:cstheme="majorHAnsi"/>
          <w:b/>
          <w:sz w:val="21"/>
          <w:szCs w:val="21"/>
        </w:rPr>
        <w:t xml:space="preserve"> 1</w:t>
      </w:r>
      <w:r w:rsidR="000C2DF3" w:rsidRPr="00D05C3A">
        <w:rPr>
          <w:rFonts w:ascii="Cambria" w:hAnsi="Cambria" w:cstheme="majorHAnsi"/>
          <w:b/>
          <w:sz w:val="21"/>
          <w:szCs w:val="21"/>
        </w:rPr>
        <w:t>2</w:t>
      </w:r>
    </w:p>
    <w:p w14:paraId="310C3CA6" w14:textId="77777777" w:rsidR="006E6CD4" w:rsidRPr="00D05C3A" w:rsidRDefault="006E6CD4"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Podwykonawcy</w:t>
      </w:r>
    </w:p>
    <w:p w14:paraId="3D7F6E78" w14:textId="77777777" w:rsidR="00F5588A" w:rsidRPr="00D05C3A" w:rsidRDefault="00F5588A" w:rsidP="005A7276">
      <w:pPr>
        <w:numPr>
          <w:ilvl w:val="0"/>
          <w:numId w:val="13"/>
        </w:numPr>
        <w:suppressAutoHyphens w:val="0"/>
        <w:autoSpaceDE w:val="0"/>
        <w:autoSpaceDN w:val="0"/>
        <w:adjustRightInd w:val="0"/>
        <w:spacing w:before="80" w:after="80"/>
        <w:ind w:left="567" w:hanging="567"/>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usług, jaki zamierza powierzyć temu podwykonawcy. Zamawiający jest uprawniony przed wyrażeniem zgody żądać od Wykonawcy przedłożenia informacji lub dokumentów dotyczących: </w:t>
      </w:r>
    </w:p>
    <w:p w14:paraId="5CBDB3FB" w14:textId="77777777" w:rsidR="00F5588A" w:rsidRPr="00D05C3A" w:rsidRDefault="00F5588A" w:rsidP="006A7CCA">
      <w:pPr>
        <w:spacing w:before="80" w:after="80"/>
        <w:ind w:left="1134" w:hanging="560"/>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 xml:space="preserve">1) </w:t>
      </w:r>
      <w:r w:rsidRPr="00D05C3A">
        <w:rPr>
          <w:rFonts w:ascii="Cambria" w:eastAsia="Calibri" w:hAnsi="Cambria" w:cstheme="majorHAnsi"/>
          <w:sz w:val="21"/>
          <w:szCs w:val="21"/>
          <w:lang w:eastAsia="en-US"/>
        </w:rPr>
        <w:tab/>
        <w:t>zdolności technicznej do wykonania planowanego do powierzenia po</w:t>
      </w:r>
      <w:r w:rsidR="00ED275D" w:rsidRPr="00D05C3A">
        <w:rPr>
          <w:rFonts w:ascii="Cambria" w:eastAsia="Calibri" w:hAnsi="Cambria" w:cstheme="majorHAnsi"/>
          <w:sz w:val="21"/>
          <w:szCs w:val="21"/>
          <w:lang w:eastAsia="en-US"/>
        </w:rPr>
        <w:t xml:space="preserve">dwykonawcy zakresu rzeczowego, </w:t>
      </w:r>
    </w:p>
    <w:p w14:paraId="74AE7B79" w14:textId="77777777" w:rsidR="00F5588A" w:rsidRPr="00D05C3A" w:rsidRDefault="00ED275D" w:rsidP="006A7CCA">
      <w:pPr>
        <w:spacing w:before="80" w:after="80"/>
        <w:ind w:left="1134" w:hanging="560"/>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3</w:t>
      </w:r>
      <w:r w:rsidR="00F5588A" w:rsidRPr="00D05C3A">
        <w:rPr>
          <w:rFonts w:ascii="Cambria" w:eastAsia="Calibri" w:hAnsi="Cambria" w:cstheme="majorHAnsi"/>
          <w:sz w:val="21"/>
          <w:szCs w:val="21"/>
          <w:lang w:eastAsia="en-US"/>
        </w:rPr>
        <w:t>)</w:t>
      </w:r>
      <w:r w:rsidR="00F5588A" w:rsidRPr="00D05C3A">
        <w:rPr>
          <w:rFonts w:ascii="Cambria" w:eastAsia="Calibri" w:hAnsi="Cambria" w:cstheme="majorHAnsi"/>
          <w:sz w:val="21"/>
          <w:szCs w:val="21"/>
          <w:lang w:eastAsia="en-US"/>
        </w:rPr>
        <w:tab/>
      </w:r>
      <w:r w:rsidR="00F5588A" w:rsidRPr="00D05C3A">
        <w:rPr>
          <w:rFonts w:ascii="Cambria" w:hAnsi="Cambria" w:cstheme="majorHAnsi"/>
          <w:iCs/>
          <w:color w:val="000000"/>
          <w:sz w:val="21"/>
          <w:szCs w:val="21"/>
        </w:rPr>
        <w:t xml:space="preserve">dokumentów wskazanych w § </w:t>
      </w:r>
      <w:r w:rsidR="00F37CA6" w:rsidRPr="00D05C3A">
        <w:rPr>
          <w:rFonts w:ascii="Cambria" w:hAnsi="Cambria" w:cstheme="majorHAnsi"/>
          <w:iCs/>
          <w:color w:val="000000"/>
          <w:sz w:val="21"/>
          <w:szCs w:val="21"/>
        </w:rPr>
        <w:t>6 ust. 2 pkt 1) – 4</w:t>
      </w:r>
      <w:r w:rsidR="00F5588A" w:rsidRPr="00D05C3A">
        <w:rPr>
          <w:rFonts w:ascii="Cambria" w:hAnsi="Cambria" w:cstheme="majorHAnsi"/>
          <w:iCs/>
          <w:color w:val="000000"/>
          <w:sz w:val="21"/>
          <w:szCs w:val="21"/>
        </w:rPr>
        <w:t>) Umowy dot. osób wykonujących czynności wchodzące w skład przedmiotu zamówienia, do których odnosi się Obowiązek Zatrudnienia.</w:t>
      </w:r>
    </w:p>
    <w:p w14:paraId="64C3C23F" w14:textId="77777777" w:rsidR="00F5588A" w:rsidRPr="00D05C3A" w:rsidRDefault="00F5588A" w:rsidP="005A7276">
      <w:pPr>
        <w:pStyle w:val="Akapitzlist"/>
        <w:numPr>
          <w:ilvl w:val="0"/>
          <w:numId w:val="13"/>
        </w:numPr>
        <w:spacing w:before="80" w:after="80" w:line="240" w:lineRule="auto"/>
        <w:ind w:left="567" w:hanging="567"/>
        <w:jc w:val="both"/>
        <w:rPr>
          <w:rFonts w:ascii="Cambria" w:hAnsi="Cambria" w:cstheme="majorHAnsi"/>
          <w:sz w:val="21"/>
          <w:szCs w:val="21"/>
          <w:lang w:eastAsia="en-US"/>
        </w:rPr>
      </w:pPr>
      <w:r w:rsidRPr="00D05C3A">
        <w:rPr>
          <w:rFonts w:ascii="Cambria" w:hAnsi="Cambria" w:cstheme="majorHAnsi"/>
          <w:sz w:val="21"/>
          <w:szCs w:val="21"/>
          <w:lang w:eastAsia="en-US"/>
        </w:rPr>
        <w:t>Wykonawca zobowiązany jest do przedłożenia Zamawiającemu poświadczonej za zgodność z oryginałem</w:t>
      </w:r>
      <w:r w:rsidR="00F37CA6" w:rsidRPr="00D05C3A">
        <w:rPr>
          <w:rFonts w:ascii="Cambria" w:hAnsi="Cambria" w:cstheme="majorHAnsi"/>
          <w:sz w:val="21"/>
          <w:szCs w:val="21"/>
          <w:lang w:eastAsia="en-US"/>
        </w:rPr>
        <w:t xml:space="preserve"> kopii umowy podwykonawczej, w </w:t>
      </w:r>
      <w:r w:rsidRPr="00D05C3A">
        <w:rPr>
          <w:rFonts w:ascii="Cambria" w:hAnsi="Cambria" w:cstheme="majorHAnsi"/>
          <w:sz w:val="21"/>
          <w:szCs w:val="21"/>
          <w:lang w:eastAsia="en-US"/>
        </w:rPr>
        <w:t>terminie 7 dni od jej zawarcia.</w:t>
      </w:r>
    </w:p>
    <w:p w14:paraId="44FFDD4D" w14:textId="77777777" w:rsidR="00F5588A" w:rsidRPr="00D05C3A" w:rsidRDefault="00F5588A" w:rsidP="005A7276">
      <w:pPr>
        <w:pStyle w:val="Style19"/>
        <w:widowControl/>
        <w:numPr>
          <w:ilvl w:val="0"/>
          <w:numId w:val="13"/>
        </w:numPr>
        <w:shd w:val="clear" w:color="auto" w:fill="FFFFFF"/>
        <w:spacing w:before="80" w:after="80" w:line="240" w:lineRule="auto"/>
        <w:ind w:left="567" w:right="29" w:hanging="567"/>
        <w:rPr>
          <w:rFonts w:ascii="Cambria" w:hAnsi="Cambria" w:cstheme="majorHAnsi"/>
          <w:color w:val="000000"/>
          <w:sz w:val="21"/>
          <w:szCs w:val="21"/>
        </w:rPr>
      </w:pPr>
      <w:r w:rsidRPr="00D05C3A">
        <w:rPr>
          <w:rStyle w:val="FontStyle27"/>
          <w:rFonts w:ascii="Cambria" w:hAnsi="Cambria" w:cstheme="majorHAnsi"/>
          <w:sz w:val="21"/>
          <w:szCs w:val="21"/>
        </w:rPr>
        <w:t>W przypadku wykonywania Przedmiotu Umowy przy pomocy podwykonawców, Wykonawca ponosi odpowiedzialność wobec Zamawiającego za wszystkie działania lub zaniechania podwykonawców, jak za własne.</w:t>
      </w:r>
    </w:p>
    <w:p w14:paraId="26D9BAD3" w14:textId="77777777" w:rsidR="004C7510" w:rsidRPr="00D05C3A" w:rsidRDefault="00F5588A" w:rsidP="005A7276">
      <w:pPr>
        <w:numPr>
          <w:ilvl w:val="0"/>
          <w:numId w:val="13"/>
        </w:numPr>
        <w:suppressAutoHyphens w:val="0"/>
        <w:autoSpaceDE w:val="0"/>
        <w:autoSpaceDN w:val="0"/>
        <w:adjustRightInd w:val="0"/>
        <w:spacing w:before="80" w:after="80"/>
        <w:ind w:left="567" w:hanging="567"/>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Jeżeli zmiana albo rezygnacja z podwykonawcy dotyczy podmiotu, na którego zasoby Wykonawca powoływał się, na zasadach określonych w art. 118 ust. 1 w zw. z art. 266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r w:rsidR="004C7510" w:rsidRPr="00D05C3A">
        <w:rPr>
          <w:rFonts w:ascii="Cambria" w:eastAsia="Calibri" w:hAnsi="Cambria" w:cstheme="majorHAnsi"/>
          <w:sz w:val="21"/>
          <w:szCs w:val="21"/>
          <w:lang w:eastAsia="en-US"/>
        </w:rPr>
        <w:t>.</w:t>
      </w:r>
    </w:p>
    <w:p w14:paraId="09E1010E" w14:textId="77777777" w:rsidR="004C7510" w:rsidRDefault="004C7510" w:rsidP="005A7276">
      <w:pPr>
        <w:numPr>
          <w:ilvl w:val="0"/>
          <w:numId w:val="13"/>
        </w:numPr>
        <w:suppressAutoHyphens w:val="0"/>
        <w:autoSpaceDE w:val="0"/>
        <w:autoSpaceDN w:val="0"/>
        <w:adjustRightInd w:val="0"/>
        <w:spacing w:before="80" w:after="80"/>
        <w:ind w:left="567" w:hanging="567"/>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miedzy Zamawiającym a Wykonawcą.</w:t>
      </w:r>
    </w:p>
    <w:p w14:paraId="17F225BE" w14:textId="77777777" w:rsidR="001E2F6C" w:rsidRPr="00D05C3A" w:rsidRDefault="001E2F6C" w:rsidP="006A7CCA">
      <w:pPr>
        <w:suppressAutoHyphens w:val="0"/>
        <w:autoSpaceDE w:val="0"/>
        <w:autoSpaceDN w:val="0"/>
        <w:adjustRightInd w:val="0"/>
        <w:spacing w:before="60" w:after="360"/>
        <w:ind w:left="567"/>
        <w:contextualSpacing/>
        <w:jc w:val="both"/>
        <w:rPr>
          <w:rFonts w:ascii="Cambria" w:eastAsia="Calibri" w:hAnsi="Cambria" w:cstheme="majorHAnsi"/>
          <w:sz w:val="21"/>
          <w:szCs w:val="21"/>
          <w:lang w:eastAsia="en-US"/>
        </w:rPr>
      </w:pPr>
    </w:p>
    <w:p w14:paraId="3F9EB195" w14:textId="77777777" w:rsidR="006E6CD4" w:rsidRPr="00D05C3A" w:rsidRDefault="00573736"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3</w:t>
      </w:r>
    </w:p>
    <w:p w14:paraId="460F6683" w14:textId="77777777" w:rsidR="006E6CD4" w:rsidRPr="00D05C3A" w:rsidRDefault="00F5588A"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Ochrona danych</w:t>
      </w:r>
      <w:r w:rsidR="00191BA5" w:rsidRPr="00D05C3A">
        <w:rPr>
          <w:rFonts w:ascii="Cambria" w:hAnsi="Cambria" w:cstheme="majorHAnsi"/>
          <w:b/>
          <w:sz w:val="21"/>
          <w:szCs w:val="21"/>
        </w:rPr>
        <w:t xml:space="preserve"> osobowych</w:t>
      </w:r>
    </w:p>
    <w:p w14:paraId="57DC9112" w14:textId="77777777" w:rsidR="006E6CD4" w:rsidRPr="00D05C3A" w:rsidRDefault="006E6CD4" w:rsidP="005A7276">
      <w:pPr>
        <w:numPr>
          <w:ilvl w:val="0"/>
          <w:numId w:val="5"/>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Strony zgodnie oświadczają, iż zapewniają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które będą udostępnione w związku lub w wyniku realizacji postanowień Umowy.</w:t>
      </w:r>
    </w:p>
    <w:p w14:paraId="43B64571" w14:textId="77777777" w:rsidR="006E6CD4" w:rsidRPr="00D05C3A" w:rsidRDefault="006E6CD4" w:rsidP="005A7276">
      <w:pPr>
        <w:numPr>
          <w:ilvl w:val="0"/>
          <w:numId w:val="5"/>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4292DB17" w14:textId="77777777" w:rsidR="006E6CD4" w:rsidRPr="00D05C3A" w:rsidRDefault="006E6CD4" w:rsidP="005A7276">
      <w:pPr>
        <w:numPr>
          <w:ilvl w:val="0"/>
          <w:numId w:val="5"/>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Wykonawca ponosi odpowiedzialność za ewentualne skutki udostępnienia, przekazania, przetworzenia, wykorzystania dla celów własnych lub osób trzecich danych lub informacji opisanych w ust.</w:t>
      </w:r>
      <w:r w:rsidR="006A29C9">
        <w:rPr>
          <w:rFonts w:ascii="Cambria" w:hAnsi="Cambria" w:cstheme="majorHAnsi"/>
          <w:sz w:val="21"/>
          <w:szCs w:val="21"/>
        </w:rPr>
        <w:t xml:space="preserve"> </w:t>
      </w:r>
      <w:r w:rsidRPr="00D05C3A">
        <w:rPr>
          <w:rFonts w:ascii="Cambria" w:hAnsi="Cambria" w:cstheme="majorHAnsi"/>
          <w:sz w:val="21"/>
          <w:szCs w:val="21"/>
        </w:rPr>
        <w:t>1-2, lub inne działania lub zaniechania skutkujące lub mogące skutkować wykorzystaniem tych danych w celu innym niż realizacja przedmiotu Umowy.</w:t>
      </w:r>
    </w:p>
    <w:p w14:paraId="16EBCF6F" w14:textId="77777777" w:rsidR="006E6CD4" w:rsidRPr="00D05C3A" w:rsidRDefault="006E6CD4" w:rsidP="005A7276">
      <w:pPr>
        <w:numPr>
          <w:ilvl w:val="0"/>
          <w:numId w:val="5"/>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14:paraId="6F819323" w14:textId="77777777" w:rsidR="006E6CD4" w:rsidRDefault="006E6CD4" w:rsidP="005A7276">
      <w:pPr>
        <w:numPr>
          <w:ilvl w:val="0"/>
          <w:numId w:val="5"/>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 przypadku naruszenia postanowień ust. 1-4 Strona, która dokonała naruszenia zobowiązana jest do naprawienia szkody jaką druga Strona poniosła z tytułu niewykonania lub nienależytego wykonania zobowiązania na zasadach ogólnych.</w:t>
      </w:r>
    </w:p>
    <w:p w14:paraId="58F6A04C" w14:textId="77777777" w:rsidR="00E17D0A" w:rsidRPr="00E17D0A" w:rsidRDefault="00E17D0A" w:rsidP="005A7276">
      <w:pPr>
        <w:numPr>
          <w:ilvl w:val="0"/>
          <w:numId w:val="5"/>
        </w:numPr>
        <w:suppressAutoHyphens w:val="0"/>
        <w:spacing w:before="80" w:after="80"/>
        <w:ind w:left="567" w:hanging="567"/>
        <w:jc w:val="both"/>
        <w:rPr>
          <w:rFonts w:ascii="Cambria" w:hAnsi="Cambria" w:cstheme="majorHAnsi"/>
          <w:sz w:val="21"/>
          <w:szCs w:val="21"/>
        </w:rPr>
      </w:pPr>
      <w:r w:rsidRPr="00E17D0A">
        <w:rPr>
          <w:rFonts w:ascii="Cambria" w:eastAsia="Calibri" w:hAnsi="Cambria" w:cs="Arial"/>
          <w:bCs/>
          <w:sz w:val="21"/>
          <w:szCs w:val="21"/>
          <w:lang w:eastAsia="en-US"/>
        </w:rPr>
        <w:t xml:space="preserve">Klauzula antykorupcyjna: </w:t>
      </w:r>
    </w:p>
    <w:p w14:paraId="087063BF" w14:textId="77777777" w:rsidR="00E17D0A" w:rsidRPr="00E17D0A" w:rsidRDefault="00E17D0A" w:rsidP="00E17D0A">
      <w:pPr>
        <w:spacing w:after="120"/>
        <w:ind w:left="568" w:right="142"/>
        <w:jc w:val="both"/>
        <w:rPr>
          <w:rFonts w:ascii="Cambria" w:eastAsia="Calibri" w:hAnsi="Cambria" w:cs="Arial"/>
          <w:sz w:val="21"/>
          <w:szCs w:val="21"/>
        </w:rPr>
      </w:pPr>
      <w:r w:rsidRPr="00E17D0A">
        <w:rPr>
          <w:rFonts w:ascii="Cambria" w:eastAsia="Calibri" w:hAnsi="Cambria" w:cs="Arial"/>
          <w:sz w:val="21"/>
          <w:szCs w:val="21"/>
        </w:rPr>
        <w:t xml:space="preserve">1) 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w:t>
      </w:r>
      <w:r w:rsidRPr="00E17D0A">
        <w:rPr>
          <w:rFonts w:ascii="Cambria" w:eastAsia="Segoe UI" w:hAnsi="Cambria" w:cs="Arial"/>
          <w:sz w:val="21"/>
          <w:szCs w:val="21"/>
          <w:lang w:bidi="en-US"/>
        </w:rPr>
        <w:t>zarówno bezpośrednio, jak i działając poprzez kontrolowane lub powiązane podmioty gospodarcze Stron.</w:t>
      </w:r>
    </w:p>
    <w:p w14:paraId="5AAF4B96" w14:textId="77777777" w:rsidR="00E17D0A" w:rsidRPr="00E17D0A" w:rsidRDefault="00E17D0A" w:rsidP="00E17D0A">
      <w:pPr>
        <w:spacing w:after="120"/>
        <w:ind w:left="568" w:right="142"/>
        <w:jc w:val="both"/>
        <w:rPr>
          <w:rFonts w:ascii="Cambria" w:eastAsia="Calibri" w:hAnsi="Cambria" w:cs="Arial"/>
          <w:sz w:val="21"/>
          <w:szCs w:val="21"/>
        </w:rPr>
      </w:pPr>
      <w:r w:rsidRPr="00E17D0A">
        <w:rPr>
          <w:rFonts w:ascii="Cambria" w:eastAsia="Calibri" w:hAnsi="Cambria" w:cs="Arial"/>
          <w:sz w:val="21"/>
          <w:szCs w:val="21"/>
        </w:rPr>
        <w:t xml:space="preserve">2) Każda ze Stron dodatkowo zapewnia, że w związku z wykonywaniem Umowy stosować się będzie do obowiązujących Strony  procedur antykorupcyjnych, zgodnego z prawem rozliczania transakcji, kosztów i wydatków, </w:t>
      </w:r>
      <w:r w:rsidRPr="00E17D0A">
        <w:rPr>
          <w:rFonts w:ascii="Cambria" w:eastAsia="Segoe UI" w:hAnsi="Cambria" w:cs="Arial"/>
          <w:sz w:val="21"/>
          <w:szCs w:val="21"/>
          <w:lang w:bidi="en-US"/>
        </w:rPr>
        <w:t xml:space="preserve">przestrzegania postanowień aktów wewnętrznych obowiązujących Strony w zakresie przeciwdziałania </w:t>
      </w:r>
      <w:r w:rsidRPr="00E17D0A">
        <w:rPr>
          <w:rFonts w:ascii="Cambria" w:eastAsia="Calibri" w:hAnsi="Cambria" w:cs="Arial"/>
          <w:sz w:val="21"/>
          <w:szCs w:val="21"/>
        </w:rPr>
        <w:t xml:space="preserve">konfliktowi interesów, wręczania i przyjmowania upominków oraz anonimowego zgłaszania i wyjaśniania nieprawidłowości </w:t>
      </w:r>
      <w:r w:rsidRPr="00E17D0A">
        <w:rPr>
          <w:rFonts w:ascii="Cambria" w:eastAsia="Calibri" w:hAnsi="Cambria" w:cs="Arial"/>
          <w:sz w:val="21"/>
          <w:szCs w:val="21"/>
          <w:lang w:bidi="en-US"/>
        </w:rPr>
        <w:t>zarówno bezpośrednio, jak i działając poprzez kontrolowane lub powiązane podmioty gospodarcze Stron.</w:t>
      </w:r>
    </w:p>
    <w:p w14:paraId="11F391FC" w14:textId="77777777" w:rsidR="00E17D0A" w:rsidRPr="00E17D0A" w:rsidRDefault="00E17D0A" w:rsidP="00E17D0A">
      <w:pPr>
        <w:spacing w:after="120"/>
        <w:ind w:left="568" w:right="142"/>
        <w:jc w:val="both"/>
        <w:rPr>
          <w:rFonts w:ascii="Cambria" w:eastAsia="Calibri" w:hAnsi="Cambria" w:cs="Arial"/>
          <w:sz w:val="21"/>
          <w:szCs w:val="21"/>
        </w:rPr>
      </w:pPr>
      <w:r w:rsidRPr="00E17D0A">
        <w:rPr>
          <w:rFonts w:ascii="Cambria" w:eastAsia="Calibri" w:hAnsi="Cambria" w:cs="Arial"/>
          <w:sz w:val="21"/>
          <w:szCs w:val="21"/>
        </w:rPr>
        <w:t xml:space="preserve">3) 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w:t>
      </w:r>
      <w:r w:rsidRPr="00E17D0A">
        <w:rPr>
          <w:rFonts w:ascii="Cambria" w:eastAsia="Calibri" w:hAnsi="Cambria" w:cs="Arial"/>
          <w:sz w:val="21"/>
          <w:szCs w:val="21"/>
        </w:rPr>
        <w:lastRenderedPageBreak/>
        <w:t>lub innego przekazu stanowiącego korzyść finansową lub inną, ani też żadnej innej korzyści bezpośrednio lub pośrednio żadnemu z niżej wymienionych:</w:t>
      </w:r>
    </w:p>
    <w:p w14:paraId="483437E1" w14:textId="77777777" w:rsidR="00E17D0A" w:rsidRPr="00E17D0A" w:rsidRDefault="00E17D0A" w:rsidP="00E17D0A">
      <w:pPr>
        <w:ind w:left="568" w:right="142"/>
        <w:jc w:val="both"/>
        <w:rPr>
          <w:rFonts w:ascii="Cambria" w:eastAsia="Calibri" w:hAnsi="Cambria" w:cs="Arial"/>
          <w:sz w:val="21"/>
          <w:szCs w:val="21"/>
        </w:rPr>
      </w:pPr>
      <w:r w:rsidRPr="00E17D0A">
        <w:rPr>
          <w:rFonts w:ascii="Cambria" w:eastAsia="Calibri" w:hAnsi="Cambria" w:cs="Arial"/>
          <w:sz w:val="21"/>
          <w:szCs w:val="21"/>
        </w:rPr>
        <w:t>- żadnemu członkowi zarządu lub pracownikowi Strony;</w:t>
      </w:r>
    </w:p>
    <w:p w14:paraId="16508995" w14:textId="77777777" w:rsidR="00E17D0A" w:rsidRPr="00E17D0A" w:rsidRDefault="00E17D0A" w:rsidP="00E17D0A">
      <w:pPr>
        <w:ind w:left="568" w:right="142"/>
        <w:jc w:val="both"/>
        <w:rPr>
          <w:rFonts w:ascii="Cambria" w:eastAsia="Calibri" w:hAnsi="Cambria" w:cs="Arial"/>
          <w:sz w:val="21"/>
          <w:szCs w:val="21"/>
        </w:rPr>
      </w:pPr>
      <w:r w:rsidRPr="00E17D0A">
        <w:rPr>
          <w:rFonts w:ascii="Cambria" w:eastAsia="Calibri" w:hAnsi="Cambria" w:cs="Arial"/>
          <w:sz w:val="21"/>
          <w:szCs w:val="21"/>
        </w:rPr>
        <w:t>- żadnemu funkcjonariuszowi państwowemu rozumianemu jako osobie fizycznej pełniącej funkcję publiczną w znaczeniu nadanym temu pojęciu w systemie prawnym kraju, w którym następuje realizacja Umowy;</w:t>
      </w:r>
    </w:p>
    <w:p w14:paraId="2ABAE09D" w14:textId="77777777" w:rsidR="00E17D0A" w:rsidRPr="00E17D0A" w:rsidRDefault="00E17D0A" w:rsidP="00E17D0A">
      <w:pPr>
        <w:ind w:left="568" w:right="142"/>
        <w:jc w:val="both"/>
        <w:rPr>
          <w:rFonts w:ascii="Cambria" w:eastAsia="Calibri" w:hAnsi="Cambria" w:cs="Arial"/>
          <w:sz w:val="21"/>
          <w:szCs w:val="21"/>
        </w:rPr>
      </w:pPr>
      <w:r w:rsidRPr="00E17D0A">
        <w:rPr>
          <w:rFonts w:ascii="Cambria" w:eastAsia="Calibri" w:hAnsi="Cambria" w:cs="Arial"/>
          <w:sz w:val="21"/>
          <w:szCs w:val="21"/>
        </w:rPr>
        <w:t>- żadnej partii politycznej, członkowi partii politycznej, ani kandydatowi na urząd państwowy;</w:t>
      </w:r>
    </w:p>
    <w:p w14:paraId="5E47A573" w14:textId="77777777" w:rsidR="00E17D0A" w:rsidRPr="00E17D0A" w:rsidRDefault="00E17D0A" w:rsidP="00E17D0A">
      <w:pPr>
        <w:ind w:left="568" w:right="142"/>
        <w:jc w:val="both"/>
        <w:rPr>
          <w:rFonts w:ascii="Cambria" w:eastAsia="Calibri" w:hAnsi="Cambria" w:cs="Arial"/>
          <w:sz w:val="21"/>
          <w:szCs w:val="21"/>
        </w:rPr>
      </w:pPr>
      <w:r w:rsidRPr="00E17D0A">
        <w:rPr>
          <w:rFonts w:ascii="Cambria" w:eastAsia="Calibri" w:hAnsi="Cambria" w:cs="Arial"/>
          <w:sz w:val="21"/>
          <w:szCs w:val="21"/>
        </w:rPr>
        <w:t>- 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i na terenie Unii Europejskiej.</w:t>
      </w:r>
    </w:p>
    <w:p w14:paraId="7DA31260" w14:textId="4EDBD673" w:rsidR="00E17D0A" w:rsidRPr="00E17D0A" w:rsidRDefault="00E17D0A" w:rsidP="00E17D0A">
      <w:pPr>
        <w:spacing w:before="120"/>
        <w:ind w:left="568" w:right="142"/>
        <w:jc w:val="both"/>
        <w:rPr>
          <w:rFonts w:ascii="Cambria" w:eastAsia="Calibri" w:hAnsi="Cambria" w:cs="Arial"/>
          <w:sz w:val="21"/>
          <w:szCs w:val="21"/>
        </w:rPr>
      </w:pPr>
      <w:r w:rsidRPr="00E17D0A">
        <w:rPr>
          <w:rFonts w:ascii="Cambria" w:eastAsia="Calibri" w:hAnsi="Cambria" w:cs="Arial"/>
          <w:sz w:val="21"/>
          <w:szCs w:val="21"/>
        </w:rPr>
        <w:t xml:space="preserve">4) </w:t>
      </w:r>
      <w:r w:rsidR="00433005">
        <w:rPr>
          <w:rFonts w:ascii="Cambria" w:eastAsia="Calibri" w:hAnsi="Cambria" w:cs="Arial"/>
          <w:sz w:val="21"/>
          <w:szCs w:val="21"/>
        </w:rPr>
        <w:t>Strony</w:t>
      </w:r>
      <w:r w:rsidRPr="00E17D0A">
        <w:rPr>
          <w:rFonts w:ascii="Cambria" w:eastAsia="Calibri" w:hAnsi="Cambria" w:cs="Arial"/>
          <w:sz w:val="21"/>
          <w:szCs w:val="21"/>
        </w:rPr>
        <w:t xml:space="preserve"> akceptuj</w:t>
      </w:r>
      <w:r w:rsidR="00433005">
        <w:rPr>
          <w:rFonts w:ascii="Cambria" w:eastAsia="Calibri" w:hAnsi="Cambria" w:cs="Arial"/>
          <w:sz w:val="21"/>
          <w:szCs w:val="21"/>
        </w:rPr>
        <w:t>a</w:t>
      </w:r>
      <w:r w:rsidRPr="00E17D0A">
        <w:rPr>
          <w:rFonts w:ascii="Cambria" w:eastAsia="Calibri" w:hAnsi="Cambria" w:cs="Arial"/>
          <w:sz w:val="21"/>
          <w:szCs w:val="21"/>
        </w:rPr>
        <w:t xml:space="preserve">, że naruszenie postanowień zawartych w niniejszej klauzuli antykorupcyjnej może spowodować </w:t>
      </w:r>
      <w:r w:rsidR="00433005">
        <w:rPr>
          <w:rFonts w:ascii="Cambria" w:eastAsia="Calibri" w:hAnsi="Cambria" w:cs="Arial"/>
          <w:sz w:val="21"/>
          <w:szCs w:val="21"/>
        </w:rPr>
        <w:t xml:space="preserve">odstąpienie od </w:t>
      </w:r>
      <w:r w:rsidRPr="00E17D0A">
        <w:rPr>
          <w:rFonts w:ascii="Cambria" w:eastAsia="Calibri" w:hAnsi="Cambria" w:cs="Arial"/>
          <w:sz w:val="21"/>
          <w:szCs w:val="21"/>
        </w:rPr>
        <w:t xml:space="preserve">Umowy, zaś </w:t>
      </w:r>
      <w:r w:rsidR="00A06233">
        <w:rPr>
          <w:rFonts w:ascii="Cambria" w:eastAsia="Calibri" w:hAnsi="Cambria" w:cs="Arial"/>
          <w:sz w:val="21"/>
          <w:szCs w:val="21"/>
        </w:rPr>
        <w:t xml:space="preserve">drugiej </w:t>
      </w:r>
      <w:r w:rsidR="00A06233">
        <w:rPr>
          <w:rFonts w:ascii="Cambria" w:eastAsia="Calibri" w:hAnsi="Cambria" w:cs="Arial"/>
          <w:bCs/>
          <w:sz w:val="21"/>
          <w:szCs w:val="21"/>
        </w:rPr>
        <w:t>Stronie</w:t>
      </w:r>
      <w:r w:rsidRPr="00E17D0A">
        <w:rPr>
          <w:rFonts w:ascii="Cambria" w:eastAsia="Calibri" w:hAnsi="Cambria" w:cs="Arial"/>
          <w:bCs/>
          <w:sz w:val="21"/>
          <w:szCs w:val="21"/>
        </w:rPr>
        <w:t xml:space="preserve"> nie będą przysługiwać żadne roszczenia z tego tytułu.</w:t>
      </w:r>
    </w:p>
    <w:p w14:paraId="7404F8C3" w14:textId="77777777" w:rsidR="00E17D0A" w:rsidRPr="00E17D0A" w:rsidRDefault="00E17D0A" w:rsidP="00E17D0A">
      <w:pPr>
        <w:spacing w:before="120" w:after="120"/>
        <w:ind w:left="568" w:right="142"/>
        <w:jc w:val="both"/>
        <w:rPr>
          <w:rFonts w:ascii="Cambria" w:eastAsia="Calibri" w:hAnsi="Cambria" w:cs="Arial"/>
          <w:sz w:val="21"/>
          <w:szCs w:val="21"/>
        </w:rPr>
      </w:pPr>
      <w:r w:rsidRPr="00E17D0A">
        <w:rPr>
          <w:rFonts w:ascii="Cambria" w:eastAsia="Calibri" w:hAnsi="Cambria" w:cs="Arial"/>
          <w:sz w:val="21"/>
          <w:szCs w:val="21"/>
        </w:rPr>
        <w:t>5) 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14:paraId="7DC855D6" w14:textId="4FA6509A" w:rsidR="00465111" w:rsidRPr="00465111" w:rsidRDefault="00E17D0A" w:rsidP="00E17D0A">
      <w:pPr>
        <w:spacing w:after="120"/>
        <w:ind w:left="568" w:right="142"/>
        <w:jc w:val="both"/>
        <w:rPr>
          <w:rFonts w:ascii="Cambria" w:eastAsia="Calibri" w:hAnsi="Cambria" w:cs="Arial"/>
          <w:sz w:val="21"/>
          <w:szCs w:val="21"/>
        </w:rPr>
      </w:pPr>
      <w:r w:rsidRPr="00E17D0A">
        <w:rPr>
          <w:rFonts w:ascii="Cambria" w:eastAsia="Calibri" w:hAnsi="Cambria" w:cs="Arial"/>
          <w:sz w:val="21"/>
          <w:szCs w:val="21"/>
        </w:rPr>
        <w:t>6) W celu należytego wykonania zobowiązania, o którym mowa powyżej, każda ze Stron zapewnia, iż w okresie realizacji Umowy umożliwi każdej osobie działającej w dobrej wierze dokonanie anonimowego zgłaszania nieprawidłowości za pośrednictwem poczty el</w:t>
      </w:r>
      <w:r w:rsidR="00465111">
        <w:rPr>
          <w:rFonts w:ascii="Cambria" w:eastAsia="Calibri" w:hAnsi="Cambria" w:cs="Arial"/>
          <w:sz w:val="21"/>
          <w:szCs w:val="21"/>
        </w:rPr>
        <w:t xml:space="preserve">ektronicznej na adres e- mail: </w:t>
      </w:r>
    </w:p>
    <w:p w14:paraId="0991DC78" w14:textId="4FF0CF58" w:rsidR="00E17D0A" w:rsidRPr="00E17D0A" w:rsidRDefault="00E17D0A" w:rsidP="00E17D0A">
      <w:pPr>
        <w:spacing w:after="120"/>
        <w:ind w:left="568" w:right="142"/>
        <w:jc w:val="both"/>
        <w:rPr>
          <w:rFonts w:ascii="Cambria" w:eastAsia="Calibri" w:hAnsi="Cambria" w:cs="Arial"/>
          <w:sz w:val="21"/>
          <w:szCs w:val="21"/>
        </w:rPr>
      </w:pPr>
      <w:r w:rsidRPr="00E17D0A">
        <w:rPr>
          <w:rFonts w:ascii="Cambria" w:eastAsia="Calibri" w:hAnsi="Cambria" w:cs="Arial"/>
          <w:bCs/>
          <w:sz w:val="21"/>
          <w:szCs w:val="21"/>
        </w:rPr>
        <w:t>7) S</w:t>
      </w:r>
      <w:r w:rsidRPr="00E17D0A">
        <w:rPr>
          <w:rFonts w:ascii="Cambria" w:eastAsia="Calibri" w:hAnsi="Cambria" w:cs="Arial"/>
          <w:sz w:val="21"/>
          <w:szCs w:val="21"/>
        </w:rPr>
        <w:t>trony mają na uwadze, że sankcje ustalone w wyniku niniejszych postanowień nie wykluczają, nie zastępują ani nie zmieniają w żaden sposób sankcji karnych, cywilnych, dyscyplinarnych lub administracyjnych ustanowionych przez przepisy prawa powszechnie obowiązującego w Rzeczypospolitej Polskiej i na terenie Unii Europejskiej .</w:t>
      </w:r>
    </w:p>
    <w:p w14:paraId="3BC3A676" w14:textId="77777777" w:rsidR="001E2F6C" w:rsidRPr="00D05C3A" w:rsidRDefault="001E2F6C" w:rsidP="006A7CCA">
      <w:pPr>
        <w:suppressAutoHyphens w:val="0"/>
        <w:spacing w:before="80" w:after="80"/>
        <w:ind w:left="567"/>
        <w:jc w:val="both"/>
        <w:rPr>
          <w:rFonts w:ascii="Cambria" w:hAnsi="Cambria" w:cstheme="majorHAnsi"/>
          <w:sz w:val="21"/>
          <w:szCs w:val="21"/>
        </w:rPr>
      </w:pPr>
    </w:p>
    <w:p w14:paraId="5BD5BF8D" w14:textId="77777777" w:rsidR="006E6CD4" w:rsidRPr="00D05C3A" w:rsidRDefault="00573736"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4</w:t>
      </w:r>
    </w:p>
    <w:p w14:paraId="32227763" w14:textId="77777777" w:rsidR="00C27940" w:rsidRPr="00D05C3A" w:rsidRDefault="00C27940"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Waloryzacja</w:t>
      </w:r>
    </w:p>
    <w:p w14:paraId="6F4AF1C5" w14:textId="77777777" w:rsidR="00C27940" w:rsidRPr="00D05C3A" w:rsidRDefault="00C27940" w:rsidP="006A7CCA">
      <w:pPr>
        <w:tabs>
          <w:tab w:val="left" w:pos="851"/>
        </w:tabs>
        <w:spacing w:before="120" w:after="120"/>
        <w:jc w:val="both"/>
        <w:rPr>
          <w:rFonts w:ascii="Cambria" w:hAnsi="Cambria" w:cstheme="majorHAnsi"/>
          <w:sz w:val="21"/>
          <w:szCs w:val="21"/>
        </w:rPr>
      </w:pPr>
      <w:r w:rsidRPr="00D05C3A">
        <w:rPr>
          <w:rFonts w:ascii="Cambria" w:hAnsi="Cambria" w:cstheme="majorHAnsi"/>
          <w:sz w:val="21"/>
          <w:szCs w:val="21"/>
        </w:rPr>
        <w:t>Zamawiający, przewiduje możliwość jednorazowej zmiany wysokości wynagrodzenia w przypadku zmiany cen materiałów i kosztów zawiązanych z realizacją niniejszej Umowy. Zmiany wysokości wynagrodzenia będą dokonywane według zasad opisanych poniżej:</w:t>
      </w:r>
    </w:p>
    <w:p w14:paraId="292A067B" w14:textId="77777777" w:rsidR="00687E68" w:rsidRDefault="00C27940" w:rsidP="005A7276">
      <w:pPr>
        <w:pStyle w:val="Akapitzlist"/>
        <w:numPr>
          <w:ilvl w:val="0"/>
          <w:numId w:val="32"/>
        </w:numPr>
        <w:spacing w:before="120" w:after="120" w:line="240" w:lineRule="auto"/>
        <w:ind w:left="709" w:hanging="709"/>
        <w:jc w:val="both"/>
        <w:rPr>
          <w:rFonts w:ascii="Cambria" w:hAnsi="Cambria" w:cstheme="majorHAnsi"/>
          <w:sz w:val="21"/>
          <w:szCs w:val="21"/>
        </w:rPr>
      </w:pPr>
      <w:r w:rsidRPr="00D05C3A">
        <w:rPr>
          <w:rFonts w:ascii="Cambria" w:hAnsi="Cambria" w:cstheme="majorHAnsi"/>
          <w:sz w:val="21"/>
          <w:szCs w:val="21"/>
        </w:rPr>
        <w:t>Wykonawca może żądać zmiany wynagrodzenia należnego za wykonanie Przedmiotu Umowy, w przypadku zmiany cen materiałów lub kosztów w zakresie jak wskazany w pkt (2) poniżej.</w:t>
      </w:r>
    </w:p>
    <w:p w14:paraId="4C477686" w14:textId="77777777" w:rsidR="00C27940" w:rsidRPr="00687E68" w:rsidRDefault="00C27940" w:rsidP="005A7276">
      <w:pPr>
        <w:pStyle w:val="Akapitzlist"/>
        <w:numPr>
          <w:ilvl w:val="0"/>
          <w:numId w:val="32"/>
        </w:numPr>
        <w:spacing w:before="120" w:after="120" w:line="240" w:lineRule="auto"/>
        <w:ind w:left="709" w:hanging="709"/>
        <w:jc w:val="both"/>
        <w:rPr>
          <w:rFonts w:ascii="Cambria" w:hAnsi="Cambria" w:cstheme="majorHAnsi"/>
          <w:sz w:val="21"/>
          <w:szCs w:val="21"/>
        </w:rPr>
      </w:pPr>
      <w:r w:rsidRPr="00687E68">
        <w:rPr>
          <w:rFonts w:ascii="Cambria" w:hAnsi="Cambria" w:cstheme="majorHAnsi"/>
          <w:sz w:val="21"/>
          <w:szCs w:val="21"/>
        </w:rPr>
        <w:t xml:space="preserve">Wykonawca będzie uprawniony do żądania zmiany wynagrodzenia, jeżeli </w:t>
      </w:r>
      <w:r w:rsidR="00EE45CE" w:rsidRPr="00687E68">
        <w:rPr>
          <w:rFonts w:ascii="Cambria" w:hAnsi="Cambria" w:cstheme="majorHAnsi"/>
          <w:sz w:val="21"/>
          <w:szCs w:val="21"/>
        </w:rPr>
        <w:t xml:space="preserve">suma </w:t>
      </w:r>
      <w:r w:rsidRPr="00687E68">
        <w:rPr>
          <w:rFonts w:ascii="Cambria" w:hAnsi="Cambria" w:cstheme="majorHAnsi"/>
          <w:sz w:val="21"/>
          <w:szCs w:val="21"/>
        </w:rPr>
        <w:t>wskaźnik</w:t>
      </w:r>
      <w:r w:rsidR="00EE45CE" w:rsidRPr="00687E68">
        <w:rPr>
          <w:rFonts w:ascii="Cambria" w:hAnsi="Cambria" w:cstheme="majorHAnsi"/>
          <w:sz w:val="21"/>
          <w:szCs w:val="21"/>
        </w:rPr>
        <w:t>ów</w:t>
      </w:r>
      <w:r w:rsidRPr="00687E68">
        <w:rPr>
          <w:rFonts w:ascii="Cambria" w:hAnsi="Cambria" w:cstheme="majorHAnsi"/>
          <w:sz w:val="21"/>
          <w:szCs w:val="21"/>
        </w:rPr>
        <w:t xml:space="preserve"> cen towarów i usług konsumpcyjnych ogłoszony</w:t>
      </w:r>
      <w:r w:rsidR="00EE45CE" w:rsidRPr="00687E68">
        <w:rPr>
          <w:rFonts w:ascii="Cambria" w:hAnsi="Cambria" w:cstheme="majorHAnsi"/>
          <w:sz w:val="21"/>
          <w:szCs w:val="21"/>
        </w:rPr>
        <w:t>ch</w:t>
      </w:r>
      <w:r w:rsidRPr="00687E68">
        <w:rPr>
          <w:rFonts w:ascii="Cambria" w:hAnsi="Cambria" w:cstheme="majorHAnsi"/>
          <w:sz w:val="21"/>
          <w:szCs w:val="21"/>
        </w:rPr>
        <w:t xml:space="preserve"> dla </w:t>
      </w:r>
      <w:r w:rsidR="00EE45CE" w:rsidRPr="00687E68">
        <w:rPr>
          <w:rFonts w:ascii="Cambria" w:hAnsi="Cambria" w:cstheme="majorHAnsi"/>
          <w:sz w:val="21"/>
          <w:szCs w:val="21"/>
        </w:rPr>
        <w:t xml:space="preserve">I i </w:t>
      </w:r>
      <w:r w:rsidRPr="00687E68">
        <w:rPr>
          <w:rFonts w:ascii="Cambria" w:hAnsi="Cambria" w:cstheme="majorHAnsi"/>
          <w:sz w:val="21"/>
          <w:szCs w:val="21"/>
        </w:rPr>
        <w:t>I</w:t>
      </w:r>
      <w:r w:rsidR="00ED707C" w:rsidRPr="00687E68">
        <w:rPr>
          <w:rFonts w:ascii="Cambria" w:hAnsi="Cambria" w:cstheme="majorHAnsi"/>
          <w:sz w:val="21"/>
          <w:szCs w:val="21"/>
        </w:rPr>
        <w:t>I</w:t>
      </w:r>
      <w:r w:rsidR="000168B4">
        <w:rPr>
          <w:rFonts w:ascii="Cambria" w:hAnsi="Cambria" w:cstheme="majorHAnsi"/>
          <w:sz w:val="21"/>
          <w:szCs w:val="21"/>
        </w:rPr>
        <w:t xml:space="preserve"> kwartału 2025</w:t>
      </w:r>
      <w:r w:rsidRPr="00687E68">
        <w:rPr>
          <w:rFonts w:ascii="Cambria" w:hAnsi="Cambria" w:cstheme="majorHAnsi"/>
          <w:sz w:val="21"/>
          <w:szCs w:val="21"/>
        </w:rPr>
        <w:t xml:space="preserve"> r. w formie komunikatu Prezesa Głównego Urzędu Statystycznego</w:t>
      </w:r>
      <w:r w:rsidRPr="00D05C3A">
        <w:rPr>
          <w:rStyle w:val="Odwoanieprzypisudolnego"/>
          <w:rFonts w:ascii="Cambria" w:hAnsi="Cambria" w:cstheme="majorHAnsi"/>
          <w:sz w:val="21"/>
          <w:szCs w:val="21"/>
        </w:rPr>
        <w:footnoteReference w:id="1"/>
      </w:r>
      <w:r w:rsidRPr="00687E68">
        <w:rPr>
          <w:rFonts w:ascii="Cambria" w:hAnsi="Cambria" w:cstheme="majorHAnsi"/>
          <w:sz w:val="21"/>
          <w:szCs w:val="21"/>
        </w:rPr>
        <w:t xml:space="preserve">, będzie </w:t>
      </w:r>
      <w:r w:rsidR="008E4761" w:rsidRPr="00687E68">
        <w:rPr>
          <w:rFonts w:ascii="Cambria" w:hAnsi="Cambria" w:cstheme="majorHAnsi"/>
          <w:sz w:val="21"/>
          <w:szCs w:val="21"/>
        </w:rPr>
        <w:t>wyn</w:t>
      </w:r>
      <w:r w:rsidR="00321690" w:rsidRPr="00687E68">
        <w:rPr>
          <w:rFonts w:ascii="Cambria" w:hAnsi="Cambria" w:cstheme="majorHAnsi"/>
          <w:sz w:val="21"/>
          <w:szCs w:val="21"/>
        </w:rPr>
        <w:t>osiła</w:t>
      </w:r>
      <w:r w:rsidRPr="00687E68">
        <w:rPr>
          <w:rFonts w:ascii="Cambria" w:hAnsi="Cambria" w:cstheme="majorHAnsi"/>
          <w:sz w:val="21"/>
          <w:szCs w:val="21"/>
        </w:rPr>
        <w:t xml:space="preserve"> co najmniej </w:t>
      </w:r>
      <w:r w:rsidR="00ED707C" w:rsidRPr="00687E68">
        <w:rPr>
          <w:rFonts w:ascii="Cambria" w:hAnsi="Cambria" w:cstheme="majorHAnsi"/>
          <w:sz w:val="21"/>
          <w:szCs w:val="21"/>
        </w:rPr>
        <w:t>8</w:t>
      </w:r>
      <w:r w:rsidRPr="00687E68">
        <w:rPr>
          <w:rFonts w:ascii="Cambria" w:hAnsi="Cambria" w:cstheme="majorHAnsi"/>
          <w:sz w:val="21"/>
          <w:szCs w:val="21"/>
        </w:rPr>
        <w:t xml:space="preserve"> %</w:t>
      </w:r>
      <w:r w:rsidR="002F02E7" w:rsidRPr="00687E68">
        <w:rPr>
          <w:rFonts w:ascii="Cambria" w:hAnsi="Cambria" w:cstheme="majorHAnsi"/>
          <w:sz w:val="21"/>
          <w:szCs w:val="21"/>
        </w:rPr>
        <w:t>.</w:t>
      </w:r>
      <w:r w:rsidRPr="00687E68">
        <w:rPr>
          <w:rFonts w:ascii="Cambria" w:hAnsi="Cambria" w:cstheme="majorHAnsi"/>
          <w:sz w:val="21"/>
          <w:szCs w:val="21"/>
        </w:rPr>
        <w:t xml:space="preserve"> </w:t>
      </w:r>
      <w:r w:rsidR="00EE45CE" w:rsidRPr="00687E68">
        <w:rPr>
          <w:rFonts w:ascii="Cambria" w:hAnsi="Cambria" w:cstheme="majorHAnsi"/>
          <w:sz w:val="21"/>
          <w:szCs w:val="21"/>
        </w:rPr>
        <w:t xml:space="preserve">W przypadku gdy na podstawie </w:t>
      </w:r>
      <w:r w:rsidR="004E5CE8" w:rsidRPr="00687E68">
        <w:rPr>
          <w:rFonts w:ascii="Cambria" w:hAnsi="Cambria" w:cstheme="majorHAnsi"/>
          <w:sz w:val="21"/>
          <w:szCs w:val="21"/>
        </w:rPr>
        <w:t>wskaźników cen towarów i usług konsu</w:t>
      </w:r>
      <w:r w:rsidR="000168B4">
        <w:rPr>
          <w:rFonts w:ascii="Cambria" w:hAnsi="Cambria" w:cstheme="majorHAnsi"/>
          <w:sz w:val="21"/>
          <w:szCs w:val="21"/>
        </w:rPr>
        <w:t>mpcyjnych z I i II kwartału 2025</w:t>
      </w:r>
      <w:r w:rsidR="004E5CE8" w:rsidRPr="00687E68">
        <w:rPr>
          <w:rFonts w:ascii="Cambria" w:hAnsi="Cambria" w:cstheme="majorHAnsi"/>
          <w:sz w:val="21"/>
          <w:szCs w:val="21"/>
        </w:rPr>
        <w:t xml:space="preserve"> r. </w:t>
      </w:r>
      <w:r w:rsidR="00EE45CE" w:rsidRPr="00687E68">
        <w:rPr>
          <w:rFonts w:ascii="Cambria" w:hAnsi="Cambria" w:cstheme="majorHAnsi"/>
          <w:sz w:val="21"/>
          <w:szCs w:val="21"/>
        </w:rPr>
        <w:t>Wykonawca nie uzyska uprawnienia do waloryzacji, wówczas do sumy wskaźników cen towarów i usług konsumpcyjnych ogło</w:t>
      </w:r>
      <w:r w:rsidR="000168B4">
        <w:rPr>
          <w:rFonts w:ascii="Cambria" w:hAnsi="Cambria" w:cstheme="majorHAnsi"/>
          <w:sz w:val="21"/>
          <w:szCs w:val="21"/>
        </w:rPr>
        <w:t>szonych dla I i II kwartału 2025</w:t>
      </w:r>
      <w:r w:rsidR="00EE45CE" w:rsidRPr="00687E68">
        <w:rPr>
          <w:rFonts w:ascii="Cambria" w:hAnsi="Cambria" w:cstheme="majorHAnsi"/>
          <w:sz w:val="21"/>
          <w:szCs w:val="21"/>
        </w:rPr>
        <w:t xml:space="preserve"> r. doliczyć należy wskaźnik  </w:t>
      </w:r>
      <w:r w:rsidR="00B15945" w:rsidRPr="00687E68">
        <w:rPr>
          <w:rFonts w:ascii="Cambria" w:hAnsi="Cambria" w:cstheme="majorHAnsi"/>
          <w:sz w:val="21"/>
          <w:szCs w:val="21"/>
        </w:rPr>
        <w:t>cen towarów i usług konsumpcyjnych o</w:t>
      </w:r>
      <w:r w:rsidR="000168B4">
        <w:rPr>
          <w:rFonts w:ascii="Cambria" w:hAnsi="Cambria" w:cstheme="majorHAnsi"/>
          <w:sz w:val="21"/>
          <w:szCs w:val="21"/>
        </w:rPr>
        <w:t>głoszonych dla III kwartału 2025</w:t>
      </w:r>
      <w:r w:rsidR="00B15945" w:rsidRPr="00687E68">
        <w:rPr>
          <w:rFonts w:ascii="Cambria" w:hAnsi="Cambria" w:cstheme="majorHAnsi"/>
          <w:sz w:val="21"/>
          <w:szCs w:val="21"/>
        </w:rPr>
        <w:t xml:space="preserve"> r.</w:t>
      </w:r>
      <w:r w:rsidR="00687E68" w:rsidRPr="00687E68">
        <w:rPr>
          <w:rFonts w:ascii="Cambria" w:hAnsi="Cambria" w:cstheme="majorHAnsi"/>
          <w:sz w:val="21"/>
          <w:szCs w:val="21"/>
        </w:rPr>
        <w:t xml:space="preserve">, jeżeli tak uzyskany wynik wyniesie </w:t>
      </w:r>
      <w:r w:rsidR="00E37C6E">
        <w:rPr>
          <w:rFonts w:ascii="Cambria" w:hAnsi="Cambria" w:cstheme="majorHAnsi"/>
          <w:sz w:val="21"/>
          <w:szCs w:val="21"/>
        </w:rPr>
        <w:t xml:space="preserve">co najmniej </w:t>
      </w:r>
      <w:r w:rsidR="00687E68" w:rsidRPr="00687E68">
        <w:rPr>
          <w:rFonts w:ascii="Cambria" w:hAnsi="Cambria" w:cstheme="majorHAnsi"/>
          <w:sz w:val="21"/>
          <w:szCs w:val="21"/>
        </w:rPr>
        <w:t>8 %</w:t>
      </w:r>
      <w:r w:rsidR="00687E68">
        <w:rPr>
          <w:rFonts w:ascii="Cambria" w:hAnsi="Cambria" w:cstheme="majorHAnsi"/>
          <w:sz w:val="21"/>
          <w:szCs w:val="21"/>
        </w:rPr>
        <w:t>, wówczas Wykonawca nabędzie uprawnienie do waloryzacji.</w:t>
      </w:r>
      <w:r w:rsidR="00B15945" w:rsidRPr="00687E68">
        <w:rPr>
          <w:rFonts w:ascii="Cambria" w:hAnsi="Cambria" w:cstheme="majorHAnsi"/>
          <w:sz w:val="21"/>
          <w:szCs w:val="21"/>
        </w:rPr>
        <w:t xml:space="preserve"> </w:t>
      </w:r>
      <w:r w:rsidRPr="00687E68">
        <w:rPr>
          <w:rFonts w:ascii="Cambria" w:hAnsi="Cambria" w:cstheme="majorHAnsi"/>
          <w:sz w:val="21"/>
          <w:szCs w:val="21"/>
        </w:rPr>
        <w:t xml:space="preserve">Procent </w:t>
      </w:r>
      <w:r w:rsidR="009A1802">
        <w:rPr>
          <w:rFonts w:ascii="Cambria" w:hAnsi="Cambria" w:cstheme="majorHAnsi"/>
          <w:sz w:val="21"/>
          <w:szCs w:val="21"/>
        </w:rPr>
        <w:t xml:space="preserve">uzyskany w wyniku działań, o których mowa </w:t>
      </w:r>
      <w:r w:rsidR="001D0D68">
        <w:rPr>
          <w:rFonts w:ascii="Cambria" w:hAnsi="Cambria" w:cstheme="majorHAnsi"/>
          <w:sz w:val="21"/>
          <w:szCs w:val="21"/>
        </w:rPr>
        <w:t>powyżej,</w:t>
      </w:r>
      <w:r w:rsidRPr="00687E68">
        <w:rPr>
          <w:rFonts w:ascii="Cambria" w:hAnsi="Cambria" w:cstheme="majorHAnsi"/>
          <w:sz w:val="21"/>
          <w:szCs w:val="21"/>
        </w:rPr>
        <w:t xml:space="preserve"> </w:t>
      </w:r>
      <w:r w:rsidR="00E37C6E">
        <w:rPr>
          <w:rFonts w:ascii="Cambria" w:hAnsi="Cambria" w:cstheme="majorHAnsi"/>
          <w:sz w:val="21"/>
          <w:szCs w:val="21"/>
        </w:rPr>
        <w:t xml:space="preserve">w zakresie w jakim osiągnie poziom co najmniej 8 %, </w:t>
      </w:r>
      <w:r w:rsidRPr="00687E68">
        <w:rPr>
          <w:rFonts w:ascii="Cambria" w:hAnsi="Cambria" w:cstheme="majorHAnsi"/>
          <w:sz w:val="21"/>
          <w:szCs w:val="21"/>
        </w:rPr>
        <w:t>jest określany w ww. komunikatach jako „</w:t>
      </w:r>
      <w:r w:rsidRPr="00687E68">
        <w:rPr>
          <w:rFonts w:ascii="Cambria" w:hAnsi="Cambria" w:cstheme="majorHAnsi"/>
          <w:color w:val="000000" w:themeColor="text1"/>
          <w:sz w:val="21"/>
          <w:szCs w:val="21"/>
        </w:rPr>
        <w:t>wzrost cen</w:t>
      </w:r>
      <w:r w:rsidRPr="00687E68">
        <w:rPr>
          <w:rFonts w:ascii="Cambria" w:hAnsi="Cambria" w:cstheme="majorHAnsi"/>
          <w:color w:val="000000" w:themeColor="text1"/>
          <w:sz w:val="21"/>
          <w:szCs w:val="21"/>
          <w:shd w:val="clear" w:color="auto" w:fill="FDFDFD"/>
        </w:rPr>
        <w:t>”</w:t>
      </w:r>
      <w:r w:rsidR="00B36236" w:rsidRPr="00687E68">
        <w:rPr>
          <w:rFonts w:ascii="Cambria" w:hAnsi="Cambria" w:cstheme="majorHAnsi"/>
          <w:color w:val="000000" w:themeColor="text1"/>
          <w:sz w:val="21"/>
          <w:szCs w:val="21"/>
          <w:shd w:val="clear" w:color="auto" w:fill="FDFDFD"/>
        </w:rPr>
        <w:t>.</w:t>
      </w:r>
    </w:p>
    <w:p w14:paraId="6C9AC459" w14:textId="77777777" w:rsidR="00C27940" w:rsidRPr="00D05C3A" w:rsidRDefault="00C27940" w:rsidP="006A7CCA">
      <w:pPr>
        <w:spacing w:before="120" w:after="120"/>
        <w:ind w:left="709" w:hanging="709"/>
        <w:jc w:val="both"/>
        <w:rPr>
          <w:rFonts w:ascii="Cambria" w:hAnsi="Cambria" w:cstheme="majorHAnsi"/>
          <w:sz w:val="21"/>
          <w:szCs w:val="21"/>
        </w:rPr>
      </w:pPr>
      <w:r w:rsidRPr="00D05C3A">
        <w:rPr>
          <w:rFonts w:ascii="Cambria" w:hAnsi="Cambria" w:cstheme="majorHAnsi"/>
          <w:sz w:val="21"/>
          <w:szCs w:val="21"/>
        </w:rPr>
        <w:t xml:space="preserve"> (3)</w:t>
      </w:r>
      <w:r w:rsidRPr="00D05C3A">
        <w:rPr>
          <w:rFonts w:ascii="Cambria" w:hAnsi="Cambria" w:cstheme="majorHAnsi"/>
          <w:sz w:val="21"/>
          <w:szCs w:val="21"/>
        </w:rPr>
        <w:tab/>
        <w:t xml:space="preserve">Ewentualna zmiana wynagrodzenia nastąpi począwszy od </w:t>
      </w:r>
      <w:r w:rsidR="00DF1D43">
        <w:rPr>
          <w:rFonts w:ascii="Cambria" w:hAnsi="Cambria" w:cstheme="majorHAnsi"/>
          <w:sz w:val="21"/>
          <w:szCs w:val="21"/>
        </w:rPr>
        <w:t xml:space="preserve">miesiąca następującego po miesiącu, w którym ogłoszony został </w:t>
      </w:r>
      <w:r w:rsidR="00146CF1">
        <w:rPr>
          <w:rFonts w:ascii="Cambria" w:hAnsi="Cambria" w:cstheme="majorHAnsi"/>
          <w:sz w:val="21"/>
          <w:szCs w:val="21"/>
        </w:rPr>
        <w:t>komunikat</w:t>
      </w:r>
      <w:r w:rsidR="00146CF1" w:rsidRPr="00687E68">
        <w:rPr>
          <w:rFonts w:ascii="Cambria" w:hAnsi="Cambria" w:cstheme="majorHAnsi"/>
          <w:sz w:val="21"/>
          <w:szCs w:val="21"/>
        </w:rPr>
        <w:t xml:space="preserve"> Prezesa Głównego Urzędu Statystycznego</w:t>
      </w:r>
      <w:r w:rsidR="00146CF1">
        <w:rPr>
          <w:rFonts w:ascii="Cambria" w:hAnsi="Cambria" w:cstheme="majorHAnsi"/>
          <w:sz w:val="21"/>
          <w:szCs w:val="21"/>
        </w:rPr>
        <w:t xml:space="preserve">, na </w:t>
      </w:r>
      <w:r w:rsidR="00146CF1">
        <w:rPr>
          <w:rFonts w:ascii="Cambria" w:hAnsi="Cambria" w:cstheme="majorHAnsi"/>
          <w:sz w:val="21"/>
          <w:szCs w:val="21"/>
        </w:rPr>
        <w:lastRenderedPageBreak/>
        <w:t>podstawie którego Wykonawca uzyskał uprawnienie do waloryzacji i</w:t>
      </w:r>
      <w:r w:rsidR="00146CF1" w:rsidRPr="00D05C3A">
        <w:rPr>
          <w:rFonts w:ascii="Cambria" w:hAnsi="Cambria" w:cstheme="majorHAnsi"/>
          <w:sz w:val="21"/>
          <w:szCs w:val="21"/>
        </w:rPr>
        <w:t xml:space="preserve"> </w:t>
      </w:r>
      <w:r w:rsidRPr="00D05C3A">
        <w:rPr>
          <w:rFonts w:ascii="Cambria" w:hAnsi="Cambria" w:cstheme="majorHAnsi"/>
          <w:sz w:val="21"/>
          <w:szCs w:val="21"/>
        </w:rPr>
        <w:t xml:space="preserve">dotyczyć będzie wynagrodzenia za zakres Przedmiotu Umowy pozostały do wykonania począwszy od tego miesiąca. </w:t>
      </w:r>
    </w:p>
    <w:p w14:paraId="086B8A17" w14:textId="77777777"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(4</w:t>
      </w:r>
      <w:r w:rsidR="00C27940" w:rsidRPr="00D05C3A">
        <w:rPr>
          <w:rFonts w:ascii="Cambria" w:hAnsi="Cambria" w:cstheme="majorHAnsi"/>
          <w:sz w:val="21"/>
          <w:szCs w:val="21"/>
        </w:rPr>
        <w:t>)</w:t>
      </w:r>
      <w:r w:rsidR="00C27940" w:rsidRPr="00D05C3A">
        <w:rPr>
          <w:rFonts w:ascii="Cambria" w:hAnsi="Cambria" w:cstheme="majorHAnsi"/>
          <w:sz w:val="21"/>
          <w:szCs w:val="21"/>
        </w:rPr>
        <w:tab/>
        <w:t xml:space="preserve">Ewentualna zmiana wynagrodzenia, pod warunkiem zaistnienia zdarzenia opisanego w pkt (2) powyżej, nastąpi o procent stanowiący połowę wartości wskaźnika wzrostu cen. </w:t>
      </w:r>
    </w:p>
    <w:p w14:paraId="209D3C4B" w14:textId="77777777"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(5</w:t>
      </w:r>
      <w:r w:rsidR="00C27940" w:rsidRPr="00D05C3A">
        <w:rPr>
          <w:rFonts w:ascii="Cambria" w:hAnsi="Cambria" w:cstheme="majorHAnsi"/>
          <w:sz w:val="21"/>
          <w:szCs w:val="21"/>
        </w:rPr>
        <w:t>)</w:t>
      </w:r>
      <w:r w:rsidR="00C27940" w:rsidRPr="00D05C3A">
        <w:rPr>
          <w:rFonts w:ascii="Cambria" w:hAnsi="Cambria" w:cstheme="majorHAnsi"/>
          <w:sz w:val="21"/>
          <w:szCs w:val="21"/>
        </w:rPr>
        <w:tab/>
        <w:t>Strony ustalają maksymalną wartość zmiany wynagrodzenia w efekcie zastosowania powyższych postanowień na poziomie do 10 % kwoty wynagrodzenia określonej w dniu zawarcia Umowy.</w:t>
      </w:r>
    </w:p>
    <w:p w14:paraId="4B1EDBF7" w14:textId="77777777"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(6</w:t>
      </w:r>
      <w:r w:rsidR="00C27940" w:rsidRPr="00D05C3A">
        <w:rPr>
          <w:rFonts w:ascii="Cambria" w:hAnsi="Cambria" w:cstheme="majorHAnsi"/>
          <w:sz w:val="21"/>
          <w:szCs w:val="21"/>
        </w:rPr>
        <w:t>)</w:t>
      </w:r>
      <w:r w:rsidR="00C27940" w:rsidRPr="00D05C3A">
        <w:rPr>
          <w:rFonts w:ascii="Cambria" w:hAnsi="Cambria" w:cstheme="majorHAnsi"/>
          <w:sz w:val="21"/>
          <w:szCs w:val="21"/>
        </w:rPr>
        <w:tab/>
        <w:t xml:space="preserve">Zmiana wynagrodzenia zostanie dokonana w drodze zmiany Umowy, pod rygorem nieważności, w formie pisemnego aneksu. </w:t>
      </w:r>
    </w:p>
    <w:p w14:paraId="79E980F2" w14:textId="77777777"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(7</w:t>
      </w:r>
      <w:r w:rsidR="00C27940" w:rsidRPr="00D05C3A">
        <w:rPr>
          <w:rFonts w:ascii="Cambria" w:hAnsi="Cambria" w:cstheme="majorHAnsi"/>
          <w:sz w:val="21"/>
          <w:szCs w:val="21"/>
        </w:rPr>
        <w:t>)</w:t>
      </w:r>
      <w:r w:rsidR="00C27940" w:rsidRPr="00D05C3A">
        <w:rPr>
          <w:rFonts w:ascii="Cambria" w:hAnsi="Cambria" w:cstheme="majorHAnsi"/>
          <w:sz w:val="21"/>
          <w:szCs w:val="21"/>
        </w:rPr>
        <w:tab/>
        <w:t>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0E04CB8A" w14:textId="77777777" w:rsidR="00C27940" w:rsidRPr="00D05C3A" w:rsidRDefault="00C27940" w:rsidP="006A7CCA">
      <w:pPr>
        <w:tabs>
          <w:tab w:val="left" w:pos="360"/>
        </w:tabs>
        <w:rPr>
          <w:rFonts w:ascii="Cambria" w:hAnsi="Cambria" w:cstheme="majorHAnsi"/>
          <w:b/>
          <w:sz w:val="21"/>
          <w:szCs w:val="21"/>
        </w:rPr>
      </w:pPr>
    </w:p>
    <w:p w14:paraId="690117EA" w14:textId="77777777" w:rsidR="00F36742" w:rsidRPr="00D05C3A" w:rsidRDefault="00F36742"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5</w:t>
      </w:r>
    </w:p>
    <w:p w14:paraId="69FF6158" w14:textId="77777777" w:rsidR="001C4F25" w:rsidRPr="00D05C3A" w:rsidRDefault="001C4F25" w:rsidP="006A7CCA">
      <w:pPr>
        <w:shd w:val="clear" w:color="auto" w:fill="FFFFFF"/>
        <w:suppressAutoHyphens w:val="0"/>
        <w:autoSpaceDE w:val="0"/>
        <w:autoSpaceDN w:val="0"/>
        <w:adjustRightInd w:val="0"/>
        <w:spacing w:after="120"/>
        <w:ind w:right="57"/>
        <w:jc w:val="center"/>
        <w:rPr>
          <w:rFonts w:ascii="Cambria" w:hAnsi="Cambria" w:cstheme="majorHAnsi"/>
          <w:b/>
          <w:color w:val="000000"/>
          <w:sz w:val="21"/>
          <w:szCs w:val="21"/>
          <w:lang w:eastAsia="pl-PL"/>
        </w:rPr>
      </w:pPr>
      <w:r w:rsidRPr="00D05C3A">
        <w:rPr>
          <w:rFonts w:ascii="Cambria" w:hAnsi="Cambria" w:cstheme="majorHAnsi"/>
          <w:b/>
          <w:color w:val="000000"/>
          <w:sz w:val="21"/>
          <w:szCs w:val="21"/>
          <w:lang w:eastAsia="pl-PL"/>
        </w:rPr>
        <w:t xml:space="preserve">Porozumiewanie się stron </w:t>
      </w:r>
    </w:p>
    <w:p w14:paraId="0546580C" w14:textId="77777777" w:rsidR="001C4F25" w:rsidRPr="00D05C3A" w:rsidRDefault="001C4F25" w:rsidP="005A7276">
      <w:pPr>
        <w:widowControl w:val="0"/>
        <w:numPr>
          <w:ilvl w:val="0"/>
          <w:numId w:val="27"/>
        </w:numPr>
        <w:shd w:val="clear" w:color="auto" w:fill="FFFFFF"/>
        <w:suppressAutoHyphens w:val="0"/>
        <w:autoSpaceDE w:val="0"/>
        <w:autoSpaceDN w:val="0"/>
        <w:adjustRightInd w:val="0"/>
        <w:spacing w:before="80" w:after="80"/>
        <w:ind w:left="567" w:right="1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Strony zobowiązują się do niezwłocznego, wzajemnego, pisemnego powiadamiania się o zmianach dotyczących określonych w umowie nazw, adresów, danych kontaktowych bez konieczności sporządzania aneksu do niniejszej umowy. Korespondencję doręczoną na adresy do korespondencji wskazane w ust. 2 każda ze Stron uznaje za prawidłowo doręczoną w przypadku niepowiadomienia drugiej Strony o zmianie swoich danych. Każda ze Stron przyjmuje na siebie odpowiedzialność za wszelkie negatywne skutki wynikłe z powodu nie wskazania drugiej stronie aktualnego adresu.</w:t>
      </w:r>
    </w:p>
    <w:p w14:paraId="76AC6720" w14:textId="77777777" w:rsidR="001C4F25" w:rsidRPr="00D05C3A" w:rsidRDefault="001C4F25" w:rsidP="005A7276">
      <w:pPr>
        <w:widowControl w:val="0"/>
        <w:numPr>
          <w:ilvl w:val="0"/>
          <w:numId w:val="27"/>
        </w:numPr>
        <w:shd w:val="clear" w:color="auto" w:fill="FFFFFF"/>
        <w:suppressAutoHyphens w:val="0"/>
        <w:autoSpaceDE w:val="0"/>
        <w:autoSpaceDN w:val="0"/>
        <w:adjustRightInd w:val="0"/>
        <w:spacing w:before="80" w:after="80"/>
        <w:ind w:left="567"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Strony ustalają, że ich aktualne adresy do korespondencji oraz dane kontaktowe są następujące</w:t>
      </w:r>
      <w:r w:rsidR="00C13B17" w:rsidRPr="00D05C3A">
        <w:rPr>
          <w:rStyle w:val="Odwoanieprzypisudolnego"/>
          <w:rFonts w:ascii="Cambria" w:hAnsi="Cambria" w:cstheme="majorHAnsi"/>
          <w:color w:val="000000"/>
          <w:sz w:val="21"/>
          <w:szCs w:val="21"/>
          <w:lang w:eastAsia="pl-PL"/>
        </w:rPr>
        <w:footnoteReference w:id="2"/>
      </w:r>
      <w:r w:rsidRPr="00D05C3A">
        <w:rPr>
          <w:rFonts w:ascii="Cambria" w:hAnsi="Cambria" w:cstheme="majorHAnsi"/>
          <w:color w:val="000000"/>
          <w:sz w:val="21"/>
          <w:szCs w:val="21"/>
          <w:lang w:eastAsia="pl-PL"/>
        </w:rPr>
        <w:t>:</w:t>
      </w:r>
    </w:p>
    <w:p w14:paraId="4EFD1B41" w14:textId="77777777" w:rsidR="001C4F25" w:rsidRPr="00D05C3A" w:rsidRDefault="00CF3AE7" w:rsidP="005A7276">
      <w:pPr>
        <w:widowControl w:val="0"/>
        <w:numPr>
          <w:ilvl w:val="0"/>
          <w:numId w:val="28"/>
        </w:numPr>
        <w:shd w:val="clear" w:color="auto" w:fill="FFFFFF"/>
        <w:suppressAutoHyphens w:val="0"/>
        <w:autoSpaceDE w:val="0"/>
        <w:autoSpaceDN w:val="0"/>
        <w:adjustRightInd w:val="0"/>
        <w:spacing w:before="80" w:after="80"/>
        <w:ind w:left="1134" w:hanging="567"/>
        <w:jc w:val="both"/>
        <w:rPr>
          <w:rFonts w:ascii="Cambria" w:hAnsi="Cambria" w:cstheme="majorHAnsi"/>
          <w:color w:val="000000"/>
          <w:sz w:val="21"/>
          <w:szCs w:val="21"/>
          <w:lang w:eastAsia="pl-PL"/>
        </w:rPr>
      </w:pPr>
      <w:r>
        <w:rPr>
          <w:rFonts w:ascii="Cambria" w:hAnsi="Cambria" w:cstheme="majorHAnsi"/>
          <w:color w:val="000000"/>
          <w:sz w:val="21"/>
          <w:szCs w:val="21"/>
          <w:lang w:eastAsia="pl-PL"/>
        </w:rPr>
        <w:t>Zamawiający: Urząd Gminy</w:t>
      </w:r>
      <w:r w:rsidR="00C13B17" w:rsidRPr="00D05C3A">
        <w:rPr>
          <w:rFonts w:ascii="Cambria" w:hAnsi="Cambria" w:cstheme="majorHAnsi"/>
          <w:color w:val="000000"/>
          <w:sz w:val="21"/>
          <w:szCs w:val="21"/>
          <w:lang w:eastAsia="pl-PL"/>
        </w:rPr>
        <w:t xml:space="preserve"> Kołbaskowo, Kołbaskowo 106, 72-001 Kołbaskowo,</w:t>
      </w:r>
      <w:r w:rsidR="001C4F25" w:rsidRPr="00D05C3A">
        <w:rPr>
          <w:rFonts w:ascii="Cambria" w:hAnsi="Cambria" w:cstheme="majorHAnsi"/>
          <w:color w:val="000000"/>
          <w:sz w:val="21"/>
          <w:szCs w:val="21"/>
          <w:lang w:eastAsia="pl-PL"/>
        </w:rPr>
        <w:t xml:space="preserve"> </w:t>
      </w:r>
      <w:r w:rsidR="00C13B17" w:rsidRPr="00D05C3A">
        <w:rPr>
          <w:rFonts w:ascii="Cambria" w:hAnsi="Cambria" w:cstheme="majorHAnsi"/>
          <w:color w:val="000000"/>
          <w:sz w:val="21"/>
          <w:szCs w:val="21"/>
          <w:lang w:eastAsia="pl-PL"/>
        </w:rPr>
        <w:t xml:space="preserve">adres </w:t>
      </w:r>
      <w:r>
        <w:rPr>
          <w:rFonts w:ascii="Cambria" w:hAnsi="Cambria" w:cstheme="majorHAnsi"/>
          <w:color w:val="000000"/>
          <w:sz w:val="21"/>
          <w:szCs w:val="21"/>
          <w:lang w:eastAsia="pl-PL"/>
        </w:rPr>
        <w:t xml:space="preserve">e-mail </w:t>
      </w:r>
      <w:hyperlink r:id="rId9" w:history="1">
        <w:r w:rsidRPr="00F10605">
          <w:rPr>
            <w:rStyle w:val="Hipercze"/>
            <w:rFonts w:ascii="Cambria" w:hAnsi="Cambria" w:cstheme="majorHAnsi"/>
            <w:sz w:val="21"/>
            <w:szCs w:val="21"/>
            <w:lang w:eastAsia="pl-PL"/>
          </w:rPr>
          <w:t>biuro@kolbaskowo.pl</w:t>
        </w:r>
      </w:hyperlink>
      <w:r>
        <w:rPr>
          <w:rFonts w:ascii="Cambria" w:hAnsi="Cambria" w:cstheme="majorHAnsi"/>
          <w:color w:val="000000"/>
          <w:sz w:val="21"/>
          <w:szCs w:val="21"/>
          <w:lang w:eastAsia="pl-PL"/>
        </w:rPr>
        <w:t xml:space="preserve">, </w:t>
      </w:r>
      <w:r w:rsidR="00C13B17" w:rsidRPr="00D05C3A">
        <w:rPr>
          <w:rFonts w:ascii="Cambria" w:hAnsi="Cambria" w:cstheme="majorHAnsi"/>
          <w:color w:val="000000"/>
          <w:sz w:val="21"/>
          <w:szCs w:val="21"/>
          <w:lang w:eastAsia="pl-PL"/>
        </w:rPr>
        <w:t xml:space="preserve"> num</w:t>
      </w:r>
      <w:r>
        <w:rPr>
          <w:rFonts w:ascii="Cambria" w:hAnsi="Cambria" w:cstheme="majorHAnsi"/>
          <w:color w:val="000000"/>
          <w:sz w:val="21"/>
          <w:szCs w:val="21"/>
          <w:lang w:eastAsia="pl-PL"/>
        </w:rPr>
        <w:t>er telefonu: 91 311-95-10</w:t>
      </w:r>
      <w:r w:rsidR="001C4F25" w:rsidRPr="00D05C3A">
        <w:rPr>
          <w:rFonts w:ascii="Cambria" w:hAnsi="Cambria" w:cstheme="majorHAnsi"/>
          <w:color w:val="000000"/>
          <w:sz w:val="21"/>
          <w:szCs w:val="21"/>
          <w:lang w:eastAsia="pl-PL"/>
        </w:rPr>
        <w:t>;</w:t>
      </w:r>
    </w:p>
    <w:p w14:paraId="5315C56F" w14:textId="105774E3" w:rsidR="001C4F25" w:rsidRPr="00A06233" w:rsidRDefault="001C4F25" w:rsidP="00A06233">
      <w:pPr>
        <w:widowControl w:val="0"/>
        <w:numPr>
          <w:ilvl w:val="0"/>
          <w:numId w:val="29"/>
        </w:numPr>
        <w:shd w:val="clear" w:color="auto" w:fill="FFFFFF"/>
        <w:suppressAutoHyphens w:val="0"/>
        <w:autoSpaceDE w:val="0"/>
        <w:autoSpaceDN w:val="0"/>
        <w:adjustRightInd w:val="0"/>
        <w:spacing w:before="80" w:after="80"/>
        <w:ind w:left="567" w:hanging="567"/>
        <w:jc w:val="both"/>
        <w:rPr>
          <w:rFonts w:ascii="Cambria" w:hAnsi="Cambria" w:cstheme="majorHAnsi"/>
          <w:color w:val="000000"/>
          <w:sz w:val="21"/>
          <w:szCs w:val="21"/>
          <w:lang w:eastAsia="pl-PL"/>
        </w:rPr>
      </w:pPr>
      <w:r w:rsidRPr="00A06233">
        <w:rPr>
          <w:rFonts w:ascii="Cambria" w:hAnsi="Cambria" w:cstheme="majorHAnsi"/>
          <w:color w:val="000000"/>
          <w:sz w:val="21"/>
          <w:szCs w:val="21"/>
          <w:lang w:eastAsia="pl-PL"/>
        </w:rPr>
        <w:t>Wykonawca:</w:t>
      </w:r>
      <w:r w:rsidR="00316F9D" w:rsidRPr="00A06233">
        <w:rPr>
          <w:rFonts w:ascii="Cambria" w:hAnsi="Cambria" w:cstheme="majorHAnsi"/>
          <w:color w:val="000000"/>
          <w:sz w:val="21"/>
          <w:szCs w:val="21"/>
          <w:lang w:eastAsia="pl-PL"/>
        </w:rPr>
        <w:t xml:space="preserve">, ul. </w:t>
      </w:r>
      <w:r w:rsidRPr="00A06233">
        <w:rPr>
          <w:rFonts w:ascii="Cambria" w:hAnsi="Cambria" w:cstheme="majorHAnsi"/>
          <w:color w:val="000000"/>
          <w:sz w:val="21"/>
          <w:szCs w:val="21"/>
          <w:lang w:eastAsia="pl-PL"/>
        </w:rPr>
        <w:t>Strony zgodnie postanawiają, że z zastrzeżeniem wyjątków wskazanych w umowie, że wszelkie zawiadomienia, zapytania, informacje lub dane związane lub wynikające z realizacji Umowy będą przekazywane drugiej Stronie umowy w formie pisemnej lub elektronicznej.</w:t>
      </w:r>
    </w:p>
    <w:p w14:paraId="05440D04" w14:textId="77777777" w:rsidR="00C27940" w:rsidRPr="00D05C3A" w:rsidRDefault="001C4F25" w:rsidP="005A7276">
      <w:pPr>
        <w:widowControl w:val="0"/>
        <w:numPr>
          <w:ilvl w:val="0"/>
          <w:numId w:val="29"/>
        </w:numPr>
        <w:shd w:val="clear" w:color="auto" w:fill="FFFFFF"/>
        <w:tabs>
          <w:tab w:val="left" w:leader="dot" w:pos="8981"/>
        </w:tabs>
        <w:suppressAutoHyphens w:val="0"/>
        <w:autoSpaceDE w:val="0"/>
        <w:autoSpaceDN w:val="0"/>
        <w:adjustRightInd w:val="0"/>
        <w:spacing w:before="80" w:after="80"/>
        <w:ind w:left="567" w:right="10"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Korespon</w:t>
      </w:r>
      <w:r w:rsidR="00C13B17" w:rsidRPr="00D05C3A">
        <w:rPr>
          <w:rFonts w:ascii="Cambria" w:hAnsi="Cambria" w:cstheme="majorHAnsi"/>
          <w:color w:val="000000"/>
          <w:sz w:val="21"/>
          <w:szCs w:val="21"/>
          <w:lang w:eastAsia="pl-PL"/>
        </w:rPr>
        <w:t>dencja pisemna i elektroniczna S</w:t>
      </w:r>
      <w:r w:rsidRPr="00D05C3A">
        <w:rPr>
          <w:rFonts w:ascii="Cambria" w:hAnsi="Cambria" w:cstheme="majorHAnsi"/>
          <w:color w:val="000000"/>
          <w:sz w:val="21"/>
          <w:szCs w:val="21"/>
          <w:lang w:eastAsia="pl-PL"/>
        </w:rPr>
        <w:t>tron kierowana będzie na adresy wskazane w ust. 2.</w:t>
      </w:r>
    </w:p>
    <w:p w14:paraId="1EB41631" w14:textId="77777777" w:rsidR="00C27940" w:rsidRPr="00D05C3A" w:rsidRDefault="001C4F25" w:rsidP="005A7276">
      <w:pPr>
        <w:widowControl w:val="0"/>
        <w:numPr>
          <w:ilvl w:val="0"/>
          <w:numId w:val="29"/>
        </w:numPr>
        <w:shd w:val="clear" w:color="auto" w:fill="FFFFFF"/>
        <w:tabs>
          <w:tab w:val="left" w:leader="dot" w:pos="8981"/>
        </w:tabs>
        <w:suppressAutoHyphens w:val="0"/>
        <w:autoSpaceDE w:val="0"/>
        <w:autoSpaceDN w:val="0"/>
        <w:adjustRightInd w:val="0"/>
        <w:spacing w:before="80" w:after="80"/>
        <w:ind w:left="567" w:right="10"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Każda ze Stron zobowiązana jest niezwłocznie, nie później niż w term</w:t>
      </w:r>
      <w:r w:rsidR="00C13B17" w:rsidRPr="00D05C3A">
        <w:rPr>
          <w:rFonts w:ascii="Cambria" w:hAnsi="Cambria" w:cstheme="majorHAnsi"/>
          <w:color w:val="000000"/>
          <w:sz w:val="21"/>
          <w:szCs w:val="21"/>
          <w:lang w:eastAsia="pl-PL"/>
        </w:rPr>
        <w:t>inie 3 dni potwierdzić drugiej S</w:t>
      </w:r>
      <w:r w:rsidRPr="00D05C3A">
        <w:rPr>
          <w:rFonts w:ascii="Cambria" w:hAnsi="Cambria" w:cstheme="majorHAnsi"/>
          <w:color w:val="000000"/>
          <w:sz w:val="21"/>
          <w:szCs w:val="21"/>
          <w:lang w:eastAsia="pl-PL"/>
        </w:rPr>
        <w:t>tronie otrzymanie korespondencji wysyłanej w formie elektronicznej za pośrednictwem poczty elektronicznej. Nieotrzymanie potwierdzenia otrzymania korespondencji równoznaczne jest z jej nieotrzymaniem</w:t>
      </w:r>
      <w:r w:rsidR="00775312" w:rsidRPr="00D05C3A">
        <w:rPr>
          <w:rFonts w:ascii="Cambria" w:hAnsi="Cambria" w:cstheme="majorHAnsi"/>
          <w:color w:val="000000"/>
          <w:sz w:val="21"/>
          <w:szCs w:val="21"/>
          <w:lang w:eastAsia="pl-PL"/>
        </w:rPr>
        <w:t>.</w:t>
      </w:r>
      <w:r w:rsidR="00C27940" w:rsidRPr="00D05C3A">
        <w:rPr>
          <w:rFonts w:ascii="Cambria" w:hAnsi="Cambria" w:cstheme="majorHAnsi"/>
          <w:sz w:val="21"/>
          <w:szCs w:val="21"/>
        </w:rPr>
        <w:t xml:space="preserve"> W celu zapewnienia koordynacji usług wynikających z realizacji niniejszej Umowy, Strony ustanawiają koordynatorów ds. realizacji Umowy w osobach</w:t>
      </w:r>
      <w:r w:rsidR="00C27940" w:rsidRPr="00D05C3A">
        <w:rPr>
          <w:rStyle w:val="Odwoanieprzypisudolnego"/>
          <w:rFonts w:ascii="Cambria" w:hAnsi="Cambria" w:cstheme="majorHAnsi"/>
          <w:sz w:val="21"/>
          <w:szCs w:val="21"/>
        </w:rPr>
        <w:footnoteReference w:id="3"/>
      </w:r>
      <w:r w:rsidR="00C27940" w:rsidRPr="00D05C3A">
        <w:rPr>
          <w:rFonts w:ascii="Cambria" w:hAnsi="Cambria" w:cstheme="majorHAnsi"/>
          <w:sz w:val="21"/>
          <w:szCs w:val="21"/>
        </w:rPr>
        <w:t>:</w:t>
      </w:r>
    </w:p>
    <w:p w14:paraId="7DC41111" w14:textId="77777777" w:rsidR="00C27940" w:rsidRPr="00D05C3A" w:rsidRDefault="00C27940" w:rsidP="005A7276">
      <w:pPr>
        <w:pStyle w:val="Akapitzlist"/>
        <w:numPr>
          <w:ilvl w:val="1"/>
          <w:numId w:val="26"/>
        </w:numPr>
        <w:tabs>
          <w:tab w:val="left" w:pos="360"/>
          <w:tab w:val="left" w:pos="1134"/>
        </w:tabs>
        <w:spacing w:before="80" w:after="80" w:line="240" w:lineRule="auto"/>
        <w:ind w:left="1134" w:hanging="567"/>
        <w:jc w:val="both"/>
        <w:rPr>
          <w:rFonts w:ascii="Cambria" w:hAnsi="Cambria" w:cstheme="majorHAnsi"/>
          <w:sz w:val="21"/>
          <w:szCs w:val="21"/>
        </w:rPr>
      </w:pPr>
      <w:r w:rsidRPr="00D05C3A">
        <w:rPr>
          <w:rFonts w:ascii="Cambria" w:hAnsi="Cambria" w:cstheme="majorHAnsi"/>
          <w:sz w:val="21"/>
          <w:szCs w:val="21"/>
        </w:rPr>
        <w:t xml:space="preserve">ze strony Zamawiającego: </w:t>
      </w:r>
    </w:p>
    <w:p w14:paraId="65CFAD03" w14:textId="77777777" w:rsidR="00CF3AE7" w:rsidRPr="00D05C3A" w:rsidRDefault="000168B4" w:rsidP="00CF3AE7">
      <w:pPr>
        <w:spacing w:before="80" w:after="80"/>
        <w:ind w:left="1134"/>
        <w:jc w:val="both"/>
        <w:rPr>
          <w:rFonts w:ascii="Cambria" w:hAnsi="Cambria" w:cstheme="majorHAnsi"/>
          <w:sz w:val="21"/>
          <w:szCs w:val="21"/>
        </w:rPr>
      </w:pPr>
      <w:r>
        <w:rPr>
          <w:rFonts w:ascii="Cambria" w:hAnsi="Cambria" w:cstheme="majorHAnsi"/>
          <w:sz w:val="21"/>
          <w:szCs w:val="21"/>
        </w:rPr>
        <w:t>imię i nazwisko: ...................................</w:t>
      </w:r>
    </w:p>
    <w:p w14:paraId="6B2D4565" w14:textId="77777777" w:rsidR="00CF3AE7" w:rsidRPr="00D05C3A" w:rsidRDefault="00CF3AE7" w:rsidP="00CF3AE7">
      <w:pPr>
        <w:spacing w:before="80" w:after="80"/>
        <w:ind w:left="1134"/>
        <w:jc w:val="both"/>
        <w:rPr>
          <w:rFonts w:ascii="Cambria" w:hAnsi="Cambria" w:cstheme="majorHAnsi"/>
          <w:sz w:val="21"/>
          <w:szCs w:val="21"/>
        </w:rPr>
      </w:pPr>
      <w:r>
        <w:rPr>
          <w:rFonts w:ascii="Cambria" w:hAnsi="Cambria" w:cstheme="majorHAnsi"/>
          <w:sz w:val="21"/>
          <w:szCs w:val="21"/>
        </w:rPr>
        <w:t xml:space="preserve">telefon: </w:t>
      </w:r>
      <w:r w:rsidR="000168B4">
        <w:rPr>
          <w:rFonts w:ascii="Cambria" w:hAnsi="Cambria" w:cstheme="majorHAnsi"/>
          <w:sz w:val="21"/>
          <w:szCs w:val="21"/>
        </w:rPr>
        <w:t>...............................................</w:t>
      </w:r>
    </w:p>
    <w:p w14:paraId="42CC36D1" w14:textId="77777777" w:rsidR="00CF3AE7" w:rsidRPr="00D05C3A" w:rsidRDefault="00CF3AE7" w:rsidP="00CF3AE7">
      <w:pPr>
        <w:spacing w:before="80" w:after="80"/>
        <w:ind w:left="1134"/>
        <w:jc w:val="both"/>
        <w:rPr>
          <w:rFonts w:ascii="Cambria" w:hAnsi="Cambria" w:cstheme="majorHAnsi"/>
          <w:sz w:val="21"/>
          <w:szCs w:val="21"/>
        </w:rPr>
      </w:pPr>
      <w:r>
        <w:rPr>
          <w:rFonts w:ascii="Cambria" w:hAnsi="Cambria" w:cstheme="majorHAnsi"/>
          <w:sz w:val="21"/>
          <w:szCs w:val="21"/>
        </w:rPr>
        <w:t xml:space="preserve">adres e-mail: </w:t>
      </w:r>
      <w:hyperlink r:id="rId10" w:history="1">
        <w:r w:rsidR="000168B4" w:rsidRPr="00776C54">
          <w:rPr>
            <w:rStyle w:val="Hipercze"/>
            <w:rFonts w:ascii="Cambria" w:hAnsi="Cambria" w:cstheme="majorHAnsi"/>
            <w:sz w:val="21"/>
            <w:szCs w:val="21"/>
          </w:rPr>
          <w:t>biuro@kolbaskowo.pl</w:t>
        </w:r>
      </w:hyperlink>
    </w:p>
    <w:p w14:paraId="2F5FC4F9" w14:textId="77777777" w:rsidR="00C27940" w:rsidRPr="00D05C3A" w:rsidRDefault="00C27940" w:rsidP="005A7276">
      <w:pPr>
        <w:pStyle w:val="Akapitzlist"/>
        <w:numPr>
          <w:ilvl w:val="0"/>
          <w:numId w:val="26"/>
        </w:numPr>
        <w:tabs>
          <w:tab w:val="left" w:pos="360"/>
        </w:tabs>
        <w:spacing w:before="80" w:after="80" w:line="240" w:lineRule="auto"/>
        <w:ind w:left="1134" w:hanging="567"/>
        <w:jc w:val="both"/>
        <w:rPr>
          <w:rFonts w:ascii="Cambria" w:hAnsi="Cambria" w:cstheme="majorHAnsi"/>
          <w:sz w:val="21"/>
          <w:szCs w:val="21"/>
        </w:rPr>
      </w:pPr>
      <w:r w:rsidRPr="00D05C3A">
        <w:rPr>
          <w:rFonts w:ascii="Cambria" w:hAnsi="Cambria" w:cstheme="majorHAnsi"/>
          <w:sz w:val="21"/>
          <w:szCs w:val="21"/>
        </w:rPr>
        <w:t>ze strony Wykonawcy:</w:t>
      </w:r>
    </w:p>
    <w:p w14:paraId="08143E28" w14:textId="77777777" w:rsidR="00C27940" w:rsidRPr="00D05C3A" w:rsidRDefault="000168B4" w:rsidP="006A7CCA">
      <w:pPr>
        <w:tabs>
          <w:tab w:val="left" w:pos="360"/>
        </w:tabs>
        <w:spacing w:before="80" w:after="80"/>
        <w:ind w:left="1134"/>
        <w:jc w:val="both"/>
        <w:rPr>
          <w:rFonts w:ascii="Cambria" w:hAnsi="Cambria" w:cstheme="majorHAnsi"/>
          <w:sz w:val="21"/>
          <w:szCs w:val="21"/>
        </w:rPr>
      </w:pPr>
      <w:r>
        <w:rPr>
          <w:rFonts w:ascii="Cambria" w:hAnsi="Cambria" w:cstheme="majorHAnsi"/>
          <w:sz w:val="21"/>
          <w:szCs w:val="21"/>
        </w:rPr>
        <w:t>imię i nazwisko: ..............................</w:t>
      </w:r>
    </w:p>
    <w:p w14:paraId="0BA132C4" w14:textId="77777777" w:rsidR="00C27940" w:rsidRPr="00D05C3A" w:rsidRDefault="000168B4" w:rsidP="006A7CCA">
      <w:pPr>
        <w:tabs>
          <w:tab w:val="left" w:pos="360"/>
        </w:tabs>
        <w:spacing w:before="80" w:after="80"/>
        <w:ind w:left="1134"/>
        <w:jc w:val="both"/>
        <w:rPr>
          <w:rFonts w:ascii="Cambria" w:hAnsi="Cambria" w:cstheme="majorHAnsi"/>
          <w:sz w:val="21"/>
          <w:szCs w:val="21"/>
        </w:rPr>
      </w:pPr>
      <w:r>
        <w:rPr>
          <w:rFonts w:ascii="Cambria" w:hAnsi="Cambria" w:cstheme="majorHAnsi"/>
          <w:sz w:val="21"/>
          <w:szCs w:val="21"/>
        </w:rPr>
        <w:t>telefon: ............................................</w:t>
      </w:r>
    </w:p>
    <w:p w14:paraId="42253F74" w14:textId="77777777" w:rsidR="00C27940" w:rsidRPr="00D05C3A" w:rsidRDefault="00316F9D" w:rsidP="006A7CCA">
      <w:pPr>
        <w:tabs>
          <w:tab w:val="left" w:pos="360"/>
        </w:tabs>
        <w:spacing w:before="80" w:after="80"/>
        <w:ind w:left="1134"/>
        <w:jc w:val="both"/>
        <w:rPr>
          <w:rFonts w:ascii="Cambria" w:hAnsi="Cambria" w:cstheme="majorHAnsi"/>
          <w:sz w:val="21"/>
          <w:szCs w:val="21"/>
        </w:rPr>
      </w:pPr>
      <w:r>
        <w:rPr>
          <w:rFonts w:ascii="Cambria" w:hAnsi="Cambria" w:cstheme="majorHAnsi"/>
          <w:sz w:val="21"/>
          <w:szCs w:val="21"/>
        </w:rPr>
        <w:lastRenderedPageBreak/>
        <w:t xml:space="preserve">adres e-mail: </w:t>
      </w:r>
      <w:r w:rsidR="000168B4">
        <w:rPr>
          <w:rStyle w:val="Hipercze"/>
          <w:rFonts w:ascii="Cambria" w:hAnsi="Cambria" w:cstheme="majorHAnsi"/>
          <w:sz w:val="21"/>
          <w:szCs w:val="21"/>
        </w:rPr>
        <w:t>.........................................................</w:t>
      </w:r>
    </w:p>
    <w:p w14:paraId="2A000C19" w14:textId="77777777" w:rsidR="00C27940" w:rsidRPr="00D05C3A" w:rsidRDefault="00C27940" w:rsidP="005A7276">
      <w:pPr>
        <w:pStyle w:val="Akapitzlist"/>
        <w:numPr>
          <w:ilvl w:val="6"/>
          <w:numId w:val="31"/>
        </w:numPr>
        <w:spacing w:before="80" w:after="80" w:line="240" w:lineRule="auto"/>
        <w:ind w:left="567" w:hanging="567"/>
        <w:jc w:val="both"/>
        <w:rPr>
          <w:rFonts w:ascii="Cambria" w:hAnsi="Cambria" w:cstheme="majorHAnsi"/>
          <w:sz w:val="21"/>
          <w:szCs w:val="21"/>
        </w:rPr>
      </w:pPr>
      <w:r w:rsidRPr="00D05C3A">
        <w:rPr>
          <w:rFonts w:ascii="Cambria" w:hAnsi="Cambria" w:cstheme="majorHAnsi"/>
          <w:sz w:val="21"/>
          <w:szCs w:val="21"/>
        </w:rPr>
        <w:t xml:space="preserve">Zmiana osób lub danych wskazanych w ust. </w:t>
      </w:r>
      <w:r w:rsidR="00C61507" w:rsidRPr="00D05C3A">
        <w:rPr>
          <w:rFonts w:ascii="Cambria" w:hAnsi="Cambria" w:cstheme="majorHAnsi"/>
          <w:sz w:val="21"/>
          <w:szCs w:val="21"/>
        </w:rPr>
        <w:t>5</w:t>
      </w:r>
      <w:r w:rsidRPr="00D05C3A">
        <w:rPr>
          <w:rFonts w:ascii="Cambria" w:hAnsi="Cambria" w:cstheme="majorHAnsi"/>
          <w:sz w:val="21"/>
          <w:szCs w:val="21"/>
        </w:rPr>
        <w:t xml:space="preserve"> wymaga każdorazowego, pisemnego zawiadomienia drugiej Strony umowy. Zmiana ta nie stanowi zmiany umowy i nie wymaga sporządzenia do niej aneksu. Zmiana ta jest skuteczna z chwilą złożenia drugiej Stronie zawiadomienia o zmianie.</w:t>
      </w:r>
    </w:p>
    <w:p w14:paraId="5EDCF572" w14:textId="77777777" w:rsidR="001C4F25" w:rsidRPr="001E2F6C" w:rsidRDefault="00C27940" w:rsidP="005A7276">
      <w:pPr>
        <w:pStyle w:val="Akapitzlist"/>
        <w:numPr>
          <w:ilvl w:val="6"/>
          <w:numId w:val="31"/>
        </w:numPr>
        <w:spacing w:before="80" w:after="360" w:line="240" w:lineRule="auto"/>
        <w:ind w:left="567" w:hanging="567"/>
        <w:jc w:val="both"/>
        <w:rPr>
          <w:rFonts w:ascii="Cambria" w:hAnsi="Cambria" w:cstheme="majorHAnsi"/>
          <w:sz w:val="21"/>
          <w:szCs w:val="21"/>
        </w:rPr>
      </w:pPr>
      <w:r w:rsidRPr="00D05C3A">
        <w:rPr>
          <w:rFonts w:ascii="Cambria" w:hAnsi="Cambria" w:cstheme="majorHAnsi"/>
          <w:sz w:val="21"/>
          <w:szCs w:val="21"/>
        </w:rPr>
        <w:t xml:space="preserve">Wykonawca oświadcza, że udzieli osobie wskazanej w ust. </w:t>
      </w:r>
      <w:r w:rsidR="00C61507" w:rsidRPr="00D05C3A">
        <w:rPr>
          <w:rFonts w:ascii="Cambria" w:hAnsi="Cambria" w:cstheme="majorHAnsi"/>
          <w:sz w:val="21"/>
          <w:szCs w:val="21"/>
        </w:rPr>
        <w:t>5</w:t>
      </w:r>
      <w:r w:rsidRPr="00D05C3A">
        <w:rPr>
          <w:rFonts w:ascii="Cambria" w:hAnsi="Cambria" w:cstheme="majorHAnsi"/>
          <w:sz w:val="21"/>
          <w:szCs w:val="21"/>
        </w:rPr>
        <w:t xml:space="preserve"> lit. b) wszelkich niezbędnych pełnomocnictw do działania w imieniu Wykonawcy w związku z realizacją postanowień niniejszej Umowy.</w:t>
      </w:r>
    </w:p>
    <w:p w14:paraId="5DC0F280" w14:textId="77777777" w:rsidR="001C4F25" w:rsidRPr="00D05C3A" w:rsidRDefault="001C4F25"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6</w:t>
      </w:r>
    </w:p>
    <w:p w14:paraId="4E23FB68" w14:textId="77777777" w:rsidR="006E6CD4" w:rsidRPr="00D05C3A" w:rsidRDefault="006E6CD4" w:rsidP="006A7CCA">
      <w:pPr>
        <w:tabs>
          <w:tab w:val="left" w:pos="360"/>
        </w:tabs>
        <w:spacing w:after="160"/>
        <w:jc w:val="center"/>
        <w:rPr>
          <w:rFonts w:ascii="Cambria" w:hAnsi="Cambria" w:cstheme="majorHAnsi"/>
          <w:b/>
          <w:sz w:val="21"/>
          <w:szCs w:val="21"/>
        </w:rPr>
      </w:pPr>
      <w:r w:rsidRPr="00D05C3A">
        <w:rPr>
          <w:rFonts w:ascii="Cambria" w:hAnsi="Cambria" w:cstheme="majorHAnsi"/>
          <w:b/>
          <w:sz w:val="21"/>
          <w:szCs w:val="21"/>
        </w:rPr>
        <w:t>Postanowienia końcowe</w:t>
      </w:r>
    </w:p>
    <w:p w14:paraId="557095A1" w14:textId="062BEF80" w:rsidR="001C4F25" w:rsidRPr="0053140D" w:rsidRDefault="001C4F25" w:rsidP="005A7276">
      <w:pPr>
        <w:widowControl w:val="0"/>
        <w:numPr>
          <w:ilvl w:val="0"/>
          <w:numId w:val="30"/>
        </w:numPr>
        <w:suppressAutoHyphens w:val="0"/>
        <w:autoSpaceDE w:val="0"/>
        <w:autoSpaceDN w:val="0"/>
        <w:adjustRightInd w:val="0"/>
        <w:spacing w:before="80" w:after="80"/>
        <w:ind w:left="567" w:hanging="567"/>
        <w:jc w:val="both"/>
        <w:rPr>
          <w:rFonts w:ascii="Cambria" w:hAnsi="Cambria" w:cstheme="majorHAnsi"/>
          <w:b/>
          <w:sz w:val="21"/>
          <w:szCs w:val="21"/>
          <w:lang w:eastAsia="pl-PL"/>
        </w:rPr>
      </w:pPr>
      <w:r w:rsidRPr="00D05C3A">
        <w:rPr>
          <w:rFonts w:ascii="Cambria" w:hAnsi="Cambria" w:cstheme="majorHAnsi"/>
          <w:sz w:val="21"/>
          <w:szCs w:val="21"/>
          <w:lang w:eastAsia="pl-PL"/>
        </w:rPr>
        <w:t>W sprawach nieuregulowanych w niniejszej Umowie będą miały zastosowanie w szczególności przepisy</w:t>
      </w:r>
      <w:r w:rsidR="0053140D">
        <w:rPr>
          <w:rFonts w:ascii="Cambria" w:hAnsi="Cambria" w:cstheme="majorHAnsi"/>
          <w:sz w:val="21"/>
          <w:szCs w:val="21"/>
          <w:lang w:eastAsia="pl-PL"/>
        </w:rPr>
        <w:t xml:space="preserve"> </w:t>
      </w:r>
      <w:r w:rsidRPr="0053140D">
        <w:rPr>
          <w:rFonts w:ascii="Cambria" w:hAnsi="Cambria" w:cstheme="majorHAnsi"/>
          <w:sz w:val="21"/>
          <w:szCs w:val="21"/>
          <w:lang w:eastAsia="pl-PL"/>
        </w:rPr>
        <w:t>ustawy z dnia 11 września 2019 r. Prawo zamówień publicznych (t.j. Dz.U. z 202</w:t>
      </w:r>
      <w:r w:rsidR="000168B4">
        <w:rPr>
          <w:rFonts w:ascii="Cambria" w:hAnsi="Cambria" w:cstheme="majorHAnsi"/>
          <w:sz w:val="21"/>
          <w:szCs w:val="21"/>
          <w:lang w:eastAsia="pl-PL"/>
        </w:rPr>
        <w:t>4</w:t>
      </w:r>
      <w:r w:rsidRPr="0053140D">
        <w:rPr>
          <w:rFonts w:ascii="Cambria" w:hAnsi="Cambria" w:cstheme="majorHAnsi"/>
          <w:sz w:val="21"/>
          <w:szCs w:val="21"/>
          <w:lang w:eastAsia="pl-PL"/>
        </w:rPr>
        <w:t xml:space="preserve"> r., poz.</w:t>
      </w:r>
      <w:r w:rsidR="001E2F6C" w:rsidRPr="0053140D">
        <w:rPr>
          <w:rFonts w:ascii="Cambria" w:hAnsi="Cambria" w:cstheme="majorHAnsi"/>
          <w:sz w:val="21"/>
          <w:szCs w:val="21"/>
          <w:lang w:eastAsia="pl-PL"/>
        </w:rPr>
        <w:t xml:space="preserve"> </w:t>
      </w:r>
      <w:r w:rsidRPr="0053140D">
        <w:rPr>
          <w:rFonts w:ascii="Cambria" w:hAnsi="Cambria" w:cstheme="majorHAnsi"/>
          <w:sz w:val="21"/>
          <w:szCs w:val="21"/>
          <w:lang w:eastAsia="pl-PL"/>
        </w:rPr>
        <w:t>1</w:t>
      </w:r>
      <w:r w:rsidR="000168B4">
        <w:rPr>
          <w:rFonts w:ascii="Cambria" w:hAnsi="Cambria" w:cstheme="majorHAnsi"/>
          <w:sz w:val="21"/>
          <w:szCs w:val="21"/>
          <w:lang w:eastAsia="pl-PL"/>
        </w:rPr>
        <w:t>320</w:t>
      </w:r>
      <w:r w:rsidRPr="0053140D">
        <w:rPr>
          <w:rFonts w:ascii="Cambria" w:hAnsi="Cambria" w:cstheme="majorHAnsi"/>
          <w:sz w:val="21"/>
          <w:szCs w:val="21"/>
          <w:lang w:eastAsia="pl-PL"/>
        </w:rPr>
        <w:t>)</w:t>
      </w:r>
      <w:r w:rsidR="009853F6">
        <w:rPr>
          <w:rFonts w:ascii="Cambria" w:hAnsi="Cambria" w:cstheme="majorHAnsi"/>
          <w:sz w:val="21"/>
          <w:szCs w:val="21"/>
          <w:lang w:eastAsia="pl-PL"/>
        </w:rPr>
        <w:t>.</w:t>
      </w:r>
    </w:p>
    <w:p w14:paraId="5B291AF4" w14:textId="77777777" w:rsidR="001C4F25" w:rsidRPr="00D05C3A" w:rsidRDefault="001C4F25" w:rsidP="005A7276">
      <w:pPr>
        <w:widowControl w:val="0"/>
        <w:numPr>
          <w:ilvl w:val="0"/>
          <w:numId w:val="30"/>
        </w:numPr>
        <w:suppressAutoHyphens w:val="0"/>
        <w:autoSpaceDE w:val="0"/>
        <w:autoSpaceDN w:val="0"/>
        <w:adjustRightInd w:val="0"/>
        <w:spacing w:before="80" w:after="80"/>
        <w:ind w:left="567" w:hanging="567"/>
        <w:jc w:val="both"/>
        <w:rPr>
          <w:rFonts w:ascii="Cambria" w:hAnsi="Cambria" w:cstheme="majorHAnsi"/>
          <w:sz w:val="21"/>
          <w:szCs w:val="21"/>
          <w:lang w:eastAsia="pl-PL"/>
        </w:rPr>
      </w:pPr>
      <w:r w:rsidRPr="00D05C3A">
        <w:rPr>
          <w:rFonts w:ascii="Cambria" w:hAnsi="Cambria" w:cstheme="majorHAnsi"/>
          <w:sz w:val="21"/>
          <w:szCs w:val="21"/>
          <w:lang w:eastAsia="pl-PL"/>
        </w:rPr>
        <w:t>Ewentualne wątpliwości interpretacyjne powstałe w toku realizacji niniejszego zamówienia, winny być rozstrzygnięte w oparciu o treść posiadanych przez Strony dokumentów, w następującej kolejności: Umowa, SWZ, oferta Wykonawcy.</w:t>
      </w:r>
    </w:p>
    <w:p w14:paraId="52FBD7D5" w14:textId="77777777" w:rsidR="001C4F25" w:rsidRPr="00D05C3A" w:rsidRDefault="001C4F25" w:rsidP="005A7276">
      <w:pPr>
        <w:widowControl w:val="0"/>
        <w:numPr>
          <w:ilvl w:val="0"/>
          <w:numId w:val="30"/>
        </w:numPr>
        <w:suppressAutoHyphens w:val="0"/>
        <w:autoSpaceDE w:val="0"/>
        <w:autoSpaceDN w:val="0"/>
        <w:adjustRightInd w:val="0"/>
        <w:spacing w:before="80" w:after="80"/>
        <w:ind w:left="567" w:hanging="567"/>
        <w:jc w:val="both"/>
        <w:rPr>
          <w:rFonts w:ascii="Cambria" w:hAnsi="Cambria" w:cstheme="majorHAnsi"/>
          <w:sz w:val="21"/>
          <w:szCs w:val="21"/>
          <w:lang w:eastAsia="pl-PL"/>
        </w:rPr>
      </w:pPr>
      <w:r w:rsidRPr="00D05C3A">
        <w:rPr>
          <w:rFonts w:ascii="Cambria" w:hAnsi="Cambria" w:cstheme="majorHAnsi"/>
          <w:sz w:val="21"/>
          <w:szCs w:val="21"/>
          <w:lang w:eastAsia="pl-PL"/>
        </w:rPr>
        <w:t>Sądem właściwym dla rozstrzygnięcia sporów powstałych na tle niniejszej Umowy jest sąd właściwy miejscowo dla siedziby Zamawiającego.</w:t>
      </w:r>
    </w:p>
    <w:p w14:paraId="2293F460" w14:textId="77777777" w:rsidR="001C4F25" w:rsidRPr="00D05C3A" w:rsidRDefault="001C4F25" w:rsidP="005A7276">
      <w:pPr>
        <w:widowControl w:val="0"/>
        <w:numPr>
          <w:ilvl w:val="0"/>
          <w:numId w:val="30"/>
        </w:numPr>
        <w:suppressAutoHyphens w:val="0"/>
        <w:autoSpaceDE w:val="0"/>
        <w:autoSpaceDN w:val="0"/>
        <w:adjustRightInd w:val="0"/>
        <w:spacing w:before="80" w:after="80"/>
        <w:ind w:left="567" w:hanging="567"/>
        <w:jc w:val="both"/>
        <w:rPr>
          <w:rFonts w:ascii="Cambria" w:hAnsi="Cambria" w:cstheme="majorHAnsi"/>
          <w:sz w:val="21"/>
          <w:szCs w:val="21"/>
          <w:lang w:eastAsia="pl-PL"/>
        </w:rPr>
      </w:pPr>
      <w:r w:rsidRPr="00D05C3A">
        <w:rPr>
          <w:rFonts w:ascii="Cambria" w:hAnsi="Cambria" w:cstheme="majorHAnsi"/>
          <w:sz w:val="21"/>
          <w:szCs w:val="21"/>
        </w:rPr>
        <w:t xml:space="preserve">Umowę sporządzono w </w:t>
      </w:r>
      <w:r w:rsidR="00C27940" w:rsidRPr="00D05C3A">
        <w:rPr>
          <w:rFonts w:ascii="Cambria" w:hAnsi="Cambria" w:cstheme="majorHAnsi"/>
          <w:sz w:val="21"/>
          <w:szCs w:val="21"/>
        </w:rPr>
        <w:t xml:space="preserve">dwóch </w:t>
      </w:r>
      <w:r w:rsidRPr="00D05C3A">
        <w:rPr>
          <w:rFonts w:ascii="Cambria" w:hAnsi="Cambria" w:cstheme="majorHAnsi"/>
          <w:sz w:val="21"/>
          <w:szCs w:val="21"/>
        </w:rPr>
        <w:t>jednakowo brzmiących egzemplarzach,</w:t>
      </w:r>
      <w:r w:rsidR="00C27940" w:rsidRPr="00D05C3A">
        <w:rPr>
          <w:rFonts w:ascii="Cambria" w:hAnsi="Cambria" w:cstheme="majorHAnsi"/>
          <w:sz w:val="21"/>
          <w:szCs w:val="21"/>
        </w:rPr>
        <w:t xml:space="preserve"> po jednym dla każdej ze stron</w:t>
      </w:r>
      <w:r w:rsidRPr="00D05C3A">
        <w:rPr>
          <w:rFonts w:ascii="Cambria" w:hAnsi="Cambria" w:cstheme="majorHAnsi"/>
          <w:sz w:val="21"/>
          <w:szCs w:val="21"/>
          <w:lang w:eastAsia="pl-PL"/>
        </w:rPr>
        <w:t xml:space="preserve">. </w:t>
      </w:r>
    </w:p>
    <w:p w14:paraId="2112D33B" w14:textId="77777777" w:rsidR="00032010" w:rsidRPr="00D05C3A" w:rsidRDefault="00032010" w:rsidP="006A7CCA">
      <w:pPr>
        <w:tabs>
          <w:tab w:val="left" w:pos="5387"/>
        </w:tabs>
        <w:jc w:val="both"/>
        <w:rPr>
          <w:rFonts w:ascii="Cambria" w:hAnsi="Cambria" w:cstheme="majorHAnsi"/>
          <w:color w:val="FF0000"/>
          <w:sz w:val="21"/>
          <w:szCs w:val="21"/>
        </w:rPr>
      </w:pPr>
    </w:p>
    <w:p w14:paraId="6A3E356E" w14:textId="77777777" w:rsidR="00032010" w:rsidRPr="00D05C3A" w:rsidRDefault="00032010" w:rsidP="006A7CCA">
      <w:pPr>
        <w:tabs>
          <w:tab w:val="left" w:pos="5387"/>
        </w:tabs>
        <w:jc w:val="both"/>
        <w:rPr>
          <w:rFonts w:ascii="Cambria" w:hAnsi="Cambria" w:cstheme="majorHAnsi"/>
          <w:color w:val="FF0000"/>
          <w:sz w:val="21"/>
          <w:szCs w:val="21"/>
        </w:rPr>
      </w:pPr>
    </w:p>
    <w:p w14:paraId="6F94A33C" w14:textId="77777777" w:rsidR="006E6CD4" w:rsidRPr="00D05C3A" w:rsidRDefault="006E6CD4" w:rsidP="006A7CCA">
      <w:pPr>
        <w:tabs>
          <w:tab w:val="left" w:pos="5387"/>
        </w:tabs>
        <w:jc w:val="both"/>
        <w:rPr>
          <w:rFonts w:ascii="Cambria" w:hAnsi="Cambria" w:cstheme="majorHAnsi"/>
          <w:b/>
          <w:bCs/>
          <w:sz w:val="21"/>
          <w:szCs w:val="21"/>
        </w:rPr>
      </w:pPr>
      <w:r w:rsidRPr="00D05C3A">
        <w:rPr>
          <w:rFonts w:ascii="Cambria" w:hAnsi="Cambria" w:cstheme="majorHAnsi"/>
          <w:sz w:val="21"/>
          <w:szCs w:val="21"/>
        </w:rPr>
        <w:t xml:space="preserve">                </w:t>
      </w:r>
      <w:r w:rsidRPr="00D05C3A">
        <w:rPr>
          <w:rFonts w:ascii="Cambria" w:hAnsi="Cambria" w:cstheme="majorHAnsi"/>
          <w:b/>
          <w:bCs/>
          <w:sz w:val="21"/>
          <w:szCs w:val="21"/>
        </w:rPr>
        <w:t>ZAMAWIAJĄCY</w:t>
      </w:r>
      <w:r w:rsidRPr="00D05C3A">
        <w:rPr>
          <w:rFonts w:ascii="Cambria" w:hAnsi="Cambria" w:cstheme="majorHAnsi"/>
          <w:b/>
          <w:bCs/>
          <w:sz w:val="21"/>
          <w:szCs w:val="21"/>
        </w:rPr>
        <w:tab/>
      </w:r>
      <w:r w:rsidRPr="00D05C3A">
        <w:rPr>
          <w:rFonts w:ascii="Cambria" w:hAnsi="Cambria" w:cstheme="majorHAnsi"/>
          <w:b/>
          <w:bCs/>
          <w:sz w:val="21"/>
          <w:szCs w:val="21"/>
        </w:rPr>
        <w:tab/>
      </w:r>
      <w:r w:rsidRPr="00D05C3A">
        <w:rPr>
          <w:rFonts w:ascii="Cambria" w:hAnsi="Cambria" w:cstheme="majorHAnsi"/>
          <w:b/>
          <w:bCs/>
          <w:sz w:val="21"/>
          <w:szCs w:val="21"/>
        </w:rPr>
        <w:tab/>
      </w:r>
      <w:r w:rsidRPr="00D05C3A">
        <w:rPr>
          <w:rFonts w:ascii="Cambria" w:hAnsi="Cambria" w:cstheme="majorHAnsi"/>
          <w:b/>
          <w:bCs/>
          <w:sz w:val="21"/>
          <w:szCs w:val="21"/>
        </w:rPr>
        <w:tab/>
        <w:t>WYKONAWCA</w:t>
      </w:r>
    </w:p>
    <w:p w14:paraId="344732AD" w14:textId="77777777" w:rsidR="006E6CD4" w:rsidRDefault="006E6CD4" w:rsidP="006A7CCA">
      <w:pPr>
        <w:suppressAutoHyphens w:val="0"/>
        <w:spacing w:after="160"/>
        <w:rPr>
          <w:rFonts w:ascii="Cambria" w:eastAsia="Calibri" w:hAnsi="Cambria" w:cstheme="majorHAnsi"/>
          <w:color w:val="FF0000"/>
          <w:sz w:val="21"/>
          <w:szCs w:val="21"/>
          <w:lang w:eastAsia="en-US"/>
        </w:rPr>
      </w:pPr>
    </w:p>
    <w:p w14:paraId="2A6FF6AF" w14:textId="77777777" w:rsidR="00612FC0" w:rsidRPr="00D05C3A" w:rsidRDefault="00612FC0" w:rsidP="006A7CCA">
      <w:pPr>
        <w:suppressAutoHyphens w:val="0"/>
        <w:spacing w:after="160"/>
        <w:rPr>
          <w:rFonts w:ascii="Cambria" w:eastAsia="Calibri" w:hAnsi="Cambria" w:cstheme="majorHAnsi"/>
          <w:color w:val="FF0000"/>
          <w:sz w:val="21"/>
          <w:szCs w:val="21"/>
          <w:lang w:eastAsia="en-US"/>
        </w:rPr>
      </w:pPr>
    </w:p>
    <w:p w14:paraId="24575744" w14:textId="77777777" w:rsidR="006E6CD4" w:rsidRPr="00D05C3A" w:rsidRDefault="006E6CD4" w:rsidP="006A7CCA">
      <w:pPr>
        <w:suppressAutoHyphens w:val="0"/>
        <w:ind w:left="4248" w:firstLine="708"/>
        <w:jc w:val="both"/>
        <w:rPr>
          <w:rFonts w:ascii="Cambria" w:hAnsi="Cambria" w:cstheme="majorHAnsi"/>
          <w:b/>
          <w:color w:val="FF0000"/>
          <w:sz w:val="21"/>
          <w:szCs w:val="21"/>
        </w:rPr>
      </w:pPr>
    </w:p>
    <w:p w14:paraId="45BB8E50" w14:textId="77777777" w:rsidR="006E6CD4" w:rsidRDefault="006E6CD4" w:rsidP="006A7CCA">
      <w:pPr>
        <w:suppressAutoHyphens w:val="0"/>
        <w:ind w:left="4248" w:firstLine="708"/>
        <w:jc w:val="both"/>
        <w:rPr>
          <w:rFonts w:ascii="Cambria" w:hAnsi="Cambria" w:cstheme="majorHAnsi"/>
          <w:b/>
          <w:color w:val="FF0000"/>
          <w:sz w:val="21"/>
          <w:szCs w:val="21"/>
        </w:rPr>
      </w:pPr>
    </w:p>
    <w:p w14:paraId="474F7F42" w14:textId="77777777" w:rsidR="000051AA" w:rsidRDefault="000051AA" w:rsidP="006A7CCA">
      <w:pPr>
        <w:suppressAutoHyphens w:val="0"/>
        <w:ind w:left="4248" w:firstLine="708"/>
        <w:jc w:val="both"/>
        <w:rPr>
          <w:rFonts w:ascii="Cambria" w:hAnsi="Cambria" w:cstheme="majorHAnsi"/>
          <w:b/>
          <w:color w:val="FF0000"/>
          <w:sz w:val="21"/>
          <w:szCs w:val="21"/>
        </w:rPr>
      </w:pPr>
    </w:p>
    <w:p w14:paraId="4FD1EBE8" w14:textId="77777777" w:rsidR="000051AA" w:rsidRDefault="000051AA" w:rsidP="006A7CCA">
      <w:pPr>
        <w:suppressAutoHyphens w:val="0"/>
        <w:ind w:left="4248" w:firstLine="708"/>
        <w:jc w:val="both"/>
        <w:rPr>
          <w:rFonts w:ascii="Cambria" w:hAnsi="Cambria" w:cstheme="majorHAnsi"/>
          <w:b/>
          <w:color w:val="FF0000"/>
          <w:sz w:val="21"/>
          <w:szCs w:val="21"/>
        </w:rPr>
      </w:pPr>
    </w:p>
    <w:p w14:paraId="4353F075" w14:textId="77777777" w:rsidR="000051AA" w:rsidRDefault="000051AA" w:rsidP="006A7CCA">
      <w:pPr>
        <w:suppressAutoHyphens w:val="0"/>
        <w:ind w:left="4248" w:firstLine="708"/>
        <w:jc w:val="both"/>
        <w:rPr>
          <w:rFonts w:ascii="Cambria" w:hAnsi="Cambria" w:cstheme="majorHAnsi"/>
          <w:b/>
          <w:color w:val="FF0000"/>
          <w:sz w:val="21"/>
          <w:szCs w:val="21"/>
        </w:rPr>
      </w:pPr>
    </w:p>
    <w:p w14:paraId="063C95CB" w14:textId="77777777" w:rsidR="00316F9D" w:rsidRDefault="00316F9D" w:rsidP="006A7CCA">
      <w:pPr>
        <w:suppressAutoHyphens w:val="0"/>
        <w:ind w:left="4248" w:firstLine="708"/>
        <w:jc w:val="both"/>
        <w:rPr>
          <w:rFonts w:ascii="Cambria" w:hAnsi="Cambria" w:cstheme="majorHAnsi"/>
          <w:b/>
          <w:color w:val="FF0000"/>
          <w:sz w:val="21"/>
          <w:szCs w:val="21"/>
        </w:rPr>
      </w:pPr>
    </w:p>
    <w:p w14:paraId="5D4B45B1" w14:textId="77777777" w:rsidR="00316F9D" w:rsidRDefault="00316F9D" w:rsidP="006A7CCA">
      <w:pPr>
        <w:suppressAutoHyphens w:val="0"/>
        <w:ind w:left="4248" w:firstLine="708"/>
        <w:jc w:val="both"/>
        <w:rPr>
          <w:rFonts w:ascii="Cambria" w:hAnsi="Cambria" w:cstheme="majorHAnsi"/>
          <w:b/>
          <w:color w:val="FF0000"/>
          <w:sz w:val="21"/>
          <w:szCs w:val="21"/>
        </w:rPr>
      </w:pPr>
    </w:p>
    <w:p w14:paraId="2BBD72F1" w14:textId="77777777" w:rsidR="00316F9D" w:rsidRDefault="00316F9D" w:rsidP="006A7CCA">
      <w:pPr>
        <w:suppressAutoHyphens w:val="0"/>
        <w:ind w:left="4248" w:firstLine="708"/>
        <w:jc w:val="both"/>
        <w:rPr>
          <w:rFonts w:ascii="Cambria" w:hAnsi="Cambria" w:cstheme="majorHAnsi"/>
          <w:b/>
          <w:color w:val="FF0000"/>
          <w:sz w:val="21"/>
          <w:szCs w:val="21"/>
        </w:rPr>
      </w:pPr>
    </w:p>
    <w:p w14:paraId="1DEF40A6" w14:textId="77777777" w:rsidR="00316F9D" w:rsidRDefault="00316F9D" w:rsidP="006A7CCA">
      <w:pPr>
        <w:suppressAutoHyphens w:val="0"/>
        <w:ind w:left="4248" w:firstLine="708"/>
        <w:jc w:val="both"/>
        <w:rPr>
          <w:rFonts w:ascii="Cambria" w:hAnsi="Cambria" w:cstheme="majorHAnsi"/>
          <w:b/>
          <w:color w:val="FF0000"/>
          <w:sz w:val="21"/>
          <w:szCs w:val="21"/>
        </w:rPr>
      </w:pPr>
    </w:p>
    <w:p w14:paraId="7E8FE383" w14:textId="77777777" w:rsidR="00316F9D" w:rsidRDefault="00316F9D" w:rsidP="006A7CCA">
      <w:pPr>
        <w:suppressAutoHyphens w:val="0"/>
        <w:ind w:left="4248" w:firstLine="708"/>
        <w:jc w:val="both"/>
        <w:rPr>
          <w:rFonts w:ascii="Cambria" w:hAnsi="Cambria" w:cstheme="majorHAnsi"/>
          <w:b/>
          <w:color w:val="FF0000"/>
          <w:sz w:val="21"/>
          <w:szCs w:val="21"/>
        </w:rPr>
      </w:pPr>
    </w:p>
    <w:p w14:paraId="7118162B" w14:textId="77777777" w:rsidR="00316F9D" w:rsidRDefault="00316F9D" w:rsidP="006A7CCA">
      <w:pPr>
        <w:suppressAutoHyphens w:val="0"/>
        <w:ind w:left="4248" w:firstLine="708"/>
        <w:jc w:val="both"/>
        <w:rPr>
          <w:rFonts w:ascii="Cambria" w:hAnsi="Cambria" w:cstheme="majorHAnsi"/>
          <w:b/>
          <w:color w:val="FF0000"/>
          <w:sz w:val="21"/>
          <w:szCs w:val="21"/>
        </w:rPr>
      </w:pPr>
    </w:p>
    <w:p w14:paraId="441759F2" w14:textId="77777777" w:rsidR="00316F9D" w:rsidRDefault="00316F9D" w:rsidP="006A7CCA">
      <w:pPr>
        <w:suppressAutoHyphens w:val="0"/>
        <w:ind w:left="4248" w:firstLine="708"/>
        <w:jc w:val="both"/>
        <w:rPr>
          <w:rFonts w:ascii="Cambria" w:hAnsi="Cambria" w:cstheme="majorHAnsi"/>
          <w:b/>
          <w:color w:val="FF0000"/>
          <w:sz w:val="21"/>
          <w:szCs w:val="21"/>
        </w:rPr>
      </w:pPr>
    </w:p>
    <w:p w14:paraId="4EE26929" w14:textId="77777777" w:rsidR="00316F9D" w:rsidRDefault="00316F9D" w:rsidP="006A7CCA">
      <w:pPr>
        <w:suppressAutoHyphens w:val="0"/>
        <w:ind w:left="4248" w:firstLine="708"/>
        <w:jc w:val="both"/>
        <w:rPr>
          <w:rFonts w:ascii="Cambria" w:hAnsi="Cambria" w:cstheme="majorHAnsi"/>
          <w:b/>
          <w:color w:val="FF0000"/>
          <w:sz w:val="21"/>
          <w:szCs w:val="21"/>
        </w:rPr>
      </w:pPr>
    </w:p>
    <w:p w14:paraId="5EE93856" w14:textId="77777777" w:rsidR="000051AA" w:rsidRDefault="000051AA" w:rsidP="006A7CCA">
      <w:pPr>
        <w:suppressAutoHyphens w:val="0"/>
        <w:ind w:left="4248" w:firstLine="708"/>
        <w:jc w:val="both"/>
        <w:rPr>
          <w:rFonts w:ascii="Cambria" w:hAnsi="Cambria" w:cstheme="majorHAnsi"/>
          <w:b/>
          <w:color w:val="FF0000"/>
          <w:sz w:val="21"/>
          <w:szCs w:val="21"/>
        </w:rPr>
      </w:pPr>
    </w:p>
    <w:p w14:paraId="34233168" w14:textId="77777777" w:rsidR="000051AA" w:rsidRPr="00D05C3A" w:rsidRDefault="000051AA" w:rsidP="006A7CCA">
      <w:pPr>
        <w:suppressAutoHyphens w:val="0"/>
        <w:ind w:left="4248" w:firstLine="708"/>
        <w:jc w:val="both"/>
        <w:rPr>
          <w:rFonts w:ascii="Cambria" w:hAnsi="Cambria" w:cstheme="majorHAnsi"/>
          <w:b/>
          <w:color w:val="FF0000"/>
          <w:sz w:val="21"/>
          <w:szCs w:val="21"/>
        </w:rPr>
      </w:pPr>
    </w:p>
    <w:p w14:paraId="452B276A" w14:textId="77777777" w:rsidR="003604AA" w:rsidRPr="00D05C3A" w:rsidRDefault="0071681B" w:rsidP="006A7CCA">
      <w:pPr>
        <w:spacing w:before="80" w:after="80"/>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Załączniki:</w:t>
      </w:r>
    </w:p>
    <w:p w14:paraId="2393F609" w14:textId="77777777" w:rsidR="0071681B" w:rsidRPr="00D05C3A" w:rsidRDefault="00ED275D" w:rsidP="005A7276">
      <w:pPr>
        <w:pStyle w:val="Akapitzlist"/>
        <w:widowControl w:val="0"/>
        <w:numPr>
          <w:ilvl w:val="6"/>
          <w:numId w:val="30"/>
        </w:numPr>
        <w:autoSpaceDE w:val="0"/>
        <w:autoSpaceDN w:val="0"/>
        <w:adjustRightInd w:val="0"/>
        <w:spacing w:before="80" w:after="80" w:line="240" w:lineRule="auto"/>
        <w:ind w:left="709" w:hanging="425"/>
        <w:jc w:val="both"/>
        <w:rPr>
          <w:rFonts w:ascii="Cambria" w:hAnsi="Cambria" w:cstheme="majorHAnsi"/>
          <w:sz w:val="21"/>
          <w:szCs w:val="21"/>
          <w:lang w:eastAsia="pl-PL"/>
        </w:rPr>
      </w:pPr>
      <w:r w:rsidRPr="00D05C3A">
        <w:rPr>
          <w:rFonts w:ascii="Cambria" w:hAnsi="Cambria" w:cstheme="majorHAnsi"/>
          <w:sz w:val="21"/>
          <w:szCs w:val="21"/>
          <w:lang w:eastAsia="pl-PL"/>
        </w:rPr>
        <w:t xml:space="preserve">Załącznik nr 1 - </w:t>
      </w:r>
      <w:r w:rsidR="0071681B" w:rsidRPr="00D05C3A">
        <w:rPr>
          <w:rFonts w:ascii="Cambria" w:hAnsi="Cambria" w:cstheme="majorHAnsi"/>
          <w:sz w:val="21"/>
          <w:szCs w:val="21"/>
          <w:lang w:eastAsia="pl-PL"/>
        </w:rPr>
        <w:t xml:space="preserve">Specyfikacja Warunków Zamówienia wraz z załącznikami; </w:t>
      </w:r>
    </w:p>
    <w:p w14:paraId="7E5279A7" w14:textId="77777777" w:rsidR="0071681B" w:rsidRPr="00680E9B" w:rsidRDefault="00ED275D" w:rsidP="006A7CCA">
      <w:pPr>
        <w:widowControl w:val="0"/>
        <w:numPr>
          <w:ilvl w:val="6"/>
          <w:numId w:val="30"/>
        </w:numPr>
        <w:suppressAutoHyphens w:val="0"/>
        <w:autoSpaceDE w:val="0"/>
        <w:autoSpaceDN w:val="0"/>
        <w:adjustRightInd w:val="0"/>
        <w:spacing w:before="80" w:after="80"/>
        <w:ind w:left="709" w:hanging="425"/>
        <w:jc w:val="both"/>
        <w:rPr>
          <w:rFonts w:ascii="Cambria" w:hAnsi="Cambria" w:cstheme="majorHAnsi"/>
          <w:sz w:val="21"/>
          <w:szCs w:val="21"/>
          <w:lang w:eastAsia="pl-PL"/>
        </w:rPr>
      </w:pPr>
      <w:r w:rsidRPr="00D05C3A">
        <w:rPr>
          <w:rFonts w:ascii="Cambria" w:hAnsi="Cambria" w:cstheme="majorHAnsi"/>
          <w:sz w:val="21"/>
          <w:szCs w:val="21"/>
          <w:lang w:eastAsia="pl-PL"/>
        </w:rPr>
        <w:t>Załącznik nr 2 - Oferta Wykonawcy</w:t>
      </w:r>
      <w:r w:rsidR="00612FC0">
        <w:rPr>
          <w:rFonts w:ascii="Cambria" w:hAnsi="Cambria" w:cstheme="majorHAnsi"/>
          <w:sz w:val="21"/>
          <w:szCs w:val="21"/>
          <w:lang w:eastAsia="pl-PL"/>
        </w:rPr>
        <w:t>.</w:t>
      </w:r>
    </w:p>
    <w:sectPr w:rsidR="0071681B" w:rsidRPr="00680E9B" w:rsidSect="006A74F7">
      <w:headerReference w:type="default" r:id="rId11"/>
      <w:footerReference w:type="default" r:id="rId12"/>
      <w:pgSz w:w="11906" w:h="16838"/>
      <w:pgMar w:top="1417" w:right="1417" w:bottom="1417" w:left="1417" w:header="708" w:footer="720" w:gutter="0"/>
      <w:cols w:space="708"/>
      <w:docGrid w:linePitch="600" w:charSpace="409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D644D9" w16cex:dateUtc="2024-11-20T07:50:00Z"/>
  <w16cex:commentExtensible w16cex:durableId="1510C0D7" w16cex:dateUtc="2024-11-20T07:56:00Z"/>
  <w16cex:commentExtensible w16cex:durableId="0D64B9CE" w16cex:dateUtc="2024-11-20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800EB8" w16cid:durableId="34D644D9"/>
  <w16cid:commentId w16cid:paraId="71590C25" w16cid:durableId="1510C0D7"/>
  <w16cid:commentId w16cid:paraId="1385DB8E" w16cid:durableId="0D64B9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9CC7C" w14:textId="77777777" w:rsidR="00515BD7" w:rsidRDefault="00515BD7">
      <w:r>
        <w:separator/>
      </w:r>
    </w:p>
  </w:endnote>
  <w:endnote w:type="continuationSeparator" w:id="0">
    <w:p w14:paraId="41A899CF" w14:textId="77777777" w:rsidR="00515BD7" w:rsidRDefault="0051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985269"/>
      <w:docPartObj>
        <w:docPartGallery w:val="Page Numbers (Bottom of Page)"/>
        <w:docPartUnique/>
      </w:docPartObj>
    </w:sdtPr>
    <w:sdtEndPr>
      <w:rPr>
        <w:rFonts w:ascii="Cambria" w:hAnsi="Cambria"/>
      </w:rPr>
    </w:sdtEndPr>
    <w:sdtContent>
      <w:p w14:paraId="55DBE3CD" w14:textId="77777777" w:rsidR="00687E68" w:rsidRPr="00573736" w:rsidRDefault="00BB08AC">
        <w:pPr>
          <w:pStyle w:val="Stopka"/>
          <w:jc w:val="right"/>
          <w:rPr>
            <w:rFonts w:ascii="Cambria" w:hAnsi="Cambria"/>
          </w:rPr>
        </w:pPr>
        <w:r w:rsidRPr="00155E1D">
          <w:rPr>
            <w:rFonts w:ascii="Cambria" w:hAnsi="Cambria"/>
            <w:sz w:val="22"/>
          </w:rPr>
          <w:fldChar w:fldCharType="begin"/>
        </w:r>
        <w:r w:rsidR="00687E68" w:rsidRPr="00155E1D">
          <w:rPr>
            <w:rFonts w:ascii="Cambria" w:hAnsi="Cambria"/>
            <w:sz w:val="22"/>
          </w:rPr>
          <w:instrText>PAGE   \* MERGEFORMAT</w:instrText>
        </w:r>
        <w:r w:rsidRPr="00155E1D">
          <w:rPr>
            <w:rFonts w:ascii="Cambria" w:hAnsi="Cambria"/>
            <w:sz w:val="22"/>
          </w:rPr>
          <w:fldChar w:fldCharType="separate"/>
        </w:r>
        <w:r w:rsidR="00AC2045">
          <w:rPr>
            <w:rFonts w:ascii="Cambria" w:hAnsi="Cambria"/>
            <w:noProof/>
            <w:sz w:val="22"/>
          </w:rPr>
          <w:t>13</w:t>
        </w:r>
        <w:r w:rsidRPr="00155E1D">
          <w:rPr>
            <w:rFonts w:ascii="Cambria" w:hAnsi="Cambria"/>
            <w:sz w:val="22"/>
          </w:rPr>
          <w:fldChar w:fldCharType="end"/>
        </w:r>
      </w:p>
    </w:sdtContent>
  </w:sdt>
  <w:p w14:paraId="6FBF033D" w14:textId="77777777" w:rsidR="00687E68" w:rsidRDefault="00687E68" w:rsidP="00573736">
    <w:pPr>
      <w:pStyle w:val="Stopka"/>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C97FE" w14:textId="77777777" w:rsidR="00515BD7" w:rsidRDefault="00515BD7">
      <w:r>
        <w:separator/>
      </w:r>
    </w:p>
  </w:footnote>
  <w:footnote w:type="continuationSeparator" w:id="0">
    <w:p w14:paraId="0164C477" w14:textId="77777777" w:rsidR="00515BD7" w:rsidRDefault="00515BD7">
      <w:r>
        <w:continuationSeparator/>
      </w:r>
    </w:p>
  </w:footnote>
  <w:footnote w:id="1">
    <w:p w14:paraId="25FC699C" w14:textId="77777777" w:rsidR="00687E68" w:rsidRPr="00A30BBF" w:rsidRDefault="00687E68" w:rsidP="00C27940">
      <w:pPr>
        <w:pStyle w:val="Tekstprzypisudolnego"/>
        <w:jc w:val="both"/>
        <w:rPr>
          <w:rFonts w:ascii="Cambria" w:hAnsi="Cambria"/>
        </w:rPr>
      </w:pPr>
      <w:r w:rsidRPr="00A30BBF">
        <w:rPr>
          <w:rStyle w:val="Odwoanieprzypisudolnego"/>
          <w:rFonts w:ascii="Cambria" w:hAnsi="Cambria"/>
        </w:rPr>
        <w:footnoteRef/>
      </w:r>
      <w:r w:rsidRPr="00A30BBF">
        <w:rPr>
          <w:rFonts w:ascii="Cambria" w:hAnsi="Cambria"/>
        </w:rPr>
        <w:t xml:space="preserve"> Wskaźnik, o którym mowa w art. 25 ust. 11 ustawy z dnia 17 grudnia 1998 r. o emeryturach i rentach z Funduszu Ubezpieczeń Społecznych (t.j. Dz. U. z 202</w:t>
      </w:r>
      <w:r>
        <w:rPr>
          <w:rFonts w:ascii="Cambria" w:hAnsi="Cambria"/>
        </w:rPr>
        <w:t>3</w:t>
      </w:r>
      <w:r w:rsidRPr="00A30BBF">
        <w:rPr>
          <w:rFonts w:ascii="Cambria" w:hAnsi="Cambria"/>
        </w:rPr>
        <w:t xml:space="preserve"> r. poz. </w:t>
      </w:r>
      <w:r>
        <w:rPr>
          <w:rFonts w:ascii="Cambria" w:hAnsi="Cambria"/>
        </w:rPr>
        <w:t>1251</w:t>
      </w:r>
      <w:r w:rsidRPr="00A30BBF">
        <w:rPr>
          <w:rFonts w:ascii="Cambria" w:hAnsi="Cambria"/>
        </w:rPr>
        <w:t xml:space="preserve"> ze zm.).</w:t>
      </w:r>
    </w:p>
  </w:footnote>
  <w:footnote w:id="2">
    <w:p w14:paraId="5F6C5E03" w14:textId="77777777" w:rsidR="00687E68" w:rsidRPr="00C13B17" w:rsidRDefault="00687E68">
      <w:pPr>
        <w:pStyle w:val="Tekstprzypisudolnego"/>
        <w:rPr>
          <w:rFonts w:ascii="Cambria" w:hAnsi="Cambria"/>
        </w:rPr>
      </w:pPr>
      <w:r w:rsidRPr="00C13B17">
        <w:rPr>
          <w:rStyle w:val="Odwoanieprzypisudolnego"/>
          <w:rFonts w:ascii="Cambria" w:hAnsi="Cambria"/>
        </w:rPr>
        <w:footnoteRef/>
      </w:r>
      <w:r w:rsidRPr="00C13B17">
        <w:rPr>
          <w:rFonts w:ascii="Cambria" w:hAnsi="Cambria"/>
        </w:rPr>
        <w:t xml:space="preserve"> Należy uzupełnić dane kontaktowe przy zawieraniu umowy.</w:t>
      </w:r>
    </w:p>
  </w:footnote>
  <w:footnote w:id="3">
    <w:p w14:paraId="5B5F78D9" w14:textId="77777777" w:rsidR="00687E68" w:rsidRPr="00203E19" w:rsidRDefault="00687E68" w:rsidP="00C27940">
      <w:pPr>
        <w:pStyle w:val="Tekstprzypisudolnego"/>
        <w:rPr>
          <w:rFonts w:ascii="Cambria" w:hAnsi="Cambria"/>
        </w:rPr>
      </w:pPr>
      <w:r w:rsidRPr="00203E19">
        <w:rPr>
          <w:rStyle w:val="Odwoanieprzypisudolnego"/>
          <w:rFonts w:ascii="Cambria" w:hAnsi="Cambria"/>
        </w:rPr>
        <w:footnoteRef/>
      </w:r>
      <w:r w:rsidRPr="00203E19">
        <w:rPr>
          <w:rFonts w:ascii="Cambria" w:hAnsi="Cambria"/>
        </w:rPr>
        <w:t xml:space="preserve"> Należy uzupełnić dane koordynatorów ds. realizacji Umowy przy zawieraniu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37632" w14:textId="77777777" w:rsidR="00CE4265" w:rsidRPr="00CE4265" w:rsidRDefault="00E07266">
    <w:pPr>
      <w:pStyle w:val="Nagwek"/>
      <w:rPr>
        <w:rFonts w:ascii="Cambria" w:hAnsi="Cambria"/>
        <w:sz w:val="21"/>
        <w:szCs w:val="21"/>
      </w:rPr>
    </w:pPr>
    <w:r>
      <w:rPr>
        <w:rFonts w:ascii="Cambria" w:hAnsi="Cambria"/>
        <w:sz w:val="21"/>
        <w:szCs w:val="21"/>
      </w:rPr>
      <w:t>ZP.271.13.2024</w:t>
    </w:r>
    <w:r w:rsidR="00CE4265" w:rsidRPr="00CE4265">
      <w:rPr>
        <w:rFonts w:ascii="Cambria" w:hAnsi="Cambria"/>
        <w:sz w:val="21"/>
        <w:szCs w:val="21"/>
      </w:rPr>
      <w:t>.ŻS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F50CB7E"/>
    <w:name w:val="WW8Num2"/>
    <w:lvl w:ilvl="0">
      <w:start w:val="1"/>
      <w:numFmt w:val="decimal"/>
      <w:lvlText w:val="%1."/>
      <w:lvlJc w:val="left"/>
      <w:pPr>
        <w:tabs>
          <w:tab w:val="num" w:pos="0"/>
        </w:tabs>
        <w:ind w:left="720" w:hanging="360"/>
      </w:pPr>
      <w:rPr>
        <w:rFonts w:ascii="Symbol" w:hAnsi="Symbol" w:cs="Symbol" w:hint="default"/>
        <w:color w:val="000000"/>
        <w:sz w:val="22"/>
        <w:szCs w:val="22"/>
      </w:rPr>
    </w:lvl>
  </w:abstractNum>
  <w:abstractNum w:abstractNumId="1" w15:restartNumberingAfterBreak="0">
    <w:nsid w:val="00000003"/>
    <w:multiLevelType w:val="singleLevel"/>
    <w:tmpl w:val="37C8613A"/>
    <w:name w:val="WW8Num3"/>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 w15:restartNumberingAfterBreak="0">
    <w:nsid w:val="00000004"/>
    <w:multiLevelType w:val="singleLevel"/>
    <w:tmpl w:val="53488C66"/>
    <w:name w:val="WW8Num4"/>
    <w:lvl w:ilvl="0">
      <w:start w:val="1"/>
      <w:numFmt w:val="decimal"/>
      <w:lvlText w:val="%1."/>
      <w:lvlJc w:val="left"/>
      <w:pPr>
        <w:tabs>
          <w:tab w:val="num" w:pos="0"/>
        </w:tabs>
        <w:ind w:left="360" w:hanging="360"/>
      </w:pPr>
      <w:rPr>
        <w:rFonts w:ascii="Cambria" w:hAnsi="Cambria" w:cs="Arial" w:hint="default"/>
        <w:b w:val="0"/>
        <w:sz w:val="22"/>
        <w:szCs w:val="21"/>
      </w:rPr>
    </w:lvl>
  </w:abstractNum>
  <w:abstractNum w:abstractNumId="3" w15:restartNumberingAfterBreak="0">
    <w:nsid w:val="00000005"/>
    <w:multiLevelType w:val="singleLevel"/>
    <w:tmpl w:val="96DCF7A6"/>
    <w:name w:val="WW8Num5"/>
    <w:lvl w:ilvl="0">
      <w:start w:val="1"/>
      <w:numFmt w:val="decimal"/>
      <w:lvlText w:val="%1)"/>
      <w:lvlJc w:val="left"/>
      <w:pPr>
        <w:tabs>
          <w:tab w:val="num" w:pos="0"/>
        </w:tabs>
        <w:ind w:left="1080" w:hanging="360"/>
      </w:pPr>
      <w:rPr>
        <w:rFonts w:ascii="Cambria" w:hAnsi="Cambria" w:cs="Arial" w:hint="default"/>
        <w:sz w:val="22"/>
        <w:szCs w:val="22"/>
        <w:shd w:val="clear" w:color="auto" w:fill="FFFFFF"/>
      </w:rPr>
    </w:lvl>
  </w:abstractNum>
  <w:abstractNum w:abstractNumId="4" w15:restartNumberingAfterBreak="0">
    <w:nsid w:val="00000006"/>
    <w:multiLevelType w:val="singleLevel"/>
    <w:tmpl w:val="F78A2DB0"/>
    <w:name w:val="WW8Num6"/>
    <w:lvl w:ilvl="0">
      <w:start w:val="1"/>
      <w:numFmt w:val="decimal"/>
      <w:lvlText w:val="%1)"/>
      <w:lvlJc w:val="left"/>
      <w:pPr>
        <w:tabs>
          <w:tab w:val="num" w:pos="-76"/>
        </w:tabs>
        <w:ind w:left="644" w:hanging="360"/>
      </w:pPr>
      <w:rPr>
        <w:rFonts w:ascii="Arial" w:eastAsia="Calibri" w:hAnsi="Arial" w:cs="Arial" w:hint="default"/>
        <w:color w:val="auto"/>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644" w:hanging="360"/>
      </w:pPr>
      <w:rPr>
        <w:rFonts w:ascii="Arial" w:hAnsi="Arial" w:cs="Arial"/>
        <w:sz w:val="22"/>
        <w:szCs w:val="22"/>
      </w:rPr>
    </w:lvl>
  </w:abstractNum>
  <w:abstractNum w:abstractNumId="6" w15:restartNumberingAfterBreak="0">
    <w:nsid w:val="00000008"/>
    <w:multiLevelType w:val="singleLevel"/>
    <w:tmpl w:val="1FD8271C"/>
    <w:name w:val="WW8Num8"/>
    <w:lvl w:ilvl="0">
      <w:start w:val="1"/>
      <w:numFmt w:val="decimal"/>
      <w:lvlText w:val="%1."/>
      <w:lvlJc w:val="left"/>
      <w:pPr>
        <w:tabs>
          <w:tab w:val="num" w:pos="360"/>
        </w:tabs>
        <w:ind w:left="360" w:hanging="360"/>
      </w:pPr>
      <w:rPr>
        <w:rFonts w:ascii="Cambria" w:hAnsi="Cambria" w:cs="Arial" w:hint="default"/>
        <w:b w:val="0"/>
        <w:color w:val="auto"/>
        <w:sz w:val="22"/>
        <w:szCs w:val="24"/>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9" w15:restartNumberingAfterBreak="0">
    <w:nsid w:val="0000000B"/>
    <w:multiLevelType w:val="singleLevel"/>
    <w:tmpl w:val="1C1CCB94"/>
    <w:name w:val="WW8Num11"/>
    <w:lvl w:ilvl="0">
      <w:start w:val="1"/>
      <w:numFmt w:val="decimal"/>
      <w:lvlText w:val="%1)"/>
      <w:lvlJc w:val="left"/>
      <w:pPr>
        <w:tabs>
          <w:tab w:val="num" w:pos="0"/>
        </w:tabs>
        <w:ind w:left="720" w:hanging="360"/>
      </w:pPr>
      <w:rPr>
        <w:rFonts w:ascii="Cambria" w:eastAsia="Times New Roman" w:hAnsi="Cambria" w:cs="Arial" w:hint="default"/>
        <w:sz w:val="22"/>
        <w:szCs w:val="21"/>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hAnsi="Arial" w:cs="Arial" w:hint="default"/>
        <w:sz w:val="22"/>
        <w:szCs w:val="22"/>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eastAsia="Calibri" w:hAnsi="Arial" w:cs="Arial" w:hint="default"/>
        <w:bCs/>
        <w:color w:val="000000"/>
        <w:sz w:val="22"/>
        <w:szCs w:val="24"/>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w:eastAsia="Times New Roman" w:hAnsi="Arial" w:cs="Arial" w:hint="default"/>
        <w:sz w:val="22"/>
        <w:szCs w:val="24"/>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1080" w:hanging="360"/>
      </w:pPr>
      <w:rPr>
        <w:rFonts w:ascii="Arial" w:hAnsi="Arial" w:cs="Arial" w:hint="default"/>
        <w:sz w:val="22"/>
        <w:szCs w:val="22"/>
      </w:rPr>
    </w:lvl>
  </w:abstractNum>
  <w:abstractNum w:abstractNumId="14" w15:restartNumberingAfterBreak="0">
    <w:nsid w:val="00000010"/>
    <w:multiLevelType w:val="singleLevel"/>
    <w:tmpl w:val="E9366F76"/>
    <w:name w:val="WW8Num17"/>
    <w:lvl w:ilvl="0">
      <w:start w:val="1"/>
      <w:numFmt w:val="decimal"/>
      <w:lvlText w:val="%1)"/>
      <w:lvlJc w:val="left"/>
      <w:pPr>
        <w:tabs>
          <w:tab w:val="num" w:pos="208"/>
        </w:tabs>
        <w:ind w:left="928" w:hanging="360"/>
      </w:pPr>
      <w:rPr>
        <w:rFonts w:ascii="Cambria" w:eastAsia="Calibri" w:hAnsi="Cambria" w:cs="Arial" w:hint="default"/>
        <w:b w:val="0"/>
        <w:i w:val="0"/>
        <w:sz w:val="22"/>
        <w:szCs w:val="24"/>
      </w:rPr>
    </w:lvl>
  </w:abstractNum>
  <w:abstractNum w:abstractNumId="15" w15:restartNumberingAfterBreak="0">
    <w:nsid w:val="00000011"/>
    <w:multiLevelType w:val="singleLevel"/>
    <w:tmpl w:val="569C10EA"/>
    <w:name w:val="WW8Num18"/>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6" w15:restartNumberingAfterBreak="0">
    <w:nsid w:val="00000012"/>
    <w:multiLevelType w:val="singleLevel"/>
    <w:tmpl w:val="EE58689A"/>
    <w:name w:val="WW8Num19"/>
    <w:lvl w:ilvl="0">
      <w:start w:val="1"/>
      <w:numFmt w:val="decimal"/>
      <w:lvlText w:val="%1)"/>
      <w:lvlJc w:val="left"/>
      <w:pPr>
        <w:ind w:left="643" w:hanging="360"/>
      </w:pPr>
      <w:rPr>
        <w:rFonts w:ascii="Cambria" w:hAnsi="Cambria" w:cs="Arial" w:hint="default"/>
        <w:b w:val="0"/>
        <w:sz w:val="22"/>
        <w:szCs w:val="22"/>
      </w:rPr>
    </w:lvl>
  </w:abstractNum>
  <w:abstractNum w:abstractNumId="17" w15:restartNumberingAfterBreak="0">
    <w:nsid w:val="00000013"/>
    <w:multiLevelType w:val="singleLevel"/>
    <w:tmpl w:val="A900CE2A"/>
    <w:name w:val="WW8Num20"/>
    <w:lvl w:ilvl="0">
      <w:start w:val="1"/>
      <w:numFmt w:val="decimal"/>
      <w:lvlText w:val="%1)"/>
      <w:lvlJc w:val="left"/>
      <w:pPr>
        <w:tabs>
          <w:tab w:val="num" w:pos="0"/>
        </w:tabs>
        <w:ind w:left="720" w:hanging="360"/>
      </w:pPr>
      <w:rPr>
        <w:rFonts w:ascii="Cambria" w:hAnsi="Cambria" w:cs="Arial" w:hint="default"/>
        <w:i w:val="0"/>
        <w:iCs w:val="0"/>
        <w:sz w:val="22"/>
        <w:szCs w:val="21"/>
      </w:rPr>
    </w:lvl>
  </w:abstractNum>
  <w:abstractNum w:abstractNumId="18" w15:restartNumberingAfterBreak="0">
    <w:nsid w:val="00000014"/>
    <w:multiLevelType w:val="singleLevel"/>
    <w:tmpl w:val="4F6A2B10"/>
    <w:name w:val="WW8Num21"/>
    <w:lvl w:ilvl="0">
      <w:start w:val="2"/>
      <w:numFmt w:val="decimal"/>
      <w:lvlText w:val="%1."/>
      <w:lvlJc w:val="left"/>
      <w:pPr>
        <w:tabs>
          <w:tab w:val="num" w:pos="0"/>
        </w:tabs>
        <w:ind w:left="720" w:hanging="360"/>
      </w:pPr>
      <w:rPr>
        <w:rFonts w:cs="Arial" w:hint="default"/>
        <w:color w:val="auto"/>
        <w:sz w:val="24"/>
        <w:szCs w:val="24"/>
      </w:rPr>
    </w:lvl>
  </w:abstractNum>
  <w:abstractNum w:abstractNumId="19" w15:restartNumberingAfterBreak="0">
    <w:nsid w:val="00000015"/>
    <w:multiLevelType w:val="singleLevel"/>
    <w:tmpl w:val="3768EAF8"/>
    <w:name w:val="WW8Num22"/>
    <w:lvl w:ilvl="0">
      <w:start w:val="6"/>
      <w:numFmt w:val="decimal"/>
      <w:lvlText w:val="%1."/>
      <w:lvlJc w:val="left"/>
      <w:pPr>
        <w:tabs>
          <w:tab w:val="num" w:pos="0"/>
        </w:tabs>
        <w:ind w:left="720" w:hanging="360"/>
      </w:pPr>
      <w:rPr>
        <w:rFonts w:ascii="Arial" w:hAnsi="Arial" w:cs="Arial" w:hint="default"/>
        <w:sz w:val="22"/>
        <w:szCs w:val="24"/>
      </w:rPr>
    </w:lvl>
  </w:abstractNum>
  <w:abstractNum w:abstractNumId="20" w15:restartNumberingAfterBreak="0">
    <w:nsid w:val="00000016"/>
    <w:multiLevelType w:val="singleLevel"/>
    <w:tmpl w:val="00000016"/>
    <w:name w:val="WW8Num23"/>
    <w:lvl w:ilvl="0">
      <w:start w:val="1"/>
      <w:numFmt w:val="decimal"/>
      <w:lvlText w:val="%1)"/>
      <w:lvlJc w:val="left"/>
      <w:pPr>
        <w:tabs>
          <w:tab w:val="num" w:pos="0"/>
        </w:tabs>
        <w:ind w:left="785" w:hanging="360"/>
      </w:pPr>
      <w:rPr>
        <w:rFonts w:ascii="Arial" w:hAnsi="Arial" w:cs="Arial" w:hint="default"/>
        <w:sz w:val="22"/>
        <w:szCs w:val="22"/>
        <w:shd w:val="clear" w:color="auto" w:fill="00FF00"/>
      </w:rPr>
    </w:lvl>
  </w:abstractNum>
  <w:abstractNum w:abstractNumId="21"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Arial" w:hAnsi="Arial" w:cs="Arial" w:hint="default"/>
        <w:sz w:val="22"/>
        <w:szCs w:val="22"/>
      </w:rPr>
    </w:lvl>
  </w:abstractNum>
  <w:abstractNum w:abstractNumId="22" w15:restartNumberingAfterBreak="0">
    <w:nsid w:val="00000018"/>
    <w:multiLevelType w:val="singleLevel"/>
    <w:tmpl w:val="00000018"/>
    <w:name w:val="WW8Num26"/>
    <w:lvl w:ilvl="0">
      <w:start w:val="1"/>
      <w:numFmt w:val="lowerLetter"/>
      <w:lvlText w:val="%1)"/>
      <w:lvlJc w:val="left"/>
      <w:pPr>
        <w:tabs>
          <w:tab w:val="num" w:pos="0"/>
        </w:tabs>
        <w:ind w:left="1428" w:hanging="360"/>
      </w:pPr>
      <w:rPr>
        <w:rFonts w:ascii="Arial" w:hAnsi="Arial" w:cs="Arial" w:hint="default"/>
        <w:bCs/>
        <w:sz w:val="22"/>
        <w:szCs w:val="22"/>
      </w:rPr>
    </w:lvl>
  </w:abstractNum>
  <w:abstractNum w:abstractNumId="23" w15:restartNumberingAfterBreak="0">
    <w:nsid w:val="00000019"/>
    <w:multiLevelType w:val="singleLevel"/>
    <w:tmpl w:val="00000019"/>
    <w:name w:val="WW8Num27"/>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4" w15:restartNumberingAfterBreak="0">
    <w:nsid w:val="0000001A"/>
    <w:multiLevelType w:val="singleLevel"/>
    <w:tmpl w:val="0000001A"/>
    <w:name w:val="WW8Num28"/>
    <w:lvl w:ilvl="0">
      <w:start w:val="1"/>
      <w:numFmt w:val="lowerLetter"/>
      <w:lvlText w:val="%1)"/>
      <w:lvlJc w:val="left"/>
      <w:pPr>
        <w:tabs>
          <w:tab w:val="num" w:pos="708"/>
        </w:tabs>
        <w:ind w:left="1428" w:hanging="360"/>
      </w:pPr>
      <w:rPr>
        <w:rFonts w:cs="Arial" w:hint="default"/>
        <w:bCs/>
        <w:sz w:val="24"/>
        <w:szCs w:val="24"/>
      </w:rPr>
    </w:lvl>
  </w:abstractNum>
  <w:abstractNum w:abstractNumId="25" w15:restartNumberingAfterBreak="0">
    <w:nsid w:val="0000001B"/>
    <w:multiLevelType w:val="multilevel"/>
    <w:tmpl w:val="7830559E"/>
    <w:name w:val="WW8Num29"/>
    <w:lvl w:ilvl="0">
      <w:start w:val="1"/>
      <w:numFmt w:val="decimal"/>
      <w:lvlText w:val="%1)"/>
      <w:lvlJc w:val="left"/>
      <w:pPr>
        <w:tabs>
          <w:tab w:val="num" w:pos="708"/>
        </w:tabs>
        <w:ind w:left="425" w:hanging="283"/>
      </w:pPr>
      <w:rPr>
        <w:b/>
        <w:bCs/>
        <w:sz w:val="22"/>
        <w:szCs w:val="22"/>
      </w:rPr>
    </w:lvl>
    <w:lvl w:ilvl="1">
      <w:start w:val="1"/>
      <w:numFmt w:val="decimal"/>
      <w:lvlText w:val="%2."/>
      <w:lvlJc w:val="left"/>
      <w:pPr>
        <w:tabs>
          <w:tab w:val="num" w:pos="1582"/>
        </w:tabs>
        <w:ind w:left="1582" w:hanging="360"/>
      </w:pPr>
      <w:rPr>
        <w:rFonts w:cs="Arial"/>
      </w:r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6" w15:restartNumberingAfterBreak="0">
    <w:nsid w:val="0000001C"/>
    <w:multiLevelType w:val="multilevel"/>
    <w:tmpl w:val="0000001C"/>
    <w:name w:val="WW8Num31"/>
    <w:lvl w:ilvl="0">
      <w:start w:val="1"/>
      <w:numFmt w:val="decimal"/>
      <w:lvlText w:val="%1. "/>
      <w:lvlJc w:val="left"/>
      <w:pPr>
        <w:tabs>
          <w:tab w:val="num" w:pos="708"/>
        </w:tabs>
        <w:ind w:left="425" w:hanging="283"/>
      </w:pPr>
      <w:rPr>
        <w:bCs/>
        <w:color w:val="000000"/>
      </w:r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7" w15:restartNumberingAfterBreak="0">
    <w:nsid w:val="00D22F12"/>
    <w:multiLevelType w:val="multilevel"/>
    <w:tmpl w:val="2B5AA798"/>
    <w:lvl w:ilvl="0">
      <w:start w:val="1"/>
      <w:numFmt w:val="decimal"/>
      <w:lvlText w:val="%1."/>
      <w:lvlJc w:val="left"/>
      <w:pPr>
        <w:ind w:left="360" w:hanging="360"/>
      </w:pPr>
      <w:rPr>
        <w:rFonts w:ascii="Cambria" w:eastAsia="Times New Roman" w:hAnsi="Cambria"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0DE7791"/>
    <w:multiLevelType w:val="multilevel"/>
    <w:tmpl w:val="8E62E69E"/>
    <w:name w:val="WW8Num17222"/>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5EB2D8D"/>
    <w:multiLevelType w:val="hybridMultilevel"/>
    <w:tmpl w:val="C38C5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D84C50"/>
    <w:multiLevelType w:val="hybridMultilevel"/>
    <w:tmpl w:val="FEBE6444"/>
    <w:lvl w:ilvl="0" w:tplc="3FAC313A">
      <w:start w:val="1"/>
      <w:numFmt w:val="decimal"/>
      <w:lvlText w:val="%1."/>
      <w:lvlJc w:val="left"/>
      <w:pPr>
        <w:ind w:left="924" w:hanging="564"/>
      </w:pPr>
      <w:rPr>
        <w:rFonts w:hint="default"/>
      </w:rPr>
    </w:lvl>
    <w:lvl w:ilvl="1" w:tplc="1D36F4A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7CD7AB7"/>
    <w:multiLevelType w:val="hybridMultilevel"/>
    <w:tmpl w:val="0FC2F698"/>
    <w:name w:val="WW8Num172"/>
    <w:lvl w:ilvl="0" w:tplc="CFAC9016">
      <w:start w:val="1"/>
      <w:numFmt w:val="decimal"/>
      <w:lvlText w:val="%1."/>
      <w:lvlJc w:val="left"/>
      <w:pPr>
        <w:tabs>
          <w:tab w:val="num" w:pos="360"/>
        </w:tabs>
        <w:ind w:left="36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035748"/>
    <w:multiLevelType w:val="multilevel"/>
    <w:tmpl w:val="27A89C14"/>
    <w:name w:val="WW8Num1722"/>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C6368AD"/>
    <w:multiLevelType w:val="hybridMultilevel"/>
    <w:tmpl w:val="9F2E22E8"/>
    <w:lvl w:ilvl="0" w:tplc="D1D45306">
      <w:start w:val="1"/>
      <w:numFmt w:val="decimal"/>
      <w:lvlText w:val="(%1)"/>
      <w:lvlJc w:val="left"/>
      <w:pPr>
        <w:ind w:left="1068" w:hanging="708"/>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0231CB"/>
    <w:multiLevelType w:val="multilevel"/>
    <w:tmpl w:val="0A6E5B9E"/>
    <w:lvl w:ilvl="0">
      <w:start w:val="1"/>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1342666"/>
    <w:multiLevelType w:val="hybridMultilevel"/>
    <w:tmpl w:val="94DAF89A"/>
    <w:lvl w:ilvl="0" w:tplc="7F068E1A">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81292F"/>
    <w:multiLevelType w:val="hybridMultilevel"/>
    <w:tmpl w:val="24A2DFD6"/>
    <w:lvl w:ilvl="0" w:tplc="D408BA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E34886"/>
    <w:multiLevelType w:val="hybridMultilevel"/>
    <w:tmpl w:val="E22AE01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15812285"/>
    <w:multiLevelType w:val="multilevel"/>
    <w:tmpl w:val="DE54D72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mbria" w:eastAsia="Times New Roman" w:hAnsi="Cambria"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7026A0F"/>
    <w:multiLevelType w:val="singleLevel"/>
    <w:tmpl w:val="92C28426"/>
    <w:lvl w:ilvl="0">
      <w:start w:val="1"/>
      <w:numFmt w:val="lowerLetter"/>
      <w:lvlText w:val="%1)"/>
      <w:legacy w:legacy="1" w:legacySpace="0" w:legacyIndent="336"/>
      <w:lvlJc w:val="left"/>
      <w:rPr>
        <w:rFonts w:ascii="Cambria" w:hAnsi="Cambria" w:cs="Times New Roman" w:hint="default"/>
        <w:strike w:val="0"/>
      </w:rPr>
    </w:lvl>
  </w:abstractNum>
  <w:abstractNum w:abstractNumId="40" w15:restartNumberingAfterBreak="0">
    <w:nsid w:val="25A575CD"/>
    <w:multiLevelType w:val="multilevel"/>
    <w:tmpl w:val="C2723A3A"/>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5594B58"/>
    <w:multiLevelType w:val="multilevel"/>
    <w:tmpl w:val="D6A4D570"/>
    <w:lvl w:ilvl="0">
      <w:start w:val="1"/>
      <w:numFmt w:val="decimal"/>
      <w:pStyle w:val="paragraf"/>
      <w:suff w:val="nothing"/>
      <w:lvlText w:val="§ %1."/>
      <w:lvlJc w:val="center"/>
      <w:pPr>
        <w:ind w:left="4680" w:hanging="1"/>
      </w:pPr>
      <w:rPr>
        <w:rFonts w:ascii="Times New Roman" w:hAnsi="Times New Roman" w:cs="Times New Roman" w:hint="default"/>
        <w:b/>
        <w:sz w:val="24"/>
        <w:szCs w:val="20"/>
      </w:rPr>
    </w:lvl>
    <w:lvl w:ilvl="1">
      <w:start w:val="1"/>
      <w:numFmt w:val="decimal"/>
      <w:pStyle w:val="ustp"/>
      <w:lvlText w:val="%2."/>
      <w:lvlJc w:val="right"/>
      <w:pPr>
        <w:tabs>
          <w:tab w:val="num" w:pos="968"/>
        </w:tabs>
        <w:ind w:left="0" w:firstLine="794"/>
      </w:pPr>
      <w:rPr>
        <w:rFonts w:ascii="Arial" w:hAnsi="Arial" w:cs="Arial" w:hint="default"/>
        <w:b w:val="0"/>
        <w:sz w:val="24"/>
        <w:szCs w:val="24"/>
      </w:rPr>
    </w:lvl>
    <w:lvl w:ilvl="2">
      <w:start w:val="1"/>
      <w:numFmt w:val="decimal"/>
      <w:pStyle w:val="punkt"/>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42" w15:restartNumberingAfterBreak="0">
    <w:nsid w:val="465A3472"/>
    <w:multiLevelType w:val="hybridMultilevel"/>
    <w:tmpl w:val="F1BA2560"/>
    <w:lvl w:ilvl="0" w:tplc="5C88550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286F9F"/>
    <w:multiLevelType w:val="hybridMultilevel"/>
    <w:tmpl w:val="D85247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C00C3C"/>
    <w:multiLevelType w:val="multilevel"/>
    <w:tmpl w:val="83CA4CBE"/>
    <w:lvl w:ilvl="0">
      <w:start w:val="1"/>
      <w:numFmt w:val="decimal"/>
      <w:lvlText w:val="%1."/>
      <w:lvlJc w:val="left"/>
      <w:pPr>
        <w:ind w:left="360" w:hanging="360"/>
      </w:pPr>
      <w:rPr>
        <w:rFonts w:ascii="Cambria" w:eastAsia="Times New Roman" w:hAnsi="Cambria" w:cs="Arial" w:hint="default"/>
        <w:b w:val="0"/>
      </w:rPr>
    </w:lvl>
    <w:lvl w:ilvl="1">
      <w:start w:val="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2530214"/>
    <w:multiLevelType w:val="singleLevel"/>
    <w:tmpl w:val="8708C6E2"/>
    <w:lvl w:ilvl="0">
      <w:start w:val="1"/>
      <w:numFmt w:val="lowerLetter"/>
      <w:lvlText w:val="%1)"/>
      <w:legacy w:legacy="1" w:legacySpace="0" w:legacyIndent="331"/>
      <w:lvlJc w:val="left"/>
      <w:rPr>
        <w:rFonts w:ascii="Cambria" w:eastAsia="Times New Roman" w:hAnsi="Cambria" w:cs="Arial"/>
      </w:rPr>
    </w:lvl>
  </w:abstractNum>
  <w:abstractNum w:abstractNumId="46" w15:restartNumberingAfterBreak="0">
    <w:nsid w:val="5EA102BC"/>
    <w:multiLevelType w:val="multilevel"/>
    <w:tmpl w:val="719017D0"/>
    <w:lvl w:ilvl="0">
      <w:start w:val="5"/>
      <w:numFmt w:val="decimal"/>
      <w:lvlText w:val="%1."/>
      <w:lvlJc w:val="left"/>
      <w:pPr>
        <w:ind w:left="360" w:hanging="360"/>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6"/>
      <w:numFmt w:val="decimal"/>
      <w:lvlText w:val="%7."/>
      <w:lvlJc w:val="left"/>
      <w:pPr>
        <w:ind w:left="2520" w:hanging="360"/>
      </w:pPr>
      <w:rPr>
        <w:rFonts w:hint="default"/>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3F157BA"/>
    <w:multiLevelType w:val="hybridMultilevel"/>
    <w:tmpl w:val="71E262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7934E4A"/>
    <w:multiLevelType w:val="hybridMultilevel"/>
    <w:tmpl w:val="0486E744"/>
    <w:lvl w:ilvl="0" w:tplc="A9A0E71E">
      <w:start w:val="1"/>
      <w:numFmt w:val="decimal"/>
      <w:lvlText w:val="%1."/>
      <w:lvlJc w:val="left"/>
      <w:pPr>
        <w:ind w:left="720" w:hanging="360"/>
      </w:pPr>
      <w:rPr>
        <w:rFonts w:hint="default"/>
        <w:b w:val="0"/>
      </w:rPr>
    </w:lvl>
    <w:lvl w:ilvl="1" w:tplc="47C26D50">
      <w:start w:val="1"/>
      <w:numFmt w:val="lowerLetter"/>
      <w:lvlText w:val="%2)"/>
      <w:lvlJc w:val="left"/>
      <w:pPr>
        <w:ind w:left="1590" w:hanging="510"/>
      </w:pPr>
      <w:rPr>
        <w:rFonts w:hint="default"/>
      </w:rPr>
    </w:lvl>
    <w:lvl w:ilvl="2" w:tplc="5FD024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0646926"/>
    <w:multiLevelType w:val="singleLevel"/>
    <w:tmpl w:val="971A56A0"/>
    <w:lvl w:ilvl="0">
      <w:start w:val="1"/>
      <w:numFmt w:val="lowerLetter"/>
      <w:lvlText w:val="%1)"/>
      <w:legacy w:legacy="1" w:legacySpace="0" w:legacyIndent="336"/>
      <w:lvlJc w:val="left"/>
      <w:rPr>
        <w:rFonts w:ascii="Cambria" w:eastAsia="Times New Roman" w:hAnsi="Cambria" w:cs="Times New Roman"/>
      </w:rPr>
    </w:lvl>
  </w:abstractNum>
  <w:abstractNum w:abstractNumId="52" w15:restartNumberingAfterBreak="0">
    <w:nsid w:val="74407A80"/>
    <w:multiLevelType w:val="multilevel"/>
    <w:tmpl w:val="F2DEE14A"/>
    <w:lvl w:ilvl="0">
      <w:start w:val="1"/>
      <w:numFmt w:val="decimal"/>
      <w:lvlText w:val="%1."/>
      <w:lvlJc w:val="left"/>
      <w:pPr>
        <w:ind w:left="360" w:hanging="360"/>
      </w:pPr>
      <w:rPr>
        <w:rFonts w:ascii="Cambria" w:eastAsia="Times New Roman" w:hAnsi="Cambria" w:cs="Arial"/>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93C546E"/>
    <w:multiLevelType w:val="multilevel"/>
    <w:tmpl w:val="27A89C14"/>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A486D1C"/>
    <w:multiLevelType w:val="singleLevel"/>
    <w:tmpl w:val="5E00B858"/>
    <w:lvl w:ilvl="0">
      <w:start w:val="1"/>
      <w:numFmt w:val="decimal"/>
      <w:lvlText w:val="%1."/>
      <w:legacy w:legacy="1" w:legacySpace="0" w:legacyIndent="336"/>
      <w:lvlJc w:val="left"/>
      <w:rPr>
        <w:rFonts w:ascii="Cambria" w:hAnsi="Cambria" w:cs="Times New Roman" w:hint="default"/>
      </w:rPr>
    </w:lvl>
  </w:abstractNum>
  <w:abstractNum w:abstractNumId="55" w15:restartNumberingAfterBreak="0">
    <w:nsid w:val="7C4007B4"/>
    <w:multiLevelType w:val="singleLevel"/>
    <w:tmpl w:val="4DC84532"/>
    <w:lvl w:ilvl="0">
      <w:start w:val="3"/>
      <w:numFmt w:val="decimal"/>
      <w:lvlText w:val="%1."/>
      <w:legacy w:legacy="1" w:legacySpace="0" w:legacyIndent="336"/>
      <w:lvlJc w:val="left"/>
      <w:rPr>
        <w:rFonts w:ascii="Cambria" w:hAnsi="Cambria" w:cs="Times New Roman" w:hint="default"/>
      </w:rPr>
    </w:lvl>
  </w:abstractNum>
  <w:abstractNum w:abstractNumId="56" w15:restartNumberingAfterBreak="0">
    <w:nsid w:val="7C41151B"/>
    <w:multiLevelType w:val="singleLevel"/>
    <w:tmpl w:val="F9E8D28A"/>
    <w:lvl w:ilvl="0">
      <w:start w:val="1"/>
      <w:numFmt w:val="decimal"/>
      <w:lvlText w:val="%1."/>
      <w:legacy w:legacy="1" w:legacySpace="0" w:legacyIndent="350"/>
      <w:lvlJc w:val="left"/>
      <w:rPr>
        <w:rFonts w:ascii="Cambria" w:hAnsi="Cambria" w:cs="Times New Roman" w:hint="default"/>
        <w:b w:val="0"/>
      </w:rPr>
    </w:lvl>
  </w:abstractNum>
  <w:abstractNum w:abstractNumId="5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E9623C5"/>
    <w:multiLevelType w:val="hybridMultilevel"/>
    <w:tmpl w:val="DC346F98"/>
    <w:name w:val="WW8Num172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9"/>
  </w:num>
  <w:num w:numId="3">
    <w:abstractNumId w:val="16"/>
  </w:num>
  <w:num w:numId="4">
    <w:abstractNumId w:val="26"/>
  </w:num>
  <w:num w:numId="5">
    <w:abstractNumId w:val="42"/>
  </w:num>
  <w:num w:numId="6">
    <w:abstractNumId w:val="36"/>
  </w:num>
  <w:num w:numId="7">
    <w:abstractNumId w:val="35"/>
  </w:num>
  <w:num w:numId="8">
    <w:abstractNumId w:val="30"/>
  </w:num>
  <w:num w:numId="9">
    <w:abstractNumId w:val="37"/>
  </w:num>
  <w:num w:numId="10">
    <w:abstractNumId w:val="49"/>
  </w:num>
  <w:num w:numId="11">
    <w:abstractNumId w:val="47"/>
  </w:num>
  <w:num w:numId="12">
    <w:abstractNumId w:val="57"/>
  </w:num>
  <w:num w:numId="13">
    <w:abstractNumId w:val="53"/>
  </w:num>
  <w:num w:numId="14">
    <w:abstractNumId w:val="50"/>
  </w:num>
  <w:num w:numId="15">
    <w:abstractNumId w:val="52"/>
  </w:num>
  <w:num w:numId="16">
    <w:abstractNumId w:val="29"/>
  </w:num>
  <w:num w:numId="17">
    <w:abstractNumId w:val="45"/>
  </w:num>
  <w:num w:numId="18">
    <w:abstractNumId w:val="56"/>
  </w:num>
  <w:num w:numId="19">
    <w:abstractNumId w:val="51"/>
  </w:num>
  <w:num w:numId="20">
    <w:abstractNumId w:val="40"/>
  </w:num>
  <w:num w:numId="21">
    <w:abstractNumId w:val="44"/>
  </w:num>
  <w:num w:numId="22">
    <w:abstractNumId w:val="28"/>
  </w:num>
  <w:num w:numId="23">
    <w:abstractNumId w:val="34"/>
  </w:num>
  <w:num w:numId="24">
    <w:abstractNumId w:val="27"/>
  </w:num>
  <w:num w:numId="25">
    <w:abstractNumId w:val="31"/>
  </w:num>
  <w:num w:numId="26">
    <w:abstractNumId w:val="58"/>
  </w:num>
  <w:num w:numId="27">
    <w:abstractNumId w:val="54"/>
  </w:num>
  <w:num w:numId="28">
    <w:abstractNumId w:val="39"/>
  </w:num>
  <w:num w:numId="29">
    <w:abstractNumId w:val="55"/>
  </w:num>
  <w:num w:numId="30">
    <w:abstractNumId w:val="38"/>
  </w:num>
  <w:num w:numId="31">
    <w:abstractNumId w:val="46"/>
  </w:num>
  <w:num w:numId="32">
    <w:abstractNumId w:val="33"/>
  </w:num>
  <w:num w:numId="33">
    <w:abstractNumId w:val="43"/>
  </w:num>
  <w:num w:numId="34">
    <w:abstractNumId w:val="48"/>
  </w:num>
  <w:num w:numId="35">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B2"/>
    <w:rsid w:val="00003496"/>
    <w:rsid w:val="000044EE"/>
    <w:rsid w:val="000051AA"/>
    <w:rsid w:val="000168B4"/>
    <w:rsid w:val="00022D9F"/>
    <w:rsid w:val="00023C2D"/>
    <w:rsid w:val="000259E6"/>
    <w:rsid w:val="00026156"/>
    <w:rsid w:val="000310E8"/>
    <w:rsid w:val="00032010"/>
    <w:rsid w:val="00033312"/>
    <w:rsid w:val="0003746A"/>
    <w:rsid w:val="00037A2A"/>
    <w:rsid w:val="0004263F"/>
    <w:rsid w:val="000461E1"/>
    <w:rsid w:val="00047B80"/>
    <w:rsid w:val="00050017"/>
    <w:rsid w:val="0005423E"/>
    <w:rsid w:val="0007153A"/>
    <w:rsid w:val="0007603D"/>
    <w:rsid w:val="000768E5"/>
    <w:rsid w:val="00077026"/>
    <w:rsid w:val="00080211"/>
    <w:rsid w:val="00084CE8"/>
    <w:rsid w:val="000869EA"/>
    <w:rsid w:val="000878B7"/>
    <w:rsid w:val="00092277"/>
    <w:rsid w:val="0009352C"/>
    <w:rsid w:val="00093CD6"/>
    <w:rsid w:val="000948C6"/>
    <w:rsid w:val="00095073"/>
    <w:rsid w:val="000A2450"/>
    <w:rsid w:val="000B0653"/>
    <w:rsid w:val="000C1EC1"/>
    <w:rsid w:val="000C2782"/>
    <w:rsid w:val="000C2BAF"/>
    <w:rsid w:val="000C2DF3"/>
    <w:rsid w:val="000C31F2"/>
    <w:rsid w:val="000C3D41"/>
    <w:rsid w:val="000C55DD"/>
    <w:rsid w:val="000D232E"/>
    <w:rsid w:val="000D4C7C"/>
    <w:rsid w:val="000D55EE"/>
    <w:rsid w:val="000D5F00"/>
    <w:rsid w:val="000D78DE"/>
    <w:rsid w:val="000E2236"/>
    <w:rsid w:val="000E2254"/>
    <w:rsid w:val="000E416F"/>
    <w:rsid w:val="000E7A9B"/>
    <w:rsid w:val="000F58EA"/>
    <w:rsid w:val="0010138F"/>
    <w:rsid w:val="00104976"/>
    <w:rsid w:val="0010598D"/>
    <w:rsid w:val="00106F09"/>
    <w:rsid w:val="0011146D"/>
    <w:rsid w:val="00113EFE"/>
    <w:rsid w:val="00117F2A"/>
    <w:rsid w:val="001219BD"/>
    <w:rsid w:val="00131359"/>
    <w:rsid w:val="001435FC"/>
    <w:rsid w:val="00145092"/>
    <w:rsid w:val="00146CF1"/>
    <w:rsid w:val="0015174C"/>
    <w:rsid w:val="001519F3"/>
    <w:rsid w:val="00155E1D"/>
    <w:rsid w:val="00160CD1"/>
    <w:rsid w:val="001625E6"/>
    <w:rsid w:val="001638F7"/>
    <w:rsid w:val="00164F52"/>
    <w:rsid w:val="001669B2"/>
    <w:rsid w:val="0017705C"/>
    <w:rsid w:val="00181903"/>
    <w:rsid w:val="00184D2E"/>
    <w:rsid w:val="00185732"/>
    <w:rsid w:val="001866E1"/>
    <w:rsid w:val="00187320"/>
    <w:rsid w:val="00191BA5"/>
    <w:rsid w:val="00196CB7"/>
    <w:rsid w:val="001A036A"/>
    <w:rsid w:val="001A4811"/>
    <w:rsid w:val="001A5E8F"/>
    <w:rsid w:val="001A7148"/>
    <w:rsid w:val="001B3056"/>
    <w:rsid w:val="001B56E4"/>
    <w:rsid w:val="001B75E4"/>
    <w:rsid w:val="001C0AF5"/>
    <w:rsid w:val="001C20DD"/>
    <w:rsid w:val="001C4F25"/>
    <w:rsid w:val="001C7AEA"/>
    <w:rsid w:val="001D0D68"/>
    <w:rsid w:val="001E07B7"/>
    <w:rsid w:val="001E2F38"/>
    <w:rsid w:val="001E2F6C"/>
    <w:rsid w:val="001E5634"/>
    <w:rsid w:val="001F5E3A"/>
    <w:rsid w:val="001F60B3"/>
    <w:rsid w:val="00203E19"/>
    <w:rsid w:val="00203E21"/>
    <w:rsid w:val="002055D1"/>
    <w:rsid w:val="00205AA1"/>
    <w:rsid w:val="00214873"/>
    <w:rsid w:val="002171AE"/>
    <w:rsid w:val="00217BFC"/>
    <w:rsid w:val="00226A8D"/>
    <w:rsid w:val="00230A34"/>
    <w:rsid w:val="00230A70"/>
    <w:rsid w:val="00230D2D"/>
    <w:rsid w:val="00242F88"/>
    <w:rsid w:val="0024371E"/>
    <w:rsid w:val="00243E2F"/>
    <w:rsid w:val="002473D7"/>
    <w:rsid w:val="0024761F"/>
    <w:rsid w:val="002542A5"/>
    <w:rsid w:val="00263213"/>
    <w:rsid w:val="00263D48"/>
    <w:rsid w:val="00264E40"/>
    <w:rsid w:val="00264E53"/>
    <w:rsid w:val="00266BD6"/>
    <w:rsid w:val="0028263B"/>
    <w:rsid w:val="00282700"/>
    <w:rsid w:val="00285408"/>
    <w:rsid w:val="00285ED7"/>
    <w:rsid w:val="002966FF"/>
    <w:rsid w:val="002A2C1C"/>
    <w:rsid w:val="002B3C7A"/>
    <w:rsid w:val="002C01B6"/>
    <w:rsid w:val="002C2AF8"/>
    <w:rsid w:val="002C5948"/>
    <w:rsid w:val="002D0F16"/>
    <w:rsid w:val="002D355D"/>
    <w:rsid w:val="002D5F5F"/>
    <w:rsid w:val="002E1633"/>
    <w:rsid w:val="002E2450"/>
    <w:rsid w:val="002F02E7"/>
    <w:rsid w:val="002F04EF"/>
    <w:rsid w:val="002F2BFA"/>
    <w:rsid w:val="003000D3"/>
    <w:rsid w:val="0030040C"/>
    <w:rsid w:val="00303A96"/>
    <w:rsid w:val="00305345"/>
    <w:rsid w:val="003106A6"/>
    <w:rsid w:val="0031189B"/>
    <w:rsid w:val="00312E9C"/>
    <w:rsid w:val="00316F9D"/>
    <w:rsid w:val="003171AE"/>
    <w:rsid w:val="0032024F"/>
    <w:rsid w:val="00320E76"/>
    <w:rsid w:val="00321690"/>
    <w:rsid w:val="00323A61"/>
    <w:rsid w:val="0033235D"/>
    <w:rsid w:val="00333D55"/>
    <w:rsid w:val="0033531E"/>
    <w:rsid w:val="003373E0"/>
    <w:rsid w:val="00342214"/>
    <w:rsid w:val="00352785"/>
    <w:rsid w:val="003604AA"/>
    <w:rsid w:val="00360833"/>
    <w:rsid w:val="00366A3F"/>
    <w:rsid w:val="00370012"/>
    <w:rsid w:val="00370F1C"/>
    <w:rsid w:val="00372824"/>
    <w:rsid w:val="00372A0D"/>
    <w:rsid w:val="00372F75"/>
    <w:rsid w:val="003740C8"/>
    <w:rsid w:val="0037589C"/>
    <w:rsid w:val="00376D52"/>
    <w:rsid w:val="0038266E"/>
    <w:rsid w:val="0038632C"/>
    <w:rsid w:val="00392B86"/>
    <w:rsid w:val="003B024E"/>
    <w:rsid w:val="003B09B5"/>
    <w:rsid w:val="003B11DA"/>
    <w:rsid w:val="003B5298"/>
    <w:rsid w:val="003B6124"/>
    <w:rsid w:val="003B68AA"/>
    <w:rsid w:val="003C3C4F"/>
    <w:rsid w:val="003C40E4"/>
    <w:rsid w:val="003D0A53"/>
    <w:rsid w:val="003D4DA1"/>
    <w:rsid w:val="003D7D9B"/>
    <w:rsid w:val="003E42E2"/>
    <w:rsid w:val="003F068C"/>
    <w:rsid w:val="003F25A1"/>
    <w:rsid w:val="003F3DCD"/>
    <w:rsid w:val="003F5631"/>
    <w:rsid w:val="003F6021"/>
    <w:rsid w:val="003F6F8E"/>
    <w:rsid w:val="003F7A52"/>
    <w:rsid w:val="00402B46"/>
    <w:rsid w:val="004032C3"/>
    <w:rsid w:val="004045B9"/>
    <w:rsid w:val="00405693"/>
    <w:rsid w:val="004060B8"/>
    <w:rsid w:val="00406DA9"/>
    <w:rsid w:val="004104C3"/>
    <w:rsid w:val="0041475B"/>
    <w:rsid w:val="0041594A"/>
    <w:rsid w:val="00416306"/>
    <w:rsid w:val="00417F62"/>
    <w:rsid w:val="0042097D"/>
    <w:rsid w:val="00426390"/>
    <w:rsid w:val="00432467"/>
    <w:rsid w:val="00433005"/>
    <w:rsid w:val="00433CFA"/>
    <w:rsid w:val="00436480"/>
    <w:rsid w:val="00440C39"/>
    <w:rsid w:val="00441704"/>
    <w:rsid w:val="00441DC9"/>
    <w:rsid w:val="00442B0C"/>
    <w:rsid w:val="0044313C"/>
    <w:rsid w:val="004441EA"/>
    <w:rsid w:val="0044722B"/>
    <w:rsid w:val="00452B16"/>
    <w:rsid w:val="00454396"/>
    <w:rsid w:val="00460EB4"/>
    <w:rsid w:val="00465111"/>
    <w:rsid w:val="0046762B"/>
    <w:rsid w:val="00472663"/>
    <w:rsid w:val="00481991"/>
    <w:rsid w:val="00482835"/>
    <w:rsid w:val="004835CA"/>
    <w:rsid w:val="00486223"/>
    <w:rsid w:val="00486C72"/>
    <w:rsid w:val="00492B46"/>
    <w:rsid w:val="00493818"/>
    <w:rsid w:val="004A24C1"/>
    <w:rsid w:val="004A2AA6"/>
    <w:rsid w:val="004B162F"/>
    <w:rsid w:val="004B45A7"/>
    <w:rsid w:val="004B495E"/>
    <w:rsid w:val="004B50A3"/>
    <w:rsid w:val="004B6C48"/>
    <w:rsid w:val="004C7510"/>
    <w:rsid w:val="004D1A4F"/>
    <w:rsid w:val="004D6EBC"/>
    <w:rsid w:val="004D76D6"/>
    <w:rsid w:val="004E3F5D"/>
    <w:rsid w:val="004E5CE8"/>
    <w:rsid w:val="004F120B"/>
    <w:rsid w:val="004F34DD"/>
    <w:rsid w:val="004F447F"/>
    <w:rsid w:val="004F5D74"/>
    <w:rsid w:val="004F76C4"/>
    <w:rsid w:val="00507286"/>
    <w:rsid w:val="00511BF5"/>
    <w:rsid w:val="00515BD7"/>
    <w:rsid w:val="00516BC9"/>
    <w:rsid w:val="00522696"/>
    <w:rsid w:val="005229F7"/>
    <w:rsid w:val="005276E5"/>
    <w:rsid w:val="0053140D"/>
    <w:rsid w:val="005315F4"/>
    <w:rsid w:val="0053258A"/>
    <w:rsid w:val="00534D30"/>
    <w:rsid w:val="00537121"/>
    <w:rsid w:val="005464E2"/>
    <w:rsid w:val="00551151"/>
    <w:rsid w:val="00554392"/>
    <w:rsid w:val="005555BC"/>
    <w:rsid w:val="00563E45"/>
    <w:rsid w:val="00564B79"/>
    <w:rsid w:val="00564C3F"/>
    <w:rsid w:val="0056547C"/>
    <w:rsid w:val="00566D77"/>
    <w:rsid w:val="0057038D"/>
    <w:rsid w:val="00571D81"/>
    <w:rsid w:val="00572AAD"/>
    <w:rsid w:val="00573736"/>
    <w:rsid w:val="00584E60"/>
    <w:rsid w:val="00590817"/>
    <w:rsid w:val="00590BC8"/>
    <w:rsid w:val="00592041"/>
    <w:rsid w:val="005920F3"/>
    <w:rsid w:val="00593E1C"/>
    <w:rsid w:val="00595AE6"/>
    <w:rsid w:val="00597193"/>
    <w:rsid w:val="00597821"/>
    <w:rsid w:val="005A0A1E"/>
    <w:rsid w:val="005A0A6F"/>
    <w:rsid w:val="005A3389"/>
    <w:rsid w:val="005A7276"/>
    <w:rsid w:val="005A7348"/>
    <w:rsid w:val="005A781F"/>
    <w:rsid w:val="005B2ACF"/>
    <w:rsid w:val="005B47C7"/>
    <w:rsid w:val="005B50BC"/>
    <w:rsid w:val="005C0E66"/>
    <w:rsid w:val="005C5455"/>
    <w:rsid w:val="005D15DD"/>
    <w:rsid w:val="005D1F49"/>
    <w:rsid w:val="005D4768"/>
    <w:rsid w:val="005E15BE"/>
    <w:rsid w:val="005E174A"/>
    <w:rsid w:val="005E2668"/>
    <w:rsid w:val="005E3C30"/>
    <w:rsid w:val="005E5F2D"/>
    <w:rsid w:val="005E6474"/>
    <w:rsid w:val="005E7D94"/>
    <w:rsid w:val="005F311D"/>
    <w:rsid w:val="005F5631"/>
    <w:rsid w:val="005F78B9"/>
    <w:rsid w:val="00601F06"/>
    <w:rsid w:val="00601F1F"/>
    <w:rsid w:val="00602C67"/>
    <w:rsid w:val="00611249"/>
    <w:rsid w:val="00612FC0"/>
    <w:rsid w:val="00614E2F"/>
    <w:rsid w:val="006313E2"/>
    <w:rsid w:val="00631CC2"/>
    <w:rsid w:val="00632072"/>
    <w:rsid w:val="0063405E"/>
    <w:rsid w:val="00636607"/>
    <w:rsid w:val="00657C09"/>
    <w:rsid w:val="006634B6"/>
    <w:rsid w:val="0066398F"/>
    <w:rsid w:val="0067158F"/>
    <w:rsid w:val="0067301B"/>
    <w:rsid w:val="00675ECC"/>
    <w:rsid w:val="00677402"/>
    <w:rsid w:val="00677A27"/>
    <w:rsid w:val="00680E9B"/>
    <w:rsid w:val="00680FE8"/>
    <w:rsid w:val="00681A23"/>
    <w:rsid w:val="006827BB"/>
    <w:rsid w:val="00686638"/>
    <w:rsid w:val="00687E68"/>
    <w:rsid w:val="00692DAB"/>
    <w:rsid w:val="00693FA4"/>
    <w:rsid w:val="006962BF"/>
    <w:rsid w:val="006A20F9"/>
    <w:rsid w:val="006A29C9"/>
    <w:rsid w:val="006A74F7"/>
    <w:rsid w:val="006A7830"/>
    <w:rsid w:val="006A7CCA"/>
    <w:rsid w:val="006B1A39"/>
    <w:rsid w:val="006B1C22"/>
    <w:rsid w:val="006C1B6A"/>
    <w:rsid w:val="006C2A92"/>
    <w:rsid w:val="006C7ECC"/>
    <w:rsid w:val="006D0174"/>
    <w:rsid w:val="006D0EDC"/>
    <w:rsid w:val="006D2794"/>
    <w:rsid w:val="006D3314"/>
    <w:rsid w:val="006E16FC"/>
    <w:rsid w:val="006E3268"/>
    <w:rsid w:val="006E6CD4"/>
    <w:rsid w:val="006F1E77"/>
    <w:rsid w:val="00710D40"/>
    <w:rsid w:val="0071681B"/>
    <w:rsid w:val="007252B2"/>
    <w:rsid w:val="00726859"/>
    <w:rsid w:val="00727812"/>
    <w:rsid w:val="00741EA7"/>
    <w:rsid w:val="0074206A"/>
    <w:rsid w:val="00744DBE"/>
    <w:rsid w:val="00751B4D"/>
    <w:rsid w:val="00760349"/>
    <w:rsid w:val="0076142B"/>
    <w:rsid w:val="00774A49"/>
    <w:rsid w:val="00775312"/>
    <w:rsid w:val="00775A48"/>
    <w:rsid w:val="0078118D"/>
    <w:rsid w:val="007818C4"/>
    <w:rsid w:val="00782E24"/>
    <w:rsid w:val="007870E6"/>
    <w:rsid w:val="00791527"/>
    <w:rsid w:val="007948C2"/>
    <w:rsid w:val="007948D1"/>
    <w:rsid w:val="007A0020"/>
    <w:rsid w:val="007A2369"/>
    <w:rsid w:val="007A463B"/>
    <w:rsid w:val="007B6C7D"/>
    <w:rsid w:val="007C00D9"/>
    <w:rsid w:val="007C01CF"/>
    <w:rsid w:val="007C1444"/>
    <w:rsid w:val="007C730D"/>
    <w:rsid w:val="007C76DD"/>
    <w:rsid w:val="007D3996"/>
    <w:rsid w:val="007D410B"/>
    <w:rsid w:val="007D5228"/>
    <w:rsid w:val="007D55B4"/>
    <w:rsid w:val="007D6084"/>
    <w:rsid w:val="007D6FE8"/>
    <w:rsid w:val="007E45D5"/>
    <w:rsid w:val="007F1B9C"/>
    <w:rsid w:val="007F3436"/>
    <w:rsid w:val="007F477F"/>
    <w:rsid w:val="00804714"/>
    <w:rsid w:val="00804731"/>
    <w:rsid w:val="0080711D"/>
    <w:rsid w:val="00807A37"/>
    <w:rsid w:val="00807AE0"/>
    <w:rsid w:val="00807E53"/>
    <w:rsid w:val="00811422"/>
    <w:rsid w:val="00814A7D"/>
    <w:rsid w:val="0081738E"/>
    <w:rsid w:val="00817A98"/>
    <w:rsid w:val="0082068D"/>
    <w:rsid w:val="00820905"/>
    <w:rsid w:val="00825BA5"/>
    <w:rsid w:val="00826715"/>
    <w:rsid w:val="008367A2"/>
    <w:rsid w:val="0084573F"/>
    <w:rsid w:val="00846BA6"/>
    <w:rsid w:val="00851510"/>
    <w:rsid w:val="008607FF"/>
    <w:rsid w:val="00860BA8"/>
    <w:rsid w:val="00861158"/>
    <w:rsid w:val="00863869"/>
    <w:rsid w:val="00896CDF"/>
    <w:rsid w:val="008A4029"/>
    <w:rsid w:val="008A7543"/>
    <w:rsid w:val="008B1CE6"/>
    <w:rsid w:val="008B51CB"/>
    <w:rsid w:val="008B631C"/>
    <w:rsid w:val="008C1C42"/>
    <w:rsid w:val="008C2EAD"/>
    <w:rsid w:val="008C7AA2"/>
    <w:rsid w:val="008C7F91"/>
    <w:rsid w:val="008D6145"/>
    <w:rsid w:val="008D7AF5"/>
    <w:rsid w:val="008E1452"/>
    <w:rsid w:val="008E4761"/>
    <w:rsid w:val="008F3E50"/>
    <w:rsid w:val="008F6949"/>
    <w:rsid w:val="009018B6"/>
    <w:rsid w:val="009023C0"/>
    <w:rsid w:val="00904DE1"/>
    <w:rsid w:val="0090537C"/>
    <w:rsid w:val="00910B44"/>
    <w:rsid w:val="00911BE2"/>
    <w:rsid w:val="0091592D"/>
    <w:rsid w:val="00920C06"/>
    <w:rsid w:val="0092109B"/>
    <w:rsid w:val="009232F4"/>
    <w:rsid w:val="009249E1"/>
    <w:rsid w:val="00925241"/>
    <w:rsid w:val="00925474"/>
    <w:rsid w:val="00925EF7"/>
    <w:rsid w:val="009266B2"/>
    <w:rsid w:val="009276AA"/>
    <w:rsid w:val="00930608"/>
    <w:rsid w:val="00933A49"/>
    <w:rsid w:val="00934E9D"/>
    <w:rsid w:val="00937D87"/>
    <w:rsid w:val="0094056C"/>
    <w:rsid w:val="00945E80"/>
    <w:rsid w:val="00946D8B"/>
    <w:rsid w:val="0094748F"/>
    <w:rsid w:val="009504BC"/>
    <w:rsid w:val="00953093"/>
    <w:rsid w:val="009547AE"/>
    <w:rsid w:val="009559A2"/>
    <w:rsid w:val="00956443"/>
    <w:rsid w:val="00960FE7"/>
    <w:rsid w:val="00963DBB"/>
    <w:rsid w:val="00965722"/>
    <w:rsid w:val="00980F74"/>
    <w:rsid w:val="00982FF3"/>
    <w:rsid w:val="00984E21"/>
    <w:rsid w:val="009852DF"/>
    <w:rsid w:val="009853F6"/>
    <w:rsid w:val="00991392"/>
    <w:rsid w:val="00995BEF"/>
    <w:rsid w:val="009A1802"/>
    <w:rsid w:val="009A273D"/>
    <w:rsid w:val="009A2E5C"/>
    <w:rsid w:val="009A2E5F"/>
    <w:rsid w:val="009A5D28"/>
    <w:rsid w:val="009A63BD"/>
    <w:rsid w:val="009B3166"/>
    <w:rsid w:val="009B48B4"/>
    <w:rsid w:val="009C59F9"/>
    <w:rsid w:val="009C6D3C"/>
    <w:rsid w:val="009C7938"/>
    <w:rsid w:val="009C7998"/>
    <w:rsid w:val="009D0342"/>
    <w:rsid w:val="009D1764"/>
    <w:rsid w:val="009D2CDA"/>
    <w:rsid w:val="009D764B"/>
    <w:rsid w:val="009E2B5E"/>
    <w:rsid w:val="009E3782"/>
    <w:rsid w:val="009E4399"/>
    <w:rsid w:val="009E5C14"/>
    <w:rsid w:val="009F3787"/>
    <w:rsid w:val="009F5120"/>
    <w:rsid w:val="009F5F85"/>
    <w:rsid w:val="00A02B5F"/>
    <w:rsid w:val="00A05417"/>
    <w:rsid w:val="00A06233"/>
    <w:rsid w:val="00A16B3C"/>
    <w:rsid w:val="00A22DA3"/>
    <w:rsid w:val="00A23738"/>
    <w:rsid w:val="00A24CC4"/>
    <w:rsid w:val="00A25DDF"/>
    <w:rsid w:val="00A316BB"/>
    <w:rsid w:val="00A3232F"/>
    <w:rsid w:val="00A4189D"/>
    <w:rsid w:val="00A54AF0"/>
    <w:rsid w:val="00A5720C"/>
    <w:rsid w:val="00A5786E"/>
    <w:rsid w:val="00A619B5"/>
    <w:rsid w:val="00A61ADB"/>
    <w:rsid w:val="00A659F0"/>
    <w:rsid w:val="00A66C67"/>
    <w:rsid w:val="00A71850"/>
    <w:rsid w:val="00A7274B"/>
    <w:rsid w:val="00A74858"/>
    <w:rsid w:val="00A849F2"/>
    <w:rsid w:val="00A85105"/>
    <w:rsid w:val="00A863A2"/>
    <w:rsid w:val="00A925DC"/>
    <w:rsid w:val="00A97648"/>
    <w:rsid w:val="00A976EE"/>
    <w:rsid w:val="00AA557B"/>
    <w:rsid w:val="00AB1780"/>
    <w:rsid w:val="00AB6BA0"/>
    <w:rsid w:val="00AC2045"/>
    <w:rsid w:val="00AC37ED"/>
    <w:rsid w:val="00AC63C2"/>
    <w:rsid w:val="00AD1797"/>
    <w:rsid w:val="00AD2D72"/>
    <w:rsid w:val="00AD538C"/>
    <w:rsid w:val="00AD75C6"/>
    <w:rsid w:val="00AE00B3"/>
    <w:rsid w:val="00AE1B9F"/>
    <w:rsid w:val="00AE4E2E"/>
    <w:rsid w:val="00AE7DD9"/>
    <w:rsid w:val="00AF26E1"/>
    <w:rsid w:val="00AF37A1"/>
    <w:rsid w:val="00AF4B4D"/>
    <w:rsid w:val="00B00D1B"/>
    <w:rsid w:val="00B01ACC"/>
    <w:rsid w:val="00B0482D"/>
    <w:rsid w:val="00B0519C"/>
    <w:rsid w:val="00B15945"/>
    <w:rsid w:val="00B17063"/>
    <w:rsid w:val="00B17260"/>
    <w:rsid w:val="00B172DE"/>
    <w:rsid w:val="00B179D1"/>
    <w:rsid w:val="00B26E5A"/>
    <w:rsid w:val="00B318EA"/>
    <w:rsid w:val="00B32309"/>
    <w:rsid w:val="00B33319"/>
    <w:rsid w:val="00B354FA"/>
    <w:rsid w:val="00B36236"/>
    <w:rsid w:val="00B373AF"/>
    <w:rsid w:val="00B450D8"/>
    <w:rsid w:val="00B47239"/>
    <w:rsid w:val="00B50F3F"/>
    <w:rsid w:val="00B52916"/>
    <w:rsid w:val="00B56678"/>
    <w:rsid w:val="00B57642"/>
    <w:rsid w:val="00B66073"/>
    <w:rsid w:val="00B6652E"/>
    <w:rsid w:val="00B66B7A"/>
    <w:rsid w:val="00B76E94"/>
    <w:rsid w:val="00B81518"/>
    <w:rsid w:val="00B82261"/>
    <w:rsid w:val="00B85297"/>
    <w:rsid w:val="00B86164"/>
    <w:rsid w:val="00B901B8"/>
    <w:rsid w:val="00B90B4C"/>
    <w:rsid w:val="00B90FFD"/>
    <w:rsid w:val="00B961AF"/>
    <w:rsid w:val="00B97041"/>
    <w:rsid w:val="00BA184B"/>
    <w:rsid w:val="00BA1989"/>
    <w:rsid w:val="00BB08AC"/>
    <w:rsid w:val="00BB2D91"/>
    <w:rsid w:val="00BB6447"/>
    <w:rsid w:val="00BB6D23"/>
    <w:rsid w:val="00BC2A15"/>
    <w:rsid w:val="00BD0C86"/>
    <w:rsid w:val="00BE01ED"/>
    <w:rsid w:val="00BE42A3"/>
    <w:rsid w:val="00BE5BFB"/>
    <w:rsid w:val="00BE729C"/>
    <w:rsid w:val="00BF6951"/>
    <w:rsid w:val="00C00AFB"/>
    <w:rsid w:val="00C0142C"/>
    <w:rsid w:val="00C01F80"/>
    <w:rsid w:val="00C03EE1"/>
    <w:rsid w:val="00C04B80"/>
    <w:rsid w:val="00C12636"/>
    <w:rsid w:val="00C13B17"/>
    <w:rsid w:val="00C149FF"/>
    <w:rsid w:val="00C17BDD"/>
    <w:rsid w:val="00C25D99"/>
    <w:rsid w:val="00C26384"/>
    <w:rsid w:val="00C27940"/>
    <w:rsid w:val="00C33169"/>
    <w:rsid w:val="00C336A5"/>
    <w:rsid w:val="00C37C47"/>
    <w:rsid w:val="00C435B7"/>
    <w:rsid w:val="00C46426"/>
    <w:rsid w:val="00C46FB1"/>
    <w:rsid w:val="00C5166B"/>
    <w:rsid w:val="00C562B7"/>
    <w:rsid w:val="00C61507"/>
    <w:rsid w:val="00C70F2A"/>
    <w:rsid w:val="00C71CE7"/>
    <w:rsid w:val="00C74EDC"/>
    <w:rsid w:val="00C75C73"/>
    <w:rsid w:val="00C8028A"/>
    <w:rsid w:val="00C80D10"/>
    <w:rsid w:val="00C856E0"/>
    <w:rsid w:val="00C9743F"/>
    <w:rsid w:val="00CA4C99"/>
    <w:rsid w:val="00CB75D3"/>
    <w:rsid w:val="00CC1233"/>
    <w:rsid w:val="00CC6E45"/>
    <w:rsid w:val="00CD0162"/>
    <w:rsid w:val="00CE4265"/>
    <w:rsid w:val="00CE450B"/>
    <w:rsid w:val="00CE5F92"/>
    <w:rsid w:val="00CF1D21"/>
    <w:rsid w:val="00CF3AE7"/>
    <w:rsid w:val="00CF3B47"/>
    <w:rsid w:val="00CF5F36"/>
    <w:rsid w:val="00D01983"/>
    <w:rsid w:val="00D0270C"/>
    <w:rsid w:val="00D05AB0"/>
    <w:rsid w:val="00D05C3A"/>
    <w:rsid w:val="00D0776F"/>
    <w:rsid w:val="00D21E03"/>
    <w:rsid w:val="00D2245E"/>
    <w:rsid w:val="00D22557"/>
    <w:rsid w:val="00D25011"/>
    <w:rsid w:val="00D26C61"/>
    <w:rsid w:val="00D379FC"/>
    <w:rsid w:val="00D407E8"/>
    <w:rsid w:val="00D50BE8"/>
    <w:rsid w:val="00D61D23"/>
    <w:rsid w:val="00D63545"/>
    <w:rsid w:val="00D638ED"/>
    <w:rsid w:val="00D647D7"/>
    <w:rsid w:val="00D66438"/>
    <w:rsid w:val="00D723A0"/>
    <w:rsid w:val="00D73B73"/>
    <w:rsid w:val="00D74731"/>
    <w:rsid w:val="00D809C9"/>
    <w:rsid w:val="00D91919"/>
    <w:rsid w:val="00D931D6"/>
    <w:rsid w:val="00DA3153"/>
    <w:rsid w:val="00DB1A39"/>
    <w:rsid w:val="00DC4CA7"/>
    <w:rsid w:val="00DC6EA5"/>
    <w:rsid w:val="00DD0F89"/>
    <w:rsid w:val="00DD2808"/>
    <w:rsid w:val="00DD6A61"/>
    <w:rsid w:val="00DD7D23"/>
    <w:rsid w:val="00DE0795"/>
    <w:rsid w:val="00DE2F13"/>
    <w:rsid w:val="00DE54A4"/>
    <w:rsid w:val="00DE6E6E"/>
    <w:rsid w:val="00DF10E2"/>
    <w:rsid w:val="00DF1D43"/>
    <w:rsid w:val="00DF77A1"/>
    <w:rsid w:val="00DF7A76"/>
    <w:rsid w:val="00E04B2C"/>
    <w:rsid w:val="00E06B8E"/>
    <w:rsid w:val="00E07266"/>
    <w:rsid w:val="00E10665"/>
    <w:rsid w:val="00E14184"/>
    <w:rsid w:val="00E17230"/>
    <w:rsid w:val="00E17572"/>
    <w:rsid w:val="00E17D0A"/>
    <w:rsid w:val="00E17E1E"/>
    <w:rsid w:val="00E2077D"/>
    <w:rsid w:val="00E305DD"/>
    <w:rsid w:val="00E32382"/>
    <w:rsid w:val="00E360B8"/>
    <w:rsid w:val="00E3750C"/>
    <w:rsid w:val="00E37C6E"/>
    <w:rsid w:val="00E40F49"/>
    <w:rsid w:val="00E4153A"/>
    <w:rsid w:val="00E41B35"/>
    <w:rsid w:val="00E45817"/>
    <w:rsid w:val="00E55639"/>
    <w:rsid w:val="00E67EE5"/>
    <w:rsid w:val="00E7289D"/>
    <w:rsid w:val="00E74689"/>
    <w:rsid w:val="00E75526"/>
    <w:rsid w:val="00E762A5"/>
    <w:rsid w:val="00E76538"/>
    <w:rsid w:val="00E7729A"/>
    <w:rsid w:val="00E77891"/>
    <w:rsid w:val="00E826DF"/>
    <w:rsid w:val="00E928A4"/>
    <w:rsid w:val="00E94F8B"/>
    <w:rsid w:val="00E9528F"/>
    <w:rsid w:val="00E9773E"/>
    <w:rsid w:val="00EA2E75"/>
    <w:rsid w:val="00EA76FB"/>
    <w:rsid w:val="00EB08C8"/>
    <w:rsid w:val="00EB294D"/>
    <w:rsid w:val="00EB5AE8"/>
    <w:rsid w:val="00EB5E05"/>
    <w:rsid w:val="00EB61D0"/>
    <w:rsid w:val="00EC248D"/>
    <w:rsid w:val="00EC2C13"/>
    <w:rsid w:val="00EC3E0B"/>
    <w:rsid w:val="00EC5150"/>
    <w:rsid w:val="00EC6E6E"/>
    <w:rsid w:val="00ED275D"/>
    <w:rsid w:val="00ED4294"/>
    <w:rsid w:val="00ED6C9E"/>
    <w:rsid w:val="00ED707C"/>
    <w:rsid w:val="00EE27A5"/>
    <w:rsid w:val="00EE45CE"/>
    <w:rsid w:val="00EE5391"/>
    <w:rsid w:val="00EE54E1"/>
    <w:rsid w:val="00EF3FD8"/>
    <w:rsid w:val="00F051B9"/>
    <w:rsid w:val="00F05342"/>
    <w:rsid w:val="00F145CE"/>
    <w:rsid w:val="00F25AAD"/>
    <w:rsid w:val="00F30E3B"/>
    <w:rsid w:val="00F36742"/>
    <w:rsid w:val="00F368C7"/>
    <w:rsid w:val="00F374AF"/>
    <w:rsid w:val="00F37CA6"/>
    <w:rsid w:val="00F42129"/>
    <w:rsid w:val="00F425C9"/>
    <w:rsid w:val="00F437BE"/>
    <w:rsid w:val="00F44012"/>
    <w:rsid w:val="00F5478D"/>
    <w:rsid w:val="00F5580F"/>
    <w:rsid w:val="00F5588A"/>
    <w:rsid w:val="00F572C7"/>
    <w:rsid w:val="00F61FEF"/>
    <w:rsid w:val="00F62CC1"/>
    <w:rsid w:val="00F65BF3"/>
    <w:rsid w:val="00F66BF6"/>
    <w:rsid w:val="00F66E5D"/>
    <w:rsid w:val="00F7010A"/>
    <w:rsid w:val="00F703A7"/>
    <w:rsid w:val="00F75722"/>
    <w:rsid w:val="00F76E7D"/>
    <w:rsid w:val="00F85FFF"/>
    <w:rsid w:val="00F941F4"/>
    <w:rsid w:val="00F94EEA"/>
    <w:rsid w:val="00F9736C"/>
    <w:rsid w:val="00FA37BD"/>
    <w:rsid w:val="00FA43BB"/>
    <w:rsid w:val="00FB0931"/>
    <w:rsid w:val="00FC3139"/>
    <w:rsid w:val="00FC38C5"/>
    <w:rsid w:val="00FC4AB9"/>
    <w:rsid w:val="00FC5172"/>
    <w:rsid w:val="00FC566F"/>
    <w:rsid w:val="00FC5ED5"/>
    <w:rsid w:val="00FD257B"/>
    <w:rsid w:val="00FD2A9E"/>
    <w:rsid w:val="00FE46C3"/>
    <w:rsid w:val="00FE5C94"/>
    <w:rsid w:val="00FF04C4"/>
    <w:rsid w:val="00FF2F74"/>
    <w:rsid w:val="00FF5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8B2A45"/>
  <w15:docId w15:val="{E8A8A91C-4A89-4BD9-B783-E278AE8A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3AE7"/>
    <w:pPr>
      <w:suppressAutoHyphens/>
    </w:pPr>
    <w:rPr>
      <w:lang w:eastAsia="ar-SA"/>
    </w:rPr>
  </w:style>
  <w:style w:type="paragraph" w:styleId="Nagwek1">
    <w:name w:val="heading 1"/>
    <w:basedOn w:val="Normalny"/>
    <w:next w:val="Normalny"/>
    <w:link w:val="Nagwek1Znak"/>
    <w:uiPriority w:val="9"/>
    <w:qFormat/>
    <w:rsid w:val="00E1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911BE2"/>
    <w:pPr>
      <w:keepNext/>
      <w:suppressAutoHyphens w:val="0"/>
      <w:outlineLvl w:val="1"/>
    </w:pPr>
    <w:rPr>
      <w:sz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B08AC"/>
    <w:rPr>
      <w:rFonts w:ascii="Arial" w:hAnsi="Arial" w:cs="Arial"/>
      <w:color w:val="FF0000"/>
      <w:sz w:val="22"/>
      <w:szCs w:val="22"/>
    </w:rPr>
  </w:style>
  <w:style w:type="character" w:customStyle="1" w:styleId="WW8Num2z0">
    <w:name w:val="WW8Num2z0"/>
    <w:rsid w:val="00BB08AC"/>
    <w:rPr>
      <w:rFonts w:ascii="Symbol" w:hAnsi="Symbol" w:cs="Symbol" w:hint="default"/>
      <w:color w:val="000000"/>
      <w:sz w:val="22"/>
      <w:szCs w:val="22"/>
    </w:rPr>
  </w:style>
  <w:style w:type="character" w:customStyle="1" w:styleId="WW8Num3z0">
    <w:name w:val="WW8Num3z0"/>
    <w:rsid w:val="00BB08AC"/>
    <w:rPr>
      <w:rFonts w:ascii="Arial" w:hAnsi="Arial" w:cs="Arial" w:hint="default"/>
      <w:sz w:val="22"/>
      <w:szCs w:val="22"/>
    </w:rPr>
  </w:style>
  <w:style w:type="character" w:customStyle="1" w:styleId="WW8Num4z0">
    <w:name w:val="WW8Num4z0"/>
    <w:rsid w:val="00BB08AC"/>
    <w:rPr>
      <w:rFonts w:ascii="Arial" w:hAnsi="Arial" w:cs="Arial" w:hint="default"/>
      <w:sz w:val="22"/>
      <w:szCs w:val="22"/>
    </w:rPr>
  </w:style>
  <w:style w:type="character" w:customStyle="1" w:styleId="WW8Num5z0">
    <w:name w:val="WW8Num5z0"/>
    <w:rsid w:val="00BB08AC"/>
    <w:rPr>
      <w:rFonts w:ascii="Arial" w:hAnsi="Arial" w:cs="Arial" w:hint="default"/>
      <w:sz w:val="22"/>
      <w:szCs w:val="22"/>
      <w:shd w:val="clear" w:color="auto" w:fill="FFFFFF"/>
    </w:rPr>
  </w:style>
  <w:style w:type="character" w:customStyle="1" w:styleId="WW8Num6z0">
    <w:name w:val="WW8Num6z0"/>
    <w:rsid w:val="00BB08AC"/>
    <w:rPr>
      <w:rFonts w:ascii="Arial" w:eastAsia="Calibri" w:hAnsi="Arial" w:cs="Arial" w:hint="default"/>
      <w:color w:val="FF0000"/>
      <w:sz w:val="22"/>
      <w:szCs w:val="22"/>
    </w:rPr>
  </w:style>
  <w:style w:type="character" w:customStyle="1" w:styleId="WW8Num7z0">
    <w:name w:val="WW8Num7z0"/>
    <w:rsid w:val="00BB08AC"/>
    <w:rPr>
      <w:rFonts w:ascii="Arial" w:hAnsi="Arial" w:cs="Arial"/>
      <w:sz w:val="22"/>
      <w:szCs w:val="22"/>
    </w:rPr>
  </w:style>
  <w:style w:type="character" w:customStyle="1" w:styleId="WW8Num8z0">
    <w:name w:val="WW8Num8z0"/>
    <w:rsid w:val="00BB08AC"/>
    <w:rPr>
      <w:rFonts w:ascii="Arial" w:hAnsi="Arial" w:cs="Arial" w:hint="default"/>
      <w:b/>
      <w:color w:val="FF0000"/>
      <w:sz w:val="22"/>
      <w:szCs w:val="24"/>
    </w:rPr>
  </w:style>
  <w:style w:type="character" w:customStyle="1" w:styleId="WW8Num9z0">
    <w:name w:val="WW8Num9z0"/>
    <w:rsid w:val="00BB08AC"/>
    <w:rPr>
      <w:rFonts w:ascii="Arial" w:hAnsi="Arial" w:cs="Arial" w:hint="default"/>
      <w:sz w:val="22"/>
      <w:szCs w:val="22"/>
    </w:rPr>
  </w:style>
  <w:style w:type="character" w:customStyle="1" w:styleId="WW8Num10z0">
    <w:name w:val="WW8Num10z0"/>
    <w:rsid w:val="00BB08AC"/>
    <w:rPr>
      <w:rFonts w:ascii="Arial" w:hAnsi="Arial" w:cs="Arial" w:hint="default"/>
      <w:b w:val="0"/>
      <w:sz w:val="22"/>
      <w:szCs w:val="22"/>
    </w:rPr>
  </w:style>
  <w:style w:type="character" w:customStyle="1" w:styleId="WW8Num11z0">
    <w:name w:val="WW8Num11z0"/>
    <w:rsid w:val="00BB08AC"/>
    <w:rPr>
      <w:rFonts w:ascii="Arial" w:eastAsia="Times New Roman" w:hAnsi="Arial" w:cs="Arial"/>
      <w:sz w:val="22"/>
      <w:szCs w:val="22"/>
    </w:rPr>
  </w:style>
  <w:style w:type="character" w:customStyle="1" w:styleId="WW8Num12z0">
    <w:name w:val="WW8Num12z0"/>
    <w:rsid w:val="00BB08AC"/>
    <w:rPr>
      <w:rFonts w:ascii="Arial" w:hAnsi="Arial" w:cs="Arial" w:hint="default"/>
      <w:sz w:val="22"/>
      <w:szCs w:val="22"/>
    </w:rPr>
  </w:style>
  <w:style w:type="character" w:customStyle="1" w:styleId="WW8Num13z0">
    <w:name w:val="WW8Num13z0"/>
    <w:rsid w:val="00BB08AC"/>
    <w:rPr>
      <w:rFonts w:ascii="Arial" w:eastAsia="Calibri" w:hAnsi="Arial" w:cs="Arial" w:hint="default"/>
      <w:bCs/>
      <w:color w:val="000000"/>
      <w:sz w:val="22"/>
      <w:szCs w:val="24"/>
    </w:rPr>
  </w:style>
  <w:style w:type="character" w:customStyle="1" w:styleId="WW8Num14z0">
    <w:name w:val="WW8Num14z0"/>
    <w:rsid w:val="00BB08AC"/>
    <w:rPr>
      <w:rFonts w:ascii="Arial" w:eastAsia="Times New Roman" w:hAnsi="Arial" w:cs="Arial" w:hint="default"/>
      <w:sz w:val="22"/>
      <w:szCs w:val="24"/>
    </w:rPr>
  </w:style>
  <w:style w:type="character" w:customStyle="1" w:styleId="WW8Num15z0">
    <w:name w:val="WW8Num15z0"/>
    <w:rsid w:val="00BB08AC"/>
    <w:rPr>
      <w:rFonts w:ascii="Arial" w:hAnsi="Arial" w:cs="Arial" w:hint="default"/>
      <w:sz w:val="22"/>
      <w:szCs w:val="22"/>
    </w:rPr>
  </w:style>
  <w:style w:type="character" w:customStyle="1" w:styleId="WW8Num16z0">
    <w:name w:val="WW8Num16z0"/>
    <w:rsid w:val="00BB08AC"/>
    <w:rPr>
      <w:rFonts w:ascii="Arial" w:eastAsia="Times New Roman" w:hAnsi="Arial" w:cs="Arial"/>
      <w:sz w:val="22"/>
      <w:szCs w:val="22"/>
    </w:rPr>
  </w:style>
  <w:style w:type="character" w:customStyle="1" w:styleId="WW8Num17z0">
    <w:name w:val="WW8Num17z0"/>
    <w:rsid w:val="00BB08AC"/>
    <w:rPr>
      <w:rFonts w:ascii="Arial" w:eastAsia="Calibri" w:hAnsi="Arial" w:cs="Arial" w:hint="default"/>
      <w:i w:val="0"/>
      <w:sz w:val="22"/>
      <w:szCs w:val="24"/>
    </w:rPr>
  </w:style>
  <w:style w:type="character" w:customStyle="1" w:styleId="WW8Num18z0">
    <w:name w:val="WW8Num18z0"/>
    <w:rsid w:val="00BB08AC"/>
    <w:rPr>
      <w:rFonts w:ascii="Arial" w:hAnsi="Arial" w:cs="Arial" w:hint="default"/>
      <w:sz w:val="22"/>
      <w:szCs w:val="22"/>
    </w:rPr>
  </w:style>
  <w:style w:type="character" w:customStyle="1" w:styleId="WW8Num19z0">
    <w:name w:val="WW8Num19z0"/>
    <w:rsid w:val="00BB08AC"/>
    <w:rPr>
      <w:rFonts w:ascii="Arial" w:eastAsia="Calibri" w:hAnsi="Arial" w:cs="Arial" w:hint="default"/>
      <w:sz w:val="22"/>
      <w:szCs w:val="22"/>
    </w:rPr>
  </w:style>
  <w:style w:type="character" w:customStyle="1" w:styleId="WW8Num20z0">
    <w:name w:val="WW8Num20z0"/>
    <w:rsid w:val="00BB08AC"/>
    <w:rPr>
      <w:rFonts w:ascii="Arial" w:hAnsi="Arial" w:cs="Arial" w:hint="default"/>
      <w:i w:val="0"/>
      <w:iCs w:val="0"/>
      <w:sz w:val="22"/>
      <w:szCs w:val="22"/>
    </w:rPr>
  </w:style>
  <w:style w:type="character" w:customStyle="1" w:styleId="WW8Num21z0">
    <w:name w:val="WW8Num21z0"/>
    <w:rsid w:val="00BB08AC"/>
    <w:rPr>
      <w:rFonts w:cs="Arial" w:hint="default"/>
      <w:color w:val="00AE00"/>
      <w:sz w:val="24"/>
      <w:szCs w:val="24"/>
    </w:rPr>
  </w:style>
  <w:style w:type="character" w:customStyle="1" w:styleId="WW8Num22z0">
    <w:name w:val="WW8Num22z0"/>
    <w:rsid w:val="00BB08AC"/>
    <w:rPr>
      <w:rFonts w:ascii="Arial" w:hAnsi="Arial" w:cs="Arial" w:hint="default"/>
      <w:sz w:val="22"/>
      <w:szCs w:val="22"/>
    </w:rPr>
  </w:style>
  <w:style w:type="character" w:customStyle="1" w:styleId="WW8Num23z0">
    <w:name w:val="WW8Num23z0"/>
    <w:rsid w:val="00BB08AC"/>
    <w:rPr>
      <w:rFonts w:ascii="Arial" w:hAnsi="Arial" w:cs="Arial" w:hint="default"/>
      <w:sz w:val="22"/>
      <w:szCs w:val="22"/>
      <w:shd w:val="clear" w:color="auto" w:fill="00FF00"/>
    </w:rPr>
  </w:style>
  <w:style w:type="character" w:customStyle="1" w:styleId="WW8Num24z0">
    <w:name w:val="WW8Num24z0"/>
    <w:rsid w:val="00BB08AC"/>
    <w:rPr>
      <w:rFonts w:ascii="Arial" w:hAnsi="Arial" w:cs="Arial" w:hint="default"/>
      <w:sz w:val="22"/>
      <w:szCs w:val="22"/>
    </w:rPr>
  </w:style>
  <w:style w:type="character" w:customStyle="1" w:styleId="WW8Num25z0">
    <w:name w:val="WW8Num25z0"/>
    <w:rsid w:val="00BB08AC"/>
    <w:rPr>
      <w:rFonts w:ascii="Arial" w:hAnsi="Arial" w:cs="Arial" w:hint="default"/>
      <w:sz w:val="22"/>
      <w:szCs w:val="22"/>
    </w:rPr>
  </w:style>
  <w:style w:type="character" w:customStyle="1" w:styleId="WW8Num26z0">
    <w:name w:val="WW8Num26z0"/>
    <w:rsid w:val="00BB08AC"/>
    <w:rPr>
      <w:rFonts w:ascii="Arial" w:hAnsi="Arial" w:cs="Arial" w:hint="default"/>
      <w:bCs/>
      <w:sz w:val="22"/>
      <w:szCs w:val="22"/>
    </w:rPr>
  </w:style>
  <w:style w:type="character" w:customStyle="1" w:styleId="WW8Num27z0">
    <w:name w:val="WW8Num27z0"/>
    <w:rsid w:val="00BB08AC"/>
    <w:rPr>
      <w:rFonts w:ascii="Arial" w:hAnsi="Arial" w:cs="Arial" w:hint="default"/>
      <w:color w:val="auto"/>
      <w:sz w:val="22"/>
      <w:szCs w:val="22"/>
    </w:rPr>
  </w:style>
  <w:style w:type="character" w:customStyle="1" w:styleId="WW8Num28z0">
    <w:name w:val="WW8Num28z0"/>
    <w:rsid w:val="00BB08AC"/>
    <w:rPr>
      <w:rFonts w:cs="Arial" w:hint="default"/>
      <w:bCs/>
      <w:sz w:val="24"/>
      <w:szCs w:val="24"/>
    </w:rPr>
  </w:style>
  <w:style w:type="character" w:customStyle="1" w:styleId="WW8Num29z0">
    <w:name w:val="WW8Num29z0"/>
    <w:rsid w:val="00BB08AC"/>
    <w:rPr>
      <w:rFonts w:ascii="Arial" w:hAnsi="Arial" w:cs="Arial"/>
      <w:b/>
      <w:bCs/>
      <w:sz w:val="22"/>
      <w:szCs w:val="22"/>
    </w:rPr>
  </w:style>
  <w:style w:type="character" w:customStyle="1" w:styleId="WW8Num29z1">
    <w:name w:val="WW8Num29z1"/>
    <w:rsid w:val="00BB08AC"/>
    <w:rPr>
      <w:rFonts w:cs="Arial"/>
    </w:rPr>
  </w:style>
  <w:style w:type="character" w:customStyle="1" w:styleId="WW8Num29z2">
    <w:name w:val="WW8Num29z2"/>
    <w:rsid w:val="00BB08AC"/>
  </w:style>
  <w:style w:type="character" w:customStyle="1" w:styleId="WW8Num29z3">
    <w:name w:val="WW8Num29z3"/>
    <w:rsid w:val="00BB08AC"/>
  </w:style>
  <w:style w:type="character" w:customStyle="1" w:styleId="WW8Num29z4">
    <w:name w:val="WW8Num29z4"/>
    <w:rsid w:val="00BB08AC"/>
  </w:style>
  <w:style w:type="character" w:customStyle="1" w:styleId="WW8Num29z5">
    <w:name w:val="WW8Num29z5"/>
    <w:rsid w:val="00BB08AC"/>
  </w:style>
  <w:style w:type="character" w:customStyle="1" w:styleId="WW8Num29z6">
    <w:name w:val="WW8Num29z6"/>
    <w:rsid w:val="00BB08AC"/>
  </w:style>
  <w:style w:type="character" w:customStyle="1" w:styleId="WW8Num29z7">
    <w:name w:val="WW8Num29z7"/>
    <w:rsid w:val="00BB08AC"/>
  </w:style>
  <w:style w:type="character" w:customStyle="1" w:styleId="WW8Num29z8">
    <w:name w:val="WW8Num29z8"/>
    <w:rsid w:val="00BB08AC"/>
  </w:style>
  <w:style w:type="character" w:customStyle="1" w:styleId="WW8Num30z0">
    <w:name w:val="WW8Num30z0"/>
    <w:rsid w:val="00BB08AC"/>
    <w:rPr>
      <w:rFonts w:ascii="Arial" w:hAnsi="Arial" w:cs="Arial" w:hint="default"/>
      <w:bCs/>
      <w:sz w:val="22"/>
      <w:szCs w:val="22"/>
    </w:rPr>
  </w:style>
  <w:style w:type="character" w:customStyle="1" w:styleId="WW8Num30z1">
    <w:name w:val="WW8Num30z1"/>
    <w:rsid w:val="00BB08AC"/>
  </w:style>
  <w:style w:type="character" w:customStyle="1" w:styleId="WW8Num30z2">
    <w:name w:val="WW8Num30z2"/>
    <w:rsid w:val="00BB08AC"/>
  </w:style>
  <w:style w:type="character" w:customStyle="1" w:styleId="WW8Num30z3">
    <w:name w:val="WW8Num30z3"/>
    <w:rsid w:val="00BB08AC"/>
  </w:style>
  <w:style w:type="character" w:customStyle="1" w:styleId="WW8Num30z4">
    <w:name w:val="WW8Num30z4"/>
    <w:rsid w:val="00BB08AC"/>
  </w:style>
  <w:style w:type="character" w:customStyle="1" w:styleId="WW8Num30z5">
    <w:name w:val="WW8Num30z5"/>
    <w:rsid w:val="00BB08AC"/>
  </w:style>
  <w:style w:type="character" w:customStyle="1" w:styleId="WW8Num30z6">
    <w:name w:val="WW8Num30z6"/>
    <w:rsid w:val="00BB08AC"/>
  </w:style>
  <w:style w:type="character" w:customStyle="1" w:styleId="WW8Num30z7">
    <w:name w:val="WW8Num30z7"/>
    <w:rsid w:val="00BB08AC"/>
  </w:style>
  <w:style w:type="character" w:customStyle="1" w:styleId="WW8Num30z8">
    <w:name w:val="WW8Num30z8"/>
    <w:rsid w:val="00BB08AC"/>
  </w:style>
  <w:style w:type="character" w:customStyle="1" w:styleId="WW8Num31z0">
    <w:name w:val="WW8Num31z0"/>
    <w:rsid w:val="00BB08AC"/>
    <w:rPr>
      <w:bCs/>
      <w:color w:val="000000"/>
    </w:rPr>
  </w:style>
  <w:style w:type="character" w:customStyle="1" w:styleId="WW8Num31z1">
    <w:name w:val="WW8Num31z1"/>
    <w:rsid w:val="00BB08AC"/>
  </w:style>
  <w:style w:type="character" w:customStyle="1" w:styleId="WW8Num31z2">
    <w:name w:val="WW8Num31z2"/>
    <w:rsid w:val="00BB08AC"/>
  </w:style>
  <w:style w:type="character" w:customStyle="1" w:styleId="WW8Num31z3">
    <w:name w:val="WW8Num31z3"/>
    <w:rsid w:val="00BB08AC"/>
  </w:style>
  <w:style w:type="character" w:customStyle="1" w:styleId="WW8Num31z4">
    <w:name w:val="WW8Num31z4"/>
    <w:rsid w:val="00BB08AC"/>
  </w:style>
  <w:style w:type="character" w:customStyle="1" w:styleId="WW8Num31z5">
    <w:name w:val="WW8Num31z5"/>
    <w:rsid w:val="00BB08AC"/>
  </w:style>
  <w:style w:type="character" w:customStyle="1" w:styleId="WW8Num31z6">
    <w:name w:val="WW8Num31z6"/>
    <w:rsid w:val="00BB08AC"/>
  </w:style>
  <w:style w:type="character" w:customStyle="1" w:styleId="WW8Num31z7">
    <w:name w:val="WW8Num31z7"/>
    <w:rsid w:val="00BB08AC"/>
  </w:style>
  <w:style w:type="character" w:customStyle="1" w:styleId="WW8Num31z8">
    <w:name w:val="WW8Num31z8"/>
    <w:rsid w:val="00BB08AC"/>
  </w:style>
  <w:style w:type="character" w:customStyle="1" w:styleId="WW8Num32z0">
    <w:name w:val="WW8Num32z0"/>
    <w:rsid w:val="00BB08AC"/>
    <w:rPr>
      <w:b/>
    </w:rPr>
  </w:style>
  <w:style w:type="character" w:customStyle="1" w:styleId="WW8Num32z1">
    <w:name w:val="WW8Num32z1"/>
    <w:rsid w:val="00BB08AC"/>
    <w:rPr>
      <w:rFonts w:cs="Arial"/>
      <w:sz w:val="24"/>
      <w:szCs w:val="24"/>
      <w:shd w:val="clear" w:color="auto" w:fill="00FF00"/>
    </w:rPr>
  </w:style>
  <w:style w:type="character" w:customStyle="1" w:styleId="WW8Num32z2">
    <w:name w:val="WW8Num32z2"/>
    <w:rsid w:val="00BB08AC"/>
  </w:style>
  <w:style w:type="character" w:customStyle="1" w:styleId="WW8Num32z3">
    <w:name w:val="WW8Num32z3"/>
    <w:rsid w:val="00BB08AC"/>
  </w:style>
  <w:style w:type="character" w:customStyle="1" w:styleId="WW8Num32z4">
    <w:name w:val="WW8Num32z4"/>
    <w:rsid w:val="00BB08AC"/>
  </w:style>
  <w:style w:type="character" w:customStyle="1" w:styleId="WW8Num32z5">
    <w:name w:val="WW8Num32z5"/>
    <w:rsid w:val="00BB08AC"/>
  </w:style>
  <w:style w:type="character" w:customStyle="1" w:styleId="WW8Num32z6">
    <w:name w:val="WW8Num32z6"/>
    <w:rsid w:val="00BB08AC"/>
  </w:style>
  <w:style w:type="character" w:customStyle="1" w:styleId="WW8Num32z7">
    <w:name w:val="WW8Num32z7"/>
    <w:rsid w:val="00BB08AC"/>
  </w:style>
  <w:style w:type="character" w:customStyle="1" w:styleId="WW8Num32z8">
    <w:name w:val="WW8Num32z8"/>
    <w:rsid w:val="00BB08AC"/>
  </w:style>
  <w:style w:type="character" w:customStyle="1" w:styleId="WW8Num33z0">
    <w:name w:val="WW8Num33z0"/>
    <w:rsid w:val="00BB08AC"/>
    <w:rPr>
      <w:rFonts w:ascii="Arial" w:hAnsi="Arial" w:cs="Arial"/>
      <w:sz w:val="22"/>
      <w:szCs w:val="22"/>
    </w:rPr>
  </w:style>
  <w:style w:type="character" w:customStyle="1" w:styleId="WW8Num33z1">
    <w:name w:val="WW8Num33z1"/>
    <w:rsid w:val="00BB08AC"/>
  </w:style>
  <w:style w:type="character" w:customStyle="1" w:styleId="WW8Num33z2">
    <w:name w:val="WW8Num33z2"/>
    <w:rsid w:val="00BB08AC"/>
  </w:style>
  <w:style w:type="character" w:customStyle="1" w:styleId="WW8Num33z3">
    <w:name w:val="WW8Num33z3"/>
    <w:rsid w:val="00BB08AC"/>
  </w:style>
  <w:style w:type="character" w:customStyle="1" w:styleId="WW8Num33z4">
    <w:name w:val="WW8Num33z4"/>
    <w:rsid w:val="00BB08AC"/>
  </w:style>
  <w:style w:type="character" w:customStyle="1" w:styleId="WW8Num33z5">
    <w:name w:val="WW8Num33z5"/>
    <w:rsid w:val="00BB08AC"/>
  </w:style>
  <w:style w:type="character" w:customStyle="1" w:styleId="WW8Num33z6">
    <w:name w:val="WW8Num33z6"/>
    <w:rsid w:val="00BB08AC"/>
  </w:style>
  <w:style w:type="character" w:customStyle="1" w:styleId="WW8Num33z7">
    <w:name w:val="WW8Num33z7"/>
    <w:rsid w:val="00BB08AC"/>
  </w:style>
  <w:style w:type="character" w:customStyle="1" w:styleId="WW8Num33z8">
    <w:name w:val="WW8Num33z8"/>
    <w:rsid w:val="00BB08AC"/>
  </w:style>
  <w:style w:type="character" w:customStyle="1" w:styleId="WW8Num34z0">
    <w:name w:val="WW8Num34z0"/>
    <w:rsid w:val="00BB08AC"/>
    <w:rPr>
      <w:rFonts w:ascii="Arial" w:eastAsia="Times New Roman" w:hAnsi="Arial" w:cs="Arial"/>
      <w:sz w:val="22"/>
      <w:szCs w:val="22"/>
    </w:rPr>
  </w:style>
  <w:style w:type="character" w:customStyle="1" w:styleId="WW8Num34z1">
    <w:name w:val="WW8Num34z1"/>
    <w:rsid w:val="00BB08AC"/>
  </w:style>
  <w:style w:type="character" w:customStyle="1" w:styleId="WW8Num34z2">
    <w:name w:val="WW8Num34z2"/>
    <w:rsid w:val="00BB08AC"/>
  </w:style>
  <w:style w:type="character" w:customStyle="1" w:styleId="WW8Num34z3">
    <w:name w:val="WW8Num34z3"/>
    <w:rsid w:val="00BB08AC"/>
  </w:style>
  <w:style w:type="character" w:customStyle="1" w:styleId="WW8Num34z4">
    <w:name w:val="WW8Num34z4"/>
    <w:rsid w:val="00BB08AC"/>
  </w:style>
  <w:style w:type="character" w:customStyle="1" w:styleId="WW8Num34z5">
    <w:name w:val="WW8Num34z5"/>
    <w:rsid w:val="00BB08AC"/>
  </w:style>
  <w:style w:type="character" w:customStyle="1" w:styleId="WW8Num34z6">
    <w:name w:val="WW8Num34z6"/>
    <w:rsid w:val="00BB08AC"/>
  </w:style>
  <w:style w:type="character" w:customStyle="1" w:styleId="WW8Num34z7">
    <w:name w:val="WW8Num34z7"/>
    <w:rsid w:val="00BB08AC"/>
  </w:style>
  <w:style w:type="character" w:customStyle="1" w:styleId="WW8Num34z8">
    <w:name w:val="WW8Num34z8"/>
    <w:rsid w:val="00BB08AC"/>
  </w:style>
  <w:style w:type="character" w:customStyle="1" w:styleId="WW8Num35z0">
    <w:name w:val="WW8Num35z0"/>
    <w:rsid w:val="00BB08AC"/>
    <w:rPr>
      <w:rFonts w:ascii="Arial" w:hAnsi="Arial" w:cs="Arial"/>
      <w:sz w:val="22"/>
      <w:szCs w:val="22"/>
    </w:rPr>
  </w:style>
  <w:style w:type="character" w:customStyle="1" w:styleId="WW8Num35z1">
    <w:name w:val="WW8Num35z1"/>
    <w:rsid w:val="00BB08AC"/>
  </w:style>
  <w:style w:type="character" w:customStyle="1" w:styleId="WW8Num35z2">
    <w:name w:val="WW8Num35z2"/>
    <w:rsid w:val="00BB08AC"/>
  </w:style>
  <w:style w:type="character" w:customStyle="1" w:styleId="WW8Num35z3">
    <w:name w:val="WW8Num35z3"/>
    <w:rsid w:val="00BB08AC"/>
  </w:style>
  <w:style w:type="character" w:customStyle="1" w:styleId="WW8Num35z4">
    <w:name w:val="WW8Num35z4"/>
    <w:rsid w:val="00BB08AC"/>
  </w:style>
  <w:style w:type="character" w:customStyle="1" w:styleId="WW8Num35z5">
    <w:name w:val="WW8Num35z5"/>
    <w:rsid w:val="00BB08AC"/>
  </w:style>
  <w:style w:type="character" w:customStyle="1" w:styleId="WW8Num35z6">
    <w:name w:val="WW8Num35z6"/>
    <w:rsid w:val="00BB08AC"/>
  </w:style>
  <w:style w:type="character" w:customStyle="1" w:styleId="WW8Num35z7">
    <w:name w:val="WW8Num35z7"/>
    <w:rsid w:val="00BB08AC"/>
  </w:style>
  <w:style w:type="character" w:customStyle="1" w:styleId="WW8Num35z8">
    <w:name w:val="WW8Num35z8"/>
    <w:rsid w:val="00BB08AC"/>
  </w:style>
  <w:style w:type="character" w:customStyle="1" w:styleId="WW8Num36z0">
    <w:name w:val="WW8Num36z0"/>
    <w:rsid w:val="00BB08AC"/>
    <w:rPr>
      <w:rFonts w:ascii="Arial" w:hAnsi="Arial" w:cs="Arial" w:hint="default"/>
      <w:b w:val="0"/>
      <w:i w:val="0"/>
      <w:strike w:val="0"/>
      <w:dstrike w:val="0"/>
      <w:sz w:val="22"/>
      <w:szCs w:val="24"/>
      <w:u w:val="none"/>
    </w:rPr>
  </w:style>
  <w:style w:type="character" w:customStyle="1" w:styleId="WW8Num36z1">
    <w:name w:val="WW8Num36z1"/>
    <w:rsid w:val="00BB08AC"/>
  </w:style>
  <w:style w:type="character" w:customStyle="1" w:styleId="WW8Num36z2">
    <w:name w:val="WW8Num36z2"/>
    <w:rsid w:val="00BB08AC"/>
  </w:style>
  <w:style w:type="character" w:customStyle="1" w:styleId="WW8Num36z3">
    <w:name w:val="WW8Num36z3"/>
    <w:rsid w:val="00BB08AC"/>
  </w:style>
  <w:style w:type="character" w:customStyle="1" w:styleId="WW8Num36z4">
    <w:name w:val="WW8Num36z4"/>
    <w:rsid w:val="00BB08AC"/>
  </w:style>
  <w:style w:type="character" w:customStyle="1" w:styleId="WW8Num36z5">
    <w:name w:val="WW8Num36z5"/>
    <w:rsid w:val="00BB08AC"/>
  </w:style>
  <w:style w:type="character" w:customStyle="1" w:styleId="WW8Num36z6">
    <w:name w:val="WW8Num36z6"/>
    <w:rsid w:val="00BB08AC"/>
  </w:style>
  <w:style w:type="character" w:customStyle="1" w:styleId="WW8Num36z7">
    <w:name w:val="WW8Num36z7"/>
    <w:rsid w:val="00BB08AC"/>
  </w:style>
  <w:style w:type="character" w:customStyle="1" w:styleId="WW8Num36z8">
    <w:name w:val="WW8Num36z8"/>
    <w:rsid w:val="00BB08AC"/>
  </w:style>
  <w:style w:type="character" w:customStyle="1" w:styleId="Domylnaczcionkaakapitu2">
    <w:name w:val="Domyślna czcionka akapitu2"/>
    <w:rsid w:val="00BB08AC"/>
  </w:style>
  <w:style w:type="character" w:customStyle="1" w:styleId="WW8Num1z1">
    <w:name w:val="WW8Num1z1"/>
    <w:rsid w:val="00BB08AC"/>
  </w:style>
  <w:style w:type="character" w:customStyle="1" w:styleId="WW8Num1z2">
    <w:name w:val="WW8Num1z2"/>
    <w:rsid w:val="00BB08AC"/>
  </w:style>
  <w:style w:type="character" w:customStyle="1" w:styleId="WW8Num1z3">
    <w:name w:val="WW8Num1z3"/>
    <w:rsid w:val="00BB08AC"/>
  </w:style>
  <w:style w:type="character" w:customStyle="1" w:styleId="WW8Num1z4">
    <w:name w:val="WW8Num1z4"/>
    <w:rsid w:val="00BB08AC"/>
  </w:style>
  <w:style w:type="character" w:customStyle="1" w:styleId="WW8Num1z5">
    <w:name w:val="WW8Num1z5"/>
    <w:rsid w:val="00BB08AC"/>
  </w:style>
  <w:style w:type="character" w:customStyle="1" w:styleId="WW8Num1z6">
    <w:name w:val="WW8Num1z6"/>
    <w:rsid w:val="00BB08AC"/>
  </w:style>
  <w:style w:type="character" w:customStyle="1" w:styleId="WW8Num1z7">
    <w:name w:val="WW8Num1z7"/>
    <w:rsid w:val="00BB08AC"/>
  </w:style>
  <w:style w:type="character" w:customStyle="1" w:styleId="WW8Num1z8">
    <w:name w:val="WW8Num1z8"/>
    <w:rsid w:val="00BB08AC"/>
  </w:style>
  <w:style w:type="character" w:customStyle="1" w:styleId="WW8Num2z1">
    <w:name w:val="WW8Num2z1"/>
    <w:rsid w:val="00BB08AC"/>
    <w:rPr>
      <w:rFonts w:ascii="Courier New" w:hAnsi="Courier New" w:cs="Courier New" w:hint="default"/>
    </w:rPr>
  </w:style>
  <w:style w:type="character" w:customStyle="1" w:styleId="WW8Num2z2">
    <w:name w:val="WW8Num2z2"/>
    <w:rsid w:val="00BB08AC"/>
    <w:rPr>
      <w:rFonts w:ascii="Wingdings" w:hAnsi="Wingdings" w:cs="Wingdings" w:hint="default"/>
    </w:rPr>
  </w:style>
  <w:style w:type="character" w:customStyle="1" w:styleId="WW8Num3z1">
    <w:name w:val="WW8Num3z1"/>
    <w:rsid w:val="00BB08AC"/>
  </w:style>
  <w:style w:type="character" w:customStyle="1" w:styleId="WW8Num3z2">
    <w:name w:val="WW8Num3z2"/>
    <w:rsid w:val="00BB08AC"/>
  </w:style>
  <w:style w:type="character" w:customStyle="1" w:styleId="WW8Num3z3">
    <w:name w:val="WW8Num3z3"/>
    <w:rsid w:val="00BB08AC"/>
  </w:style>
  <w:style w:type="character" w:customStyle="1" w:styleId="WW8Num3z4">
    <w:name w:val="WW8Num3z4"/>
    <w:rsid w:val="00BB08AC"/>
  </w:style>
  <w:style w:type="character" w:customStyle="1" w:styleId="WW8Num3z5">
    <w:name w:val="WW8Num3z5"/>
    <w:rsid w:val="00BB08AC"/>
  </w:style>
  <w:style w:type="character" w:customStyle="1" w:styleId="WW8Num3z6">
    <w:name w:val="WW8Num3z6"/>
    <w:rsid w:val="00BB08AC"/>
  </w:style>
  <w:style w:type="character" w:customStyle="1" w:styleId="WW8Num3z7">
    <w:name w:val="WW8Num3z7"/>
    <w:rsid w:val="00BB08AC"/>
  </w:style>
  <w:style w:type="character" w:customStyle="1" w:styleId="WW8Num3z8">
    <w:name w:val="WW8Num3z8"/>
    <w:rsid w:val="00BB08AC"/>
  </w:style>
  <w:style w:type="character" w:customStyle="1" w:styleId="WW8Num4z1">
    <w:name w:val="WW8Num4z1"/>
    <w:rsid w:val="00BB08AC"/>
  </w:style>
  <w:style w:type="character" w:customStyle="1" w:styleId="WW8Num4z2">
    <w:name w:val="WW8Num4z2"/>
    <w:rsid w:val="00BB08AC"/>
  </w:style>
  <w:style w:type="character" w:customStyle="1" w:styleId="WW8Num4z3">
    <w:name w:val="WW8Num4z3"/>
    <w:rsid w:val="00BB08AC"/>
  </w:style>
  <w:style w:type="character" w:customStyle="1" w:styleId="WW8Num4z4">
    <w:name w:val="WW8Num4z4"/>
    <w:rsid w:val="00BB08AC"/>
  </w:style>
  <w:style w:type="character" w:customStyle="1" w:styleId="WW8Num4z5">
    <w:name w:val="WW8Num4z5"/>
    <w:rsid w:val="00BB08AC"/>
  </w:style>
  <w:style w:type="character" w:customStyle="1" w:styleId="WW8Num4z6">
    <w:name w:val="WW8Num4z6"/>
    <w:rsid w:val="00BB08AC"/>
  </w:style>
  <w:style w:type="character" w:customStyle="1" w:styleId="WW8Num4z7">
    <w:name w:val="WW8Num4z7"/>
    <w:rsid w:val="00BB08AC"/>
  </w:style>
  <w:style w:type="character" w:customStyle="1" w:styleId="WW8Num4z8">
    <w:name w:val="WW8Num4z8"/>
    <w:rsid w:val="00BB08AC"/>
  </w:style>
  <w:style w:type="character" w:customStyle="1" w:styleId="WW8Num5z1">
    <w:name w:val="WW8Num5z1"/>
    <w:rsid w:val="00BB08AC"/>
  </w:style>
  <w:style w:type="character" w:customStyle="1" w:styleId="WW8Num5z2">
    <w:name w:val="WW8Num5z2"/>
    <w:rsid w:val="00BB08AC"/>
  </w:style>
  <w:style w:type="character" w:customStyle="1" w:styleId="WW8Num5z3">
    <w:name w:val="WW8Num5z3"/>
    <w:rsid w:val="00BB08AC"/>
  </w:style>
  <w:style w:type="character" w:customStyle="1" w:styleId="WW8Num5z4">
    <w:name w:val="WW8Num5z4"/>
    <w:rsid w:val="00BB08AC"/>
  </w:style>
  <w:style w:type="character" w:customStyle="1" w:styleId="WW8Num5z5">
    <w:name w:val="WW8Num5z5"/>
    <w:rsid w:val="00BB08AC"/>
  </w:style>
  <w:style w:type="character" w:customStyle="1" w:styleId="WW8Num5z6">
    <w:name w:val="WW8Num5z6"/>
    <w:rsid w:val="00BB08AC"/>
  </w:style>
  <w:style w:type="character" w:customStyle="1" w:styleId="WW8Num5z7">
    <w:name w:val="WW8Num5z7"/>
    <w:rsid w:val="00BB08AC"/>
  </w:style>
  <w:style w:type="character" w:customStyle="1" w:styleId="WW8Num5z8">
    <w:name w:val="WW8Num5z8"/>
    <w:rsid w:val="00BB08AC"/>
  </w:style>
  <w:style w:type="character" w:customStyle="1" w:styleId="WW8Num6z1">
    <w:name w:val="WW8Num6z1"/>
    <w:rsid w:val="00BB08AC"/>
  </w:style>
  <w:style w:type="character" w:customStyle="1" w:styleId="WW8Num6z2">
    <w:name w:val="WW8Num6z2"/>
    <w:rsid w:val="00BB08AC"/>
  </w:style>
  <w:style w:type="character" w:customStyle="1" w:styleId="WW8Num6z3">
    <w:name w:val="WW8Num6z3"/>
    <w:rsid w:val="00BB08AC"/>
  </w:style>
  <w:style w:type="character" w:customStyle="1" w:styleId="WW8Num6z4">
    <w:name w:val="WW8Num6z4"/>
    <w:rsid w:val="00BB08AC"/>
  </w:style>
  <w:style w:type="character" w:customStyle="1" w:styleId="WW8Num6z5">
    <w:name w:val="WW8Num6z5"/>
    <w:rsid w:val="00BB08AC"/>
  </w:style>
  <w:style w:type="character" w:customStyle="1" w:styleId="WW8Num6z6">
    <w:name w:val="WW8Num6z6"/>
    <w:rsid w:val="00BB08AC"/>
  </w:style>
  <w:style w:type="character" w:customStyle="1" w:styleId="WW8Num6z7">
    <w:name w:val="WW8Num6z7"/>
    <w:rsid w:val="00BB08AC"/>
  </w:style>
  <w:style w:type="character" w:customStyle="1" w:styleId="WW8Num6z8">
    <w:name w:val="WW8Num6z8"/>
    <w:rsid w:val="00BB08AC"/>
  </w:style>
  <w:style w:type="character" w:customStyle="1" w:styleId="WW8Num7z1">
    <w:name w:val="WW8Num7z1"/>
    <w:rsid w:val="00BB08AC"/>
  </w:style>
  <w:style w:type="character" w:customStyle="1" w:styleId="WW8Num7z2">
    <w:name w:val="WW8Num7z2"/>
    <w:rsid w:val="00BB08AC"/>
  </w:style>
  <w:style w:type="character" w:customStyle="1" w:styleId="WW8Num7z3">
    <w:name w:val="WW8Num7z3"/>
    <w:rsid w:val="00BB08AC"/>
  </w:style>
  <w:style w:type="character" w:customStyle="1" w:styleId="WW8Num7z4">
    <w:name w:val="WW8Num7z4"/>
    <w:rsid w:val="00BB08AC"/>
  </w:style>
  <w:style w:type="character" w:customStyle="1" w:styleId="WW8Num7z5">
    <w:name w:val="WW8Num7z5"/>
    <w:rsid w:val="00BB08AC"/>
  </w:style>
  <w:style w:type="character" w:customStyle="1" w:styleId="WW8Num7z6">
    <w:name w:val="WW8Num7z6"/>
    <w:rsid w:val="00BB08AC"/>
  </w:style>
  <w:style w:type="character" w:customStyle="1" w:styleId="WW8Num7z7">
    <w:name w:val="WW8Num7z7"/>
    <w:rsid w:val="00BB08AC"/>
  </w:style>
  <w:style w:type="character" w:customStyle="1" w:styleId="WW8Num7z8">
    <w:name w:val="WW8Num7z8"/>
    <w:rsid w:val="00BB08AC"/>
  </w:style>
  <w:style w:type="character" w:customStyle="1" w:styleId="WW8Num8z1">
    <w:name w:val="WW8Num8z1"/>
    <w:rsid w:val="00BB08AC"/>
  </w:style>
  <w:style w:type="character" w:customStyle="1" w:styleId="WW8Num8z2">
    <w:name w:val="WW8Num8z2"/>
    <w:rsid w:val="00BB08AC"/>
  </w:style>
  <w:style w:type="character" w:customStyle="1" w:styleId="WW8Num8z3">
    <w:name w:val="WW8Num8z3"/>
    <w:rsid w:val="00BB08AC"/>
  </w:style>
  <w:style w:type="character" w:customStyle="1" w:styleId="WW8Num8z4">
    <w:name w:val="WW8Num8z4"/>
    <w:rsid w:val="00BB08AC"/>
  </w:style>
  <w:style w:type="character" w:customStyle="1" w:styleId="WW8Num8z5">
    <w:name w:val="WW8Num8z5"/>
    <w:rsid w:val="00BB08AC"/>
  </w:style>
  <w:style w:type="character" w:customStyle="1" w:styleId="WW8Num8z6">
    <w:name w:val="WW8Num8z6"/>
    <w:rsid w:val="00BB08AC"/>
  </w:style>
  <w:style w:type="character" w:customStyle="1" w:styleId="WW8Num8z7">
    <w:name w:val="WW8Num8z7"/>
    <w:rsid w:val="00BB08AC"/>
  </w:style>
  <w:style w:type="character" w:customStyle="1" w:styleId="WW8Num8z8">
    <w:name w:val="WW8Num8z8"/>
    <w:rsid w:val="00BB08AC"/>
  </w:style>
  <w:style w:type="character" w:customStyle="1" w:styleId="WW8Num9z1">
    <w:name w:val="WW8Num9z1"/>
    <w:rsid w:val="00BB08AC"/>
  </w:style>
  <w:style w:type="character" w:customStyle="1" w:styleId="WW8Num9z2">
    <w:name w:val="WW8Num9z2"/>
    <w:rsid w:val="00BB08AC"/>
  </w:style>
  <w:style w:type="character" w:customStyle="1" w:styleId="WW8Num9z3">
    <w:name w:val="WW8Num9z3"/>
    <w:rsid w:val="00BB08AC"/>
  </w:style>
  <w:style w:type="character" w:customStyle="1" w:styleId="WW8Num9z4">
    <w:name w:val="WW8Num9z4"/>
    <w:rsid w:val="00BB08AC"/>
  </w:style>
  <w:style w:type="character" w:customStyle="1" w:styleId="WW8Num9z5">
    <w:name w:val="WW8Num9z5"/>
    <w:rsid w:val="00BB08AC"/>
  </w:style>
  <w:style w:type="character" w:customStyle="1" w:styleId="WW8Num9z6">
    <w:name w:val="WW8Num9z6"/>
    <w:rsid w:val="00BB08AC"/>
  </w:style>
  <w:style w:type="character" w:customStyle="1" w:styleId="WW8Num9z7">
    <w:name w:val="WW8Num9z7"/>
    <w:rsid w:val="00BB08AC"/>
  </w:style>
  <w:style w:type="character" w:customStyle="1" w:styleId="WW8Num9z8">
    <w:name w:val="WW8Num9z8"/>
    <w:rsid w:val="00BB08AC"/>
  </w:style>
  <w:style w:type="character" w:customStyle="1" w:styleId="WW8Num10z1">
    <w:name w:val="WW8Num10z1"/>
    <w:rsid w:val="00BB08AC"/>
    <w:rPr>
      <w:rFonts w:hint="default"/>
    </w:rPr>
  </w:style>
  <w:style w:type="character" w:customStyle="1" w:styleId="WW8Num10z2">
    <w:name w:val="WW8Num10z2"/>
    <w:rsid w:val="00BB08AC"/>
  </w:style>
  <w:style w:type="character" w:customStyle="1" w:styleId="WW8Num10z3">
    <w:name w:val="WW8Num10z3"/>
    <w:rsid w:val="00BB08AC"/>
  </w:style>
  <w:style w:type="character" w:customStyle="1" w:styleId="WW8Num10z4">
    <w:name w:val="WW8Num10z4"/>
    <w:rsid w:val="00BB08AC"/>
  </w:style>
  <w:style w:type="character" w:customStyle="1" w:styleId="WW8Num10z5">
    <w:name w:val="WW8Num10z5"/>
    <w:rsid w:val="00BB08AC"/>
  </w:style>
  <w:style w:type="character" w:customStyle="1" w:styleId="WW8Num10z6">
    <w:name w:val="WW8Num10z6"/>
    <w:rsid w:val="00BB08AC"/>
  </w:style>
  <w:style w:type="character" w:customStyle="1" w:styleId="WW8Num10z7">
    <w:name w:val="WW8Num10z7"/>
    <w:rsid w:val="00BB08AC"/>
  </w:style>
  <w:style w:type="character" w:customStyle="1" w:styleId="WW8Num10z8">
    <w:name w:val="WW8Num10z8"/>
    <w:rsid w:val="00BB08AC"/>
  </w:style>
  <w:style w:type="character" w:customStyle="1" w:styleId="WW8Num11z1">
    <w:name w:val="WW8Num11z1"/>
    <w:rsid w:val="00BB08AC"/>
    <w:rPr>
      <w:rFonts w:ascii="Courier New" w:hAnsi="Courier New" w:cs="Courier New" w:hint="default"/>
    </w:rPr>
  </w:style>
  <w:style w:type="character" w:customStyle="1" w:styleId="WW8Num11z2">
    <w:name w:val="WW8Num11z2"/>
    <w:rsid w:val="00BB08AC"/>
    <w:rPr>
      <w:rFonts w:ascii="Wingdings" w:hAnsi="Wingdings" w:cs="Wingdings" w:hint="default"/>
    </w:rPr>
  </w:style>
  <w:style w:type="character" w:customStyle="1" w:styleId="WW8Num11z3">
    <w:name w:val="WW8Num11z3"/>
    <w:rsid w:val="00BB08AC"/>
    <w:rPr>
      <w:rFonts w:ascii="Symbol" w:hAnsi="Symbol" w:cs="Symbol" w:hint="default"/>
    </w:rPr>
  </w:style>
  <w:style w:type="character" w:customStyle="1" w:styleId="WW8Num12z1">
    <w:name w:val="WW8Num12z1"/>
    <w:rsid w:val="00BB08AC"/>
  </w:style>
  <w:style w:type="character" w:customStyle="1" w:styleId="WW8Num12z2">
    <w:name w:val="WW8Num12z2"/>
    <w:rsid w:val="00BB08AC"/>
  </w:style>
  <w:style w:type="character" w:customStyle="1" w:styleId="WW8Num12z3">
    <w:name w:val="WW8Num12z3"/>
    <w:rsid w:val="00BB08AC"/>
  </w:style>
  <w:style w:type="character" w:customStyle="1" w:styleId="WW8Num12z4">
    <w:name w:val="WW8Num12z4"/>
    <w:rsid w:val="00BB08AC"/>
  </w:style>
  <w:style w:type="character" w:customStyle="1" w:styleId="WW8Num12z5">
    <w:name w:val="WW8Num12z5"/>
    <w:rsid w:val="00BB08AC"/>
  </w:style>
  <w:style w:type="character" w:customStyle="1" w:styleId="WW8Num12z6">
    <w:name w:val="WW8Num12z6"/>
    <w:rsid w:val="00BB08AC"/>
  </w:style>
  <w:style w:type="character" w:customStyle="1" w:styleId="WW8Num12z7">
    <w:name w:val="WW8Num12z7"/>
    <w:rsid w:val="00BB08AC"/>
  </w:style>
  <w:style w:type="character" w:customStyle="1" w:styleId="WW8Num12z8">
    <w:name w:val="WW8Num12z8"/>
    <w:rsid w:val="00BB08AC"/>
  </w:style>
  <w:style w:type="character" w:customStyle="1" w:styleId="WW8Num13z1">
    <w:name w:val="WW8Num13z1"/>
    <w:rsid w:val="00BB08AC"/>
  </w:style>
  <w:style w:type="character" w:customStyle="1" w:styleId="WW8Num13z2">
    <w:name w:val="WW8Num13z2"/>
    <w:rsid w:val="00BB08AC"/>
  </w:style>
  <w:style w:type="character" w:customStyle="1" w:styleId="WW8Num13z3">
    <w:name w:val="WW8Num13z3"/>
    <w:rsid w:val="00BB08AC"/>
  </w:style>
  <w:style w:type="character" w:customStyle="1" w:styleId="WW8Num13z4">
    <w:name w:val="WW8Num13z4"/>
    <w:rsid w:val="00BB08AC"/>
  </w:style>
  <w:style w:type="character" w:customStyle="1" w:styleId="WW8Num13z5">
    <w:name w:val="WW8Num13z5"/>
    <w:rsid w:val="00BB08AC"/>
  </w:style>
  <w:style w:type="character" w:customStyle="1" w:styleId="WW8Num13z6">
    <w:name w:val="WW8Num13z6"/>
    <w:rsid w:val="00BB08AC"/>
  </w:style>
  <w:style w:type="character" w:customStyle="1" w:styleId="WW8Num13z7">
    <w:name w:val="WW8Num13z7"/>
    <w:rsid w:val="00BB08AC"/>
  </w:style>
  <w:style w:type="character" w:customStyle="1" w:styleId="WW8Num13z8">
    <w:name w:val="WW8Num13z8"/>
    <w:rsid w:val="00BB08AC"/>
  </w:style>
  <w:style w:type="character" w:customStyle="1" w:styleId="WW8Num14z1">
    <w:name w:val="WW8Num14z1"/>
    <w:rsid w:val="00BB08AC"/>
  </w:style>
  <w:style w:type="character" w:customStyle="1" w:styleId="WW8Num14z2">
    <w:name w:val="WW8Num14z2"/>
    <w:rsid w:val="00BB08AC"/>
  </w:style>
  <w:style w:type="character" w:customStyle="1" w:styleId="WW8Num14z3">
    <w:name w:val="WW8Num14z3"/>
    <w:rsid w:val="00BB08AC"/>
  </w:style>
  <w:style w:type="character" w:customStyle="1" w:styleId="WW8Num14z4">
    <w:name w:val="WW8Num14z4"/>
    <w:rsid w:val="00BB08AC"/>
  </w:style>
  <w:style w:type="character" w:customStyle="1" w:styleId="WW8Num14z5">
    <w:name w:val="WW8Num14z5"/>
    <w:rsid w:val="00BB08AC"/>
  </w:style>
  <w:style w:type="character" w:customStyle="1" w:styleId="WW8Num14z6">
    <w:name w:val="WW8Num14z6"/>
    <w:rsid w:val="00BB08AC"/>
  </w:style>
  <w:style w:type="character" w:customStyle="1" w:styleId="WW8Num14z7">
    <w:name w:val="WW8Num14z7"/>
    <w:rsid w:val="00BB08AC"/>
  </w:style>
  <w:style w:type="character" w:customStyle="1" w:styleId="WW8Num14z8">
    <w:name w:val="WW8Num14z8"/>
    <w:rsid w:val="00BB08AC"/>
  </w:style>
  <w:style w:type="character" w:customStyle="1" w:styleId="WW8Num15z1">
    <w:name w:val="WW8Num15z1"/>
    <w:rsid w:val="00BB08AC"/>
  </w:style>
  <w:style w:type="character" w:customStyle="1" w:styleId="WW8Num15z2">
    <w:name w:val="WW8Num15z2"/>
    <w:rsid w:val="00BB08AC"/>
  </w:style>
  <w:style w:type="character" w:customStyle="1" w:styleId="WW8Num15z3">
    <w:name w:val="WW8Num15z3"/>
    <w:rsid w:val="00BB08AC"/>
  </w:style>
  <w:style w:type="character" w:customStyle="1" w:styleId="WW8Num15z4">
    <w:name w:val="WW8Num15z4"/>
    <w:rsid w:val="00BB08AC"/>
  </w:style>
  <w:style w:type="character" w:customStyle="1" w:styleId="WW8Num15z5">
    <w:name w:val="WW8Num15z5"/>
    <w:rsid w:val="00BB08AC"/>
  </w:style>
  <w:style w:type="character" w:customStyle="1" w:styleId="WW8Num15z6">
    <w:name w:val="WW8Num15z6"/>
    <w:rsid w:val="00BB08AC"/>
  </w:style>
  <w:style w:type="character" w:customStyle="1" w:styleId="WW8Num15z7">
    <w:name w:val="WW8Num15z7"/>
    <w:rsid w:val="00BB08AC"/>
  </w:style>
  <w:style w:type="character" w:customStyle="1" w:styleId="WW8Num15z8">
    <w:name w:val="WW8Num15z8"/>
    <w:rsid w:val="00BB08AC"/>
  </w:style>
  <w:style w:type="character" w:customStyle="1" w:styleId="WW8Num16z1">
    <w:name w:val="WW8Num16z1"/>
    <w:rsid w:val="00BB08AC"/>
  </w:style>
  <w:style w:type="character" w:customStyle="1" w:styleId="WW8Num16z2">
    <w:name w:val="WW8Num16z2"/>
    <w:rsid w:val="00BB08AC"/>
  </w:style>
  <w:style w:type="character" w:customStyle="1" w:styleId="WW8Num16z3">
    <w:name w:val="WW8Num16z3"/>
    <w:rsid w:val="00BB08AC"/>
  </w:style>
  <w:style w:type="character" w:customStyle="1" w:styleId="WW8Num16z4">
    <w:name w:val="WW8Num16z4"/>
    <w:rsid w:val="00BB08AC"/>
  </w:style>
  <w:style w:type="character" w:customStyle="1" w:styleId="WW8Num16z5">
    <w:name w:val="WW8Num16z5"/>
    <w:rsid w:val="00BB08AC"/>
  </w:style>
  <w:style w:type="character" w:customStyle="1" w:styleId="WW8Num16z6">
    <w:name w:val="WW8Num16z6"/>
    <w:rsid w:val="00BB08AC"/>
  </w:style>
  <w:style w:type="character" w:customStyle="1" w:styleId="WW8Num16z7">
    <w:name w:val="WW8Num16z7"/>
    <w:rsid w:val="00BB08AC"/>
  </w:style>
  <w:style w:type="character" w:customStyle="1" w:styleId="WW8Num16z8">
    <w:name w:val="WW8Num16z8"/>
    <w:rsid w:val="00BB08AC"/>
  </w:style>
  <w:style w:type="character" w:customStyle="1" w:styleId="WW8Num17z1">
    <w:name w:val="WW8Num17z1"/>
    <w:rsid w:val="00BB08AC"/>
  </w:style>
  <w:style w:type="character" w:customStyle="1" w:styleId="WW8Num17z2">
    <w:name w:val="WW8Num17z2"/>
    <w:rsid w:val="00BB08AC"/>
  </w:style>
  <w:style w:type="character" w:customStyle="1" w:styleId="WW8Num17z3">
    <w:name w:val="WW8Num17z3"/>
    <w:rsid w:val="00BB08AC"/>
  </w:style>
  <w:style w:type="character" w:customStyle="1" w:styleId="WW8Num17z4">
    <w:name w:val="WW8Num17z4"/>
    <w:rsid w:val="00BB08AC"/>
  </w:style>
  <w:style w:type="character" w:customStyle="1" w:styleId="WW8Num17z5">
    <w:name w:val="WW8Num17z5"/>
    <w:rsid w:val="00BB08AC"/>
  </w:style>
  <w:style w:type="character" w:customStyle="1" w:styleId="WW8Num17z6">
    <w:name w:val="WW8Num17z6"/>
    <w:rsid w:val="00BB08AC"/>
  </w:style>
  <w:style w:type="character" w:customStyle="1" w:styleId="WW8Num17z7">
    <w:name w:val="WW8Num17z7"/>
    <w:rsid w:val="00BB08AC"/>
  </w:style>
  <w:style w:type="character" w:customStyle="1" w:styleId="WW8Num17z8">
    <w:name w:val="WW8Num17z8"/>
    <w:rsid w:val="00BB08AC"/>
  </w:style>
  <w:style w:type="character" w:customStyle="1" w:styleId="WW8Num18z1">
    <w:name w:val="WW8Num18z1"/>
    <w:rsid w:val="00BB08AC"/>
  </w:style>
  <w:style w:type="character" w:customStyle="1" w:styleId="WW8Num18z2">
    <w:name w:val="WW8Num18z2"/>
    <w:rsid w:val="00BB08AC"/>
  </w:style>
  <w:style w:type="character" w:customStyle="1" w:styleId="WW8Num18z3">
    <w:name w:val="WW8Num18z3"/>
    <w:rsid w:val="00BB08AC"/>
  </w:style>
  <w:style w:type="character" w:customStyle="1" w:styleId="WW8Num18z4">
    <w:name w:val="WW8Num18z4"/>
    <w:rsid w:val="00BB08AC"/>
  </w:style>
  <w:style w:type="character" w:customStyle="1" w:styleId="WW8Num18z5">
    <w:name w:val="WW8Num18z5"/>
    <w:rsid w:val="00BB08AC"/>
  </w:style>
  <w:style w:type="character" w:customStyle="1" w:styleId="WW8Num18z6">
    <w:name w:val="WW8Num18z6"/>
    <w:rsid w:val="00BB08AC"/>
  </w:style>
  <w:style w:type="character" w:customStyle="1" w:styleId="WW8Num18z7">
    <w:name w:val="WW8Num18z7"/>
    <w:rsid w:val="00BB08AC"/>
  </w:style>
  <w:style w:type="character" w:customStyle="1" w:styleId="WW8Num18z8">
    <w:name w:val="WW8Num18z8"/>
    <w:rsid w:val="00BB08AC"/>
  </w:style>
  <w:style w:type="character" w:customStyle="1" w:styleId="WW8Num19z1">
    <w:name w:val="WW8Num19z1"/>
    <w:rsid w:val="00BB08AC"/>
  </w:style>
  <w:style w:type="character" w:customStyle="1" w:styleId="WW8Num19z2">
    <w:name w:val="WW8Num19z2"/>
    <w:rsid w:val="00BB08AC"/>
  </w:style>
  <w:style w:type="character" w:customStyle="1" w:styleId="WW8Num19z3">
    <w:name w:val="WW8Num19z3"/>
    <w:rsid w:val="00BB08AC"/>
  </w:style>
  <w:style w:type="character" w:customStyle="1" w:styleId="WW8Num19z4">
    <w:name w:val="WW8Num19z4"/>
    <w:rsid w:val="00BB08AC"/>
  </w:style>
  <w:style w:type="character" w:customStyle="1" w:styleId="WW8Num19z5">
    <w:name w:val="WW8Num19z5"/>
    <w:rsid w:val="00BB08AC"/>
  </w:style>
  <w:style w:type="character" w:customStyle="1" w:styleId="WW8Num19z6">
    <w:name w:val="WW8Num19z6"/>
    <w:rsid w:val="00BB08AC"/>
  </w:style>
  <w:style w:type="character" w:customStyle="1" w:styleId="WW8Num19z7">
    <w:name w:val="WW8Num19z7"/>
    <w:rsid w:val="00BB08AC"/>
  </w:style>
  <w:style w:type="character" w:customStyle="1" w:styleId="WW8Num19z8">
    <w:name w:val="WW8Num19z8"/>
    <w:rsid w:val="00BB08AC"/>
  </w:style>
  <w:style w:type="character" w:customStyle="1" w:styleId="WW8Num20z1">
    <w:name w:val="WW8Num20z1"/>
    <w:rsid w:val="00BB08AC"/>
  </w:style>
  <w:style w:type="character" w:customStyle="1" w:styleId="WW8Num20z2">
    <w:name w:val="WW8Num20z2"/>
    <w:rsid w:val="00BB08AC"/>
  </w:style>
  <w:style w:type="character" w:customStyle="1" w:styleId="WW8Num20z3">
    <w:name w:val="WW8Num20z3"/>
    <w:rsid w:val="00BB08AC"/>
  </w:style>
  <w:style w:type="character" w:customStyle="1" w:styleId="WW8Num20z4">
    <w:name w:val="WW8Num20z4"/>
    <w:rsid w:val="00BB08AC"/>
  </w:style>
  <w:style w:type="character" w:customStyle="1" w:styleId="WW8Num20z5">
    <w:name w:val="WW8Num20z5"/>
    <w:rsid w:val="00BB08AC"/>
  </w:style>
  <w:style w:type="character" w:customStyle="1" w:styleId="WW8Num20z6">
    <w:name w:val="WW8Num20z6"/>
    <w:rsid w:val="00BB08AC"/>
  </w:style>
  <w:style w:type="character" w:customStyle="1" w:styleId="WW8Num20z7">
    <w:name w:val="WW8Num20z7"/>
    <w:rsid w:val="00BB08AC"/>
  </w:style>
  <w:style w:type="character" w:customStyle="1" w:styleId="WW8Num20z8">
    <w:name w:val="WW8Num20z8"/>
    <w:rsid w:val="00BB08AC"/>
  </w:style>
  <w:style w:type="character" w:customStyle="1" w:styleId="WW8Num21z1">
    <w:name w:val="WW8Num21z1"/>
    <w:rsid w:val="00BB08AC"/>
  </w:style>
  <w:style w:type="character" w:customStyle="1" w:styleId="WW8Num21z2">
    <w:name w:val="WW8Num21z2"/>
    <w:rsid w:val="00BB08AC"/>
  </w:style>
  <w:style w:type="character" w:customStyle="1" w:styleId="WW8Num21z3">
    <w:name w:val="WW8Num21z3"/>
    <w:rsid w:val="00BB08AC"/>
  </w:style>
  <w:style w:type="character" w:customStyle="1" w:styleId="WW8Num21z4">
    <w:name w:val="WW8Num21z4"/>
    <w:rsid w:val="00BB08AC"/>
  </w:style>
  <w:style w:type="character" w:customStyle="1" w:styleId="WW8Num21z5">
    <w:name w:val="WW8Num21z5"/>
    <w:rsid w:val="00BB08AC"/>
  </w:style>
  <w:style w:type="character" w:customStyle="1" w:styleId="WW8Num21z6">
    <w:name w:val="WW8Num21z6"/>
    <w:rsid w:val="00BB08AC"/>
  </w:style>
  <w:style w:type="character" w:customStyle="1" w:styleId="WW8Num21z7">
    <w:name w:val="WW8Num21z7"/>
    <w:rsid w:val="00BB08AC"/>
  </w:style>
  <w:style w:type="character" w:customStyle="1" w:styleId="WW8Num21z8">
    <w:name w:val="WW8Num21z8"/>
    <w:rsid w:val="00BB08AC"/>
  </w:style>
  <w:style w:type="character" w:customStyle="1" w:styleId="WW8Num22z1">
    <w:name w:val="WW8Num22z1"/>
    <w:rsid w:val="00BB08AC"/>
  </w:style>
  <w:style w:type="character" w:customStyle="1" w:styleId="WW8Num22z2">
    <w:name w:val="WW8Num22z2"/>
    <w:rsid w:val="00BB08AC"/>
  </w:style>
  <w:style w:type="character" w:customStyle="1" w:styleId="WW8Num22z3">
    <w:name w:val="WW8Num22z3"/>
    <w:rsid w:val="00BB08AC"/>
  </w:style>
  <w:style w:type="character" w:customStyle="1" w:styleId="WW8Num22z4">
    <w:name w:val="WW8Num22z4"/>
    <w:rsid w:val="00BB08AC"/>
  </w:style>
  <w:style w:type="character" w:customStyle="1" w:styleId="WW8Num22z5">
    <w:name w:val="WW8Num22z5"/>
    <w:rsid w:val="00BB08AC"/>
  </w:style>
  <w:style w:type="character" w:customStyle="1" w:styleId="WW8Num22z6">
    <w:name w:val="WW8Num22z6"/>
    <w:rsid w:val="00BB08AC"/>
  </w:style>
  <w:style w:type="character" w:customStyle="1" w:styleId="WW8Num22z7">
    <w:name w:val="WW8Num22z7"/>
    <w:rsid w:val="00BB08AC"/>
  </w:style>
  <w:style w:type="character" w:customStyle="1" w:styleId="WW8Num22z8">
    <w:name w:val="WW8Num22z8"/>
    <w:rsid w:val="00BB08AC"/>
  </w:style>
  <w:style w:type="character" w:customStyle="1" w:styleId="WW8Num23z1">
    <w:name w:val="WW8Num23z1"/>
    <w:rsid w:val="00BB08AC"/>
  </w:style>
  <w:style w:type="character" w:customStyle="1" w:styleId="WW8Num23z2">
    <w:name w:val="WW8Num23z2"/>
    <w:rsid w:val="00BB08AC"/>
  </w:style>
  <w:style w:type="character" w:customStyle="1" w:styleId="WW8Num23z3">
    <w:name w:val="WW8Num23z3"/>
    <w:rsid w:val="00BB08AC"/>
  </w:style>
  <w:style w:type="character" w:customStyle="1" w:styleId="WW8Num23z4">
    <w:name w:val="WW8Num23z4"/>
    <w:rsid w:val="00BB08AC"/>
  </w:style>
  <w:style w:type="character" w:customStyle="1" w:styleId="WW8Num23z5">
    <w:name w:val="WW8Num23z5"/>
    <w:rsid w:val="00BB08AC"/>
  </w:style>
  <w:style w:type="character" w:customStyle="1" w:styleId="WW8Num23z6">
    <w:name w:val="WW8Num23z6"/>
    <w:rsid w:val="00BB08AC"/>
  </w:style>
  <w:style w:type="character" w:customStyle="1" w:styleId="WW8Num23z7">
    <w:name w:val="WW8Num23z7"/>
    <w:rsid w:val="00BB08AC"/>
  </w:style>
  <w:style w:type="character" w:customStyle="1" w:styleId="WW8Num23z8">
    <w:name w:val="WW8Num23z8"/>
    <w:rsid w:val="00BB08AC"/>
  </w:style>
  <w:style w:type="character" w:customStyle="1" w:styleId="WW8Num24z1">
    <w:name w:val="WW8Num24z1"/>
    <w:rsid w:val="00BB08AC"/>
  </w:style>
  <w:style w:type="character" w:customStyle="1" w:styleId="WW8Num24z2">
    <w:name w:val="WW8Num24z2"/>
    <w:rsid w:val="00BB08AC"/>
  </w:style>
  <w:style w:type="character" w:customStyle="1" w:styleId="WW8Num24z3">
    <w:name w:val="WW8Num24z3"/>
    <w:rsid w:val="00BB08AC"/>
  </w:style>
  <w:style w:type="character" w:customStyle="1" w:styleId="WW8Num24z4">
    <w:name w:val="WW8Num24z4"/>
    <w:rsid w:val="00BB08AC"/>
  </w:style>
  <w:style w:type="character" w:customStyle="1" w:styleId="WW8Num24z5">
    <w:name w:val="WW8Num24z5"/>
    <w:rsid w:val="00BB08AC"/>
  </w:style>
  <w:style w:type="character" w:customStyle="1" w:styleId="WW8Num24z6">
    <w:name w:val="WW8Num24z6"/>
    <w:rsid w:val="00BB08AC"/>
  </w:style>
  <w:style w:type="character" w:customStyle="1" w:styleId="WW8Num24z7">
    <w:name w:val="WW8Num24z7"/>
    <w:rsid w:val="00BB08AC"/>
  </w:style>
  <w:style w:type="character" w:customStyle="1" w:styleId="WW8Num24z8">
    <w:name w:val="WW8Num24z8"/>
    <w:rsid w:val="00BB08AC"/>
  </w:style>
  <w:style w:type="character" w:customStyle="1" w:styleId="WW8Num25z1">
    <w:name w:val="WW8Num25z1"/>
    <w:rsid w:val="00BB08AC"/>
  </w:style>
  <w:style w:type="character" w:customStyle="1" w:styleId="WW8Num25z2">
    <w:name w:val="WW8Num25z2"/>
    <w:rsid w:val="00BB08AC"/>
  </w:style>
  <w:style w:type="character" w:customStyle="1" w:styleId="WW8Num25z3">
    <w:name w:val="WW8Num25z3"/>
    <w:rsid w:val="00BB08AC"/>
  </w:style>
  <w:style w:type="character" w:customStyle="1" w:styleId="WW8Num25z4">
    <w:name w:val="WW8Num25z4"/>
    <w:rsid w:val="00BB08AC"/>
  </w:style>
  <w:style w:type="character" w:customStyle="1" w:styleId="WW8Num25z5">
    <w:name w:val="WW8Num25z5"/>
    <w:rsid w:val="00BB08AC"/>
  </w:style>
  <w:style w:type="character" w:customStyle="1" w:styleId="WW8Num25z6">
    <w:name w:val="WW8Num25z6"/>
    <w:rsid w:val="00BB08AC"/>
  </w:style>
  <w:style w:type="character" w:customStyle="1" w:styleId="WW8Num25z7">
    <w:name w:val="WW8Num25z7"/>
    <w:rsid w:val="00BB08AC"/>
  </w:style>
  <w:style w:type="character" w:customStyle="1" w:styleId="WW8Num25z8">
    <w:name w:val="WW8Num25z8"/>
    <w:rsid w:val="00BB08AC"/>
  </w:style>
  <w:style w:type="character" w:customStyle="1" w:styleId="WW8Num26z1">
    <w:name w:val="WW8Num26z1"/>
    <w:rsid w:val="00BB08AC"/>
  </w:style>
  <w:style w:type="character" w:customStyle="1" w:styleId="WW8Num26z2">
    <w:name w:val="WW8Num26z2"/>
    <w:rsid w:val="00BB08AC"/>
  </w:style>
  <w:style w:type="character" w:customStyle="1" w:styleId="WW8Num26z3">
    <w:name w:val="WW8Num26z3"/>
    <w:rsid w:val="00BB08AC"/>
  </w:style>
  <w:style w:type="character" w:customStyle="1" w:styleId="WW8Num26z4">
    <w:name w:val="WW8Num26z4"/>
    <w:rsid w:val="00BB08AC"/>
  </w:style>
  <w:style w:type="character" w:customStyle="1" w:styleId="WW8Num26z5">
    <w:name w:val="WW8Num26z5"/>
    <w:rsid w:val="00BB08AC"/>
  </w:style>
  <w:style w:type="character" w:customStyle="1" w:styleId="WW8Num26z6">
    <w:name w:val="WW8Num26z6"/>
    <w:rsid w:val="00BB08AC"/>
  </w:style>
  <w:style w:type="character" w:customStyle="1" w:styleId="WW8Num26z7">
    <w:name w:val="WW8Num26z7"/>
    <w:rsid w:val="00BB08AC"/>
  </w:style>
  <w:style w:type="character" w:customStyle="1" w:styleId="WW8Num26z8">
    <w:name w:val="WW8Num26z8"/>
    <w:rsid w:val="00BB08AC"/>
  </w:style>
  <w:style w:type="character" w:customStyle="1" w:styleId="WW8Num27z1">
    <w:name w:val="WW8Num27z1"/>
    <w:rsid w:val="00BB08AC"/>
  </w:style>
  <w:style w:type="character" w:customStyle="1" w:styleId="WW8Num27z2">
    <w:name w:val="WW8Num27z2"/>
    <w:rsid w:val="00BB08AC"/>
  </w:style>
  <w:style w:type="character" w:customStyle="1" w:styleId="WW8Num27z3">
    <w:name w:val="WW8Num27z3"/>
    <w:rsid w:val="00BB08AC"/>
  </w:style>
  <w:style w:type="character" w:customStyle="1" w:styleId="WW8Num27z4">
    <w:name w:val="WW8Num27z4"/>
    <w:rsid w:val="00BB08AC"/>
  </w:style>
  <w:style w:type="character" w:customStyle="1" w:styleId="WW8Num27z5">
    <w:name w:val="WW8Num27z5"/>
    <w:rsid w:val="00BB08AC"/>
  </w:style>
  <w:style w:type="character" w:customStyle="1" w:styleId="WW8Num27z6">
    <w:name w:val="WW8Num27z6"/>
    <w:rsid w:val="00BB08AC"/>
  </w:style>
  <w:style w:type="character" w:customStyle="1" w:styleId="WW8Num27z7">
    <w:name w:val="WW8Num27z7"/>
    <w:rsid w:val="00BB08AC"/>
  </w:style>
  <w:style w:type="character" w:customStyle="1" w:styleId="WW8Num27z8">
    <w:name w:val="WW8Num27z8"/>
    <w:rsid w:val="00BB08AC"/>
  </w:style>
  <w:style w:type="character" w:customStyle="1" w:styleId="WW8Num28z1">
    <w:name w:val="WW8Num28z1"/>
    <w:rsid w:val="00BB08AC"/>
  </w:style>
  <w:style w:type="character" w:customStyle="1" w:styleId="WW8Num28z2">
    <w:name w:val="WW8Num28z2"/>
    <w:rsid w:val="00BB08AC"/>
  </w:style>
  <w:style w:type="character" w:customStyle="1" w:styleId="WW8Num28z3">
    <w:name w:val="WW8Num28z3"/>
    <w:rsid w:val="00BB08AC"/>
  </w:style>
  <w:style w:type="character" w:customStyle="1" w:styleId="WW8Num28z4">
    <w:name w:val="WW8Num28z4"/>
    <w:rsid w:val="00BB08AC"/>
  </w:style>
  <w:style w:type="character" w:customStyle="1" w:styleId="WW8Num28z5">
    <w:name w:val="WW8Num28z5"/>
    <w:rsid w:val="00BB08AC"/>
  </w:style>
  <w:style w:type="character" w:customStyle="1" w:styleId="WW8Num28z6">
    <w:name w:val="WW8Num28z6"/>
    <w:rsid w:val="00BB08AC"/>
  </w:style>
  <w:style w:type="character" w:customStyle="1" w:styleId="WW8Num28z7">
    <w:name w:val="WW8Num28z7"/>
    <w:rsid w:val="00BB08AC"/>
  </w:style>
  <w:style w:type="character" w:customStyle="1" w:styleId="WW8Num28z8">
    <w:name w:val="WW8Num28z8"/>
    <w:rsid w:val="00BB08AC"/>
  </w:style>
  <w:style w:type="character" w:customStyle="1" w:styleId="Domylnaczcionkaakapitu1">
    <w:name w:val="Domyślna czcionka akapitu1"/>
    <w:rsid w:val="00BB08AC"/>
  </w:style>
  <w:style w:type="character" w:styleId="Numerstrony">
    <w:name w:val="page number"/>
    <w:basedOn w:val="Domylnaczcionkaakapitu1"/>
    <w:rsid w:val="00BB08AC"/>
  </w:style>
  <w:style w:type="character" w:customStyle="1" w:styleId="Tekstpodstawowy3Znak">
    <w:name w:val="Tekst podstawowy 3 Znak"/>
    <w:rsid w:val="00BB08AC"/>
    <w:rPr>
      <w:sz w:val="16"/>
      <w:szCs w:val="16"/>
    </w:rPr>
  </w:style>
  <w:style w:type="character" w:customStyle="1" w:styleId="TekstpodstawowywcityZnak">
    <w:name w:val="Tekst podstawowy wcięty Znak"/>
    <w:rsid w:val="00BB08AC"/>
  </w:style>
  <w:style w:type="character" w:customStyle="1" w:styleId="tabulatory">
    <w:name w:val="tabulatory"/>
    <w:basedOn w:val="Domylnaczcionkaakapitu1"/>
    <w:rsid w:val="00BB08AC"/>
  </w:style>
  <w:style w:type="character" w:customStyle="1" w:styleId="Znakiprzypiswkocowych">
    <w:name w:val="Znaki przypisów końcowych"/>
    <w:rsid w:val="00BB08AC"/>
    <w:rPr>
      <w:vertAlign w:val="superscript"/>
    </w:rPr>
  </w:style>
  <w:style w:type="character" w:customStyle="1" w:styleId="TekstdymkaZnak">
    <w:name w:val="Tekst dymka Znak"/>
    <w:rsid w:val="00BB08AC"/>
    <w:rPr>
      <w:rFonts w:ascii="Tahoma" w:eastAsia="Calibri" w:hAnsi="Tahoma" w:cs="Tahoma"/>
      <w:sz w:val="16"/>
      <w:szCs w:val="16"/>
    </w:rPr>
  </w:style>
  <w:style w:type="character" w:styleId="Uwydatnienie">
    <w:name w:val="Emphasis"/>
    <w:qFormat/>
    <w:rsid w:val="00BB08AC"/>
    <w:rPr>
      <w:i/>
      <w:iCs/>
    </w:rPr>
  </w:style>
  <w:style w:type="character" w:customStyle="1" w:styleId="st1">
    <w:name w:val="st1"/>
    <w:rsid w:val="00BB08AC"/>
  </w:style>
  <w:style w:type="character" w:customStyle="1" w:styleId="Znakinumeracji">
    <w:name w:val="Znaki numeracji"/>
    <w:rsid w:val="00BB08AC"/>
  </w:style>
  <w:style w:type="paragraph" w:customStyle="1" w:styleId="Nagwek20">
    <w:name w:val="Nagłówek2"/>
    <w:basedOn w:val="Normalny"/>
    <w:next w:val="Tekstpodstawowy"/>
    <w:rsid w:val="00BB08AC"/>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BB08AC"/>
    <w:rPr>
      <w:rFonts w:ascii="Arial" w:hAnsi="Arial" w:cs="Arial"/>
      <w:sz w:val="24"/>
    </w:rPr>
  </w:style>
  <w:style w:type="paragraph" w:styleId="Lista">
    <w:name w:val="List"/>
    <w:basedOn w:val="Tekstpodstawowy"/>
    <w:rsid w:val="00BB08AC"/>
    <w:rPr>
      <w:rFonts w:cs="Mangal"/>
    </w:rPr>
  </w:style>
  <w:style w:type="paragraph" w:customStyle="1" w:styleId="Podpis2">
    <w:name w:val="Podpis2"/>
    <w:basedOn w:val="Normalny"/>
    <w:rsid w:val="00BB08AC"/>
    <w:pPr>
      <w:suppressLineNumbers/>
      <w:spacing w:before="120" w:after="120"/>
    </w:pPr>
    <w:rPr>
      <w:rFonts w:cs="Mangal"/>
      <w:i/>
      <w:iCs/>
      <w:sz w:val="24"/>
      <w:szCs w:val="24"/>
    </w:rPr>
  </w:style>
  <w:style w:type="paragraph" w:customStyle="1" w:styleId="Indeks">
    <w:name w:val="Indeks"/>
    <w:basedOn w:val="Normalny"/>
    <w:rsid w:val="00BB08AC"/>
    <w:pPr>
      <w:suppressLineNumbers/>
    </w:pPr>
    <w:rPr>
      <w:rFonts w:cs="Mangal"/>
    </w:rPr>
  </w:style>
  <w:style w:type="paragraph" w:customStyle="1" w:styleId="Nagwek10">
    <w:name w:val="Nagłówek1"/>
    <w:basedOn w:val="Normalny"/>
    <w:next w:val="Tekstpodstawowy"/>
    <w:rsid w:val="00BB08AC"/>
    <w:pPr>
      <w:keepNext/>
      <w:spacing w:before="240" w:after="120"/>
    </w:pPr>
    <w:rPr>
      <w:rFonts w:ascii="Arial" w:eastAsia="Microsoft YaHei" w:hAnsi="Arial" w:cs="Mangal"/>
      <w:sz w:val="28"/>
      <w:szCs w:val="28"/>
    </w:rPr>
  </w:style>
  <w:style w:type="paragraph" w:customStyle="1" w:styleId="Podpis1">
    <w:name w:val="Podpis1"/>
    <w:basedOn w:val="Normalny"/>
    <w:rsid w:val="00BB08AC"/>
    <w:pPr>
      <w:suppressLineNumbers/>
      <w:spacing w:before="120" w:after="120"/>
    </w:pPr>
    <w:rPr>
      <w:rFonts w:cs="Mangal"/>
      <w:i/>
      <w:iCs/>
      <w:sz w:val="24"/>
      <w:szCs w:val="24"/>
    </w:rPr>
  </w:style>
  <w:style w:type="paragraph" w:styleId="Stopka">
    <w:name w:val="footer"/>
    <w:basedOn w:val="Normalny"/>
    <w:link w:val="StopkaZnak"/>
    <w:uiPriority w:val="99"/>
    <w:rsid w:val="00BB08AC"/>
    <w:pPr>
      <w:tabs>
        <w:tab w:val="center" w:pos="4536"/>
        <w:tab w:val="right" w:pos="9072"/>
      </w:tabs>
    </w:pPr>
  </w:style>
  <w:style w:type="paragraph" w:customStyle="1" w:styleId="Tekstpodstawowywcity21">
    <w:name w:val="Tekst podstawowy wcięty 21"/>
    <w:basedOn w:val="Normalny"/>
    <w:rsid w:val="00BB08AC"/>
    <w:pPr>
      <w:widowControl w:val="0"/>
      <w:tabs>
        <w:tab w:val="left" w:pos="855"/>
      </w:tabs>
      <w:ind w:left="426" w:hanging="426"/>
    </w:pPr>
    <w:rPr>
      <w:rFonts w:ascii="Arial" w:hAnsi="Arial" w:cs="Arial"/>
      <w:color w:val="000000"/>
      <w:sz w:val="22"/>
    </w:rPr>
  </w:style>
  <w:style w:type="paragraph" w:customStyle="1" w:styleId="Tekstpodstawowy22">
    <w:name w:val="Tekst podstawowy 22"/>
    <w:basedOn w:val="Normalny"/>
    <w:rsid w:val="00BB08AC"/>
    <w:pPr>
      <w:spacing w:after="120" w:line="480" w:lineRule="auto"/>
    </w:pPr>
  </w:style>
  <w:style w:type="paragraph" w:styleId="Nagwek">
    <w:name w:val="header"/>
    <w:basedOn w:val="Normalny"/>
    <w:link w:val="NagwekZnak"/>
    <w:uiPriority w:val="99"/>
    <w:rsid w:val="00BB08AC"/>
    <w:pPr>
      <w:tabs>
        <w:tab w:val="center" w:pos="4536"/>
        <w:tab w:val="right" w:pos="9072"/>
      </w:tabs>
    </w:pPr>
  </w:style>
  <w:style w:type="paragraph" w:customStyle="1" w:styleId="Tekstpodstawowy31">
    <w:name w:val="Tekst podstawowy 31"/>
    <w:basedOn w:val="Normalny"/>
    <w:rsid w:val="00BB08AC"/>
    <w:pPr>
      <w:spacing w:after="120"/>
    </w:pPr>
    <w:rPr>
      <w:sz w:val="16"/>
      <w:szCs w:val="16"/>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BB08AC"/>
    <w:pPr>
      <w:suppressAutoHyphens w:val="0"/>
      <w:spacing w:after="200" w:line="276" w:lineRule="auto"/>
      <w:ind w:left="720"/>
    </w:pPr>
    <w:rPr>
      <w:rFonts w:ascii="Calibri" w:eastAsia="Calibri" w:hAnsi="Calibri"/>
      <w:sz w:val="22"/>
      <w:szCs w:val="22"/>
    </w:rPr>
  </w:style>
  <w:style w:type="paragraph" w:customStyle="1" w:styleId="Tekstpodstawowy21">
    <w:name w:val="Tekst podstawowy 21"/>
    <w:basedOn w:val="Normalny"/>
    <w:rsid w:val="00BB08AC"/>
    <w:pPr>
      <w:jc w:val="both"/>
    </w:pPr>
    <w:rPr>
      <w:rFonts w:cs="Calibri"/>
      <w:sz w:val="24"/>
    </w:rPr>
  </w:style>
  <w:style w:type="paragraph" w:styleId="Tekstpodstawowywcity">
    <w:name w:val="Body Text Indent"/>
    <w:basedOn w:val="Normalny"/>
    <w:rsid w:val="00BB08AC"/>
    <w:pPr>
      <w:spacing w:after="120"/>
      <w:ind w:left="283"/>
    </w:pPr>
  </w:style>
  <w:style w:type="paragraph" w:styleId="Tekstprzypisukocowego">
    <w:name w:val="endnote text"/>
    <w:basedOn w:val="Normalny"/>
    <w:rsid w:val="00BB08AC"/>
  </w:style>
  <w:style w:type="paragraph" w:styleId="Tekstdymka">
    <w:name w:val="Balloon Text"/>
    <w:basedOn w:val="Normalny"/>
    <w:rsid w:val="00BB08AC"/>
    <w:pPr>
      <w:suppressAutoHyphens w:val="0"/>
    </w:pPr>
    <w:rPr>
      <w:rFonts w:ascii="Tahoma" w:eastAsia="Calibri" w:hAnsi="Tahoma" w:cs="Tahoma"/>
      <w:sz w:val="16"/>
      <w:szCs w:val="16"/>
    </w:rPr>
  </w:style>
  <w:style w:type="paragraph" w:customStyle="1" w:styleId="pkt">
    <w:name w:val="pkt"/>
    <w:basedOn w:val="Normalny"/>
    <w:rsid w:val="00BB08AC"/>
    <w:pPr>
      <w:suppressAutoHyphens w:val="0"/>
      <w:spacing w:before="60" w:after="60"/>
      <w:ind w:left="851" w:hanging="295"/>
      <w:jc w:val="both"/>
    </w:pPr>
    <w:rPr>
      <w:sz w:val="24"/>
      <w:szCs w:val="24"/>
    </w:rPr>
  </w:style>
  <w:style w:type="paragraph" w:customStyle="1" w:styleId="Zawartoramki">
    <w:name w:val="Zawartość ramki"/>
    <w:basedOn w:val="Tekstpodstawowy"/>
    <w:rsid w:val="00BB08AC"/>
  </w:style>
  <w:style w:type="paragraph" w:customStyle="1" w:styleId="Zawartotabeli">
    <w:name w:val="Zawartość tabeli"/>
    <w:basedOn w:val="Normalny"/>
    <w:rsid w:val="00BB08AC"/>
    <w:pPr>
      <w:suppressLineNumbers/>
    </w:pPr>
  </w:style>
  <w:style w:type="paragraph" w:customStyle="1" w:styleId="Nagwektabeli">
    <w:name w:val="Nagłówek tabeli"/>
    <w:basedOn w:val="Zawartotabeli"/>
    <w:rsid w:val="00BB08AC"/>
    <w:pPr>
      <w:jc w:val="center"/>
    </w:pPr>
    <w:rPr>
      <w:b/>
      <w:bCs/>
    </w:rPr>
  </w:style>
  <w:style w:type="paragraph" w:customStyle="1" w:styleId="Akapitzlist1">
    <w:name w:val="Akapit z listą1"/>
    <w:basedOn w:val="Normalny"/>
    <w:rsid w:val="004B495E"/>
    <w:pPr>
      <w:suppressAutoHyphens w:val="0"/>
      <w:ind w:left="720"/>
    </w:pPr>
    <w:rPr>
      <w:rFonts w:ascii="Calibri" w:hAnsi="Calibri"/>
      <w:sz w:val="22"/>
      <w:szCs w:val="22"/>
      <w:lang w:eastAsia="en-US"/>
    </w:rPr>
  </w:style>
  <w:style w:type="character" w:customStyle="1" w:styleId="Nagwek2Znak">
    <w:name w:val="Nagłówek 2 Znak"/>
    <w:link w:val="Nagwek2"/>
    <w:rsid w:val="00911BE2"/>
    <w:rPr>
      <w:sz w:val="32"/>
    </w:rPr>
  </w:style>
  <w:style w:type="character" w:customStyle="1" w:styleId="NagwekZnak">
    <w:name w:val="Nagłówek Znak"/>
    <w:link w:val="Nagwek"/>
    <w:uiPriority w:val="99"/>
    <w:rsid w:val="00611249"/>
    <w:rPr>
      <w:lang w:eastAsia="ar-SA"/>
    </w:rPr>
  </w:style>
  <w:style w:type="paragraph" w:customStyle="1" w:styleId="Default">
    <w:name w:val="Default"/>
    <w:rsid w:val="006B1A39"/>
    <w:pPr>
      <w:autoSpaceDE w:val="0"/>
      <w:autoSpaceDN w:val="0"/>
      <w:adjustRightInd w:val="0"/>
    </w:pPr>
    <w:rPr>
      <w:rFonts w:ascii="Calibri" w:eastAsia="Calibri" w:hAnsi="Calibri"/>
      <w:color w:val="000000"/>
      <w:sz w:val="24"/>
      <w:szCs w:val="24"/>
      <w:lang w:eastAsia="en-US"/>
    </w:rPr>
  </w:style>
  <w:style w:type="character" w:customStyle="1" w:styleId="ng-binding">
    <w:name w:val="ng-binding"/>
    <w:rsid w:val="00F941F4"/>
  </w:style>
  <w:style w:type="character" w:customStyle="1" w:styleId="ng-scope">
    <w:name w:val="ng-scope"/>
    <w:rsid w:val="00F941F4"/>
  </w:style>
  <w:style w:type="paragraph" w:customStyle="1" w:styleId="Style6">
    <w:name w:val="Style6"/>
    <w:basedOn w:val="Normalny"/>
    <w:uiPriority w:val="99"/>
    <w:rsid w:val="006A74F7"/>
    <w:pPr>
      <w:widowControl w:val="0"/>
      <w:suppressAutoHyphens w:val="0"/>
      <w:autoSpaceDE w:val="0"/>
      <w:autoSpaceDN w:val="0"/>
      <w:adjustRightInd w:val="0"/>
    </w:pPr>
    <w:rPr>
      <w:sz w:val="24"/>
      <w:szCs w:val="24"/>
      <w:lang w:eastAsia="pl-PL"/>
    </w:rPr>
  </w:style>
  <w:style w:type="character" w:customStyle="1" w:styleId="FontStyle13">
    <w:name w:val="Font Style13"/>
    <w:uiPriority w:val="99"/>
    <w:rsid w:val="006A74F7"/>
    <w:rPr>
      <w:rFonts w:ascii="Times New Roman" w:hAnsi="Times New Roman" w:cs="Times New Roman"/>
      <w:b/>
      <w:bCs/>
      <w:color w:val="000000"/>
      <w:sz w:val="20"/>
      <w:szCs w:val="20"/>
    </w:rPr>
  </w:style>
  <w:style w:type="paragraph" w:customStyle="1" w:styleId="Style9">
    <w:name w:val="Style9"/>
    <w:basedOn w:val="Normalny"/>
    <w:uiPriority w:val="99"/>
    <w:rsid w:val="006A74F7"/>
    <w:pPr>
      <w:widowControl w:val="0"/>
      <w:suppressAutoHyphens w:val="0"/>
      <w:autoSpaceDE w:val="0"/>
      <w:autoSpaceDN w:val="0"/>
      <w:adjustRightInd w:val="0"/>
      <w:spacing w:line="306" w:lineRule="exact"/>
      <w:ind w:hanging="322"/>
      <w:jc w:val="both"/>
    </w:pPr>
    <w:rPr>
      <w:sz w:val="24"/>
      <w:szCs w:val="24"/>
      <w:lang w:eastAsia="pl-PL"/>
    </w:rPr>
  </w:style>
  <w:style w:type="character" w:customStyle="1" w:styleId="FontStyle12">
    <w:name w:val="Font Style12"/>
    <w:uiPriority w:val="99"/>
    <w:rsid w:val="006A74F7"/>
    <w:rPr>
      <w:rFonts w:ascii="Times New Roman" w:hAnsi="Times New Roman" w:cs="Times New Roman"/>
      <w:color w:val="000000"/>
      <w:sz w:val="20"/>
      <w:szCs w:val="20"/>
    </w:rPr>
  </w:style>
  <w:style w:type="character" w:styleId="Odwoaniedokomentarza">
    <w:name w:val="annotation reference"/>
    <w:uiPriority w:val="99"/>
    <w:unhideWhenUsed/>
    <w:qFormat/>
    <w:rsid w:val="006A74F7"/>
    <w:rPr>
      <w:sz w:val="16"/>
      <w:szCs w:val="16"/>
    </w:rPr>
  </w:style>
  <w:style w:type="paragraph" w:styleId="Tekstkomentarza">
    <w:name w:val="annotation text"/>
    <w:basedOn w:val="Normalny"/>
    <w:link w:val="TekstkomentarzaZnak"/>
    <w:uiPriority w:val="99"/>
    <w:unhideWhenUsed/>
    <w:qFormat/>
    <w:rsid w:val="006A74F7"/>
    <w:pPr>
      <w:widowControl w:val="0"/>
      <w:suppressAutoHyphens w:val="0"/>
      <w:autoSpaceDE w:val="0"/>
      <w:autoSpaceDN w:val="0"/>
      <w:adjustRightInd w:val="0"/>
    </w:pPr>
    <w:rPr>
      <w:lang w:eastAsia="pl-PL"/>
    </w:rPr>
  </w:style>
  <w:style w:type="character" w:customStyle="1" w:styleId="TekstkomentarzaZnak">
    <w:name w:val="Tekst komentarza Znak"/>
    <w:basedOn w:val="Domylnaczcionkaakapitu"/>
    <w:link w:val="Tekstkomentarza"/>
    <w:uiPriority w:val="99"/>
    <w:semiHidden/>
    <w:rsid w:val="006A74F7"/>
  </w:style>
  <w:style w:type="paragraph" w:styleId="Tematkomentarza">
    <w:name w:val="annotation subject"/>
    <w:basedOn w:val="Tekstkomentarza"/>
    <w:next w:val="Tekstkomentarza"/>
    <w:link w:val="TematkomentarzaZnak"/>
    <w:uiPriority w:val="99"/>
    <w:semiHidden/>
    <w:unhideWhenUsed/>
    <w:rsid w:val="009A273D"/>
    <w:pPr>
      <w:widowControl/>
      <w:suppressAutoHyphens/>
      <w:autoSpaceDE/>
      <w:autoSpaceDN/>
      <w:adjustRightInd/>
    </w:pPr>
    <w:rPr>
      <w:b/>
      <w:bCs/>
      <w:lang w:eastAsia="ar-SA"/>
    </w:rPr>
  </w:style>
  <w:style w:type="character" w:customStyle="1" w:styleId="TematkomentarzaZnak">
    <w:name w:val="Temat komentarza Znak"/>
    <w:link w:val="Tematkomentarza"/>
    <w:uiPriority w:val="99"/>
    <w:semiHidden/>
    <w:rsid w:val="009A273D"/>
    <w:rPr>
      <w:b/>
      <w:bCs/>
      <w:lang w:eastAsia="ar-SA"/>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1F5E3A"/>
    <w:rPr>
      <w:rFonts w:ascii="Calibri" w:eastAsia="Calibri" w:hAnsi="Calibri"/>
      <w:sz w:val="22"/>
      <w:szCs w:val="22"/>
      <w:lang w:eastAsia="ar-SA"/>
    </w:rPr>
  </w:style>
  <w:style w:type="character" w:customStyle="1" w:styleId="FontStyle27">
    <w:name w:val="Font Style27"/>
    <w:uiPriority w:val="99"/>
    <w:rsid w:val="00F5588A"/>
    <w:rPr>
      <w:rFonts w:ascii="Arial" w:hAnsi="Arial" w:cs="Arial"/>
      <w:color w:val="000000"/>
      <w:sz w:val="20"/>
      <w:szCs w:val="20"/>
    </w:rPr>
  </w:style>
  <w:style w:type="paragraph" w:customStyle="1" w:styleId="Style19">
    <w:name w:val="Style19"/>
    <w:basedOn w:val="Normalny"/>
    <w:uiPriority w:val="99"/>
    <w:rsid w:val="00F5588A"/>
    <w:pPr>
      <w:widowControl w:val="0"/>
      <w:suppressAutoHyphens w:val="0"/>
      <w:autoSpaceDE w:val="0"/>
      <w:autoSpaceDN w:val="0"/>
      <w:adjustRightInd w:val="0"/>
      <w:spacing w:line="269" w:lineRule="exact"/>
      <w:ind w:hanging="278"/>
      <w:jc w:val="both"/>
    </w:pPr>
    <w:rPr>
      <w:rFonts w:ascii="Arial" w:hAnsi="Arial" w:cs="Arial"/>
      <w:sz w:val="24"/>
      <w:szCs w:val="24"/>
      <w:lang w:eastAsia="pl-PL"/>
    </w:rPr>
  </w:style>
  <w:style w:type="paragraph" w:styleId="Tekstprzypisudolnego">
    <w:name w:val="footnote text"/>
    <w:basedOn w:val="Normalny"/>
    <w:link w:val="TekstprzypisudolnegoZnak"/>
    <w:uiPriority w:val="99"/>
    <w:semiHidden/>
    <w:unhideWhenUsed/>
    <w:rsid w:val="005E2668"/>
  </w:style>
  <w:style w:type="character" w:customStyle="1" w:styleId="TekstprzypisudolnegoZnak">
    <w:name w:val="Tekst przypisu dolnego Znak"/>
    <w:basedOn w:val="Domylnaczcionkaakapitu"/>
    <w:link w:val="Tekstprzypisudolnego"/>
    <w:uiPriority w:val="99"/>
    <w:semiHidden/>
    <w:rsid w:val="005E2668"/>
    <w:rPr>
      <w:lang w:eastAsia="ar-SA"/>
    </w:rPr>
  </w:style>
  <w:style w:type="character" w:styleId="Odwoanieprzypisudolnego">
    <w:name w:val="footnote reference"/>
    <w:basedOn w:val="Domylnaczcionkaakapitu"/>
    <w:uiPriority w:val="99"/>
    <w:semiHidden/>
    <w:unhideWhenUsed/>
    <w:rsid w:val="005E2668"/>
    <w:rPr>
      <w:vertAlign w:val="superscript"/>
    </w:rPr>
  </w:style>
  <w:style w:type="character" w:customStyle="1" w:styleId="TekstpodstawowyZnak">
    <w:name w:val="Tekst podstawowy Znak"/>
    <w:basedOn w:val="Domylnaczcionkaakapitu"/>
    <w:link w:val="Tekstpodstawowy"/>
    <w:rsid w:val="009A63BD"/>
    <w:rPr>
      <w:rFonts w:ascii="Arial" w:hAnsi="Arial" w:cs="Arial"/>
      <w:sz w:val="24"/>
      <w:lang w:eastAsia="ar-SA"/>
    </w:rPr>
  </w:style>
  <w:style w:type="character" w:customStyle="1" w:styleId="StopkaZnak">
    <w:name w:val="Stopka Znak"/>
    <w:basedOn w:val="Domylnaczcionkaakapitu"/>
    <w:link w:val="Stopka"/>
    <w:uiPriority w:val="99"/>
    <w:rsid w:val="00573736"/>
    <w:rPr>
      <w:lang w:eastAsia="ar-SA"/>
    </w:rPr>
  </w:style>
  <w:style w:type="character" w:customStyle="1" w:styleId="TekstkomentarzaZnak2">
    <w:name w:val="Tekst komentarza Znak2"/>
    <w:uiPriority w:val="99"/>
    <w:qFormat/>
    <w:rsid w:val="00EC5150"/>
    <w:rPr>
      <w:rFonts w:ascii="Calibri" w:eastAsia="Calibri" w:hAnsi="Calibri"/>
      <w:lang w:eastAsia="zh-CN"/>
    </w:rPr>
  </w:style>
  <w:style w:type="table" w:styleId="Tabela-Siatka">
    <w:name w:val="Table Grid"/>
    <w:basedOn w:val="Standardowy"/>
    <w:uiPriority w:val="39"/>
    <w:rsid w:val="00AD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E2F38"/>
    <w:rPr>
      <w:lang w:eastAsia="ar-SA"/>
    </w:rPr>
  </w:style>
  <w:style w:type="character" w:styleId="Hipercze">
    <w:name w:val="Hyperlink"/>
    <w:basedOn w:val="Domylnaczcionkaakapitu"/>
    <w:uiPriority w:val="99"/>
    <w:unhideWhenUsed/>
    <w:rsid w:val="00080211"/>
    <w:rPr>
      <w:color w:val="0563C1" w:themeColor="hyperlink"/>
      <w:u w:val="single"/>
    </w:rPr>
  </w:style>
  <w:style w:type="paragraph" w:customStyle="1" w:styleId="paragraf">
    <w:name w:val="paragraf"/>
    <w:basedOn w:val="Nagwek1"/>
    <w:next w:val="Normalny"/>
    <w:rsid w:val="00E17D0A"/>
    <w:pPr>
      <w:keepLines w:val="0"/>
      <w:numPr>
        <w:numId w:val="35"/>
      </w:numPr>
      <w:tabs>
        <w:tab w:val="num" w:pos="66"/>
        <w:tab w:val="num" w:pos="360"/>
        <w:tab w:val="num" w:pos="720"/>
      </w:tabs>
      <w:suppressAutoHyphens w:val="0"/>
      <w:spacing w:before="120" w:after="120"/>
      <w:ind w:left="0" w:firstLine="0"/>
      <w:jc w:val="center"/>
    </w:pPr>
    <w:rPr>
      <w:rFonts w:ascii="Times New Roman" w:eastAsia="Times New Roman" w:hAnsi="Times New Roman" w:cs="Arial"/>
      <w:bCs/>
      <w:color w:val="auto"/>
      <w:kern w:val="32"/>
      <w:sz w:val="24"/>
      <w:lang w:eastAsia="pl-PL"/>
    </w:rPr>
  </w:style>
  <w:style w:type="paragraph" w:customStyle="1" w:styleId="punkt">
    <w:name w:val="punkt"/>
    <w:basedOn w:val="Normalny"/>
    <w:rsid w:val="00E17D0A"/>
    <w:pPr>
      <w:numPr>
        <w:ilvl w:val="2"/>
        <w:numId w:val="35"/>
      </w:numPr>
      <w:suppressAutoHyphens w:val="0"/>
      <w:spacing w:after="60"/>
      <w:jc w:val="both"/>
    </w:pPr>
    <w:rPr>
      <w:sz w:val="24"/>
      <w:szCs w:val="24"/>
      <w:lang w:eastAsia="pl-PL"/>
    </w:rPr>
  </w:style>
  <w:style w:type="paragraph" w:customStyle="1" w:styleId="ustp">
    <w:name w:val="ustęp"/>
    <w:basedOn w:val="Normalny"/>
    <w:rsid w:val="00E17D0A"/>
    <w:pPr>
      <w:numPr>
        <w:ilvl w:val="1"/>
        <w:numId w:val="35"/>
      </w:numPr>
      <w:tabs>
        <w:tab w:val="clear" w:pos="968"/>
        <w:tab w:val="num" w:pos="567"/>
      </w:tabs>
      <w:suppressAutoHyphens w:val="0"/>
      <w:spacing w:after="60"/>
      <w:ind w:left="426" w:hanging="142"/>
      <w:jc w:val="both"/>
    </w:pPr>
    <w:rPr>
      <w:sz w:val="24"/>
      <w:szCs w:val="24"/>
      <w:lang w:eastAsia="pl-PL"/>
    </w:rPr>
  </w:style>
  <w:style w:type="character" w:customStyle="1" w:styleId="Nagwek1Znak">
    <w:name w:val="Nagłówek 1 Znak"/>
    <w:basedOn w:val="Domylnaczcionkaakapitu"/>
    <w:link w:val="Nagwek1"/>
    <w:uiPriority w:val="9"/>
    <w:rsid w:val="00E17D0A"/>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7113">
      <w:bodyDiv w:val="1"/>
      <w:marLeft w:val="0"/>
      <w:marRight w:val="0"/>
      <w:marTop w:val="0"/>
      <w:marBottom w:val="0"/>
      <w:divBdr>
        <w:top w:val="none" w:sz="0" w:space="0" w:color="auto"/>
        <w:left w:val="none" w:sz="0" w:space="0" w:color="auto"/>
        <w:bottom w:val="none" w:sz="0" w:space="0" w:color="auto"/>
        <w:right w:val="none" w:sz="0" w:space="0" w:color="auto"/>
      </w:divBdr>
      <w:divsChild>
        <w:div w:id="387387757">
          <w:marLeft w:val="0"/>
          <w:marRight w:val="0"/>
          <w:marTop w:val="240"/>
          <w:marBottom w:val="0"/>
          <w:divBdr>
            <w:top w:val="none" w:sz="0" w:space="0" w:color="auto"/>
            <w:left w:val="none" w:sz="0" w:space="0" w:color="auto"/>
            <w:bottom w:val="none" w:sz="0" w:space="0" w:color="auto"/>
            <w:right w:val="none" w:sz="0" w:space="0" w:color="auto"/>
          </w:divBdr>
        </w:div>
        <w:div w:id="1740638853">
          <w:marLeft w:val="0"/>
          <w:marRight w:val="0"/>
          <w:marTop w:val="240"/>
          <w:marBottom w:val="0"/>
          <w:divBdr>
            <w:top w:val="none" w:sz="0" w:space="0" w:color="auto"/>
            <w:left w:val="none" w:sz="0" w:space="0" w:color="auto"/>
            <w:bottom w:val="none" w:sz="0" w:space="0" w:color="auto"/>
            <w:right w:val="none" w:sz="0" w:space="0" w:color="auto"/>
          </w:divBdr>
        </w:div>
      </w:divsChild>
    </w:div>
    <w:div w:id="283005152">
      <w:bodyDiv w:val="1"/>
      <w:marLeft w:val="0"/>
      <w:marRight w:val="0"/>
      <w:marTop w:val="0"/>
      <w:marBottom w:val="0"/>
      <w:divBdr>
        <w:top w:val="none" w:sz="0" w:space="0" w:color="auto"/>
        <w:left w:val="none" w:sz="0" w:space="0" w:color="auto"/>
        <w:bottom w:val="none" w:sz="0" w:space="0" w:color="auto"/>
        <w:right w:val="none" w:sz="0" w:space="0" w:color="auto"/>
      </w:divBdr>
      <w:divsChild>
        <w:div w:id="611668729">
          <w:marLeft w:val="360"/>
          <w:marRight w:val="0"/>
          <w:marTop w:val="0"/>
          <w:marBottom w:val="72"/>
          <w:divBdr>
            <w:top w:val="none" w:sz="0" w:space="0" w:color="auto"/>
            <w:left w:val="none" w:sz="0" w:space="0" w:color="auto"/>
            <w:bottom w:val="none" w:sz="0" w:space="0" w:color="auto"/>
            <w:right w:val="none" w:sz="0" w:space="0" w:color="auto"/>
          </w:divBdr>
          <w:divsChild>
            <w:div w:id="127359006">
              <w:marLeft w:val="0"/>
              <w:marRight w:val="0"/>
              <w:marTop w:val="0"/>
              <w:marBottom w:val="0"/>
              <w:divBdr>
                <w:top w:val="none" w:sz="0" w:space="0" w:color="auto"/>
                <w:left w:val="none" w:sz="0" w:space="0" w:color="auto"/>
                <w:bottom w:val="none" w:sz="0" w:space="0" w:color="auto"/>
                <w:right w:val="none" w:sz="0" w:space="0" w:color="auto"/>
              </w:divBdr>
            </w:div>
          </w:divsChild>
        </w:div>
        <w:div w:id="736243900">
          <w:marLeft w:val="360"/>
          <w:marRight w:val="0"/>
          <w:marTop w:val="0"/>
          <w:marBottom w:val="72"/>
          <w:divBdr>
            <w:top w:val="none" w:sz="0" w:space="0" w:color="auto"/>
            <w:left w:val="none" w:sz="0" w:space="0" w:color="auto"/>
            <w:bottom w:val="none" w:sz="0" w:space="0" w:color="auto"/>
            <w:right w:val="none" w:sz="0" w:space="0" w:color="auto"/>
          </w:divBdr>
          <w:divsChild>
            <w:div w:id="2073770886">
              <w:marLeft w:val="0"/>
              <w:marRight w:val="0"/>
              <w:marTop w:val="0"/>
              <w:marBottom w:val="0"/>
              <w:divBdr>
                <w:top w:val="none" w:sz="0" w:space="0" w:color="auto"/>
                <w:left w:val="none" w:sz="0" w:space="0" w:color="auto"/>
                <w:bottom w:val="none" w:sz="0" w:space="0" w:color="auto"/>
                <w:right w:val="none" w:sz="0" w:space="0" w:color="auto"/>
              </w:divBdr>
            </w:div>
          </w:divsChild>
        </w:div>
        <w:div w:id="768432704">
          <w:marLeft w:val="360"/>
          <w:marRight w:val="0"/>
          <w:marTop w:val="0"/>
          <w:marBottom w:val="72"/>
          <w:divBdr>
            <w:top w:val="none" w:sz="0" w:space="0" w:color="auto"/>
            <w:left w:val="none" w:sz="0" w:space="0" w:color="auto"/>
            <w:bottom w:val="none" w:sz="0" w:space="0" w:color="auto"/>
            <w:right w:val="none" w:sz="0" w:space="0" w:color="auto"/>
          </w:divBdr>
          <w:divsChild>
            <w:div w:id="689264384">
              <w:marLeft w:val="0"/>
              <w:marRight w:val="0"/>
              <w:marTop w:val="0"/>
              <w:marBottom w:val="0"/>
              <w:divBdr>
                <w:top w:val="none" w:sz="0" w:space="0" w:color="auto"/>
                <w:left w:val="none" w:sz="0" w:space="0" w:color="auto"/>
                <w:bottom w:val="none" w:sz="0" w:space="0" w:color="auto"/>
                <w:right w:val="none" w:sz="0" w:space="0" w:color="auto"/>
              </w:divBdr>
            </w:div>
          </w:divsChild>
        </w:div>
        <w:div w:id="1057051781">
          <w:marLeft w:val="360"/>
          <w:marRight w:val="0"/>
          <w:marTop w:val="0"/>
          <w:marBottom w:val="72"/>
          <w:divBdr>
            <w:top w:val="none" w:sz="0" w:space="0" w:color="auto"/>
            <w:left w:val="none" w:sz="0" w:space="0" w:color="auto"/>
            <w:bottom w:val="none" w:sz="0" w:space="0" w:color="auto"/>
            <w:right w:val="none" w:sz="0" w:space="0" w:color="auto"/>
          </w:divBdr>
          <w:divsChild>
            <w:div w:id="980429782">
              <w:marLeft w:val="0"/>
              <w:marRight w:val="0"/>
              <w:marTop w:val="0"/>
              <w:marBottom w:val="0"/>
              <w:divBdr>
                <w:top w:val="none" w:sz="0" w:space="0" w:color="auto"/>
                <w:left w:val="none" w:sz="0" w:space="0" w:color="auto"/>
                <w:bottom w:val="none" w:sz="0" w:space="0" w:color="auto"/>
                <w:right w:val="none" w:sz="0" w:space="0" w:color="auto"/>
              </w:divBdr>
            </w:div>
          </w:divsChild>
        </w:div>
        <w:div w:id="1206911083">
          <w:marLeft w:val="360"/>
          <w:marRight w:val="0"/>
          <w:marTop w:val="0"/>
          <w:marBottom w:val="72"/>
          <w:divBdr>
            <w:top w:val="none" w:sz="0" w:space="0" w:color="auto"/>
            <w:left w:val="none" w:sz="0" w:space="0" w:color="auto"/>
            <w:bottom w:val="none" w:sz="0" w:space="0" w:color="auto"/>
            <w:right w:val="none" w:sz="0" w:space="0" w:color="auto"/>
          </w:divBdr>
          <w:divsChild>
            <w:div w:id="802307478">
              <w:marLeft w:val="0"/>
              <w:marRight w:val="0"/>
              <w:marTop w:val="0"/>
              <w:marBottom w:val="0"/>
              <w:divBdr>
                <w:top w:val="none" w:sz="0" w:space="0" w:color="auto"/>
                <w:left w:val="none" w:sz="0" w:space="0" w:color="auto"/>
                <w:bottom w:val="none" w:sz="0" w:space="0" w:color="auto"/>
                <w:right w:val="none" w:sz="0" w:space="0" w:color="auto"/>
              </w:divBdr>
            </w:div>
          </w:divsChild>
        </w:div>
        <w:div w:id="1311252596">
          <w:marLeft w:val="360"/>
          <w:marRight w:val="0"/>
          <w:marTop w:val="0"/>
          <w:marBottom w:val="72"/>
          <w:divBdr>
            <w:top w:val="none" w:sz="0" w:space="0" w:color="auto"/>
            <w:left w:val="none" w:sz="0" w:space="0" w:color="auto"/>
            <w:bottom w:val="none" w:sz="0" w:space="0" w:color="auto"/>
            <w:right w:val="none" w:sz="0" w:space="0" w:color="auto"/>
          </w:divBdr>
          <w:divsChild>
            <w:div w:id="132406881">
              <w:marLeft w:val="0"/>
              <w:marRight w:val="0"/>
              <w:marTop w:val="0"/>
              <w:marBottom w:val="0"/>
              <w:divBdr>
                <w:top w:val="none" w:sz="0" w:space="0" w:color="auto"/>
                <w:left w:val="none" w:sz="0" w:space="0" w:color="auto"/>
                <w:bottom w:val="none" w:sz="0" w:space="0" w:color="auto"/>
                <w:right w:val="none" w:sz="0" w:space="0" w:color="auto"/>
              </w:divBdr>
            </w:div>
          </w:divsChild>
        </w:div>
        <w:div w:id="2067021182">
          <w:marLeft w:val="360"/>
          <w:marRight w:val="0"/>
          <w:marTop w:val="72"/>
          <w:marBottom w:val="72"/>
          <w:divBdr>
            <w:top w:val="none" w:sz="0" w:space="0" w:color="auto"/>
            <w:left w:val="none" w:sz="0" w:space="0" w:color="auto"/>
            <w:bottom w:val="none" w:sz="0" w:space="0" w:color="auto"/>
            <w:right w:val="none" w:sz="0" w:space="0" w:color="auto"/>
          </w:divBdr>
          <w:divsChild>
            <w:div w:id="805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64239">
      <w:bodyDiv w:val="1"/>
      <w:marLeft w:val="0"/>
      <w:marRight w:val="0"/>
      <w:marTop w:val="0"/>
      <w:marBottom w:val="0"/>
      <w:divBdr>
        <w:top w:val="none" w:sz="0" w:space="0" w:color="auto"/>
        <w:left w:val="none" w:sz="0" w:space="0" w:color="auto"/>
        <w:bottom w:val="none" w:sz="0" w:space="0" w:color="auto"/>
        <w:right w:val="none" w:sz="0" w:space="0" w:color="auto"/>
      </w:divBdr>
    </w:div>
    <w:div w:id="707529692">
      <w:bodyDiv w:val="1"/>
      <w:marLeft w:val="0"/>
      <w:marRight w:val="0"/>
      <w:marTop w:val="0"/>
      <w:marBottom w:val="0"/>
      <w:divBdr>
        <w:top w:val="none" w:sz="0" w:space="0" w:color="auto"/>
        <w:left w:val="none" w:sz="0" w:space="0" w:color="auto"/>
        <w:bottom w:val="none" w:sz="0" w:space="0" w:color="auto"/>
        <w:right w:val="none" w:sz="0" w:space="0" w:color="auto"/>
      </w:divBdr>
      <w:divsChild>
        <w:div w:id="431242826">
          <w:marLeft w:val="0"/>
          <w:marRight w:val="0"/>
          <w:marTop w:val="72"/>
          <w:marBottom w:val="0"/>
          <w:divBdr>
            <w:top w:val="none" w:sz="0" w:space="0" w:color="auto"/>
            <w:left w:val="none" w:sz="0" w:space="0" w:color="auto"/>
            <w:bottom w:val="none" w:sz="0" w:space="0" w:color="auto"/>
            <w:right w:val="none" w:sz="0" w:space="0" w:color="auto"/>
          </w:divBdr>
          <w:divsChild>
            <w:div w:id="1346782994">
              <w:marLeft w:val="0"/>
              <w:marRight w:val="0"/>
              <w:marTop w:val="0"/>
              <w:marBottom w:val="0"/>
              <w:divBdr>
                <w:top w:val="none" w:sz="0" w:space="0" w:color="auto"/>
                <w:left w:val="none" w:sz="0" w:space="0" w:color="auto"/>
                <w:bottom w:val="none" w:sz="0" w:space="0" w:color="auto"/>
                <w:right w:val="none" w:sz="0" w:space="0" w:color="auto"/>
              </w:divBdr>
            </w:div>
          </w:divsChild>
        </w:div>
        <w:div w:id="508254119">
          <w:marLeft w:val="0"/>
          <w:marRight w:val="0"/>
          <w:marTop w:val="72"/>
          <w:marBottom w:val="0"/>
          <w:divBdr>
            <w:top w:val="none" w:sz="0" w:space="0" w:color="auto"/>
            <w:left w:val="none" w:sz="0" w:space="0" w:color="auto"/>
            <w:bottom w:val="none" w:sz="0" w:space="0" w:color="auto"/>
            <w:right w:val="none" w:sz="0" w:space="0" w:color="auto"/>
          </w:divBdr>
          <w:divsChild>
            <w:div w:id="20417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7838">
      <w:bodyDiv w:val="1"/>
      <w:marLeft w:val="0"/>
      <w:marRight w:val="0"/>
      <w:marTop w:val="0"/>
      <w:marBottom w:val="0"/>
      <w:divBdr>
        <w:top w:val="none" w:sz="0" w:space="0" w:color="auto"/>
        <w:left w:val="none" w:sz="0" w:space="0" w:color="auto"/>
        <w:bottom w:val="none" w:sz="0" w:space="0" w:color="auto"/>
        <w:right w:val="none" w:sz="0" w:space="0" w:color="auto"/>
      </w:divBdr>
    </w:div>
    <w:div w:id="18820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olbask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biuro@kolbaskowo.pl" TargetMode="External"/><Relationship Id="rId4" Type="http://schemas.openxmlformats.org/officeDocument/2006/relationships/settings" Target="settings.xml"/><Relationship Id="rId9" Type="http://schemas.openxmlformats.org/officeDocument/2006/relationships/hyperlink" Target="mailto:biuro@kolbaskow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0947-B9EC-4A4C-BD89-34D8DBE4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6245</Words>
  <Characters>37474</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Załącznik nr 3</vt:lpstr>
    </vt:vector>
  </TitlesOfParts>
  <Company>Poczta Polska</Company>
  <LinksUpToDate>false</LinksUpToDate>
  <CharactersWithSpaces>43632</CharactersWithSpaces>
  <SharedDoc>false</SharedDoc>
  <HLinks>
    <vt:vector size="6" baseType="variant">
      <vt:variant>
        <vt:i4>65561</vt:i4>
      </vt:variant>
      <vt:variant>
        <vt:i4>0</vt:i4>
      </vt:variant>
      <vt:variant>
        <vt:i4>0</vt:i4>
      </vt:variant>
      <vt:variant>
        <vt:i4>5</vt:i4>
      </vt:variant>
      <vt:variant>
        <vt:lpwstr>http://www.bip.kolbaskowo.pl/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Basia Kozyra</dc:creator>
  <cp:lastModifiedBy>Sokolowska</cp:lastModifiedBy>
  <cp:revision>3</cp:revision>
  <cp:lastPrinted>2024-11-20T08:31:00Z</cp:lastPrinted>
  <dcterms:created xsi:type="dcterms:W3CDTF">2024-11-26T07:32:00Z</dcterms:created>
  <dcterms:modified xsi:type="dcterms:W3CDTF">2024-11-26T07:32:00Z</dcterms:modified>
</cp:coreProperties>
</file>