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536FDF" w:rsidRPr="00536FDF" w:rsidRDefault="00536FDF" w:rsidP="00536FD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Powiat Strzyżowski</w:t>
      </w:r>
    </w:p>
    <w:p w:rsidR="00536FDF" w:rsidRPr="00536FDF" w:rsidRDefault="00536FDF" w:rsidP="00536FD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ul. Przecławczyka 15</w:t>
      </w:r>
    </w:p>
    <w:p w:rsidR="0067131C" w:rsidRPr="00F442F4" w:rsidRDefault="00536FDF" w:rsidP="00536FDF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38-100 Strzyżów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Pr="00A85521" w:rsidRDefault="0067131C" w:rsidP="00536FDF">
      <w:pPr>
        <w:pStyle w:val="Akapitzlist"/>
        <w:spacing w:after="0" w:line="240" w:lineRule="auto"/>
        <w:ind w:left="851" w:right="-142"/>
        <w:jc w:val="both"/>
        <w:rPr>
          <w:rFonts w:asciiTheme="majorHAnsi" w:hAnsiTheme="majorHAnsi"/>
          <w:b/>
          <w:sz w:val="20"/>
          <w:szCs w:val="20"/>
        </w:rPr>
      </w:pPr>
      <w:r w:rsidRPr="00A85521">
        <w:rPr>
          <w:rFonts w:asciiTheme="majorHAnsi" w:hAnsiTheme="majorHAnsi"/>
          <w:b/>
          <w:sz w:val="20"/>
          <w:szCs w:val="20"/>
        </w:rPr>
        <w:t>„</w:t>
      </w:r>
      <w:r w:rsidR="00FB36E8" w:rsidRPr="00CB21FA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Udzielenie kredytu dla Powiatu Strzyżowskiego w kwocie 18 875 459 zł na sfinansowanie planowanego deficytu budżetu oraz spłatę wcześniej zaciągniętych zobowiązań z tytułu kredytów</w:t>
      </w:r>
      <w:r w:rsidRPr="00A85521">
        <w:rPr>
          <w:rFonts w:asciiTheme="majorHAnsi" w:hAnsiTheme="majorHAnsi"/>
          <w:b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>pkt 2 SWZ</w:t>
      </w:r>
      <w:r w:rsidRPr="00EA67BA">
        <w:rPr>
          <w:rFonts w:asciiTheme="majorHAnsi" w:hAnsiTheme="majorHAnsi"/>
          <w:sz w:val="20"/>
          <w:szCs w:val="20"/>
        </w:rPr>
        <w:t>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>
        <w:rPr>
          <w:rFonts w:asciiTheme="majorHAnsi" w:hAnsiTheme="majorHAnsi"/>
          <w:sz w:val="20"/>
          <w:szCs w:val="20"/>
        </w:rPr>
        <w:t>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FB36E8" w:rsidRDefault="0067131C" w:rsidP="00FB36E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FB36E8" w:rsidRDefault="00FB36E8" w:rsidP="00FB36E8">
      <w:p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1.5</w:t>
      </w:r>
      <w:r>
        <w:rPr>
          <w:rFonts w:asciiTheme="majorHAnsi" w:hAnsiTheme="majorHAnsi"/>
          <w:sz w:val="20"/>
          <w:szCs w:val="20"/>
          <w:lang w:val="cs-CZ"/>
        </w:rPr>
        <w:tab/>
        <w:t>Wynagrodzenie o którym mowa w pkt. 1.4</w:t>
      </w:r>
      <w:r w:rsidR="0067131C" w:rsidRPr="00FB36E8">
        <w:rPr>
          <w:rFonts w:asciiTheme="majorHAnsi" w:hAnsiTheme="majorHAnsi"/>
          <w:sz w:val="20"/>
          <w:szCs w:val="20"/>
          <w:lang w:val="cs-CZ"/>
        </w:rPr>
        <w:t xml:space="preserve"> </w:t>
      </w:r>
      <w:r>
        <w:rPr>
          <w:rFonts w:asciiTheme="majorHAnsi" w:hAnsiTheme="majorHAnsi"/>
          <w:sz w:val="20"/>
          <w:szCs w:val="20"/>
          <w:lang w:val="cs-CZ"/>
        </w:rPr>
        <w:t>zostało</w:t>
      </w:r>
      <w:r w:rsidR="0067131C" w:rsidRPr="00FB36E8">
        <w:rPr>
          <w:rFonts w:asciiTheme="majorHAnsi" w:hAnsiTheme="majorHAnsi"/>
          <w:sz w:val="20"/>
          <w:szCs w:val="20"/>
          <w:lang w:val="cs-CZ"/>
        </w:rPr>
        <w:t xml:space="preserve"> określone </w:t>
      </w:r>
      <w:r>
        <w:rPr>
          <w:rFonts w:asciiTheme="majorHAnsi" w:hAnsiTheme="majorHAnsi"/>
          <w:sz w:val="20"/>
          <w:szCs w:val="20"/>
          <w:lang w:val="cs-CZ"/>
        </w:rPr>
        <w:t>zgodnie z ponizszymi założeniami:</w:t>
      </w:r>
    </w:p>
    <w:p w:rsidR="0067131C" w:rsidRPr="00FB36E8" w:rsidRDefault="0067131C" w:rsidP="00FB36E8">
      <w:p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sz w:val="20"/>
          <w:szCs w:val="20"/>
          <w:lang w:val="cs-CZ"/>
        </w:rPr>
        <w:t xml:space="preserve"> </w:t>
      </w:r>
    </w:p>
    <w:p w:rsidR="00FB36E8" w:rsidRPr="00FB36E8" w:rsidRDefault="00FB36E8" w:rsidP="00FB36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stawka WIBOR 1M na dzień 29</w:t>
      </w:r>
      <w:r w:rsidRPr="00FB36E8">
        <w:rPr>
          <w:rFonts w:asciiTheme="majorHAnsi" w:hAnsiTheme="majorHAnsi"/>
          <w:sz w:val="20"/>
          <w:szCs w:val="20"/>
        </w:rPr>
        <w:t>.</w:t>
      </w:r>
      <w:r w:rsidR="0001267A">
        <w:rPr>
          <w:rFonts w:asciiTheme="majorHAnsi" w:hAnsiTheme="majorHAnsi"/>
          <w:sz w:val="20"/>
          <w:szCs w:val="20"/>
        </w:rPr>
        <w:t>09.202</w:t>
      </w:r>
      <w:r>
        <w:rPr>
          <w:rFonts w:asciiTheme="majorHAnsi" w:hAnsiTheme="majorHAnsi"/>
          <w:sz w:val="20"/>
          <w:szCs w:val="20"/>
        </w:rPr>
        <w:t>3</w:t>
      </w:r>
      <w:r w:rsidRPr="00FB36E8">
        <w:rPr>
          <w:rFonts w:asciiTheme="majorHAnsi" w:hAnsiTheme="majorHAnsi"/>
          <w:sz w:val="20"/>
          <w:szCs w:val="20"/>
        </w:rPr>
        <w:t xml:space="preserve"> r. wynosi ..............*;</w:t>
      </w:r>
    </w:p>
    <w:p w:rsidR="00FB36E8" w:rsidRPr="00FB36E8" w:rsidRDefault="00FB36E8" w:rsidP="00FB36E8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sz w:val="20"/>
          <w:szCs w:val="20"/>
        </w:rPr>
        <w:t>stała marża banku wynosi ............... %;</w:t>
      </w:r>
    </w:p>
    <w:p w:rsidR="00FB36E8" w:rsidRPr="00FB36E8" w:rsidRDefault="00FB36E8" w:rsidP="00FB36E8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sz w:val="20"/>
          <w:szCs w:val="20"/>
        </w:rPr>
        <w:t>prowizja bankowa wynosi ................%;</w:t>
      </w:r>
    </w:p>
    <w:p w:rsidR="00FB36E8" w:rsidRPr="00FB36E8" w:rsidRDefault="00FB36E8" w:rsidP="00FB36E8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sz w:val="20"/>
          <w:szCs w:val="20"/>
        </w:rPr>
        <w:t xml:space="preserve">prowizja od niewykorzystanego kredytu wynosi </w:t>
      </w:r>
      <w:r w:rsidRPr="00FB36E8">
        <w:rPr>
          <w:rFonts w:asciiTheme="majorHAnsi" w:hAnsiTheme="majorHAnsi"/>
          <w:b/>
          <w:sz w:val="20"/>
          <w:szCs w:val="20"/>
        </w:rPr>
        <w:t>0,00%</w:t>
      </w:r>
      <w:r w:rsidRPr="00FB36E8">
        <w:rPr>
          <w:rFonts w:asciiTheme="majorHAnsi" w:hAnsiTheme="majorHAnsi"/>
          <w:sz w:val="20"/>
          <w:szCs w:val="20"/>
        </w:rPr>
        <w:t xml:space="preserve"> kwoty niewykorzystanego kredytu;</w:t>
      </w:r>
    </w:p>
    <w:p w:rsidR="00FB36E8" w:rsidRPr="00FB36E8" w:rsidRDefault="00FB36E8" w:rsidP="00FB36E8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sz w:val="20"/>
          <w:szCs w:val="20"/>
        </w:rPr>
        <w:t xml:space="preserve">prowizja od przedterminowej spłaty kredytu lub jego części wynosi </w:t>
      </w:r>
      <w:r w:rsidRPr="00FB36E8">
        <w:rPr>
          <w:rFonts w:asciiTheme="majorHAnsi" w:hAnsiTheme="majorHAnsi"/>
          <w:b/>
          <w:sz w:val="20"/>
          <w:szCs w:val="20"/>
        </w:rPr>
        <w:t>0,00%</w:t>
      </w:r>
      <w:r w:rsidRPr="00FB36E8">
        <w:rPr>
          <w:rFonts w:asciiTheme="majorHAnsi" w:hAnsiTheme="majorHAnsi"/>
          <w:sz w:val="20"/>
          <w:szCs w:val="20"/>
        </w:rPr>
        <w:t xml:space="preserve"> kwoty podlegającej wcześniejszej spłacie.</w:t>
      </w:r>
    </w:p>
    <w:p w:rsidR="00FB36E8" w:rsidRPr="00FB36E8" w:rsidRDefault="00FB36E8" w:rsidP="00FB36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Default="00FB36E8" w:rsidP="00FB36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36E8">
        <w:rPr>
          <w:rFonts w:asciiTheme="majorHAnsi" w:hAnsiTheme="majorHAnsi"/>
          <w:i/>
          <w:sz w:val="20"/>
          <w:szCs w:val="20"/>
        </w:rPr>
        <w:t xml:space="preserve">* Stawka WIBOR 1M wg notowań na dzień </w:t>
      </w:r>
      <w:r>
        <w:rPr>
          <w:rFonts w:asciiTheme="majorHAnsi" w:hAnsiTheme="majorHAnsi"/>
          <w:i/>
          <w:sz w:val="20"/>
          <w:szCs w:val="20"/>
        </w:rPr>
        <w:t>29</w:t>
      </w:r>
      <w:r w:rsidRPr="00FB36E8">
        <w:rPr>
          <w:rFonts w:asciiTheme="majorHAnsi" w:hAnsiTheme="majorHAnsi"/>
          <w:i/>
          <w:sz w:val="20"/>
          <w:szCs w:val="20"/>
        </w:rPr>
        <w:t>.09</w:t>
      </w:r>
      <w:r w:rsidR="0001267A">
        <w:rPr>
          <w:rFonts w:asciiTheme="majorHAnsi" w:hAnsiTheme="majorHAnsi"/>
          <w:i/>
          <w:sz w:val="20"/>
          <w:szCs w:val="20"/>
        </w:rPr>
        <w:t>.202</w:t>
      </w:r>
      <w:r>
        <w:rPr>
          <w:rFonts w:asciiTheme="majorHAnsi" w:hAnsiTheme="majorHAnsi"/>
          <w:i/>
          <w:sz w:val="20"/>
          <w:szCs w:val="20"/>
        </w:rPr>
        <w:t>3</w:t>
      </w:r>
      <w:r w:rsidRPr="00FB36E8">
        <w:rPr>
          <w:rFonts w:asciiTheme="majorHAnsi" w:hAnsiTheme="majorHAnsi"/>
          <w:i/>
          <w:sz w:val="20"/>
          <w:szCs w:val="20"/>
        </w:rPr>
        <w:t xml:space="preserve"> r. podawana jest wyłącznie w celu wyliczenia całkowitych symulowanych kosztów obsługi kredytu. Właściwa stawka WIBOR 1M naliczona będzie wg notowań obowiązujących w dniu podpisania umowy.</w:t>
      </w: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B400FD" w:rsidRDefault="0067131C" w:rsidP="00FB36E8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FB36E8">
        <w:rPr>
          <w:rFonts w:asciiTheme="majorHAnsi" w:hAnsiTheme="majorHAnsi"/>
          <w:sz w:val="20"/>
          <w:szCs w:val="20"/>
        </w:rPr>
        <w:t xml:space="preserve">od </w:t>
      </w:r>
      <w:r w:rsidR="00FB36E8">
        <w:rPr>
          <w:rFonts w:asciiTheme="majorHAnsi" w:eastAsia="Lucida Sans Unicode" w:hAnsiTheme="majorHAnsi" w:cs="Times New Roman"/>
          <w:kern w:val="2"/>
          <w:sz w:val="20"/>
          <w:szCs w:val="20"/>
        </w:rPr>
        <w:t>dnia</w:t>
      </w:r>
      <w:r w:rsidR="00FB36E8" w:rsidRPr="0097212D">
        <w:rPr>
          <w:rFonts w:asciiTheme="majorHAnsi" w:eastAsia="Lucida Sans Unicode" w:hAnsiTheme="majorHAnsi" w:cs="Times New Roman"/>
          <w:kern w:val="2"/>
          <w:sz w:val="20"/>
          <w:szCs w:val="20"/>
        </w:rPr>
        <w:t xml:space="preserve"> podpisania umowy</w:t>
      </w:r>
      <w:r w:rsidR="00FB36E8">
        <w:rPr>
          <w:rFonts w:asciiTheme="majorHAnsi" w:eastAsia="Lucida Sans Unicode" w:hAnsiTheme="majorHAnsi"/>
          <w:kern w:val="2"/>
          <w:sz w:val="20"/>
        </w:rPr>
        <w:t xml:space="preserve"> do dnia 10.07.2035 r</w:t>
      </w:r>
      <w:r w:rsidR="00FB36E8">
        <w:rPr>
          <w:rFonts w:asciiTheme="majorHAnsi" w:eastAsia="Lucida Sans Unicode" w:hAnsiTheme="majorHAnsi"/>
          <w:kern w:val="2"/>
          <w:sz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lastRenderedPageBreak/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536FDF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536FDF">
        <w:rPr>
          <w:rFonts w:asciiTheme="majorHAnsi" w:hAnsiTheme="majorHAnsi"/>
          <w:sz w:val="20"/>
          <w:szCs w:val="20"/>
        </w:rPr>
        <w:br/>
      </w:r>
      <w:r w:rsidR="003B2AA4" w:rsidRPr="00536FDF">
        <w:rPr>
          <w:rFonts w:asciiTheme="majorHAnsi" w:hAnsiTheme="majorHAnsi"/>
          <w:sz w:val="20"/>
          <w:szCs w:val="20"/>
        </w:rPr>
        <w:t xml:space="preserve">do dnia </w:t>
      </w:r>
      <w:r w:rsidR="00FB36E8">
        <w:rPr>
          <w:rFonts w:asciiTheme="majorHAnsi" w:hAnsiTheme="majorHAnsi"/>
          <w:sz w:val="20"/>
          <w:szCs w:val="20"/>
        </w:rPr>
        <w:t xml:space="preserve">7 grudnia </w:t>
      </w:r>
      <w:r w:rsidR="003B2AA4" w:rsidRPr="00536FDF">
        <w:rPr>
          <w:rFonts w:asciiTheme="majorHAnsi" w:hAnsiTheme="majorHAnsi"/>
          <w:sz w:val="20"/>
          <w:szCs w:val="20"/>
        </w:rPr>
        <w:t>202</w:t>
      </w:r>
      <w:r w:rsidR="00FA7CD7" w:rsidRPr="00536FDF">
        <w:rPr>
          <w:rFonts w:asciiTheme="majorHAnsi" w:hAnsiTheme="majorHAnsi"/>
          <w:sz w:val="20"/>
          <w:szCs w:val="20"/>
        </w:rPr>
        <w:t>3</w:t>
      </w:r>
      <w:r w:rsidRPr="00536FDF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 xml:space="preserve">Oświadczamy, że </w:t>
      </w:r>
      <w:r w:rsidR="00FB36E8" w:rsidRPr="00DD7526">
        <w:rPr>
          <w:rFonts w:asciiTheme="majorHAnsi" w:hAnsiTheme="majorHAnsi"/>
          <w:sz w:val="20"/>
          <w:szCs w:val="20"/>
        </w:rPr>
        <w:t xml:space="preserve">w przypadku wyboru naszej oferty </w:t>
      </w:r>
      <w:r w:rsidRPr="00D972CA">
        <w:rPr>
          <w:rFonts w:asciiTheme="majorHAnsi" w:hAnsiTheme="majorHAnsi"/>
          <w:sz w:val="20"/>
          <w:szCs w:val="20"/>
        </w:rPr>
        <w:t>zobowiązujemy</w:t>
      </w:r>
      <w:r w:rsidRPr="00DD7526">
        <w:rPr>
          <w:rFonts w:asciiTheme="majorHAnsi" w:hAnsiTheme="majorHAnsi"/>
          <w:sz w:val="20"/>
          <w:szCs w:val="20"/>
        </w:rPr>
        <w:t xml:space="preserve"> się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="00FB36E8">
        <w:rPr>
          <w:rFonts w:asciiTheme="majorHAnsi" w:hAnsiTheme="majorHAnsi"/>
          <w:sz w:val="20"/>
          <w:szCs w:val="20"/>
        </w:rPr>
        <w:t xml:space="preserve">SWZ </w:t>
      </w:r>
      <w:r w:rsidRPr="00DD7526">
        <w:rPr>
          <w:rFonts w:asciiTheme="majorHAnsi" w:hAnsiTheme="majorHAnsi"/>
          <w:sz w:val="20"/>
          <w:szCs w:val="20"/>
        </w:rPr>
        <w:t>w miejscu i terminie wyznaczonym przez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 xml:space="preserve">) przedstawiamy w załączniku nr </w:t>
      </w:r>
      <w:r w:rsidR="00FC10A4">
        <w:rPr>
          <w:rFonts w:asciiTheme="majorHAnsi" w:hAnsiTheme="majorHAnsi"/>
          <w:sz w:val="20"/>
          <w:szCs w:val="20"/>
        </w:rPr>
        <w:t xml:space="preserve">3 </w:t>
      </w:r>
      <w:r w:rsidRPr="009F61A2">
        <w:rPr>
          <w:rFonts w:asciiTheme="majorHAnsi" w:hAnsiTheme="majorHAnsi"/>
          <w:sz w:val="20"/>
          <w:szCs w:val="20"/>
        </w:rPr>
        <w:t>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lastRenderedPageBreak/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A85521" w:rsidRDefault="00A85521" w:rsidP="00A85521">
      <w:pPr>
        <w:pStyle w:val="Akapitzlist"/>
        <w:autoSpaceDE w:val="0"/>
        <w:spacing w:after="0" w:line="240" w:lineRule="auto"/>
        <w:ind w:left="851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957AB0" w:rsidRDefault="00957AB0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957AB0" w:rsidRDefault="00957AB0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135"/>
      </w:tblGrid>
      <w:tr w:rsidR="0067131C" w:rsidRPr="002E7FC0" w:rsidTr="00FC10A4">
        <w:trPr>
          <w:trHeight w:val="11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FC10A4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przez osobę(osoby) uprawnioną(-e)</w:t>
            </w:r>
          </w:p>
        </w:tc>
      </w:tr>
    </w:tbl>
    <w:p w:rsidR="0067131C" w:rsidRDefault="0067131C" w:rsidP="0067131C">
      <w:bookmarkStart w:id="0" w:name="_GoBack"/>
      <w:bookmarkEnd w:id="0"/>
    </w:p>
    <w:p w:rsidR="00E72D73" w:rsidRDefault="00E72D73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ED" w:rsidRDefault="00EC22ED" w:rsidP="0067131C">
      <w:pPr>
        <w:spacing w:after="0" w:line="240" w:lineRule="auto"/>
      </w:pPr>
      <w:r>
        <w:separator/>
      </w:r>
    </w:p>
  </w:endnote>
  <w:endnote w:type="continuationSeparator" w:id="0">
    <w:p w:rsidR="00EC22ED" w:rsidRDefault="00EC22ED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ED" w:rsidRDefault="00EC22ED" w:rsidP="0067131C">
      <w:pPr>
        <w:spacing w:after="0" w:line="240" w:lineRule="auto"/>
      </w:pPr>
      <w:r>
        <w:separator/>
      </w:r>
    </w:p>
  </w:footnote>
  <w:footnote w:type="continuationSeparator" w:id="0">
    <w:p w:rsidR="00EC22ED" w:rsidRDefault="00EC22ED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EB0"/>
    <w:multiLevelType w:val="hybridMultilevel"/>
    <w:tmpl w:val="C40EF016"/>
    <w:lvl w:ilvl="0" w:tplc="9806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1267A"/>
    <w:rsid w:val="00060C4E"/>
    <w:rsid w:val="00214FB5"/>
    <w:rsid w:val="00215A97"/>
    <w:rsid w:val="002302A1"/>
    <w:rsid w:val="002C79D5"/>
    <w:rsid w:val="003B2AA4"/>
    <w:rsid w:val="004109BE"/>
    <w:rsid w:val="00536FDF"/>
    <w:rsid w:val="0054606B"/>
    <w:rsid w:val="005554B1"/>
    <w:rsid w:val="005A72E5"/>
    <w:rsid w:val="00637A67"/>
    <w:rsid w:val="0066026F"/>
    <w:rsid w:val="0067131C"/>
    <w:rsid w:val="00672171"/>
    <w:rsid w:val="006B3F5E"/>
    <w:rsid w:val="007D6589"/>
    <w:rsid w:val="0081427B"/>
    <w:rsid w:val="008E26DB"/>
    <w:rsid w:val="008E51AA"/>
    <w:rsid w:val="00957AB0"/>
    <w:rsid w:val="009C513B"/>
    <w:rsid w:val="00A509A0"/>
    <w:rsid w:val="00A6267C"/>
    <w:rsid w:val="00A85521"/>
    <w:rsid w:val="00A85721"/>
    <w:rsid w:val="00B400FD"/>
    <w:rsid w:val="00C85811"/>
    <w:rsid w:val="00CF7DB7"/>
    <w:rsid w:val="00D972CA"/>
    <w:rsid w:val="00E509FF"/>
    <w:rsid w:val="00E72D73"/>
    <w:rsid w:val="00E771F4"/>
    <w:rsid w:val="00EC22ED"/>
    <w:rsid w:val="00EE1864"/>
    <w:rsid w:val="00FA7CD7"/>
    <w:rsid w:val="00FB36E8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6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2C5A0B"/>
    <w:rsid w:val="00512213"/>
    <w:rsid w:val="005E2A61"/>
    <w:rsid w:val="0066264B"/>
    <w:rsid w:val="00743080"/>
    <w:rsid w:val="00797ABC"/>
    <w:rsid w:val="00873E8D"/>
    <w:rsid w:val="009107F6"/>
    <w:rsid w:val="00A10E79"/>
    <w:rsid w:val="00A804B2"/>
    <w:rsid w:val="00A86BBA"/>
    <w:rsid w:val="00C01324"/>
    <w:rsid w:val="00D62257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CFFD-37A4-4D5A-ABBB-8062AAD0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4</cp:revision>
  <cp:lastPrinted>2023-09-04T07:19:00Z</cp:lastPrinted>
  <dcterms:created xsi:type="dcterms:W3CDTF">2023-09-04T07:17:00Z</dcterms:created>
  <dcterms:modified xsi:type="dcterms:W3CDTF">2023-09-04T07:36:00Z</dcterms:modified>
</cp:coreProperties>
</file>