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5B003" w14:textId="143327AA" w:rsidR="000B3698" w:rsidRPr="00DE746F" w:rsidRDefault="000B3698" w:rsidP="000B3698">
      <w:pPr>
        <w:tabs>
          <w:tab w:val="center" w:pos="4536"/>
        </w:tabs>
        <w:spacing w:after="0" w:line="360" w:lineRule="auto"/>
        <w:rPr>
          <w:rFonts w:eastAsia="Calibri" w:cstheme="minorHAnsi"/>
          <w:b/>
          <w:caps/>
          <w:color w:val="FF0000"/>
          <w:sz w:val="20"/>
          <w:szCs w:val="20"/>
        </w:rPr>
      </w:pPr>
      <w:bookmarkStart w:id="0" w:name="_Hlk71631671"/>
      <w:bookmarkStart w:id="1" w:name="_Hlk71631648"/>
      <w:r w:rsidRPr="00DE746F">
        <w:rPr>
          <w:rFonts w:eastAsia="Calibri" w:cstheme="minorHAnsi"/>
          <w:b/>
          <w:caps/>
          <w:color w:val="FF0000"/>
          <w:sz w:val="20"/>
          <w:szCs w:val="20"/>
        </w:rPr>
        <w:tab/>
      </w:r>
      <w:r w:rsidRPr="00DE746F">
        <w:rPr>
          <w:rFonts w:eastAsia="Calibri" w:cstheme="minorHAnsi"/>
          <w:b/>
          <w:caps/>
          <w:sz w:val="20"/>
          <w:szCs w:val="20"/>
        </w:rPr>
        <w:t>specyfikacj</w:t>
      </w:r>
      <w:r w:rsidR="00254328" w:rsidRPr="00DE746F">
        <w:rPr>
          <w:rFonts w:eastAsia="Calibri" w:cstheme="minorHAnsi"/>
          <w:b/>
          <w:caps/>
          <w:sz w:val="20"/>
          <w:szCs w:val="20"/>
        </w:rPr>
        <w:t>a</w:t>
      </w:r>
      <w:r w:rsidRPr="00DE746F">
        <w:rPr>
          <w:rFonts w:eastAsia="Calibri" w:cstheme="minorHAnsi"/>
          <w:b/>
          <w:caps/>
          <w:sz w:val="20"/>
          <w:szCs w:val="20"/>
        </w:rPr>
        <w:t xml:space="preserve"> warunków zamówienia</w:t>
      </w:r>
    </w:p>
    <w:p w14:paraId="494E4685" w14:textId="77777777" w:rsidR="000B3698" w:rsidRPr="00DE746F" w:rsidRDefault="000B3698" w:rsidP="000B3698">
      <w:pPr>
        <w:spacing w:after="0" w:line="360" w:lineRule="auto"/>
        <w:jc w:val="center"/>
        <w:rPr>
          <w:rFonts w:eastAsia="Calibri" w:cstheme="minorHAnsi"/>
          <w:b/>
          <w:caps/>
          <w:sz w:val="20"/>
          <w:szCs w:val="20"/>
        </w:rPr>
      </w:pPr>
      <w:r w:rsidRPr="00DE746F">
        <w:rPr>
          <w:rFonts w:eastAsia="Calibri" w:cstheme="minorHAnsi"/>
          <w:b/>
          <w:caps/>
          <w:sz w:val="20"/>
          <w:szCs w:val="20"/>
        </w:rPr>
        <w:t>zAMAWIAJĄCY:</w:t>
      </w:r>
    </w:p>
    <w:p w14:paraId="5AF43794" w14:textId="551103F7" w:rsidR="000B3698" w:rsidRPr="00DE746F" w:rsidRDefault="00414C43" w:rsidP="000B3698">
      <w:pPr>
        <w:spacing w:before="240" w:after="240" w:line="360" w:lineRule="auto"/>
        <w:jc w:val="center"/>
        <w:rPr>
          <w:rFonts w:eastAsia="Calibri" w:cstheme="minorHAnsi"/>
          <w:caps/>
          <w:sz w:val="20"/>
          <w:szCs w:val="20"/>
        </w:rPr>
      </w:pPr>
      <w:r>
        <w:rPr>
          <w:rFonts w:eastAsia="Calibri" w:cstheme="minorHAnsi"/>
          <w:caps/>
          <w:sz w:val="20"/>
          <w:szCs w:val="20"/>
        </w:rPr>
        <w:t>Opolskie Centrum Edukacji</w:t>
      </w:r>
    </w:p>
    <w:p w14:paraId="66050BBE" w14:textId="51E9778F" w:rsidR="000B3698" w:rsidRPr="00DE746F" w:rsidRDefault="000B3698" w:rsidP="000B3698">
      <w:pPr>
        <w:spacing w:after="0" w:line="240" w:lineRule="auto"/>
        <w:jc w:val="both"/>
        <w:rPr>
          <w:rFonts w:eastAsia="Calibri" w:cstheme="minorHAnsi"/>
          <w:sz w:val="20"/>
          <w:szCs w:val="20"/>
        </w:rPr>
      </w:pPr>
      <w:r w:rsidRPr="00DE746F">
        <w:rPr>
          <w:rFonts w:eastAsia="Calibri" w:cstheme="minorHAnsi"/>
          <w:sz w:val="20"/>
          <w:szCs w:val="20"/>
        </w:rPr>
        <w:t xml:space="preserve">Zaprasza do złożenia oferty w postępowaniu o udzielenie zamówienia publicznego prowadzonego </w:t>
      </w:r>
      <w:bookmarkStart w:id="2" w:name="_Hlk63772920"/>
      <w:r w:rsidRPr="00DE746F">
        <w:rPr>
          <w:rFonts w:eastAsia="Calibri" w:cstheme="minorHAnsi"/>
          <w:sz w:val="20"/>
          <w:szCs w:val="20"/>
        </w:rPr>
        <w:t>w trybie podstawowym bez negocjacji o wartości zamówienia nie przekraczającej progów unijnych o jakich stanowi art. 3 ustawy z 11 września 2019 r. - Prawo zamówień publicznych (Dz. U. z 20</w:t>
      </w:r>
      <w:r w:rsidR="00721472" w:rsidRPr="00DE746F">
        <w:rPr>
          <w:rFonts w:eastAsia="Calibri" w:cstheme="minorHAnsi"/>
          <w:sz w:val="20"/>
          <w:szCs w:val="20"/>
        </w:rPr>
        <w:t>23</w:t>
      </w:r>
      <w:r w:rsidRPr="00DE746F">
        <w:rPr>
          <w:rFonts w:eastAsia="Calibri" w:cstheme="minorHAnsi"/>
          <w:sz w:val="20"/>
          <w:szCs w:val="20"/>
        </w:rPr>
        <w:t xml:space="preserve"> r. poz. 1</w:t>
      </w:r>
      <w:r w:rsidR="00721472" w:rsidRPr="00DE746F">
        <w:rPr>
          <w:rFonts w:eastAsia="Calibri" w:cstheme="minorHAnsi"/>
          <w:sz w:val="20"/>
          <w:szCs w:val="20"/>
        </w:rPr>
        <w:t>605</w:t>
      </w:r>
      <w:r w:rsidR="006049A2" w:rsidRPr="00DE746F">
        <w:rPr>
          <w:rFonts w:eastAsia="Calibri" w:cstheme="minorHAnsi"/>
          <w:sz w:val="20"/>
          <w:szCs w:val="20"/>
        </w:rPr>
        <w:t xml:space="preserve"> ze zm.</w:t>
      </w:r>
      <w:r w:rsidRPr="00DE746F">
        <w:rPr>
          <w:rFonts w:eastAsia="Calibri" w:cstheme="minorHAnsi"/>
          <w:sz w:val="20"/>
          <w:szCs w:val="20"/>
        </w:rPr>
        <w:t>) – dalej p.z.p</w:t>
      </w:r>
      <w:bookmarkEnd w:id="2"/>
      <w:r w:rsidRPr="00DE746F">
        <w:rPr>
          <w:rFonts w:eastAsia="Calibri" w:cstheme="minorHAnsi"/>
          <w:sz w:val="20"/>
          <w:szCs w:val="20"/>
        </w:rPr>
        <w:t xml:space="preserve">. </w:t>
      </w:r>
      <w:bookmarkStart w:id="3" w:name="_Hlk63772877"/>
    </w:p>
    <w:p w14:paraId="04A77436" w14:textId="626DC008" w:rsidR="00452604" w:rsidRDefault="00D7463B" w:rsidP="00C34FFC">
      <w:pPr>
        <w:spacing w:after="0" w:line="240" w:lineRule="auto"/>
        <w:jc w:val="both"/>
        <w:rPr>
          <w:rFonts w:cstheme="minorHAnsi"/>
          <w:b/>
          <w:bCs/>
          <w:sz w:val="20"/>
          <w:szCs w:val="20"/>
        </w:rPr>
      </w:pPr>
      <w:bookmarkStart w:id="4" w:name="_Hlk167781618"/>
      <w:bookmarkStart w:id="5" w:name="_Hlk172530377"/>
      <w:bookmarkEnd w:id="3"/>
      <w:r>
        <w:rPr>
          <w:rFonts w:cstheme="minorHAnsi"/>
          <w:b/>
          <w:bCs/>
          <w:sz w:val="20"/>
          <w:szCs w:val="20"/>
        </w:rPr>
        <w:t>Przebudowa i r</w:t>
      </w:r>
      <w:r w:rsidR="00452604" w:rsidRPr="00452604">
        <w:rPr>
          <w:rFonts w:cstheme="minorHAnsi"/>
          <w:b/>
          <w:bCs/>
          <w:sz w:val="20"/>
          <w:szCs w:val="20"/>
        </w:rPr>
        <w:t xml:space="preserve">emont </w:t>
      </w:r>
      <w:bookmarkEnd w:id="4"/>
      <w:r w:rsidR="00DF1144">
        <w:rPr>
          <w:rFonts w:cstheme="minorHAnsi"/>
          <w:b/>
          <w:bCs/>
          <w:sz w:val="20"/>
          <w:szCs w:val="20"/>
        </w:rPr>
        <w:t>dachu w Ośrodku Szkoleniowym w Niwkach</w:t>
      </w:r>
      <w:r w:rsidR="00923B31">
        <w:rPr>
          <w:rFonts w:cstheme="minorHAnsi"/>
          <w:b/>
          <w:bCs/>
          <w:sz w:val="20"/>
          <w:szCs w:val="20"/>
        </w:rPr>
        <w:t xml:space="preserve"> w formule zaprojektuj i wybuduj</w:t>
      </w:r>
      <w:r w:rsidR="00263591">
        <w:rPr>
          <w:rFonts w:cstheme="minorHAnsi"/>
          <w:b/>
          <w:bCs/>
          <w:sz w:val="20"/>
          <w:szCs w:val="20"/>
        </w:rPr>
        <w:t xml:space="preserve"> na podstawie Programu Funkcjonalno-Użytkowego</w:t>
      </w:r>
      <w:r w:rsidR="00DF1144">
        <w:rPr>
          <w:rFonts w:cstheme="minorHAnsi"/>
          <w:b/>
          <w:bCs/>
          <w:sz w:val="20"/>
          <w:szCs w:val="20"/>
        </w:rPr>
        <w:t>.</w:t>
      </w:r>
    </w:p>
    <w:bookmarkEnd w:id="5"/>
    <w:p w14:paraId="1EFF1517" w14:textId="3F784979" w:rsidR="000B3698" w:rsidRPr="00DE746F" w:rsidRDefault="000B3698" w:rsidP="00C34FFC">
      <w:pPr>
        <w:spacing w:after="0" w:line="240" w:lineRule="auto"/>
        <w:jc w:val="both"/>
        <w:rPr>
          <w:rFonts w:eastAsia="Calibri" w:cstheme="minorHAnsi"/>
          <w:b/>
          <w:sz w:val="20"/>
          <w:szCs w:val="20"/>
        </w:rPr>
      </w:pPr>
      <w:r w:rsidRPr="00DE746F">
        <w:rPr>
          <w:rFonts w:eastAsia="Calibri" w:cstheme="minorHAnsi"/>
          <w:sz w:val="20"/>
          <w:szCs w:val="20"/>
        </w:rPr>
        <w:t>Przedmiotowe postępowanie prowadzone jest przy użyciu środków komunikacji elektronicznej.</w:t>
      </w:r>
      <w:r w:rsidRPr="00DE746F">
        <w:rPr>
          <w:rFonts w:eastAsia="Calibri" w:cstheme="minorHAnsi"/>
          <w:b/>
          <w:sz w:val="20"/>
          <w:szCs w:val="20"/>
        </w:rPr>
        <w:t xml:space="preserve"> </w:t>
      </w:r>
    </w:p>
    <w:p w14:paraId="3AD8CC3A" w14:textId="77777777" w:rsidR="000B3698" w:rsidRPr="00DE746F" w:rsidRDefault="000B3698" w:rsidP="000B3698">
      <w:pPr>
        <w:tabs>
          <w:tab w:val="center" w:pos="4536"/>
          <w:tab w:val="left" w:pos="6945"/>
        </w:tabs>
        <w:spacing w:after="0" w:line="240" w:lineRule="auto"/>
        <w:jc w:val="center"/>
        <w:rPr>
          <w:rFonts w:eastAsia="Calibri" w:cstheme="minorHAnsi"/>
          <w:b/>
          <w:color w:val="FF0000"/>
          <w:sz w:val="20"/>
          <w:szCs w:val="20"/>
        </w:rPr>
      </w:pPr>
    </w:p>
    <w:p w14:paraId="2A1FA1BE" w14:textId="01152710" w:rsidR="000B3698" w:rsidRPr="00DE746F" w:rsidRDefault="000B3698" w:rsidP="000B3698">
      <w:pPr>
        <w:tabs>
          <w:tab w:val="center" w:pos="4536"/>
          <w:tab w:val="left" w:pos="6945"/>
        </w:tabs>
        <w:spacing w:after="0" w:line="240" w:lineRule="auto"/>
        <w:jc w:val="center"/>
        <w:rPr>
          <w:rFonts w:eastAsia="Calibri" w:cstheme="minorHAnsi"/>
          <w:caps/>
          <w:sz w:val="20"/>
          <w:szCs w:val="20"/>
        </w:rPr>
      </w:pPr>
      <w:r w:rsidRPr="00DE746F">
        <w:rPr>
          <w:rFonts w:eastAsia="Calibri" w:cstheme="minorHAnsi"/>
          <w:sz w:val="20"/>
          <w:szCs w:val="20"/>
        </w:rPr>
        <w:t>Nr postępowania</w:t>
      </w:r>
      <w:r w:rsidR="00AC6876">
        <w:rPr>
          <w:rFonts w:eastAsia="Calibri" w:cstheme="minorHAnsi"/>
          <w:sz w:val="20"/>
          <w:szCs w:val="20"/>
        </w:rPr>
        <w:t xml:space="preserve"> </w:t>
      </w:r>
      <w:r w:rsidR="00BA398C">
        <w:rPr>
          <w:rFonts w:eastAsia="Calibri" w:cstheme="minorHAnsi"/>
          <w:sz w:val="20"/>
          <w:szCs w:val="20"/>
        </w:rPr>
        <w:t>1</w:t>
      </w:r>
      <w:r w:rsidR="00EA56E9">
        <w:rPr>
          <w:rFonts w:eastAsia="Calibri" w:cstheme="minorHAnsi"/>
          <w:sz w:val="20"/>
          <w:szCs w:val="20"/>
        </w:rPr>
        <w:t>8</w:t>
      </w:r>
      <w:r w:rsidR="00B06807">
        <w:rPr>
          <w:rFonts w:eastAsia="Calibri" w:cstheme="minorHAnsi"/>
          <w:sz w:val="20"/>
          <w:szCs w:val="20"/>
        </w:rPr>
        <w:t>/</w:t>
      </w:r>
      <w:r w:rsidR="00192B99">
        <w:rPr>
          <w:rFonts w:eastAsia="Calibri" w:cstheme="minorHAnsi"/>
          <w:sz w:val="20"/>
          <w:szCs w:val="20"/>
        </w:rPr>
        <w:t>ZP</w:t>
      </w:r>
      <w:r w:rsidR="003B2E24">
        <w:rPr>
          <w:rFonts w:eastAsia="Calibri" w:cstheme="minorHAnsi"/>
          <w:sz w:val="20"/>
          <w:szCs w:val="20"/>
        </w:rPr>
        <w:t>/OCE/2024</w:t>
      </w:r>
    </w:p>
    <w:p w14:paraId="22C5145D" w14:textId="1AC9507A" w:rsidR="000B3698" w:rsidRPr="00DE746F" w:rsidRDefault="006B4A34" w:rsidP="003B2E24">
      <w:pPr>
        <w:spacing w:after="0" w:line="240" w:lineRule="auto"/>
        <w:ind w:left="3540" w:firstLine="708"/>
        <w:rPr>
          <w:rFonts w:eastAsia="Calibri" w:cstheme="minorHAnsi"/>
          <w:b/>
          <w:caps/>
          <w:sz w:val="20"/>
          <w:szCs w:val="20"/>
        </w:rPr>
      </w:pPr>
      <w:r>
        <w:rPr>
          <w:rFonts w:eastAsia="Times New Roman" w:cstheme="minorHAnsi"/>
          <w:b/>
          <w:caps/>
          <w:sz w:val="20"/>
          <w:szCs w:val="20"/>
          <w:lang w:eastAsia="pl-PL"/>
        </w:rPr>
        <w:t>0</w:t>
      </w:r>
      <w:r w:rsidR="00382CEC">
        <w:rPr>
          <w:rFonts w:eastAsia="Times New Roman" w:cstheme="minorHAnsi"/>
          <w:b/>
          <w:caps/>
          <w:sz w:val="20"/>
          <w:szCs w:val="20"/>
          <w:lang w:eastAsia="pl-PL"/>
        </w:rPr>
        <w:t>5</w:t>
      </w:r>
      <w:r w:rsidR="003B2E24">
        <w:rPr>
          <w:rFonts w:eastAsia="Times New Roman" w:cstheme="minorHAnsi"/>
          <w:b/>
          <w:caps/>
          <w:sz w:val="20"/>
          <w:szCs w:val="20"/>
          <w:lang w:eastAsia="pl-PL"/>
        </w:rPr>
        <w:t>.0</w:t>
      </w:r>
      <w:r>
        <w:rPr>
          <w:rFonts w:eastAsia="Times New Roman" w:cstheme="minorHAnsi"/>
          <w:b/>
          <w:caps/>
          <w:sz w:val="20"/>
          <w:szCs w:val="20"/>
          <w:lang w:eastAsia="pl-PL"/>
        </w:rPr>
        <w:t>8</w:t>
      </w:r>
      <w:r w:rsidR="003B2E24">
        <w:rPr>
          <w:rFonts w:eastAsia="Times New Roman" w:cstheme="minorHAnsi"/>
          <w:b/>
          <w:caps/>
          <w:sz w:val="20"/>
          <w:szCs w:val="20"/>
          <w:lang w:eastAsia="pl-PL"/>
        </w:rPr>
        <w:t xml:space="preserve">.2024 </w:t>
      </w:r>
      <w:r w:rsidR="00D2546A" w:rsidRPr="00DE746F">
        <w:rPr>
          <w:rFonts w:eastAsia="Times New Roman" w:cstheme="minorHAnsi"/>
          <w:b/>
          <w:caps/>
          <w:sz w:val="20"/>
          <w:szCs w:val="20"/>
          <w:lang w:eastAsia="pl-PL"/>
        </w:rPr>
        <w:t>r.</w:t>
      </w:r>
    </w:p>
    <w:p w14:paraId="7DAAE828" w14:textId="5AC887E8" w:rsidR="000B3698" w:rsidRPr="00DE746F" w:rsidRDefault="000B3698" w:rsidP="000B3698">
      <w:pPr>
        <w:spacing w:after="0" w:line="240" w:lineRule="auto"/>
        <w:rPr>
          <w:rFonts w:eastAsia="Calibri" w:cstheme="minorHAnsi"/>
          <w:b/>
          <w:sz w:val="20"/>
          <w:szCs w:val="20"/>
        </w:rPr>
      </w:pPr>
      <w:r w:rsidRPr="00DE746F">
        <w:rPr>
          <w:rFonts w:eastAsia="Calibri" w:cstheme="minorHAnsi"/>
          <w:b/>
          <w:sz w:val="20"/>
          <w:szCs w:val="20"/>
        </w:rPr>
        <w:t>Niniejszą</w:t>
      </w:r>
      <w:r w:rsidR="003B6ED4" w:rsidRPr="00DE746F">
        <w:rPr>
          <w:rFonts w:eastAsia="Calibri" w:cstheme="minorHAnsi"/>
          <w:b/>
          <w:sz w:val="20"/>
          <w:szCs w:val="20"/>
        </w:rPr>
        <w:t xml:space="preserve"> </w:t>
      </w:r>
      <w:r w:rsidRPr="00DE746F">
        <w:rPr>
          <w:rFonts w:eastAsia="Calibri" w:cstheme="minorHAnsi"/>
          <w:b/>
          <w:sz w:val="20"/>
          <w:szCs w:val="20"/>
        </w:rPr>
        <w:t>SWZ przedkłada do akceptacji Komisja Przetargowa w następującym składzie:</w:t>
      </w:r>
    </w:p>
    <w:tbl>
      <w:tblPr>
        <w:tblW w:w="0" w:type="auto"/>
        <w:tblLook w:val="01E0" w:firstRow="1" w:lastRow="1" w:firstColumn="1" w:lastColumn="1" w:noHBand="0" w:noVBand="0"/>
      </w:tblPr>
      <w:tblGrid>
        <w:gridCol w:w="3308"/>
        <w:gridCol w:w="5764"/>
      </w:tblGrid>
      <w:tr w:rsidR="000B3698" w:rsidRPr="00DE746F" w14:paraId="37029A16" w14:textId="77777777" w:rsidTr="00553491">
        <w:trPr>
          <w:trHeight w:val="412"/>
        </w:trPr>
        <w:tc>
          <w:tcPr>
            <w:tcW w:w="3344" w:type="dxa"/>
            <w:vAlign w:val="center"/>
            <w:hideMark/>
          </w:tcPr>
          <w:p w14:paraId="20994576" w14:textId="77777777" w:rsidR="000B3698" w:rsidRPr="00DE746F" w:rsidRDefault="000B3698" w:rsidP="000B3698">
            <w:pPr>
              <w:tabs>
                <w:tab w:val="num" w:pos="0"/>
              </w:tabs>
              <w:suppressAutoHyphens/>
              <w:spacing w:after="0" w:line="240" w:lineRule="auto"/>
              <w:ind w:left="709" w:hanging="709"/>
              <w:jc w:val="both"/>
              <w:rPr>
                <w:rFonts w:eastAsia="Calibri" w:cstheme="minorHAnsi"/>
                <w:b/>
                <w:color w:val="FF0000"/>
                <w:sz w:val="20"/>
                <w:szCs w:val="20"/>
              </w:rPr>
            </w:pPr>
            <w:r w:rsidRPr="00256E89">
              <w:rPr>
                <w:rFonts w:eastAsia="Calibri" w:cstheme="minorHAnsi"/>
                <w:b/>
                <w:sz w:val="20"/>
                <w:szCs w:val="20"/>
              </w:rPr>
              <w:t>Funkcja w Komisji Przetargowej</w:t>
            </w:r>
            <w:r w:rsidRPr="002C0513">
              <w:rPr>
                <w:rFonts w:eastAsia="Calibri" w:cstheme="minorHAnsi"/>
                <w:b/>
                <w:sz w:val="20"/>
                <w:szCs w:val="20"/>
              </w:rPr>
              <w:t>:</w:t>
            </w:r>
          </w:p>
        </w:tc>
        <w:tc>
          <w:tcPr>
            <w:tcW w:w="5874" w:type="dxa"/>
            <w:vAlign w:val="center"/>
            <w:hideMark/>
          </w:tcPr>
          <w:p w14:paraId="330A8E51" w14:textId="77777777" w:rsidR="000B3698" w:rsidRPr="00DE746F" w:rsidRDefault="000B3698" w:rsidP="000B3698">
            <w:pPr>
              <w:tabs>
                <w:tab w:val="num" w:pos="0"/>
              </w:tabs>
              <w:suppressAutoHyphens/>
              <w:spacing w:after="0" w:line="240" w:lineRule="auto"/>
              <w:ind w:left="709" w:hanging="709"/>
              <w:jc w:val="center"/>
              <w:rPr>
                <w:rFonts w:eastAsia="Calibri" w:cstheme="minorHAnsi"/>
                <w:b/>
                <w:sz w:val="20"/>
                <w:szCs w:val="20"/>
              </w:rPr>
            </w:pPr>
            <w:r w:rsidRPr="00DE746F">
              <w:rPr>
                <w:rFonts w:eastAsia="Calibri" w:cstheme="minorHAnsi"/>
                <w:b/>
                <w:sz w:val="20"/>
                <w:szCs w:val="20"/>
              </w:rPr>
              <w:t>Imię i Nazwisko:</w:t>
            </w:r>
          </w:p>
        </w:tc>
      </w:tr>
      <w:tr w:rsidR="000B3698" w:rsidRPr="00DE746F" w14:paraId="2973BE62" w14:textId="77777777" w:rsidTr="00553491">
        <w:trPr>
          <w:trHeight w:val="431"/>
        </w:trPr>
        <w:tc>
          <w:tcPr>
            <w:tcW w:w="3344" w:type="dxa"/>
            <w:vAlign w:val="center"/>
            <w:hideMark/>
          </w:tcPr>
          <w:p w14:paraId="79DDFD9A" w14:textId="77777777" w:rsidR="000B3698" w:rsidRPr="003B2E24" w:rsidRDefault="000B3698" w:rsidP="000B3698">
            <w:pPr>
              <w:tabs>
                <w:tab w:val="num" w:pos="0"/>
              </w:tabs>
              <w:suppressAutoHyphens/>
              <w:spacing w:after="0" w:line="240" w:lineRule="auto"/>
              <w:ind w:left="709" w:hanging="709"/>
              <w:jc w:val="both"/>
              <w:rPr>
                <w:rFonts w:eastAsia="Calibri" w:cstheme="minorHAnsi"/>
                <w:sz w:val="20"/>
                <w:szCs w:val="20"/>
              </w:rPr>
            </w:pPr>
            <w:r w:rsidRPr="003B2E24">
              <w:rPr>
                <w:rFonts w:eastAsia="Calibri" w:cstheme="minorHAnsi"/>
                <w:sz w:val="20"/>
                <w:szCs w:val="20"/>
              </w:rPr>
              <w:t>Przewodniczący Komisji</w:t>
            </w:r>
          </w:p>
        </w:tc>
        <w:tc>
          <w:tcPr>
            <w:tcW w:w="5874" w:type="dxa"/>
            <w:vAlign w:val="center"/>
            <w:hideMark/>
          </w:tcPr>
          <w:p w14:paraId="54570550" w14:textId="60C8E952" w:rsidR="000B3698" w:rsidRPr="00DE746F" w:rsidRDefault="009D3199" w:rsidP="000B3698">
            <w:pPr>
              <w:tabs>
                <w:tab w:val="num" w:pos="0"/>
              </w:tabs>
              <w:suppressAutoHyphens/>
              <w:spacing w:after="0" w:line="240" w:lineRule="auto"/>
              <w:ind w:left="709" w:hanging="709"/>
              <w:jc w:val="center"/>
              <w:rPr>
                <w:rFonts w:eastAsia="Calibri" w:cstheme="minorHAnsi"/>
                <w:sz w:val="20"/>
                <w:szCs w:val="20"/>
              </w:rPr>
            </w:pPr>
            <w:r>
              <w:rPr>
                <w:rFonts w:eastAsia="Calibri" w:cstheme="minorHAnsi"/>
                <w:sz w:val="20"/>
                <w:szCs w:val="20"/>
              </w:rPr>
              <w:t>Izabela Twardochleb</w:t>
            </w:r>
          </w:p>
        </w:tc>
      </w:tr>
      <w:tr w:rsidR="000B3698" w:rsidRPr="00DE746F" w14:paraId="156EF7F2" w14:textId="77777777" w:rsidTr="00553491">
        <w:trPr>
          <w:trHeight w:val="426"/>
        </w:trPr>
        <w:tc>
          <w:tcPr>
            <w:tcW w:w="3344" w:type="dxa"/>
            <w:vAlign w:val="center"/>
            <w:hideMark/>
          </w:tcPr>
          <w:p w14:paraId="585B73CA" w14:textId="77777777" w:rsidR="000B3698" w:rsidRPr="003B2E24" w:rsidRDefault="000B3698" w:rsidP="000B3698">
            <w:pPr>
              <w:tabs>
                <w:tab w:val="num" w:pos="0"/>
              </w:tabs>
              <w:suppressAutoHyphens/>
              <w:spacing w:after="0" w:line="240" w:lineRule="auto"/>
              <w:ind w:left="709" w:hanging="709"/>
              <w:jc w:val="both"/>
              <w:rPr>
                <w:rFonts w:eastAsia="Calibri" w:cstheme="minorHAnsi"/>
                <w:sz w:val="20"/>
                <w:szCs w:val="20"/>
              </w:rPr>
            </w:pPr>
            <w:r w:rsidRPr="003B2E24">
              <w:rPr>
                <w:rFonts w:eastAsia="Calibri" w:cstheme="minorHAnsi"/>
                <w:sz w:val="20"/>
                <w:szCs w:val="20"/>
              </w:rPr>
              <w:t>Członek</w:t>
            </w:r>
          </w:p>
        </w:tc>
        <w:tc>
          <w:tcPr>
            <w:tcW w:w="5874" w:type="dxa"/>
            <w:vAlign w:val="center"/>
            <w:hideMark/>
          </w:tcPr>
          <w:p w14:paraId="47760372" w14:textId="548C67EC" w:rsidR="000B3698" w:rsidRPr="00DE746F" w:rsidRDefault="005C05FF" w:rsidP="000B3698">
            <w:pPr>
              <w:tabs>
                <w:tab w:val="num" w:pos="0"/>
              </w:tabs>
              <w:suppressAutoHyphens/>
              <w:spacing w:after="0" w:line="240" w:lineRule="auto"/>
              <w:ind w:left="709" w:hanging="709"/>
              <w:jc w:val="center"/>
              <w:rPr>
                <w:rFonts w:eastAsia="Calibri" w:cstheme="minorHAnsi"/>
                <w:sz w:val="20"/>
                <w:szCs w:val="20"/>
              </w:rPr>
            </w:pPr>
            <w:r w:rsidRPr="005C05FF">
              <w:rPr>
                <w:rFonts w:eastAsia="Calibri" w:cstheme="minorHAnsi"/>
                <w:sz w:val="20"/>
                <w:szCs w:val="20"/>
              </w:rPr>
              <w:t>Adela Czyrnia</w:t>
            </w:r>
          </w:p>
        </w:tc>
      </w:tr>
      <w:tr w:rsidR="000B3698" w:rsidRPr="00DE746F" w14:paraId="3BDE4C24" w14:textId="77777777" w:rsidTr="00553491">
        <w:trPr>
          <w:trHeight w:val="278"/>
        </w:trPr>
        <w:tc>
          <w:tcPr>
            <w:tcW w:w="3344" w:type="dxa"/>
            <w:vAlign w:val="center"/>
          </w:tcPr>
          <w:p w14:paraId="5D2AB5FC" w14:textId="77777777" w:rsidR="000B3698" w:rsidRPr="003B2E24" w:rsidRDefault="000B3698" w:rsidP="000B3698">
            <w:pPr>
              <w:tabs>
                <w:tab w:val="num" w:pos="0"/>
              </w:tabs>
              <w:suppressAutoHyphens/>
              <w:spacing w:after="0" w:line="240" w:lineRule="auto"/>
              <w:jc w:val="both"/>
              <w:rPr>
                <w:rFonts w:eastAsia="Calibri" w:cstheme="minorHAnsi"/>
                <w:sz w:val="20"/>
                <w:szCs w:val="20"/>
              </w:rPr>
            </w:pPr>
            <w:r w:rsidRPr="003B2E24">
              <w:rPr>
                <w:rFonts w:eastAsia="Calibri" w:cstheme="minorHAnsi"/>
                <w:sz w:val="20"/>
                <w:szCs w:val="20"/>
              </w:rPr>
              <w:t>Sekretarz Komisji</w:t>
            </w:r>
          </w:p>
        </w:tc>
        <w:tc>
          <w:tcPr>
            <w:tcW w:w="5874" w:type="dxa"/>
            <w:vAlign w:val="center"/>
          </w:tcPr>
          <w:p w14:paraId="4A9471CB" w14:textId="68E17FBB" w:rsidR="000B3698" w:rsidRPr="00DE746F" w:rsidRDefault="003B2E24" w:rsidP="000B3698">
            <w:pPr>
              <w:tabs>
                <w:tab w:val="num" w:pos="0"/>
              </w:tabs>
              <w:suppressAutoHyphens/>
              <w:spacing w:after="0" w:line="240" w:lineRule="auto"/>
              <w:ind w:left="709" w:hanging="709"/>
              <w:jc w:val="center"/>
              <w:rPr>
                <w:rFonts w:eastAsia="Calibri" w:cstheme="minorHAnsi"/>
                <w:sz w:val="20"/>
                <w:szCs w:val="20"/>
              </w:rPr>
            </w:pPr>
            <w:r>
              <w:rPr>
                <w:rFonts w:eastAsia="Calibri" w:cstheme="minorHAnsi"/>
                <w:sz w:val="20"/>
                <w:szCs w:val="20"/>
              </w:rPr>
              <w:t>Marta Kulon</w:t>
            </w:r>
          </w:p>
        </w:tc>
      </w:tr>
    </w:tbl>
    <w:p w14:paraId="5A1BE149" w14:textId="77777777" w:rsidR="000B3698" w:rsidRPr="00DE746F" w:rsidRDefault="000B3698" w:rsidP="000B3698">
      <w:pPr>
        <w:tabs>
          <w:tab w:val="num" w:pos="0"/>
        </w:tabs>
        <w:suppressAutoHyphens/>
        <w:spacing w:after="40" w:line="360" w:lineRule="auto"/>
        <w:ind w:left="709" w:hanging="709"/>
        <w:jc w:val="right"/>
        <w:rPr>
          <w:rFonts w:eastAsia="Calibri" w:cstheme="minorHAnsi"/>
          <w:b/>
          <w:sz w:val="20"/>
          <w:szCs w:val="20"/>
        </w:rPr>
      </w:pPr>
      <w:r w:rsidRPr="00DE746F">
        <w:rPr>
          <w:rFonts w:eastAsia="Calibri" w:cstheme="minorHAnsi"/>
          <w:b/>
          <w:sz w:val="20"/>
          <w:szCs w:val="20"/>
        </w:rPr>
        <w:t>Zatwierdzam:</w:t>
      </w:r>
    </w:p>
    <w:p w14:paraId="7A9E900C" w14:textId="76D35B4C" w:rsidR="000B3698" w:rsidRPr="00DE746F" w:rsidRDefault="000B3698" w:rsidP="000B3698">
      <w:pPr>
        <w:tabs>
          <w:tab w:val="num" w:pos="0"/>
        </w:tabs>
        <w:suppressAutoHyphens/>
        <w:spacing w:before="240" w:after="40" w:line="360" w:lineRule="auto"/>
        <w:ind w:left="709" w:hanging="709"/>
        <w:jc w:val="right"/>
        <w:rPr>
          <w:rFonts w:eastAsia="Calibri" w:cstheme="minorHAnsi"/>
          <w:sz w:val="20"/>
          <w:szCs w:val="20"/>
        </w:rPr>
      </w:pPr>
      <w:r w:rsidRPr="00DE746F">
        <w:rPr>
          <w:rFonts w:eastAsia="Calibri" w:cstheme="minorHAnsi"/>
          <w:sz w:val="20"/>
          <w:szCs w:val="20"/>
        </w:rPr>
        <w:t xml:space="preserve">mgr </w:t>
      </w:r>
      <w:r w:rsidR="00414C43">
        <w:rPr>
          <w:rFonts w:eastAsia="Calibri" w:cstheme="minorHAnsi"/>
          <w:sz w:val="20"/>
          <w:szCs w:val="20"/>
        </w:rPr>
        <w:t>Ireneusz Podolak</w:t>
      </w:r>
    </w:p>
    <w:p w14:paraId="30091718" w14:textId="77777777" w:rsidR="000B3698" w:rsidRPr="00DE746F" w:rsidRDefault="000B3698" w:rsidP="000B3698">
      <w:pPr>
        <w:tabs>
          <w:tab w:val="num" w:pos="0"/>
        </w:tabs>
        <w:suppressAutoHyphens/>
        <w:spacing w:after="40" w:line="360" w:lineRule="auto"/>
        <w:ind w:left="709" w:hanging="709"/>
        <w:jc w:val="right"/>
        <w:rPr>
          <w:rFonts w:eastAsia="Calibri" w:cstheme="minorHAnsi"/>
          <w:bCs/>
          <w:sz w:val="20"/>
          <w:szCs w:val="20"/>
        </w:rPr>
      </w:pPr>
      <w:r w:rsidRPr="00DE746F">
        <w:rPr>
          <w:rFonts w:eastAsia="Calibri" w:cstheme="minorHAnsi"/>
          <w:bCs/>
          <w:sz w:val="20"/>
          <w:szCs w:val="20"/>
        </w:rPr>
        <w:t>(Kierownik Zamawiającego)</w:t>
      </w:r>
    </w:p>
    <w:p w14:paraId="7059725C" w14:textId="77777777" w:rsidR="000B3698" w:rsidRPr="00DE746F" w:rsidRDefault="000B3698" w:rsidP="000B3698">
      <w:pPr>
        <w:spacing w:after="0" w:line="240" w:lineRule="auto"/>
        <w:rPr>
          <w:rFonts w:eastAsia="Calibri" w:cstheme="minorHAnsi"/>
          <w:bCs/>
          <w:sz w:val="20"/>
          <w:szCs w:val="20"/>
        </w:rPr>
      </w:pPr>
    </w:p>
    <w:p w14:paraId="4622CC2C" w14:textId="77777777" w:rsidR="00FB6FAD" w:rsidRPr="00DE746F" w:rsidRDefault="00FB6FAD" w:rsidP="00FB6FAD">
      <w:pPr>
        <w:rPr>
          <w:rFonts w:eastAsia="Calibri" w:cstheme="minorHAnsi"/>
          <w:sz w:val="20"/>
          <w:szCs w:val="20"/>
        </w:rPr>
      </w:pPr>
    </w:p>
    <w:p w14:paraId="4AB9E045" w14:textId="77777777" w:rsidR="00FB6FAD" w:rsidRPr="00DE746F" w:rsidRDefault="00FB6FAD" w:rsidP="00FB6FAD">
      <w:pPr>
        <w:rPr>
          <w:rFonts w:eastAsia="Calibri" w:cstheme="minorHAnsi"/>
          <w:sz w:val="20"/>
          <w:szCs w:val="20"/>
        </w:rPr>
      </w:pPr>
    </w:p>
    <w:p w14:paraId="6CBEC6EA" w14:textId="77777777" w:rsidR="00FB6FAD" w:rsidRPr="00DE746F" w:rsidRDefault="00FB6FAD" w:rsidP="00FB6FAD">
      <w:pPr>
        <w:rPr>
          <w:rFonts w:eastAsia="Calibri" w:cstheme="minorHAnsi"/>
          <w:sz w:val="20"/>
          <w:szCs w:val="20"/>
        </w:rPr>
      </w:pPr>
    </w:p>
    <w:p w14:paraId="0D7980E0" w14:textId="77777777" w:rsidR="00FB6FAD" w:rsidRPr="00DE746F" w:rsidRDefault="00FB6FAD" w:rsidP="00FB6FAD">
      <w:pPr>
        <w:rPr>
          <w:rFonts w:eastAsia="Calibri" w:cstheme="minorHAnsi"/>
          <w:sz w:val="20"/>
          <w:szCs w:val="20"/>
        </w:rPr>
      </w:pPr>
    </w:p>
    <w:p w14:paraId="1FBD7F18" w14:textId="77777777" w:rsidR="00FB6FAD" w:rsidRPr="00DE746F" w:rsidRDefault="00FB6FAD" w:rsidP="00FB6FAD">
      <w:pPr>
        <w:rPr>
          <w:rFonts w:eastAsia="Calibri" w:cstheme="minorHAnsi"/>
          <w:sz w:val="20"/>
          <w:szCs w:val="20"/>
        </w:rPr>
      </w:pPr>
    </w:p>
    <w:p w14:paraId="7373ED8D" w14:textId="77777777" w:rsidR="00FB6FAD" w:rsidRPr="00DE746F" w:rsidRDefault="00FB6FAD" w:rsidP="00FB6FAD">
      <w:pPr>
        <w:rPr>
          <w:rFonts w:eastAsia="Calibri" w:cstheme="minorHAnsi"/>
          <w:sz w:val="20"/>
          <w:szCs w:val="20"/>
        </w:rPr>
      </w:pPr>
    </w:p>
    <w:p w14:paraId="14DA8B32" w14:textId="77777777" w:rsidR="00FB6FAD" w:rsidRPr="00DE746F" w:rsidRDefault="00FB6FAD" w:rsidP="00FB6FAD">
      <w:pPr>
        <w:rPr>
          <w:rFonts w:eastAsia="Calibri" w:cstheme="minorHAnsi"/>
          <w:sz w:val="20"/>
          <w:szCs w:val="20"/>
        </w:rPr>
      </w:pPr>
    </w:p>
    <w:p w14:paraId="5DEEB5A3" w14:textId="77777777" w:rsidR="00FB6FAD" w:rsidRPr="00DE746F" w:rsidRDefault="00FB6FAD" w:rsidP="00FB6FAD">
      <w:pPr>
        <w:rPr>
          <w:rFonts w:eastAsia="Calibri" w:cstheme="minorHAnsi"/>
          <w:sz w:val="20"/>
          <w:szCs w:val="20"/>
        </w:rPr>
      </w:pPr>
    </w:p>
    <w:p w14:paraId="08F9DE33" w14:textId="77777777" w:rsidR="00FB6FAD" w:rsidRDefault="00FB6FAD" w:rsidP="00FB6FAD">
      <w:pPr>
        <w:rPr>
          <w:rFonts w:eastAsia="Calibri" w:cstheme="minorHAnsi"/>
          <w:sz w:val="20"/>
          <w:szCs w:val="20"/>
        </w:rPr>
      </w:pPr>
    </w:p>
    <w:p w14:paraId="0B0B4652" w14:textId="77777777" w:rsidR="00192B99" w:rsidRDefault="00192B99" w:rsidP="00FB6FAD">
      <w:pPr>
        <w:rPr>
          <w:rFonts w:eastAsia="Calibri" w:cstheme="minorHAnsi"/>
          <w:sz w:val="20"/>
          <w:szCs w:val="20"/>
        </w:rPr>
      </w:pPr>
    </w:p>
    <w:p w14:paraId="5B47E4B5" w14:textId="77777777" w:rsidR="00DF1144" w:rsidRDefault="00DF1144" w:rsidP="00FB6FAD">
      <w:pPr>
        <w:rPr>
          <w:rFonts w:eastAsia="Calibri" w:cstheme="minorHAnsi"/>
          <w:sz w:val="20"/>
          <w:szCs w:val="20"/>
        </w:rPr>
      </w:pPr>
    </w:p>
    <w:p w14:paraId="0576CF0B" w14:textId="77777777" w:rsidR="00192B99" w:rsidRPr="00DE746F" w:rsidRDefault="00192B99" w:rsidP="00FB6FAD">
      <w:pPr>
        <w:rPr>
          <w:rFonts w:eastAsia="Calibri" w:cstheme="minorHAnsi"/>
          <w:sz w:val="20"/>
          <w:szCs w:val="20"/>
        </w:rPr>
      </w:pPr>
    </w:p>
    <w:p w14:paraId="1D0F241E" w14:textId="77777777" w:rsidR="00FB6FAD" w:rsidRPr="00DE746F" w:rsidRDefault="00FB6FAD" w:rsidP="00FB6FAD">
      <w:pPr>
        <w:rPr>
          <w:rFonts w:eastAsia="Calibri" w:cstheme="minorHAnsi"/>
          <w:sz w:val="20"/>
          <w:szCs w:val="20"/>
        </w:rPr>
      </w:pPr>
    </w:p>
    <w:p w14:paraId="58771FF6" w14:textId="77777777" w:rsidR="00FB6FAD" w:rsidRDefault="00FB6FAD" w:rsidP="00FB6FAD">
      <w:pPr>
        <w:rPr>
          <w:rFonts w:eastAsia="Calibri" w:cstheme="minorHAnsi"/>
          <w:sz w:val="20"/>
          <w:szCs w:val="20"/>
        </w:rPr>
      </w:pPr>
    </w:p>
    <w:p w14:paraId="2B8C5181" w14:textId="77777777" w:rsidR="00AC6876" w:rsidRPr="00DE746F" w:rsidRDefault="00AC6876" w:rsidP="00FB6FAD">
      <w:pPr>
        <w:rPr>
          <w:rFonts w:eastAsia="Calibri" w:cstheme="minorHAnsi"/>
          <w:sz w:val="20"/>
          <w:szCs w:val="20"/>
        </w:rPr>
      </w:pPr>
    </w:p>
    <w:p w14:paraId="64CCDF87" w14:textId="77777777" w:rsidR="00FB6FAD" w:rsidRPr="00DE746F" w:rsidRDefault="00FB6FAD" w:rsidP="00FB6FAD">
      <w:pPr>
        <w:rPr>
          <w:rFonts w:eastAsia="Calibri" w:cstheme="minorHAnsi"/>
          <w:sz w:val="20"/>
          <w:szCs w:val="20"/>
        </w:rPr>
      </w:pPr>
    </w:p>
    <w:bookmarkEnd w:id="0"/>
    <w:p w14:paraId="7473D7A8" w14:textId="77777777" w:rsidR="000B3698" w:rsidRPr="00DE746F" w:rsidRDefault="000B3698" w:rsidP="00A276E8">
      <w:pPr>
        <w:numPr>
          <w:ilvl w:val="0"/>
          <w:numId w:val="30"/>
        </w:numPr>
        <w:shd w:val="clear" w:color="auto" w:fill="DAEEF3"/>
        <w:spacing w:before="360" w:after="40" w:line="360" w:lineRule="auto"/>
        <w:jc w:val="both"/>
        <w:rPr>
          <w:rFonts w:eastAsia="Times New Roman" w:cstheme="minorHAnsi"/>
          <w:sz w:val="20"/>
          <w:szCs w:val="20"/>
          <w:lang w:eastAsia="pl-PL"/>
        </w:rPr>
      </w:pPr>
      <w:r w:rsidRPr="00DE746F">
        <w:rPr>
          <w:rFonts w:eastAsia="Times New Roman" w:cstheme="minorHAnsi"/>
          <w:b/>
          <w:bCs/>
          <w:kern w:val="32"/>
          <w:sz w:val="20"/>
          <w:szCs w:val="20"/>
          <w:lang w:eastAsia="pl-PL"/>
        </w:rPr>
        <w:lastRenderedPageBreak/>
        <w:t>NAZWA ORAZ ADRES ZAMAWIAJĄCEGO</w:t>
      </w:r>
    </w:p>
    <w:p w14:paraId="1DBD06BD" w14:textId="77777777" w:rsidR="002D0B0C" w:rsidRPr="00990E01" w:rsidRDefault="002D0B0C" w:rsidP="002D0B0C">
      <w:pPr>
        <w:spacing w:after="0" w:line="240" w:lineRule="auto"/>
        <w:ind w:left="339"/>
        <w:rPr>
          <w:rFonts w:eastAsia="Calibri" w:cstheme="minorHAnsi"/>
          <w:color w:val="010302"/>
          <w:sz w:val="20"/>
          <w:szCs w:val="20"/>
        </w:rPr>
      </w:pPr>
      <w:r w:rsidRPr="00990E01">
        <w:rPr>
          <w:rFonts w:eastAsia="Calibri" w:cstheme="minorHAnsi"/>
          <w:sz w:val="20"/>
          <w:szCs w:val="20"/>
        </w:rPr>
        <w:t>Opolskie Centrum Edukacji, ul. Głogowska 27, 45-315 Opole</w:t>
      </w:r>
    </w:p>
    <w:p w14:paraId="77B84358" w14:textId="77777777" w:rsidR="002D0B0C" w:rsidRPr="00990E01" w:rsidRDefault="002D0B0C" w:rsidP="002D0B0C">
      <w:pPr>
        <w:spacing w:after="0" w:line="240" w:lineRule="auto"/>
        <w:ind w:left="339"/>
        <w:rPr>
          <w:rFonts w:eastAsia="Calibri" w:cstheme="minorHAnsi"/>
          <w:sz w:val="20"/>
          <w:szCs w:val="20"/>
          <w:lang w:val="pt-PT"/>
        </w:rPr>
      </w:pPr>
      <w:r w:rsidRPr="00990E01">
        <w:rPr>
          <w:rFonts w:eastAsia="Calibri" w:cstheme="minorHAnsi"/>
          <w:sz w:val="20"/>
          <w:szCs w:val="20"/>
          <w:lang w:val="pt-PT"/>
        </w:rPr>
        <w:t>t</w:t>
      </w:r>
      <w:r w:rsidRPr="00990E01">
        <w:rPr>
          <w:rFonts w:eastAsia="Calibri" w:cstheme="minorHAnsi"/>
          <w:spacing w:val="-3"/>
          <w:sz w:val="20"/>
          <w:szCs w:val="20"/>
          <w:lang w:val="pt-PT"/>
        </w:rPr>
        <w:t>e</w:t>
      </w:r>
      <w:r w:rsidRPr="00990E01">
        <w:rPr>
          <w:rFonts w:eastAsia="Calibri" w:cstheme="minorHAnsi"/>
          <w:sz w:val="20"/>
          <w:szCs w:val="20"/>
          <w:lang w:val="pt-PT"/>
        </w:rPr>
        <w:t xml:space="preserve">l. +48 77 </w:t>
      </w:r>
      <w:r w:rsidRPr="00990E01">
        <w:rPr>
          <w:rFonts w:eastAsia="Calibri" w:cstheme="minorHAnsi"/>
          <w:spacing w:val="-3"/>
          <w:sz w:val="20"/>
          <w:szCs w:val="20"/>
          <w:lang w:val="pt-PT"/>
        </w:rPr>
        <w:t>404 75 30</w:t>
      </w:r>
      <w:r w:rsidRPr="00990E01">
        <w:rPr>
          <w:rFonts w:eastAsia="Calibri" w:cstheme="minorHAnsi"/>
          <w:sz w:val="20"/>
          <w:szCs w:val="20"/>
          <w:lang w:val="pt-PT"/>
        </w:rPr>
        <w:t>, fa</w:t>
      </w:r>
      <w:r w:rsidRPr="00990E01">
        <w:rPr>
          <w:rFonts w:eastAsia="Calibri" w:cstheme="minorHAnsi"/>
          <w:spacing w:val="-4"/>
          <w:sz w:val="20"/>
          <w:szCs w:val="20"/>
          <w:lang w:val="pt-PT"/>
        </w:rPr>
        <w:t>x</w:t>
      </w:r>
      <w:r w:rsidRPr="00990E01">
        <w:rPr>
          <w:rFonts w:eastAsia="Calibri" w:cstheme="minorHAnsi"/>
          <w:sz w:val="20"/>
          <w:szCs w:val="20"/>
          <w:lang w:val="pt-PT"/>
        </w:rPr>
        <w:t xml:space="preserve"> +48 77</w:t>
      </w:r>
      <w:r w:rsidRPr="00990E01">
        <w:rPr>
          <w:rFonts w:eastAsia="Calibri" w:cstheme="minorHAnsi"/>
          <w:spacing w:val="-4"/>
          <w:sz w:val="20"/>
          <w:szCs w:val="20"/>
          <w:lang w:val="pt-PT"/>
        </w:rPr>
        <w:t xml:space="preserve"> </w:t>
      </w:r>
      <w:r w:rsidRPr="00990E01">
        <w:rPr>
          <w:rFonts w:eastAsia="Calibri" w:cstheme="minorHAnsi"/>
          <w:sz w:val="20"/>
          <w:szCs w:val="20"/>
          <w:lang w:val="pt-PT"/>
        </w:rPr>
        <w:t xml:space="preserve">404 75 35  </w:t>
      </w:r>
    </w:p>
    <w:p w14:paraId="72FC7A21" w14:textId="77777777" w:rsidR="002D0B0C" w:rsidRPr="00990E01" w:rsidRDefault="002D0B0C" w:rsidP="002D0B0C">
      <w:pPr>
        <w:spacing w:after="0" w:line="240" w:lineRule="auto"/>
        <w:ind w:left="339"/>
        <w:rPr>
          <w:rFonts w:eastAsia="Calibri" w:cstheme="minorHAnsi"/>
          <w:sz w:val="20"/>
          <w:szCs w:val="20"/>
          <w:lang w:val="pt-PT"/>
        </w:rPr>
      </w:pPr>
      <w:r w:rsidRPr="00990E01">
        <w:rPr>
          <w:rFonts w:eastAsia="Calibri" w:cstheme="minorHAnsi"/>
          <w:sz w:val="20"/>
          <w:szCs w:val="20"/>
          <w:lang w:val="pt-PT"/>
        </w:rPr>
        <w:t>NIP:7543125519</w:t>
      </w:r>
    </w:p>
    <w:p w14:paraId="5AE64B3C" w14:textId="77777777" w:rsidR="002D0B0C" w:rsidRPr="00990E01" w:rsidRDefault="002D0B0C" w:rsidP="002D0B0C">
      <w:pPr>
        <w:spacing w:after="0" w:line="240" w:lineRule="auto"/>
        <w:ind w:left="339"/>
        <w:rPr>
          <w:rFonts w:eastAsia="Calibri" w:cstheme="minorHAnsi"/>
          <w:color w:val="010302"/>
          <w:sz w:val="20"/>
          <w:szCs w:val="20"/>
          <w:lang w:val="pt-PT"/>
        </w:rPr>
      </w:pPr>
      <w:r w:rsidRPr="00990E01">
        <w:rPr>
          <w:rFonts w:eastAsia="Calibri" w:cstheme="minorHAnsi"/>
          <w:sz w:val="20"/>
          <w:szCs w:val="20"/>
          <w:lang w:val="pt-PT"/>
        </w:rPr>
        <w:t>http://bip.oce.opolskie.pl</w:t>
      </w:r>
    </w:p>
    <w:p w14:paraId="4FE11164" w14:textId="77777777" w:rsidR="002D0B0C" w:rsidRPr="00990E01" w:rsidRDefault="002D0B0C" w:rsidP="002D0B0C">
      <w:pPr>
        <w:spacing w:after="0" w:line="240" w:lineRule="auto"/>
        <w:ind w:left="339"/>
        <w:rPr>
          <w:rFonts w:eastAsia="Calibri" w:cstheme="minorHAnsi"/>
          <w:b/>
          <w:sz w:val="20"/>
          <w:szCs w:val="20"/>
          <w:lang w:val="pt-PT"/>
        </w:rPr>
      </w:pPr>
      <w:r w:rsidRPr="00990E01">
        <w:rPr>
          <w:rFonts w:eastAsia="Calibri" w:cstheme="minorHAnsi"/>
          <w:sz w:val="20"/>
          <w:szCs w:val="20"/>
          <w:lang w:val="pt-PT"/>
        </w:rPr>
        <w:t>e-</w:t>
      </w:r>
      <w:r w:rsidRPr="00990E01">
        <w:rPr>
          <w:rFonts w:eastAsia="Calibri" w:cstheme="minorHAnsi"/>
          <w:spacing w:val="-7"/>
          <w:sz w:val="20"/>
          <w:szCs w:val="20"/>
          <w:lang w:val="pt-PT"/>
        </w:rPr>
        <w:t>m</w:t>
      </w:r>
      <w:r w:rsidRPr="00990E01">
        <w:rPr>
          <w:rFonts w:eastAsia="Calibri" w:cstheme="minorHAnsi"/>
          <w:sz w:val="20"/>
          <w:szCs w:val="20"/>
          <w:lang w:val="pt-PT"/>
        </w:rPr>
        <w:t xml:space="preserve">ail: </w:t>
      </w:r>
      <w:hyperlink r:id="rId8" w:history="1">
        <w:r w:rsidRPr="00990E01">
          <w:rPr>
            <w:rStyle w:val="Hipercze"/>
            <w:rFonts w:eastAsia="Calibri" w:cstheme="minorHAnsi"/>
            <w:b/>
            <w:sz w:val="20"/>
            <w:szCs w:val="20"/>
            <w:lang w:val="pt-PT"/>
          </w:rPr>
          <w:t>zp@oce.opolskie.pl</w:t>
        </w:r>
      </w:hyperlink>
      <w:r w:rsidRPr="00990E01">
        <w:rPr>
          <w:rFonts w:eastAsia="Calibri" w:cstheme="minorHAnsi"/>
          <w:b/>
          <w:sz w:val="20"/>
          <w:szCs w:val="20"/>
          <w:lang w:val="pt-PT"/>
        </w:rPr>
        <w:t xml:space="preserve">    </w:t>
      </w:r>
    </w:p>
    <w:p w14:paraId="086505F1" w14:textId="77777777" w:rsidR="002D0B0C" w:rsidRPr="00990E01" w:rsidRDefault="002D0B0C" w:rsidP="002D0B0C">
      <w:pPr>
        <w:tabs>
          <w:tab w:val="left" w:pos="540"/>
        </w:tabs>
        <w:spacing w:after="0" w:line="240" w:lineRule="auto"/>
        <w:ind w:left="284"/>
        <w:jc w:val="both"/>
        <w:rPr>
          <w:rFonts w:eastAsia="Calibri" w:cstheme="minorHAnsi"/>
          <w:sz w:val="20"/>
          <w:szCs w:val="20"/>
        </w:rPr>
      </w:pPr>
      <w:r w:rsidRPr="00990E01">
        <w:rPr>
          <w:rFonts w:eastAsia="Calibri" w:cstheme="minorHAnsi"/>
          <w:b/>
          <w:sz w:val="20"/>
          <w:szCs w:val="20"/>
        </w:rPr>
        <w:t xml:space="preserve">Adres strony internetowej, na której jest prowadzone postępowanie i na której będą dostępne wszelkie dokumenty związane z prowadzoną procedurą: </w:t>
      </w:r>
      <w:hyperlink r:id="rId9" w:history="1">
        <w:r w:rsidRPr="00990E01">
          <w:rPr>
            <w:rStyle w:val="Hipercze"/>
            <w:rFonts w:cstheme="minorHAnsi"/>
            <w:sz w:val="20"/>
            <w:szCs w:val="20"/>
          </w:rPr>
          <w:t>https://platformazakupowa.pl/pn/oce.opolskie</w:t>
        </w:r>
      </w:hyperlink>
      <w:r w:rsidRPr="00990E01">
        <w:rPr>
          <w:rFonts w:cstheme="minorHAnsi"/>
          <w:sz w:val="20"/>
          <w:szCs w:val="20"/>
        </w:rPr>
        <w:t xml:space="preserve"> </w:t>
      </w:r>
    </w:p>
    <w:p w14:paraId="012986CA" w14:textId="77777777" w:rsidR="000B3698" w:rsidRPr="00DE746F" w:rsidRDefault="000B3698" w:rsidP="000B3698">
      <w:pPr>
        <w:shd w:val="clear" w:color="auto" w:fill="DAEEF3"/>
        <w:spacing w:before="360" w:after="40" w:line="360" w:lineRule="auto"/>
        <w:ind w:left="850" w:hanging="425"/>
        <w:jc w:val="both"/>
        <w:rPr>
          <w:rFonts w:eastAsia="Times New Roman" w:cstheme="minorHAnsi"/>
          <w:b/>
          <w:sz w:val="20"/>
          <w:szCs w:val="20"/>
          <w:lang w:eastAsia="pl-PL"/>
        </w:rPr>
      </w:pPr>
      <w:r w:rsidRPr="00DE746F">
        <w:rPr>
          <w:rFonts w:eastAsia="Times New Roman" w:cstheme="minorHAnsi"/>
          <w:b/>
          <w:sz w:val="20"/>
          <w:szCs w:val="20"/>
          <w:lang w:eastAsia="pl-PL"/>
        </w:rPr>
        <w:t>2.OCHRONA DANYCH OSOBOWYCH</w:t>
      </w:r>
    </w:p>
    <w:p w14:paraId="122D1BBD" w14:textId="77777777" w:rsidR="00524A8B" w:rsidRPr="00990E01" w:rsidRDefault="00524A8B" w:rsidP="00524A8B">
      <w:pPr>
        <w:numPr>
          <w:ilvl w:val="0"/>
          <w:numId w:val="12"/>
        </w:numPr>
        <w:tabs>
          <w:tab w:val="num" w:pos="284"/>
        </w:tabs>
        <w:spacing w:after="0" w:line="240" w:lineRule="auto"/>
        <w:ind w:left="284" w:hanging="284"/>
        <w:jc w:val="both"/>
        <w:rPr>
          <w:rFonts w:eastAsia="Times New Roman" w:cstheme="minorHAnsi"/>
          <w:sz w:val="20"/>
          <w:szCs w:val="20"/>
          <w:lang w:eastAsia="pl-PL"/>
        </w:rPr>
      </w:pPr>
      <w:r w:rsidRPr="00990E01">
        <w:rPr>
          <w:rFonts w:eastAsia="Times New Roman" w:cstheme="minorHAnsi"/>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78DE5D8" w14:textId="77777777" w:rsidR="00524A8B" w:rsidRPr="00990E01" w:rsidRDefault="00524A8B" w:rsidP="00524A8B">
      <w:pPr>
        <w:numPr>
          <w:ilvl w:val="0"/>
          <w:numId w:val="22"/>
        </w:numPr>
        <w:spacing w:after="0" w:line="240" w:lineRule="auto"/>
        <w:jc w:val="both"/>
        <w:rPr>
          <w:rFonts w:eastAsia="Times New Roman" w:cstheme="minorHAnsi"/>
          <w:sz w:val="20"/>
          <w:szCs w:val="20"/>
          <w:lang w:val="pt-PT" w:eastAsia="pl-PL"/>
        </w:rPr>
      </w:pPr>
      <w:r w:rsidRPr="00990E01">
        <w:rPr>
          <w:rFonts w:eastAsia="Calibri" w:cstheme="minorHAnsi"/>
          <w:sz w:val="20"/>
          <w:szCs w:val="20"/>
        </w:rPr>
        <w:t>administratorem Pani/Pana danych osobowych jest</w:t>
      </w:r>
      <w:r w:rsidRPr="00990E01">
        <w:rPr>
          <w:rFonts w:eastAsia="Calibri" w:cstheme="minorHAnsi"/>
          <w:caps/>
          <w:sz w:val="20"/>
          <w:szCs w:val="20"/>
        </w:rPr>
        <w:t xml:space="preserve"> </w:t>
      </w:r>
      <w:r w:rsidRPr="00990E01">
        <w:rPr>
          <w:rFonts w:eastAsia="Calibri" w:cstheme="minorHAnsi"/>
          <w:sz w:val="20"/>
          <w:szCs w:val="20"/>
        </w:rPr>
        <w:t xml:space="preserve">Opolskie Centrum  Edukacji, ul. </w:t>
      </w:r>
      <w:r w:rsidRPr="00990E01">
        <w:rPr>
          <w:rFonts w:eastAsia="Calibri" w:cstheme="minorHAnsi"/>
          <w:sz w:val="20"/>
          <w:szCs w:val="20"/>
          <w:lang w:val="pt-PT"/>
        </w:rPr>
        <w:t xml:space="preserve">Głogowska 27, 45-315 Opole, tel: +48774047531, fax: +48 774047535, e-mail: </w:t>
      </w:r>
      <w:hyperlink r:id="rId10" w:history="1">
        <w:r w:rsidRPr="00990E01">
          <w:rPr>
            <w:rStyle w:val="Hipercze"/>
            <w:rFonts w:eastAsia="Calibri" w:cstheme="minorHAnsi"/>
            <w:sz w:val="20"/>
            <w:szCs w:val="20"/>
            <w:lang w:val="pt-PT"/>
          </w:rPr>
          <w:t>kontakt@oce.opolskie.pl</w:t>
        </w:r>
      </w:hyperlink>
      <w:r w:rsidRPr="00990E01">
        <w:rPr>
          <w:rFonts w:eastAsia="Calibri" w:cstheme="minorHAnsi"/>
          <w:sz w:val="20"/>
          <w:szCs w:val="20"/>
          <w:lang w:val="pt-PT"/>
        </w:rPr>
        <w:t>.</w:t>
      </w:r>
    </w:p>
    <w:p w14:paraId="49B7748C" w14:textId="77777777" w:rsidR="00524A8B" w:rsidRPr="00990E01" w:rsidRDefault="00524A8B" w:rsidP="00524A8B">
      <w:pPr>
        <w:numPr>
          <w:ilvl w:val="0"/>
          <w:numId w:val="22"/>
        </w:numPr>
        <w:spacing w:after="0" w:line="240" w:lineRule="auto"/>
        <w:jc w:val="both"/>
        <w:rPr>
          <w:rFonts w:eastAsia="Times New Roman" w:cstheme="minorHAnsi"/>
          <w:sz w:val="20"/>
          <w:szCs w:val="20"/>
          <w:lang w:eastAsia="pl-PL"/>
        </w:rPr>
      </w:pPr>
      <w:r w:rsidRPr="00990E01">
        <w:rPr>
          <w:rFonts w:eastAsia="Calibri" w:cstheme="minorHAnsi"/>
          <w:sz w:val="20"/>
          <w:szCs w:val="20"/>
        </w:rPr>
        <w:t xml:space="preserve">administrator wyznaczył Inspektora Danych Osobowych, z którym można się kontaktować pod adresem e-mail:  </w:t>
      </w:r>
      <w:hyperlink r:id="rId11" w:history="1">
        <w:r w:rsidRPr="00990E01">
          <w:rPr>
            <w:rStyle w:val="Hipercze"/>
            <w:rFonts w:eastAsia="Times New Roman" w:cstheme="minorHAnsi"/>
            <w:sz w:val="20"/>
            <w:szCs w:val="20"/>
            <w:lang w:eastAsia="pl-PL"/>
          </w:rPr>
          <w:t>anowak@oce.opolskie.pl</w:t>
        </w:r>
      </w:hyperlink>
      <w:r w:rsidRPr="00990E01">
        <w:rPr>
          <w:rFonts w:eastAsia="Times New Roman" w:cstheme="minorHAnsi"/>
          <w:sz w:val="20"/>
          <w:szCs w:val="20"/>
          <w:lang w:eastAsia="pl-PL"/>
        </w:rPr>
        <w:t xml:space="preserve"> </w:t>
      </w:r>
    </w:p>
    <w:p w14:paraId="1DFEF9F9" w14:textId="77777777" w:rsidR="00524A8B" w:rsidRPr="00990E01" w:rsidRDefault="00524A8B" w:rsidP="00524A8B">
      <w:pPr>
        <w:numPr>
          <w:ilvl w:val="0"/>
          <w:numId w:val="22"/>
        </w:numPr>
        <w:spacing w:after="0" w:line="240" w:lineRule="auto"/>
        <w:jc w:val="both"/>
        <w:rPr>
          <w:rFonts w:eastAsia="Times New Roman" w:cstheme="minorHAnsi"/>
          <w:sz w:val="20"/>
          <w:szCs w:val="20"/>
          <w:lang w:eastAsia="pl-PL"/>
        </w:rPr>
      </w:pPr>
      <w:r w:rsidRPr="00990E01">
        <w:rPr>
          <w:rFonts w:eastAsia="Calibri" w:cstheme="minorHAnsi"/>
          <w:sz w:val="20"/>
          <w:szCs w:val="20"/>
        </w:rPr>
        <w:t>Pani/Pana dane osobowe przetwarzane będą na podstawie art. 6 ust. 1 lit. c RODO w celu związanym z przedmiotowym postępowaniem o udzielenie zamówienia publicznego, prowadzonym w trybie podstawowym.</w:t>
      </w:r>
    </w:p>
    <w:p w14:paraId="59C89A80" w14:textId="77777777" w:rsidR="00524A8B" w:rsidRPr="00990E01" w:rsidRDefault="00524A8B" w:rsidP="00524A8B">
      <w:pPr>
        <w:numPr>
          <w:ilvl w:val="0"/>
          <w:numId w:val="22"/>
        </w:numPr>
        <w:spacing w:after="0" w:line="240" w:lineRule="auto"/>
        <w:jc w:val="both"/>
        <w:rPr>
          <w:rFonts w:eastAsia="Times New Roman" w:cstheme="minorHAnsi"/>
          <w:sz w:val="20"/>
          <w:szCs w:val="20"/>
          <w:lang w:eastAsia="pl-PL"/>
        </w:rPr>
      </w:pPr>
      <w:r w:rsidRPr="00990E01">
        <w:rPr>
          <w:rFonts w:eastAsia="Calibri" w:cstheme="minorHAnsi"/>
          <w:sz w:val="20"/>
          <w:szCs w:val="20"/>
        </w:rPr>
        <w:t>odbiorcami Pani/Pana danych osobowych będą osoby lub podmioty, którym udostępniona zostanie dokumentacja postępowania w oparciu o art. 74 ustawy p.z.p.</w:t>
      </w:r>
    </w:p>
    <w:p w14:paraId="7FDC008E" w14:textId="77777777" w:rsidR="00524A8B" w:rsidRPr="00990E01" w:rsidRDefault="00524A8B" w:rsidP="00524A8B">
      <w:pPr>
        <w:numPr>
          <w:ilvl w:val="0"/>
          <w:numId w:val="22"/>
        </w:numPr>
        <w:spacing w:after="0" w:line="240" w:lineRule="auto"/>
        <w:jc w:val="both"/>
        <w:rPr>
          <w:rFonts w:eastAsia="Times New Roman" w:cstheme="minorHAnsi"/>
          <w:sz w:val="20"/>
          <w:szCs w:val="20"/>
          <w:lang w:eastAsia="pl-PL"/>
        </w:rPr>
      </w:pPr>
      <w:r w:rsidRPr="00990E01">
        <w:rPr>
          <w:rFonts w:eastAsia="Calibri" w:cstheme="minorHAnsi"/>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360E428B" w14:textId="77777777" w:rsidR="00524A8B" w:rsidRPr="00990E01" w:rsidRDefault="00524A8B" w:rsidP="00524A8B">
      <w:pPr>
        <w:numPr>
          <w:ilvl w:val="0"/>
          <w:numId w:val="22"/>
        </w:numPr>
        <w:spacing w:after="0" w:line="240" w:lineRule="auto"/>
        <w:jc w:val="both"/>
        <w:rPr>
          <w:rFonts w:eastAsia="Times New Roman" w:cstheme="minorHAnsi"/>
          <w:sz w:val="20"/>
          <w:szCs w:val="20"/>
          <w:lang w:eastAsia="pl-PL"/>
        </w:rPr>
      </w:pPr>
      <w:r w:rsidRPr="00990E01">
        <w:rPr>
          <w:rFonts w:eastAsia="Calibri" w:cstheme="minorHAnsi"/>
          <w:sz w:val="20"/>
          <w:szCs w:val="20"/>
        </w:rPr>
        <w:t>obowiązek podania przez Panią/Pana danych osobowych bezpośrednio Pani/Pana dotyczących jest wymogiem ustawowym określonym w przepisanych ustawy P.Z.P., związanym z udziałem w postępowaniu o udzielenie zamówienia publicznego.</w:t>
      </w:r>
    </w:p>
    <w:p w14:paraId="5C1BAB2E" w14:textId="77777777" w:rsidR="00524A8B" w:rsidRPr="00990E01" w:rsidRDefault="00524A8B" w:rsidP="00524A8B">
      <w:pPr>
        <w:numPr>
          <w:ilvl w:val="0"/>
          <w:numId w:val="22"/>
        </w:numPr>
        <w:spacing w:after="0" w:line="240" w:lineRule="auto"/>
        <w:jc w:val="both"/>
        <w:rPr>
          <w:rFonts w:eastAsia="Times New Roman" w:cstheme="minorHAnsi"/>
          <w:sz w:val="20"/>
          <w:szCs w:val="20"/>
          <w:lang w:eastAsia="pl-PL"/>
        </w:rPr>
      </w:pPr>
      <w:r w:rsidRPr="00990E01">
        <w:rPr>
          <w:rFonts w:eastAsia="Calibri" w:cstheme="minorHAnsi"/>
          <w:sz w:val="20"/>
          <w:szCs w:val="20"/>
        </w:rPr>
        <w:t>w odniesieniu do Pani/Pana danych osobowych decyzje nie będą podejmowane w sposób zautomatyzowany, stosownie do art. 22 RODO.</w:t>
      </w:r>
    </w:p>
    <w:p w14:paraId="2C82F800" w14:textId="77777777" w:rsidR="00524A8B" w:rsidRPr="00990E01" w:rsidRDefault="00524A8B" w:rsidP="00524A8B">
      <w:pPr>
        <w:numPr>
          <w:ilvl w:val="0"/>
          <w:numId w:val="22"/>
        </w:numPr>
        <w:spacing w:after="0" w:line="240" w:lineRule="auto"/>
        <w:jc w:val="both"/>
        <w:rPr>
          <w:rFonts w:eastAsia="Times New Roman" w:cstheme="minorHAnsi"/>
          <w:sz w:val="20"/>
          <w:szCs w:val="20"/>
          <w:lang w:eastAsia="pl-PL"/>
        </w:rPr>
      </w:pPr>
      <w:r w:rsidRPr="00990E01">
        <w:rPr>
          <w:rFonts w:eastAsia="Calibri" w:cstheme="minorHAnsi"/>
          <w:sz w:val="20"/>
          <w:szCs w:val="20"/>
        </w:rPr>
        <w:t>posiada Pani/Pan:</w:t>
      </w:r>
    </w:p>
    <w:p w14:paraId="3770EE3E" w14:textId="77777777" w:rsidR="00524A8B" w:rsidRPr="00990E01" w:rsidRDefault="00524A8B" w:rsidP="00524A8B">
      <w:pPr>
        <w:numPr>
          <w:ilvl w:val="0"/>
          <w:numId w:val="14"/>
        </w:numPr>
        <w:spacing w:after="0" w:line="240" w:lineRule="auto"/>
        <w:ind w:left="1064" w:hanging="462"/>
        <w:jc w:val="both"/>
        <w:rPr>
          <w:rFonts w:eastAsia="Times New Roman" w:cstheme="minorHAnsi"/>
          <w:sz w:val="20"/>
          <w:szCs w:val="20"/>
          <w:lang w:eastAsia="pl-PL"/>
        </w:rPr>
      </w:pPr>
      <w:r w:rsidRPr="00990E01">
        <w:rPr>
          <w:rFonts w:eastAsia="Times New Roman" w:cstheme="minorHAnsi"/>
          <w:sz w:val="20"/>
          <w:szCs w:val="20"/>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2709CFD" w14:textId="77777777" w:rsidR="00524A8B" w:rsidRPr="00990E01" w:rsidRDefault="00524A8B" w:rsidP="00524A8B">
      <w:pPr>
        <w:numPr>
          <w:ilvl w:val="0"/>
          <w:numId w:val="14"/>
        </w:numPr>
        <w:spacing w:after="0" w:line="240" w:lineRule="auto"/>
        <w:ind w:left="1064" w:hanging="462"/>
        <w:jc w:val="both"/>
        <w:rPr>
          <w:rFonts w:eastAsia="Times New Roman" w:cstheme="minorHAnsi"/>
          <w:sz w:val="20"/>
          <w:szCs w:val="20"/>
          <w:lang w:eastAsia="pl-PL"/>
        </w:rPr>
      </w:pPr>
      <w:r w:rsidRPr="00990E01">
        <w:rPr>
          <w:rFonts w:eastAsia="Times New Roman" w:cstheme="minorHAnsi"/>
          <w:sz w:val="20"/>
          <w:szCs w:val="20"/>
          <w:lang w:eastAsia="pl-PL"/>
        </w:rPr>
        <w:t>na podstawie art. 16 RODO prawo do sprostowania Pani/Pana danych osobowych (</w:t>
      </w:r>
      <w:r w:rsidRPr="00990E01">
        <w:rPr>
          <w:rFonts w:eastAsia="Times New Roman" w:cstheme="minorHAnsi"/>
          <w:i/>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990E01">
        <w:rPr>
          <w:rFonts w:eastAsia="Times New Roman" w:cstheme="minorHAnsi"/>
          <w:sz w:val="20"/>
          <w:szCs w:val="20"/>
          <w:lang w:eastAsia="pl-PL"/>
        </w:rPr>
        <w:t>);</w:t>
      </w:r>
    </w:p>
    <w:p w14:paraId="35434EEE" w14:textId="77777777" w:rsidR="00524A8B" w:rsidRPr="00990E01" w:rsidRDefault="00524A8B" w:rsidP="00524A8B">
      <w:pPr>
        <w:numPr>
          <w:ilvl w:val="0"/>
          <w:numId w:val="14"/>
        </w:numPr>
        <w:spacing w:after="0" w:line="240" w:lineRule="auto"/>
        <w:ind w:left="1064" w:hanging="462"/>
        <w:jc w:val="both"/>
        <w:rPr>
          <w:rFonts w:eastAsia="Times New Roman" w:cstheme="minorHAnsi"/>
          <w:sz w:val="20"/>
          <w:szCs w:val="20"/>
          <w:lang w:eastAsia="pl-PL"/>
        </w:rPr>
      </w:pPr>
      <w:r w:rsidRPr="00990E01">
        <w:rPr>
          <w:rFonts w:eastAsia="Times New Roman" w:cstheme="minorHAnsi"/>
          <w:sz w:val="20"/>
          <w:szCs w:val="20"/>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990E01">
        <w:rPr>
          <w:rFonts w:eastAsia="Times New Roman" w:cstheme="minorHAnsi"/>
          <w:i/>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90E01">
        <w:rPr>
          <w:rFonts w:eastAsia="Times New Roman" w:cstheme="minorHAnsi"/>
          <w:sz w:val="20"/>
          <w:szCs w:val="20"/>
          <w:lang w:eastAsia="pl-PL"/>
        </w:rPr>
        <w:t>);</w:t>
      </w:r>
    </w:p>
    <w:p w14:paraId="7237E311" w14:textId="77777777" w:rsidR="00524A8B" w:rsidRPr="00990E01" w:rsidRDefault="00524A8B" w:rsidP="00524A8B">
      <w:pPr>
        <w:numPr>
          <w:ilvl w:val="0"/>
          <w:numId w:val="14"/>
        </w:numPr>
        <w:spacing w:after="0" w:line="240" w:lineRule="auto"/>
        <w:ind w:left="1064" w:hanging="462"/>
        <w:jc w:val="both"/>
        <w:rPr>
          <w:rFonts w:eastAsia="Times New Roman" w:cstheme="minorHAnsi"/>
          <w:sz w:val="20"/>
          <w:szCs w:val="20"/>
          <w:lang w:eastAsia="pl-PL"/>
        </w:rPr>
      </w:pPr>
      <w:r w:rsidRPr="00990E01">
        <w:rPr>
          <w:rFonts w:eastAsia="Times New Roman" w:cstheme="minorHAnsi"/>
          <w:sz w:val="20"/>
          <w:szCs w:val="20"/>
          <w:lang w:eastAsia="pl-PL"/>
        </w:rPr>
        <w:t xml:space="preserve">prawo do wniesienia skargi do Prezesa Urzędu Ochrony Danych Osobowych, gdy uzna Pani/Pan, że przetwarzanie danych osobowych Pani/Pana dotyczących narusza przepisy RODO; </w:t>
      </w:r>
      <w:r w:rsidRPr="00990E01">
        <w:rPr>
          <w:rFonts w:eastAsia="Times New Roman" w:cstheme="minorHAnsi"/>
          <w:i/>
          <w:sz w:val="20"/>
          <w:szCs w:val="20"/>
          <w:lang w:eastAsia="pl-PL"/>
        </w:rPr>
        <w:t xml:space="preserve"> </w:t>
      </w:r>
    </w:p>
    <w:p w14:paraId="650EF584" w14:textId="77777777" w:rsidR="00524A8B" w:rsidRPr="00990E01" w:rsidRDefault="00524A8B" w:rsidP="00524A8B">
      <w:pPr>
        <w:numPr>
          <w:ilvl w:val="0"/>
          <w:numId w:val="22"/>
        </w:numPr>
        <w:spacing w:after="0" w:line="240" w:lineRule="auto"/>
        <w:jc w:val="both"/>
        <w:rPr>
          <w:rFonts w:eastAsia="Times New Roman" w:cstheme="minorHAnsi"/>
          <w:sz w:val="20"/>
          <w:szCs w:val="20"/>
          <w:lang w:eastAsia="pl-PL"/>
        </w:rPr>
      </w:pPr>
      <w:r w:rsidRPr="00990E01">
        <w:rPr>
          <w:rFonts w:eastAsia="Times New Roman" w:cstheme="minorHAnsi"/>
          <w:sz w:val="20"/>
          <w:szCs w:val="20"/>
          <w:lang w:eastAsia="pl-PL"/>
        </w:rPr>
        <w:t>nie przysługuje Pani/Panu:</w:t>
      </w:r>
    </w:p>
    <w:p w14:paraId="09EDA9FD" w14:textId="77777777" w:rsidR="00524A8B" w:rsidRPr="00990E01" w:rsidRDefault="00524A8B" w:rsidP="00524A8B">
      <w:pPr>
        <w:numPr>
          <w:ilvl w:val="0"/>
          <w:numId w:val="15"/>
        </w:numPr>
        <w:spacing w:after="0" w:line="240" w:lineRule="auto"/>
        <w:ind w:left="1008" w:hanging="392"/>
        <w:jc w:val="both"/>
        <w:rPr>
          <w:rFonts w:eastAsia="Times New Roman" w:cstheme="minorHAnsi"/>
          <w:sz w:val="20"/>
          <w:szCs w:val="20"/>
          <w:lang w:eastAsia="pl-PL"/>
        </w:rPr>
      </w:pPr>
      <w:r w:rsidRPr="00990E01">
        <w:rPr>
          <w:rFonts w:eastAsia="Times New Roman" w:cstheme="minorHAnsi"/>
          <w:sz w:val="20"/>
          <w:szCs w:val="20"/>
          <w:lang w:eastAsia="pl-PL"/>
        </w:rPr>
        <w:t>w związku z art. 17 ust. 3 lit. b, d lub e RODO prawo do usunięcia danych osobowych;</w:t>
      </w:r>
    </w:p>
    <w:p w14:paraId="7D9F0B00" w14:textId="77777777" w:rsidR="00524A8B" w:rsidRPr="00990E01" w:rsidRDefault="00524A8B" w:rsidP="00524A8B">
      <w:pPr>
        <w:numPr>
          <w:ilvl w:val="0"/>
          <w:numId w:val="15"/>
        </w:numPr>
        <w:spacing w:after="0" w:line="240" w:lineRule="auto"/>
        <w:ind w:left="1008" w:hanging="392"/>
        <w:jc w:val="both"/>
        <w:rPr>
          <w:rFonts w:eastAsia="Times New Roman" w:cstheme="minorHAnsi"/>
          <w:sz w:val="20"/>
          <w:szCs w:val="20"/>
          <w:lang w:eastAsia="pl-PL"/>
        </w:rPr>
      </w:pPr>
      <w:r w:rsidRPr="00990E01">
        <w:rPr>
          <w:rFonts w:eastAsia="Times New Roman" w:cstheme="minorHAnsi"/>
          <w:sz w:val="20"/>
          <w:szCs w:val="20"/>
          <w:lang w:eastAsia="pl-PL"/>
        </w:rPr>
        <w:t>prawo do przenoszenia danych osobowych, o którym mowa w art. 20 RODO;</w:t>
      </w:r>
    </w:p>
    <w:p w14:paraId="5975F2C3" w14:textId="77777777" w:rsidR="00524A8B" w:rsidRPr="00990E01" w:rsidRDefault="00524A8B" w:rsidP="00524A8B">
      <w:pPr>
        <w:numPr>
          <w:ilvl w:val="0"/>
          <w:numId w:val="15"/>
        </w:numPr>
        <w:spacing w:after="0" w:line="240" w:lineRule="auto"/>
        <w:ind w:left="1008" w:hanging="392"/>
        <w:jc w:val="both"/>
        <w:rPr>
          <w:rFonts w:eastAsia="Times New Roman" w:cstheme="minorHAnsi"/>
          <w:sz w:val="20"/>
          <w:szCs w:val="20"/>
          <w:lang w:eastAsia="pl-PL"/>
        </w:rPr>
      </w:pPr>
      <w:r w:rsidRPr="00990E01">
        <w:rPr>
          <w:rFonts w:eastAsia="Times New Roman" w:cstheme="minorHAnsi"/>
          <w:sz w:val="20"/>
          <w:szCs w:val="20"/>
          <w:lang w:eastAsia="pl-PL"/>
        </w:rPr>
        <w:t xml:space="preserve">na podstawie art. 21 RODO prawo sprzeciwu, wobec przetwarzania danych osobowych, gdyż podstawą prawną przetwarzania Pani/Pana danych osobowych jest art. 6 ust. 1 lit. c RODO; </w:t>
      </w:r>
    </w:p>
    <w:p w14:paraId="1CEF151C" w14:textId="77777777" w:rsidR="00524A8B" w:rsidRPr="00990E01" w:rsidRDefault="00524A8B" w:rsidP="00524A8B">
      <w:pPr>
        <w:numPr>
          <w:ilvl w:val="0"/>
          <w:numId w:val="22"/>
        </w:numPr>
        <w:spacing w:after="0" w:line="240" w:lineRule="auto"/>
        <w:ind w:left="709" w:hanging="401"/>
        <w:jc w:val="both"/>
        <w:rPr>
          <w:rFonts w:eastAsia="Times New Roman" w:cstheme="minorHAnsi"/>
          <w:sz w:val="20"/>
          <w:szCs w:val="20"/>
          <w:lang w:eastAsia="pl-PL"/>
        </w:rPr>
      </w:pPr>
      <w:r w:rsidRPr="00990E01">
        <w:rPr>
          <w:rFonts w:eastAsia="Times New Roman" w:cstheme="minorHAnsi"/>
          <w:sz w:val="20"/>
          <w:szCs w:val="20"/>
          <w:lang w:eastAsia="pl-PL"/>
        </w:rPr>
        <w:lastRenderedPageBreak/>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4A77F57" w14:textId="77777777" w:rsidR="000B3698" w:rsidRPr="00DE746F" w:rsidRDefault="000B3698" w:rsidP="000B3698">
      <w:pPr>
        <w:shd w:val="clear" w:color="auto" w:fill="DAEEF3"/>
        <w:spacing w:before="360" w:after="40" w:line="360" w:lineRule="auto"/>
        <w:ind w:left="426"/>
        <w:jc w:val="both"/>
        <w:rPr>
          <w:rFonts w:eastAsia="Times New Roman" w:cstheme="minorHAnsi"/>
          <w:b/>
          <w:sz w:val="20"/>
          <w:szCs w:val="20"/>
          <w:lang w:eastAsia="pl-PL"/>
        </w:rPr>
      </w:pPr>
      <w:r w:rsidRPr="00DE746F">
        <w:rPr>
          <w:rFonts w:eastAsia="Times New Roman" w:cstheme="minorHAnsi"/>
          <w:b/>
          <w:sz w:val="20"/>
          <w:szCs w:val="20"/>
          <w:lang w:eastAsia="pl-PL"/>
        </w:rPr>
        <w:t>3.TRYB UDZIELENIA ZAMÓWIENIA</w:t>
      </w:r>
    </w:p>
    <w:p w14:paraId="58CD1CC6" w14:textId="77777777" w:rsidR="000B3698" w:rsidRPr="00DE746F" w:rsidRDefault="000B3698" w:rsidP="00A276E8">
      <w:pPr>
        <w:numPr>
          <w:ilvl w:val="0"/>
          <w:numId w:val="16"/>
        </w:numPr>
        <w:spacing w:after="0" w:line="240" w:lineRule="auto"/>
        <w:ind w:left="425" w:hanging="425"/>
        <w:jc w:val="both"/>
        <w:rPr>
          <w:rFonts w:eastAsia="Times New Roman" w:cstheme="minorHAnsi"/>
          <w:sz w:val="20"/>
          <w:szCs w:val="20"/>
          <w:lang w:eastAsia="pl-PL"/>
        </w:rPr>
      </w:pPr>
      <w:r w:rsidRPr="00DE746F">
        <w:rPr>
          <w:rFonts w:eastAsia="Times New Roman" w:cstheme="minorHAnsi"/>
          <w:sz w:val="20"/>
          <w:szCs w:val="20"/>
          <w:lang w:eastAsia="pl-PL"/>
        </w:rPr>
        <w:t xml:space="preserve">Niniejsze postępowanie prowadzone jest w trybie podstawowym o jakim stanowi art. 275 pkt 1 p.z.p. oraz niniejszej Specyfikacji Warunków Zamówienia, zwaną dalej „SWZ”. </w:t>
      </w:r>
    </w:p>
    <w:p w14:paraId="4FD5AE9F" w14:textId="77777777" w:rsidR="000B3698" w:rsidRPr="00DE746F" w:rsidRDefault="000B3698" w:rsidP="00A276E8">
      <w:pPr>
        <w:numPr>
          <w:ilvl w:val="0"/>
          <w:numId w:val="16"/>
        </w:numPr>
        <w:spacing w:after="0" w:line="240" w:lineRule="auto"/>
        <w:ind w:left="425" w:hanging="425"/>
        <w:jc w:val="both"/>
        <w:rPr>
          <w:rFonts w:eastAsia="Times New Roman" w:cstheme="minorHAnsi"/>
          <w:sz w:val="20"/>
          <w:szCs w:val="20"/>
          <w:lang w:eastAsia="pl-PL"/>
        </w:rPr>
      </w:pPr>
      <w:r w:rsidRPr="00DE746F">
        <w:rPr>
          <w:rFonts w:eastAsia="Times New Roman" w:cstheme="minorHAnsi"/>
          <w:sz w:val="20"/>
          <w:szCs w:val="20"/>
          <w:lang w:eastAsia="pl-PL"/>
        </w:rPr>
        <w:t xml:space="preserve">Zamawiający nie przewiduje wyboru najkorzystniejszej oferty z możliwością prowadzenia negocjacji. </w:t>
      </w:r>
    </w:p>
    <w:p w14:paraId="5398E9AB" w14:textId="77777777" w:rsidR="000B3698" w:rsidRPr="00DE746F" w:rsidRDefault="000B3698" w:rsidP="00A276E8">
      <w:pPr>
        <w:numPr>
          <w:ilvl w:val="0"/>
          <w:numId w:val="16"/>
        </w:numPr>
        <w:spacing w:after="0" w:line="240" w:lineRule="auto"/>
        <w:ind w:left="425" w:hanging="425"/>
        <w:jc w:val="both"/>
        <w:rPr>
          <w:rFonts w:eastAsia="Times New Roman" w:cstheme="minorHAnsi"/>
          <w:sz w:val="20"/>
          <w:szCs w:val="20"/>
          <w:lang w:eastAsia="pl-PL"/>
        </w:rPr>
      </w:pPr>
      <w:r w:rsidRPr="00DE746F">
        <w:rPr>
          <w:rFonts w:eastAsia="Times New Roman" w:cstheme="minorHAnsi"/>
          <w:sz w:val="20"/>
          <w:szCs w:val="20"/>
          <w:lang w:eastAsia="pl-PL"/>
        </w:rPr>
        <w:t xml:space="preserve">Szacunkowa wartość przedmiotowego zamówienia nie przekracza progów unijnych o jakich mowa w art. 3 ustawy p.z.p.  </w:t>
      </w:r>
    </w:p>
    <w:p w14:paraId="2C493225" w14:textId="77777777" w:rsidR="000B3698" w:rsidRPr="00DE746F" w:rsidRDefault="000B3698" w:rsidP="00A276E8">
      <w:pPr>
        <w:numPr>
          <w:ilvl w:val="0"/>
          <w:numId w:val="16"/>
        </w:numPr>
        <w:spacing w:after="0" w:line="240" w:lineRule="auto"/>
        <w:ind w:left="425" w:hanging="425"/>
        <w:jc w:val="both"/>
        <w:rPr>
          <w:rFonts w:eastAsia="Times New Roman" w:cstheme="minorHAnsi"/>
          <w:sz w:val="20"/>
          <w:szCs w:val="20"/>
          <w:lang w:eastAsia="pl-PL"/>
        </w:rPr>
      </w:pPr>
      <w:r w:rsidRPr="00DE746F">
        <w:rPr>
          <w:rFonts w:eastAsia="Times New Roman" w:cstheme="minorHAnsi"/>
          <w:sz w:val="20"/>
          <w:szCs w:val="20"/>
          <w:lang w:eastAsia="pl-PL"/>
        </w:rPr>
        <w:t>Zamawiający nie przewiduje aukcji elektronicznej.</w:t>
      </w:r>
    </w:p>
    <w:p w14:paraId="0F1573EF" w14:textId="77777777" w:rsidR="000B3698" w:rsidRPr="00DE746F" w:rsidRDefault="000B3698" w:rsidP="00A276E8">
      <w:pPr>
        <w:numPr>
          <w:ilvl w:val="0"/>
          <w:numId w:val="16"/>
        </w:numPr>
        <w:spacing w:after="0" w:line="240" w:lineRule="auto"/>
        <w:ind w:left="425" w:hanging="425"/>
        <w:jc w:val="both"/>
        <w:rPr>
          <w:rFonts w:eastAsia="Times New Roman" w:cstheme="minorHAnsi"/>
          <w:sz w:val="20"/>
          <w:szCs w:val="20"/>
          <w:lang w:eastAsia="pl-PL"/>
        </w:rPr>
      </w:pPr>
      <w:r w:rsidRPr="00DE746F">
        <w:rPr>
          <w:rFonts w:eastAsia="Times New Roman" w:cstheme="minorHAnsi"/>
          <w:sz w:val="20"/>
          <w:szCs w:val="20"/>
          <w:lang w:eastAsia="pl-PL"/>
        </w:rPr>
        <w:t>Zamawiający nie przewiduje złożenia oferty w postaci katalogów elektronicznych.</w:t>
      </w:r>
    </w:p>
    <w:p w14:paraId="450D5E08" w14:textId="77777777" w:rsidR="000B3698" w:rsidRPr="00DE746F" w:rsidRDefault="000B3698" w:rsidP="00A276E8">
      <w:pPr>
        <w:numPr>
          <w:ilvl w:val="0"/>
          <w:numId w:val="16"/>
        </w:numPr>
        <w:spacing w:after="0" w:line="240" w:lineRule="auto"/>
        <w:ind w:left="425" w:hanging="425"/>
        <w:jc w:val="both"/>
        <w:rPr>
          <w:rFonts w:eastAsia="Times New Roman" w:cstheme="minorHAnsi"/>
          <w:sz w:val="20"/>
          <w:szCs w:val="20"/>
          <w:lang w:eastAsia="pl-PL"/>
        </w:rPr>
      </w:pPr>
      <w:r w:rsidRPr="00DE746F">
        <w:rPr>
          <w:rFonts w:eastAsia="Times New Roman" w:cstheme="minorHAnsi"/>
          <w:sz w:val="20"/>
          <w:szCs w:val="20"/>
          <w:lang w:eastAsia="pl-PL"/>
        </w:rPr>
        <w:t>Zamawiający nie prowadzi postępowania w celu zawarcia umowy ramowej.</w:t>
      </w:r>
    </w:p>
    <w:p w14:paraId="2CDD3A51" w14:textId="27623B09" w:rsidR="000B3698" w:rsidRPr="00DE746F" w:rsidRDefault="000B3698" w:rsidP="00A276E8">
      <w:pPr>
        <w:numPr>
          <w:ilvl w:val="0"/>
          <w:numId w:val="16"/>
        </w:numPr>
        <w:spacing w:after="0" w:line="240" w:lineRule="auto"/>
        <w:ind w:left="425" w:hanging="425"/>
        <w:jc w:val="both"/>
        <w:rPr>
          <w:rFonts w:eastAsia="Times New Roman" w:cstheme="minorHAnsi"/>
          <w:sz w:val="20"/>
          <w:szCs w:val="20"/>
          <w:lang w:eastAsia="pl-PL"/>
        </w:rPr>
      </w:pPr>
      <w:r w:rsidRPr="00DE746F">
        <w:rPr>
          <w:rFonts w:eastAsia="Times New Roman" w:cstheme="minorHAnsi"/>
          <w:sz w:val="20"/>
          <w:szCs w:val="20"/>
          <w:lang w:eastAsia="pl-PL"/>
        </w:rPr>
        <w:t xml:space="preserve">Zamawiający nie zastrzega możliwości ubiegania się o udzielenie zamówienia wyłącznie przez wykonawców, o których mowa w art. 94 p.z.p. </w:t>
      </w:r>
    </w:p>
    <w:p w14:paraId="7E7F87BB" w14:textId="215EB05B" w:rsidR="004B7E6B" w:rsidRPr="00DE746F" w:rsidRDefault="004B7E6B" w:rsidP="00A276E8">
      <w:pPr>
        <w:numPr>
          <w:ilvl w:val="0"/>
          <w:numId w:val="16"/>
        </w:numPr>
        <w:spacing w:after="0" w:line="240" w:lineRule="auto"/>
        <w:ind w:left="425" w:hanging="425"/>
        <w:jc w:val="both"/>
        <w:rPr>
          <w:rFonts w:eastAsia="Times New Roman" w:cstheme="minorHAnsi"/>
          <w:sz w:val="20"/>
          <w:szCs w:val="20"/>
          <w:lang w:eastAsia="pl-PL"/>
        </w:rPr>
      </w:pPr>
      <w:r w:rsidRPr="00DE746F">
        <w:rPr>
          <w:rFonts w:eastAsia="Times New Roman" w:cstheme="minorHAnsi"/>
          <w:sz w:val="20"/>
          <w:szCs w:val="20"/>
          <w:lang w:eastAsia="pl-PL"/>
        </w:rPr>
        <w:t xml:space="preserve">Zamawiający nie </w:t>
      </w:r>
      <w:r w:rsidR="002028E3" w:rsidRPr="00DE746F">
        <w:rPr>
          <w:rFonts w:eastAsia="Times New Roman" w:cstheme="minorHAnsi"/>
          <w:sz w:val="20"/>
          <w:szCs w:val="20"/>
          <w:lang w:eastAsia="pl-PL"/>
        </w:rPr>
        <w:t>dopuszcza rozliczeń w walucie obcej.</w:t>
      </w:r>
    </w:p>
    <w:p w14:paraId="3E12EDFF" w14:textId="50930E6D" w:rsidR="000B3698" w:rsidRDefault="000B3698" w:rsidP="00A276E8">
      <w:pPr>
        <w:numPr>
          <w:ilvl w:val="0"/>
          <w:numId w:val="16"/>
        </w:numPr>
        <w:spacing w:after="0" w:line="240" w:lineRule="auto"/>
        <w:ind w:left="425" w:hanging="425"/>
        <w:jc w:val="both"/>
        <w:rPr>
          <w:rFonts w:eastAsia="Times New Roman" w:cstheme="minorHAnsi"/>
          <w:sz w:val="20"/>
          <w:szCs w:val="20"/>
          <w:lang w:eastAsia="pl-PL"/>
        </w:rPr>
      </w:pPr>
      <w:r w:rsidRPr="007F2573">
        <w:rPr>
          <w:rFonts w:eastAsia="Times New Roman" w:cstheme="minorHAnsi"/>
          <w:sz w:val="20"/>
          <w:szCs w:val="20"/>
          <w:lang w:eastAsia="pl-PL"/>
        </w:rPr>
        <w:t xml:space="preserve">Zamawiający nie określa wymagań związanych z zatrudnianiem osób, o których mowa w art. 96 ust. 2 pkt 2 p.z.p. </w:t>
      </w:r>
    </w:p>
    <w:p w14:paraId="0240739C" w14:textId="595A222E" w:rsidR="00D56D32" w:rsidRPr="00256E89" w:rsidRDefault="00D56D32" w:rsidP="00A276E8">
      <w:pPr>
        <w:numPr>
          <w:ilvl w:val="0"/>
          <w:numId w:val="16"/>
        </w:numPr>
        <w:spacing w:after="0" w:line="240" w:lineRule="auto"/>
        <w:ind w:left="284"/>
        <w:jc w:val="both"/>
        <w:rPr>
          <w:rFonts w:eastAsia="Times New Roman" w:cstheme="minorHAnsi"/>
          <w:sz w:val="20"/>
          <w:szCs w:val="20"/>
          <w:lang w:eastAsia="pl-PL"/>
        </w:rPr>
      </w:pPr>
      <w:r w:rsidRPr="000712D4">
        <w:rPr>
          <w:rFonts w:eastAsia="Times New Roman" w:cstheme="minorHAnsi"/>
          <w:sz w:val="20"/>
          <w:szCs w:val="20"/>
          <w:lang w:eastAsia="pl-PL"/>
        </w:rPr>
        <w:t xml:space="preserve">Na podstawie art. 95 ustawy Pzp Zamawiający wymaga zatrudnienia przez Wykonawcę, Podwykonawcę na  podstawie umowy o pracę w </w:t>
      </w:r>
      <w:r w:rsidR="008A2ED8">
        <w:rPr>
          <w:rFonts w:eastAsia="Times New Roman" w:cstheme="minorHAnsi"/>
          <w:sz w:val="20"/>
          <w:szCs w:val="20"/>
          <w:lang w:eastAsia="pl-PL"/>
        </w:rPr>
        <w:t>liczbie</w:t>
      </w:r>
      <w:r w:rsidRPr="000712D4">
        <w:rPr>
          <w:rFonts w:eastAsia="Times New Roman" w:cstheme="minorHAnsi"/>
          <w:sz w:val="20"/>
          <w:szCs w:val="20"/>
          <w:lang w:eastAsia="pl-PL"/>
        </w:rPr>
        <w:t xml:space="preserve"> niezbędnej do realizacji przedmiotu zamówienia. Wymóg ten dotyczy osób </w:t>
      </w:r>
      <w:r w:rsidR="00CF4C94" w:rsidRPr="000712D4">
        <w:rPr>
          <w:rFonts w:eastAsia="Times New Roman" w:cstheme="minorHAnsi"/>
          <w:sz w:val="20"/>
          <w:szCs w:val="20"/>
          <w:lang w:eastAsia="pl-PL"/>
        </w:rPr>
        <w:t xml:space="preserve">wykonujących następujące czynności w trakcie realizacji zamówienia: </w:t>
      </w:r>
      <w:r w:rsidR="00F13FCB">
        <w:rPr>
          <w:rFonts w:eastAsia="Times New Roman" w:cstheme="minorHAnsi"/>
          <w:sz w:val="20"/>
          <w:szCs w:val="20"/>
          <w:lang w:eastAsia="pl-PL"/>
        </w:rPr>
        <w:t>roboty ogólnobudowlane</w:t>
      </w:r>
      <w:r w:rsidR="004F1441">
        <w:rPr>
          <w:rFonts w:eastAsia="Times New Roman" w:cstheme="minorHAnsi"/>
          <w:sz w:val="20"/>
          <w:szCs w:val="20"/>
          <w:lang w:eastAsia="pl-PL"/>
        </w:rPr>
        <w:t>, roboty dekarskie</w:t>
      </w:r>
      <w:r w:rsidRPr="00256E89">
        <w:rPr>
          <w:rFonts w:eastAsia="Times New Roman" w:cstheme="minorHAnsi"/>
          <w:sz w:val="20"/>
          <w:szCs w:val="20"/>
          <w:lang w:eastAsia="pl-PL"/>
        </w:rPr>
        <w:t>– jeżeli wykonanie tych czynności polega na wykonaniu pracy w rozumieniu przepisów Kodeksu pracy, o ile czynności te nie będą wykonywane osobiście przez osoby prowadzące działalność gospodarczą. Art. 22 § 1 ustawy z dnia 26 czerwca 1974 r. – Kodeks pracy</w:t>
      </w:r>
      <w:r w:rsidR="000712D4" w:rsidRPr="00256E89">
        <w:rPr>
          <w:rFonts w:eastAsia="Times New Roman" w:cstheme="minorHAnsi"/>
          <w:sz w:val="20"/>
          <w:szCs w:val="20"/>
          <w:lang w:eastAsia="pl-PL"/>
        </w:rPr>
        <w:t xml:space="preserve"> </w:t>
      </w:r>
      <w:r w:rsidRPr="00256E89">
        <w:rPr>
          <w:rFonts w:eastAsia="Times New Roman" w:cstheme="minorHAnsi"/>
          <w:sz w:val="20"/>
          <w:szCs w:val="20"/>
          <w:lang w:eastAsia="pl-PL"/>
        </w:rPr>
        <w:t>(</w:t>
      </w:r>
      <w:bookmarkStart w:id="6" w:name="_Hlk161226167"/>
      <w:r w:rsidRPr="00256E89">
        <w:rPr>
          <w:rFonts w:eastAsia="Times New Roman" w:cstheme="minorHAnsi"/>
          <w:sz w:val="20"/>
          <w:szCs w:val="20"/>
          <w:lang w:eastAsia="pl-PL"/>
        </w:rPr>
        <w:t>Dz.U. z 2023 r., poz. 1465 ze zm</w:t>
      </w:r>
      <w:bookmarkEnd w:id="6"/>
      <w:r w:rsidRPr="00256E89">
        <w:rPr>
          <w:rFonts w:eastAsia="Times New Roman" w:cstheme="minorHAnsi"/>
          <w:sz w:val="20"/>
          <w:szCs w:val="20"/>
          <w:lang w:eastAsia="pl-PL"/>
        </w:rPr>
        <w:t xml:space="preserve">.): przez nawiązanie stosunku pracy pracownik zobowiązuje się do wykonywania pracy określonego rodzaju na rzecz pracodawcy i pod jego kierownictwem oraz w miejscu i czasie wyznaczonym przez pracodawcę, a pracodawca – do zatrudnienia pracownika za wynagrodzeniem. </w:t>
      </w:r>
    </w:p>
    <w:p w14:paraId="70E3E21F" w14:textId="2839F7A3" w:rsidR="00D56D32" w:rsidRPr="009C6693" w:rsidRDefault="00D56D32" w:rsidP="00A276E8">
      <w:pPr>
        <w:numPr>
          <w:ilvl w:val="0"/>
          <w:numId w:val="16"/>
        </w:numPr>
        <w:spacing w:after="0" w:line="240" w:lineRule="auto"/>
        <w:ind w:left="284"/>
        <w:jc w:val="both"/>
        <w:rPr>
          <w:rFonts w:eastAsia="Times New Roman" w:cstheme="minorHAnsi"/>
          <w:sz w:val="20"/>
          <w:szCs w:val="20"/>
          <w:lang w:eastAsia="pl-PL"/>
        </w:rPr>
      </w:pPr>
      <w:r w:rsidRPr="002D6AFD">
        <w:rPr>
          <w:rFonts w:eastAsia="Times New Roman" w:cstheme="minorHAnsi"/>
          <w:sz w:val="20"/>
          <w:szCs w:val="20"/>
          <w:lang w:eastAsia="pl-PL"/>
        </w:rPr>
        <w:t>W trakcie realizacji zamówienia zamawiający będzie uprawniony do wykonywania czynności kontrolnych wobec wykonawcy odnośnie spełnienia przez wykonawcę lub podwykonawcę wymogu zatrudnienia na podstawie umowy o pracę osób wykonujących wskazane czynności. W szczególności do</w:t>
      </w:r>
      <w:r w:rsidR="000712D4" w:rsidRPr="009C6693">
        <w:rPr>
          <w:rFonts w:eastAsia="Times New Roman" w:cstheme="minorHAnsi"/>
          <w:sz w:val="20"/>
          <w:szCs w:val="20"/>
          <w:lang w:eastAsia="pl-PL"/>
        </w:rPr>
        <w:t xml:space="preserve"> </w:t>
      </w:r>
      <w:r w:rsidRPr="009C6693">
        <w:rPr>
          <w:rFonts w:eastAsia="Times New Roman" w:cstheme="minorHAnsi"/>
          <w:sz w:val="20"/>
          <w:szCs w:val="20"/>
          <w:lang w:eastAsia="pl-PL"/>
        </w:rPr>
        <w:t xml:space="preserve">żądania oświadczeń i dokumentów w zakresie potwierdzenia spełniania </w:t>
      </w:r>
      <w:r w:rsidR="000712D4" w:rsidRPr="009C6693">
        <w:rPr>
          <w:rFonts w:eastAsia="Times New Roman" w:cstheme="minorHAnsi"/>
          <w:sz w:val="20"/>
          <w:szCs w:val="20"/>
          <w:lang w:eastAsia="pl-PL"/>
        </w:rPr>
        <w:t xml:space="preserve"> </w:t>
      </w:r>
      <w:r w:rsidRPr="009C6693">
        <w:rPr>
          <w:rFonts w:eastAsia="Times New Roman" w:cstheme="minorHAnsi"/>
          <w:sz w:val="20"/>
          <w:szCs w:val="20"/>
          <w:lang w:eastAsia="pl-PL"/>
        </w:rPr>
        <w:t>w/w wymogów i dokonywania ich oceny</w:t>
      </w:r>
      <w:r w:rsidR="009C6693" w:rsidRPr="009C6693">
        <w:rPr>
          <w:rFonts w:eastAsia="Times New Roman" w:cstheme="minorHAnsi"/>
          <w:sz w:val="20"/>
          <w:szCs w:val="20"/>
          <w:lang w:eastAsia="pl-PL"/>
        </w:rPr>
        <w:t>,</w:t>
      </w:r>
      <w:r w:rsidR="000712D4" w:rsidRPr="009C6693">
        <w:rPr>
          <w:rFonts w:eastAsia="Times New Roman" w:cstheme="minorHAnsi"/>
          <w:sz w:val="20"/>
          <w:szCs w:val="20"/>
          <w:lang w:eastAsia="pl-PL"/>
        </w:rPr>
        <w:t xml:space="preserve"> </w:t>
      </w:r>
      <w:r w:rsidRPr="009C6693">
        <w:rPr>
          <w:rFonts w:eastAsia="Times New Roman" w:cstheme="minorHAnsi"/>
          <w:sz w:val="20"/>
          <w:szCs w:val="20"/>
          <w:lang w:eastAsia="pl-PL"/>
        </w:rPr>
        <w:t>żądania wyjaśnień w przypadku wątpliwości w zakresie potwierdzenia spełniania w/w wymogów,</w:t>
      </w:r>
      <w:r w:rsidR="009C6693" w:rsidRPr="009C6693">
        <w:rPr>
          <w:rFonts w:eastAsia="Times New Roman" w:cstheme="minorHAnsi"/>
          <w:sz w:val="20"/>
          <w:szCs w:val="20"/>
          <w:lang w:eastAsia="pl-PL"/>
        </w:rPr>
        <w:t xml:space="preserve"> </w:t>
      </w:r>
      <w:r w:rsidRPr="009C6693">
        <w:rPr>
          <w:rFonts w:eastAsia="Times New Roman" w:cstheme="minorHAnsi"/>
          <w:sz w:val="20"/>
          <w:szCs w:val="20"/>
          <w:lang w:eastAsia="pl-PL"/>
        </w:rPr>
        <w:t>przeprowadzania kontroli na miejscu wykonywania świadczenia.</w:t>
      </w:r>
    </w:p>
    <w:p w14:paraId="7166A4B6" w14:textId="27DCDA80" w:rsidR="00D56D32" w:rsidRPr="00D56D32" w:rsidRDefault="00D56D32" w:rsidP="00A276E8">
      <w:pPr>
        <w:numPr>
          <w:ilvl w:val="0"/>
          <w:numId w:val="16"/>
        </w:numPr>
        <w:spacing w:after="0" w:line="240" w:lineRule="auto"/>
        <w:ind w:left="284"/>
        <w:jc w:val="both"/>
        <w:rPr>
          <w:rFonts w:eastAsia="Times New Roman" w:cstheme="minorHAnsi"/>
          <w:sz w:val="20"/>
          <w:szCs w:val="20"/>
          <w:lang w:eastAsia="pl-PL"/>
        </w:rPr>
      </w:pPr>
      <w:r w:rsidRPr="00D56D32">
        <w:rPr>
          <w:rFonts w:eastAsia="Times New Roman" w:cstheme="minorHAnsi"/>
          <w:sz w:val="20"/>
          <w:szCs w:val="20"/>
          <w:lang w:eastAsia="pl-PL"/>
        </w:rPr>
        <w:t>W trakcie realizacji zamówienia na każde wezwanie zamawiającego  w wyznaczonym w wezwaniu terminie wykonawca przedłoży zamawiającemu oświadczenie w celu potwierdzenia spełnienia wymogu zatrudnienia na podstawie umowy o pracę przez wykonawcę lub podwykonawcę osób wykonujących wskazane w pkt.1</w:t>
      </w:r>
      <w:r w:rsidR="00C02390">
        <w:rPr>
          <w:rFonts w:eastAsia="Times New Roman" w:cstheme="minorHAnsi"/>
          <w:sz w:val="20"/>
          <w:szCs w:val="20"/>
          <w:lang w:eastAsia="pl-PL"/>
        </w:rPr>
        <w:t>0</w:t>
      </w:r>
      <w:r w:rsidRPr="00D56D32">
        <w:rPr>
          <w:rFonts w:eastAsia="Times New Roman" w:cstheme="minorHAnsi"/>
          <w:sz w:val="20"/>
          <w:szCs w:val="20"/>
          <w:lang w:eastAsia="pl-PL"/>
        </w:rPr>
        <w:t xml:space="preserve"> czynności, w trakcie realizacji  niniejszego zamówienia.</w:t>
      </w:r>
    </w:p>
    <w:p w14:paraId="09C9D83A" w14:textId="77777777" w:rsidR="00D56D32" w:rsidRPr="00D56D32" w:rsidRDefault="00D56D32" w:rsidP="00A276E8">
      <w:pPr>
        <w:numPr>
          <w:ilvl w:val="0"/>
          <w:numId w:val="16"/>
        </w:numPr>
        <w:spacing w:after="0" w:line="240" w:lineRule="auto"/>
        <w:ind w:left="284"/>
        <w:jc w:val="both"/>
        <w:rPr>
          <w:rFonts w:eastAsia="Times New Roman" w:cstheme="minorHAnsi"/>
          <w:sz w:val="20"/>
          <w:szCs w:val="20"/>
          <w:lang w:eastAsia="pl-PL"/>
        </w:rPr>
      </w:pPr>
      <w:r w:rsidRPr="00D56D32">
        <w:rPr>
          <w:rFonts w:eastAsia="Times New Roman" w:cstheme="minorHAnsi"/>
          <w:sz w:val="20"/>
          <w:szCs w:val="20"/>
          <w:lang w:eastAsia="pl-PL"/>
        </w:rPr>
        <w:t>Oświadczenie, o którym mowa wyżej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w:t>
      </w:r>
    </w:p>
    <w:p w14:paraId="77412ECB" w14:textId="77777777" w:rsidR="000B3698" w:rsidRPr="00DE746F" w:rsidRDefault="000B3698" w:rsidP="00A276E8">
      <w:pPr>
        <w:numPr>
          <w:ilvl w:val="0"/>
          <w:numId w:val="16"/>
        </w:numPr>
        <w:spacing w:after="0" w:line="256" w:lineRule="auto"/>
        <w:ind w:left="426" w:hanging="426"/>
        <w:contextualSpacing/>
        <w:rPr>
          <w:rFonts w:eastAsia="Times New Roman" w:cstheme="minorHAnsi"/>
          <w:sz w:val="20"/>
          <w:szCs w:val="20"/>
          <w:lang w:eastAsia="pl-PL"/>
        </w:rPr>
      </w:pPr>
      <w:r w:rsidRPr="00DE746F">
        <w:rPr>
          <w:rFonts w:eastAsia="Times New Roman" w:cstheme="minorHAnsi"/>
          <w:sz w:val="20"/>
          <w:szCs w:val="20"/>
          <w:lang w:eastAsia="pl-PL"/>
        </w:rPr>
        <w:t>Zamawiający nie przewiduje udzielania zamówień, o których mowa w art. 214 ust. 1 pkt 7 i 8.</w:t>
      </w:r>
    </w:p>
    <w:p w14:paraId="16AB5500" w14:textId="306250F3" w:rsidR="00B66724" w:rsidRPr="001F1C1F" w:rsidRDefault="006A6AD4" w:rsidP="001F1C1F">
      <w:pPr>
        <w:pStyle w:val="Akapitzlist"/>
        <w:numPr>
          <w:ilvl w:val="0"/>
          <w:numId w:val="16"/>
        </w:numPr>
        <w:ind w:left="426"/>
        <w:jc w:val="both"/>
        <w:rPr>
          <w:rFonts w:eastAsia="Times New Roman" w:cstheme="minorHAnsi"/>
          <w:sz w:val="20"/>
          <w:szCs w:val="20"/>
          <w:lang w:eastAsia="pl-PL"/>
        </w:rPr>
      </w:pPr>
      <w:r w:rsidRPr="001F1C1F">
        <w:rPr>
          <w:rFonts w:eastAsia="Times New Roman" w:cstheme="minorHAnsi"/>
          <w:sz w:val="20"/>
          <w:szCs w:val="20"/>
          <w:lang w:eastAsia="pl-PL"/>
        </w:rPr>
        <w:t xml:space="preserve">Zamówienie nie jest podzielone na części </w:t>
      </w:r>
      <w:r w:rsidR="00B66724" w:rsidRPr="001F1C1F">
        <w:rPr>
          <w:rFonts w:eastAsia="Times New Roman" w:cstheme="minorHAnsi"/>
          <w:sz w:val="20"/>
          <w:szCs w:val="20"/>
          <w:lang w:eastAsia="pl-PL"/>
        </w:rPr>
        <w:t>z następujących względów:</w:t>
      </w:r>
    </w:p>
    <w:p w14:paraId="28458FA7" w14:textId="59AF2D88" w:rsidR="00B66724" w:rsidRPr="000F2D20" w:rsidRDefault="005813D4" w:rsidP="00673C73">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a/</w:t>
      </w:r>
      <w:r w:rsidR="00B66724" w:rsidRPr="000F2D20">
        <w:rPr>
          <w:rFonts w:eastAsia="Times New Roman" w:cstheme="minorHAnsi"/>
          <w:sz w:val="20"/>
          <w:szCs w:val="20"/>
          <w:lang w:eastAsia="pl-PL"/>
        </w:rPr>
        <w:t xml:space="preserve"> Przedmiotem zamówienia jest wykonanie prac funkcjonalnie ze sobą związanych. Rozdzielenie prac groziłoby niedającymi się wyeliminować problemami organizacyjnymi związanymi z odpowiedzialnością za poszczególne elementy prac wykonywanych przez różnych Wykonawców.</w:t>
      </w:r>
    </w:p>
    <w:p w14:paraId="0FA4C161" w14:textId="06801F34" w:rsidR="00B66724" w:rsidRPr="005813D4" w:rsidRDefault="005813D4" w:rsidP="00673C73">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b/ </w:t>
      </w:r>
      <w:r w:rsidR="00B66724" w:rsidRPr="005813D4">
        <w:rPr>
          <w:rFonts w:eastAsia="Times New Roman" w:cstheme="minorHAnsi"/>
          <w:sz w:val="20"/>
          <w:szCs w:val="20"/>
          <w:lang w:eastAsia="pl-PL"/>
        </w:rPr>
        <w:t>Przy tego typu robotach (równoległe wykonywanie prac z różnych branż) nie ma możliwości jednoznacznego określenia zasad odpowiedzialności za jeden plac budowy (przekazany byłby równolegle wielu Wykonawcom). Nie jest także możliwe rozgraniczenie odpowiedzialności wielu kierowników budowy.</w:t>
      </w:r>
    </w:p>
    <w:p w14:paraId="3E9B5332" w14:textId="65B4A737" w:rsidR="00B66724" w:rsidRPr="005813D4" w:rsidRDefault="005813D4" w:rsidP="00673C73">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c/</w:t>
      </w:r>
      <w:r w:rsidR="00B66724" w:rsidRPr="005813D4">
        <w:rPr>
          <w:rFonts w:eastAsia="Times New Roman" w:cstheme="minorHAnsi"/>
          <w:sz w:val="20"/>
          <w:szCs w:val="20"/>
          <w:lang w:eastAsia="pl-PL"/>
        </w:rPr>
        <w:t xml:space="preserve"> Względy ekonomiczne. Wydzielenie zamówienia na dostawy spowodowałoby dwukrotne wliczenie pewnych grup kosztów do ceny ofertowej (koszty pośrednie, koszty ubezpieczenia itp.).</w:t>
      </w:r>
    </w:p>
    <w:p w14:paraId="5432B288" w14:textId="0A1C4292" w:rsidR="00B66724" w:rsidRPr="005813D4" w:rsidRDefault="005813D4" w:rsidP="00673C73">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d/ </w:t>
      </w:r>
      <w:r w:rsidR="00B66724" w:rsidRPr="005813D4">
        <w:rPr>
          <w:rFonts w:eastAsia="Times New Roman" w:cstheme="minorHAnsi"/>
          <w:sz w:val="20"/>
          <w:szCs w:val="20"/>
          <w:lang w:eastAsia="pl-PL"/>
        </w:rPr>
        <w:t>Przy tego typu robotach wykonywanych przez różnych wykonawców nie możliwe byłoby jednoznaczne określenie zasad odpowiedzialności OC (np. w razie jednoczesnego wykonywania robót przez wielu wykonawców utrudnione byłoby ustalenie podmiotu odpowiedzialnego za szkody objęte polisą OC).</w:t>
      </w:r>
    </w:p>
    <w:p w14:paraId="37F7FD00" w14:textId="5F2D0D7E" w:rsidR="00B66724" w:rsidRPr="005813D4" w:rsidRDefault="005813D4" w:rsidP="00673C73">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lastRenderedPageBreak/>
        <w:t xml:space="preserve">e/ </w:t>
      </w:r>
      <w:r w:rsidR="00B66724" w:rsidRPr="005813D4">
        <w:rPr>
          <w:rFonts w:eastAsia="Times New Roman" w:cstheme="minorHAnsi"/>
          <w:sz w:val="20"/>
          <w:szCs w:val="20"/>
          <w:lang w:eastAsia="pl-PL"/>
        </w:rPr>
        <w:t>Przy tego typu robotach wykonywanych przez różnych wykonawców opóźnienie jednego z wykonawców wpłynęłoby negatywnie na terminowość wykonania innych elementów inwestycji – zależnych od terminowego wykonania prac przez innego Wykonawcę.</w:t>
      </w:r>
    </w:p>
    <w:p w14:paraId="3FB1AA90" w14:textId="38D0A416" w:rsidR="00B66724" w:rsidRPr="005813D4" w:rsidRDefault="005813D4" w:rsidP="00673C73">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f/ </w:t>
      </w:r>
      <w:r w:rsidR="00B66724" w:rsidRPr="005813D4">
        <w:rPr>
          <w:rFonts w:eastAsia="Times New Roman" w:cstheme="minorHAnsi"/>
          <w:sz w:val="20"/>
          <w:szCs w:val="20"/>
          <w:lang w:eastAsia="pl-PL"/>
        </w:rPr>
        <w:t xml:space="preserve">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t>
      </w:r>
    </w:p>
    <w:p w14:paraId="158A3E1C" w14:textId="69365139" w:rsidR="00B66724" w:rsidRPr="00133264" w:rsidRDefault="00133264" w:rsidP="00673C73">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g/ </w:t>
      </w:r>
      <w:r w:rsidR="00B66724" w:rsidRPr="00133264">
        <w:rPr>
          <w:rFonts w:eastAsia="Times New Roman" w:cstheme="minorHAnsi"/>
          <w:sz w:val="20"/>
          <w:szCs w:val="20"/>
          <w:lang w:eastAsia="pl-PL"/>
        </w:rPr>
        <w:t>Każdy z Wykonawców w cenę wliczyłby odrębne koszty polisy OC, co zwiększyłoby poziom wydatków Zamawiającego.</w:t>
      </w:r>
    </w:p>
    <w:p w14:paraId="737D801A" w14:textId="72BCD439" w:rsidR="00B66724" w:rsidRPr="00133264" w:rsidRDefault="00133264" w:rsidP="00673C73">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h/ </w:t>
      </w:r>
      <w:r w:rsidR="00B66724" w:rsidRPr="00133264">
        <w:rPr>
          <w:rFonts w:eastAsia="Times New Roman" w:cstheme="minorHAnsi"/>
          <w:sz w:val="20"/>
          <w:szCs w:val="20"/>
          <w:lang w:eastAsia="pl-PL"/>
        </w:rPr>
        <w:t xml:space="preserve">W przypadku podziału na części Wykonawcy powielaliby koszty m.in. dostawy materiałów niezbędnych do realizacji inwestycji, koszty kadry zarządzającej procesem budowlanym, koszty przygotowania dokumentacji powykonawczej czy obsługi geodezyjnej, co wpływałoby niekorzystnie dla Zamawiającego na koszty inwestycji. W każdej z ofert częściowych Wykonawca musiałby założyć odrębną wycenę użycia dostawy tego samego rodzaju materiału, w sytuacji, w której, składając jedną ofertę, dostawę materiału wyceniłby jednokrotnie. </w:t>
      </w:r>
    </w:p>
    <w:p w14:paraId="30A84DAC" w14:textId="3F9CF774" w:rsidR="00B66724" w:rsidRDefault="00133264" w:rsidP="00673C73">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i/ </w:t>
      </w:r>
      <w:r w:rsidR="00B66724" w:rsidRPr="00133264">
        <w:rPr>
          <w:rFonts w:eastAsia="Times New Roman" w:cstheme="minorHAnsi"/>
          <w:sz w:val="20"/>
          <w:szCs w:val="20"/>
          <w:lang w:eastAsia="pl-PL"/>
        </w:rPr>
        <w:t xml:space="preserve">Przedmiotem zamówienia jest realizacja w trybie „zaprojektuj i wybuduj”. Przedmiot zamówienia tworzy nierozerwalną całość, co oznacza, że nie może zostać podzielony na mniejsze części, ze względów technicznych, organizacyjnych i ekonomicznych, a brak podziału zamówienia na część nie zakłóca konkurencji w ramach postępowania. </w:t>
      </w:r>
    </w:p>
    <w:p w14:paraId="637A4D1C" w14:textId="334B7838" w:rsidR="00673C73" w:rsidRPr="001F1C1F" w:rsidRDefault="001F1C1F" w:rsidP="004A4359">
      <w:pPr>
        <w:pStyle w:val="Akapitzlist"/>
        <w:numPr>
          <w:ilvl w:val="0"/>
          <w:numId w:val="16"/>
        </w:numPr>
        <w:spacing w:line="240" w:lineRule="auto"/>
        <w:ind w:left="0" w:firstLine="0"/>
        <w:jc w:val="both"/>
        <w:rPr>
          <w:rFonts w:eastAsia="Times New Roman" w:cstheme="minorHAnsi"/>
          <w:sz w:val="20"/>
          <w:szCs w:val="20"/>
          <w:lang w:eastAsia="pl-PL"/>
        </w:rPr>
      </w:pPr>
      <w:r w:rsidRPr="001F1C1F">
        <w:rPr>
          <w:rFonts w:eastAsia="Times New Roman" w:cstheme="minorHAnsi"/>
          <w:sz w:val="20"/>
          <w:szCs w:val="20"/>
          <w:lang w:eastAsia="pl-PL"/>
        </w:rPr>
        <w:t>Zamawiający zastrzega, iż może unieważnić postępowanie o udzielenie zamówienia, jeżeli środki publiczne, które zamawiający zamierzał przeznaczyć na sfinansowanie całości lub części zamówienia, nie zostały mu przyznane.</w:t>
      </w:r>
    </w:p>
    <w:p w14:paraId="1AAD15D0" w14:textId="77777777" w:rsidR="000B3698" w:rsidRPr="00DE746F" w:rsidRDefault="000B3698" w:rsidP="00A276E8">
      <w:pPr>
        <w:numPr>
          <w:ilvl w:val="0"/>
          <w:numId w:val="31"/>
        </w:numPr>
        <w:shd w:val="clear" w:color="auto" w:fill="DAEEF3"/>
        <w:spacing w:after="0" w:line="240" w:lineRule="auto"/>
        <w:jc w:val="both"/>
        <w:rPr>
          <w:rFonts w:eastAsia="Times New Roman" w:cstheme="minorHAnsi"/>
          <w:b/>
          <w:sz w:val="20"/>
          <w:szCs w:val="20"/>
          <w:lang w:eastAsia="pl-PL"/>
        </w:rPr>
      </w:pPr>
      <w:r w:rsidRPr="00DE746F">
        <w:rPr>
          <w:rFonts w:eastAsia="Times New Roman" w:cstheme="minorHAnsi"/>
          <w:b/>
          <w:sz w:val="20"/>
          <w:szCs w:val="20"/>
          <w:lang w:eastAsia="pl-PL"/>
        </w:rPr>
        <w:t>OPIS PRZEDMIOTU ZAMÓWIENIA</w:t>
      </w:r>
    </w:p>
    <w:p w14:paraId="3CB54512" w14:textId="6F046328" w:rsidR="009A2E36" w:rsidRPr="007F4C10" w:rsidRDefault="009A2E36" w:rsidP="009A2E36">
      <w:pPr>
        <w:spacing w:after="0" w:line="240" w:lineRule="auto"/>
        <w:jc w:val="both"/>
        <w:rPr>
          <w:rFonts w:cstheme="minorHAnsi"/>
          <w:sz w:val="20"/>
          <w:szCs w:val="20"/>
        </w:rPr>
      </w:pPr>
      <w:r w:rsidRPr="00095B87">
        <w:rPr>
          <w:rFonts w:cstheme="minorHAnsi"/>
          <w:sz w:val="20"/>
          <w:szCs w:val="20"/>
        </w:rPr>
        <w:t>1.</w:t>
      </w:r>
      <w:r w:rsidR="00095B87">
        <w:rPr>
          <w:rFonts w:cstheme="minorHAnsi"/>
          <w:sz w:val="20"/>
          <w:szCs w:val="20"/>
        </w:rPr>
        <w:t xml:space="preserve"> </w:t>
      </w:r>
      <w:r w:rsidRPr="007F4C10">
        <w:rPr>
          <w:rFonts w:cstheme="minorHAnsi"/>
          <w:sz w:val="20"/>
          <w:szCs w:val="20"/>
        </w:rPr>
        <w:t xml:space="preserve">Przedmiotem zamówienia jest </w:t>
      </w:r>
      <w:r w:rsidR="003B7CAE">
        <w:rPr>
          <w:rFonts w:cstheme="minorHAnsi"/>
          <w:b/>
          <w:bCs/>
          <w:sz w:val="20"/>
          <w:szCs w:val="20"/>
        </w:rPr>
        <w:t>Przebudowa i r</w:t>
      </w:r>
      <w:r w:rsidR="003B7CAE" w:rsidRPr="00452604">
        <w:rPr>
          <w:rFonts w:cstheme="minorHAnsi"/>
          <w:b/>
          <w:bCs/>
          <w:sz w:val="20"/>
          <w:szCs w:val="20"/>
        </w:rPr>
        <w:t xml:space="preserve">emont </w:t>
      </w:r>
      <w:r w:rsidR="003B7CAE">
        <w:rPr>
          <w:rFonts w:cstheme="minorHAnsi"/>
          <w:b/>
          <w:bCs/>
          <w:sz w:val="20"/>
          <w:szCs w:val="20"/>
        </w:rPr>
        <w:t>dachu w Ośrodku Szkoleniowym w Niwkach w formule zaprojektuj i wybuduj na podstawie Programu Funkcjonalno-Użytkowego</w:t>
      </w:r>
      <w:r w:rsidRPr="007F4C10">
        <w:rPr>
          <w:rFonts w:cstheme="minorHAnsi"/>
          <w:sz w:val="20"/>
          <w:szCs w:val="20"/>
        </w:rPr>
        <w:t>. Zakres zamówienia obejmuje w szczególności:</w:t>
      </w:r>
    </w:p>
    <w:p w14:paraId="499F5EAA" w14:textId="0590C05F" w:rsidR="007F4C10" w:rsidRDefault="009A2E36" w:rsidP="007F4C10">
      <w:pPr>
        <w:spacing w:after="0" w:line="240" w:lineRule="auto"/>
        <w:jc w:val="both"/>
        <w:rPr>
          <w:rFonts w:cstheme="minorHAnsi"/>
          <w:sz w:val="20"/>
          <w:szCs w:val="20"/>
        </w:rPr>
      </w:pPr>
      <w:r w:rsidRPr="007F4C10">
        <w:rPr>
          <w:rFonts w:cstheme="minorHAnsi"/>
          <w:sz w:val="20"/>
          <w:szCs w:val="20"/>
        </w:rPr>
        <w:t>a</w:t>
      </w:r>
      <w:r w:rsidR="00095B87">
        <w:rPr>
          <w:rFonts w:cstheme="minorHAnsi"/>
          <w:sz w:val="20"/>
          <w:szCs w:val="20"/>
        </w:rPr>
        <w:t>/</w:t>
      </w:r>
      <w:r w:rsidR="007F4C10" w:rsidRPr="007F4C10">
        <w:rPr>
          <w:rFonts w:cstheme="minorHAnsi"/>
          <w:sz w:val="20"/>
          <w:szCs w:val="20"/>
        </w:rPr>
        <w:t>wykonanie ekspertyzy istniejącej konstrukcji nośnej dachu wraz z obliczeniami statyczno-wytrzymałościowymi konstrukcji oraz jej analizy pod kątem możliwości modernizacji związanej ze zmianą kąta nachylenia dachu dopasowanej do wybranego nowego pokrycia wraz z dodatkowym obciążeniem instalacją fotowoltaiczną o zakładanym dodatkowym obciążeniu wynoszącym ok. 16 kg/m2,</w:t>
      </w:r>
    </w:p>
    <w:p w14:paraId="011C2301" w14:textId="250A3904" w:rsidR="007F4C10" w:rsidRPr="007F4C10" w:rsidRDefault="00095B87" w:rsidP="007F4C10">
      <w:pPr>
        <w:spacing w:after="0" w:line="240" w:lineRule="auto"/>
        <w:jc w:val="both"/>
        <w:rPr>
          <w:rFonts w:cstheme="minorHAnsi"/>
          <w:sz w:val="20"/>
          <w:szCs w:val="20"/>
        </w:rPr>
      </w:pPr>
      <w:r>
        <w:rPr>
          <w:rFonts w:cstheme="minorHAnsi"/>
          <w:sz w:val="20"/>
          <w:szCs w:val="20"/>
        </w:rPr>
        <w:t>b/</w:t>
      </w:r>
      <w:r w:rsidR="007F4C10" w:rsidRPr="007F4C10">
        <w:rPr>
          <w:rFonts w:cstheme="minorHAnsi"/>
          <w:sz w:val="20"/>
          <w:szCs w:val="20"/>
        </w:rPr>
        <w:t>opracowanie koncepcji, a następnie dokumentacji projektowej zawierającej projekty budowlane oraz techniczne/wykonawcze w podziale na branże wraz z uzyskaniem wymaganych przepisami</w:t>
      </w:r>
      <w:r>
        <w:rPr>
          <w:rFonts w:cstheme="minorHAnsi"/>
          <w:sz w:val="20"/>
          <w:szCs w:val="20"/>
        </w:rPr>
        <w:t xml:space="preserve"> </w:t>
      </w:r>
      <w:r w:rsidR="007F4C10" w:rsidRPr="007F4C10">
        <w:rPr>
          <w:rFonts w:cstheme="minorHAnsi"/>
          <w:sz w:val="20"/>
          <w:szCs w:val="20"/>
        </w:rPr>
        <w:t>prawa uzgodnień i zatwierdzeń opracowanego projektu budowlanego oraz uzyskanie pozwolenia</w:t>
      </w:r>
      <w:r w:rsidR="008932ED">
        <w:rPr>
          <w:rFonts w:cstheme="minorHAnsi"/>
          <w:sz w:val="20"/>
          <w:szCs w:val="20"/>
        </w:rPr>
        <w:t xml:space="preserve"> </w:t>
      </w:r>
      <w:r w:rsidR="007F4C10" w:rsidRPr="007F4C10">
        <w:rPr>
          <w:rFonts w:cstheme="minorHAnsi"/>
          <w:sz w:val="20"/>
          <w:szCs w:val="20"/>
        </w:rPr>
        <w:t>na budowę dla planowanej inwestycji,</w:t>
      </w:r>
    </w:p>
    <w:p w14:paraId="173ECDD4" w14:textId="1863FC74" w:rsidR="007F4C10" w:rsidRPr="007F4C10" w:rsidRDefault="00095B87" w:rsidP="007F4C10">
      <w:pPr>
        <w:spacing w:after="0" w:line="240" w:lineRule="auto"/>
        <w:jc w:val="both"/>
        <w:rPr>
          <w:rFonts w:cstheme="minorHAnsi"/>
          <w:sz w:val="20"/>
          <w:szCs w:val="20"/>
        </w:rPr>
      </w:pPr>
      <w:r>
        <w:rPr>
          <w:rFonts w:cstheme="minorHAnsi"/>
          <w:sz w:val="20"/>
          <w:szCs w:val="20"/>
        </w:rPr>
        <w:t xml:space="preserve">c/ </w:t>
      </w:r>
      <w:r w:rsidR="000E7A5E">
        <w:rPr>
          <w:rFonts w:cstheme="minorHAnsi"/>
          <w:sz w:val="20"/>
          <w:szCs w:val="20"/>
        </w:rPr>
        <w:t xml:space="preserve">wykonanie </w:t>
      </w:r>
      <w:r w:rsidR="007F4C10" w:rsidRPr="007F4C10">
        <w:rPr>
          <w:rFonts w:cstheme="minorHAnsi"/>
          <w:sz w:val="20"/>
          <w:szCs w:val="20"/>
        </w:rPr>
        <w:t>specyfikacj</w:t>
      </w:r>
      <w:r w:rsidR="000E7A5E">
        <w:rPr>
          <w:rFonts w:cstheme="minorHAnsi"/>
          <w:sz w:val="20"/>
          <w:szCs w:val="20"/>
        </w:rPr>
        <w:t>i</w:t>
      </w:r>
      <w:r w:rsidR="007F4C10" w:rsidRPr="007F4C10">
        <w:rPr>
          <w:rFonts w:cstheme="minorHAnsi"/>
          <w:sz w:val="20"/>
          <w:szCs w:val="20"/>
        </w:rPr>
        <w:t xml:space="preserve"> techniczn</w:t>
      </w:r>
      <w:r w:rsidR="000E7A5E">
        <w:rPr>
          <w:rFonts w:cstheme="minorHAnsi"/>
          <w:sz w:val="20"/>
          <w:szCs w:val="20"/>
        </w:rPr>
        <w:t>ych</w:t>
      </w:r>
      <w:r w:rsidR="007F4C10" w:rsidRPr="007F4C10">
        <w:rPr>
          <w:rFonts w:cstheme="minorHAnsi"/>
          <w:sz w:val="20"/>
          <w:szCs w:val="20"/>
        </w:rPr>
        <w:t xml:space="preserve"> wykonania i odbioru robót,</w:t>
      </w:r>
    </w:p>
    <w:p w14:paraId="2464B485" w14:textId="0A036F85" w:rsidR="007F4C10" w:rsidRPr="007F4C10" w:rsidRDefault="00095B87" w:rsidP="007F4C10">
      <w:pPr>
        <w:spacing w:after="0" w:line="240" w:lineRule="auto"/>
        <w:jc w:val="both"/>
        <w:rPr>
          <w:rFonts w:cstheme="minorHAnsi"/>
          <w:sz w:val="20"/>
          <w:szCs w:val="20"/>
        </w:rPr>
      </w:pPr>
      <w:r>
        <w:rPr>
          <w:rFonts w:cstheme="minorHAnsi"/>
          <w:sz w:val="20"/>
          <w:szCs w:val="20"/>
        </w:rPr>
        <w:t xml:space="preserve">d/ </w:t>
      </w:r>
      <w:r w:rsidR="000E7A5E">
        <w:rPr>
          <w:rFonts w:cstheme="minorHAnsi"/>
          <w:sz w:val="20"/>
          <w:szCs w:val="20"/>
        </w:rPr>
        <w:t xml:space="preserve">przedstawienie </w:t>
      </w:r>
      <w:r w:rsidR="007F4C10" w:rsidRPr="007F4C10">
        <w:rPr>
          <w:rFonts w:cstheme="minorHAnsi"/>
          <w:sz w:val="20"/>
          <w:szCs w:val="20"/>
        </w:rPr>
        <w:t>harmonogram</w:t>
      </w:r>
      <w:r w:rsidR="000E7A5E">
        <w:rPr>
          <w:rFonts w:cstheme="minorHAnsi"/>
          <w:sz w:val="20"/>
          <w:szCs w:val="20"/>
        </w:rPr>
        <w:t>u</w:t>
      </w:r>
      <w:r w:rsidR="007F4C10" w:rsidRPr="007F4C10">
        <w:rPr>
          <w:rFonts w:cstheme="minorHAnsi"/>
          <w:sz w:val="20"/>
          <w:szCs w:val="20"/>
        </w:rPr>
        <w:t xml:space="preserve"> rzeczowo-finansowy na realizację robót budowlanych,</w:t>
      </w:r>
    </w:p>
    <w:p w14:paraId="0AE5F49D" w14:textId="38A270DB" w:rsidR="007F4C10" w:rsidRPr="007F4C10" w:rsidRDefault="00095B87" w:rsidP="007F4C10">
      <w:pPr>
        <w:spacing w:after="0" w:line="240" w:lineRule="auto"/>
        <w:jc w:val="both"/>
        <w:rPr>
          <w:rFonts w:cstheme="minorHAnsi"/>
          <w:sz w:val="20"/>
          <w:szCs w:val="20"/>
        </w:rPr>
      </w:pPr>
      <w:r>
        <w:rPr>
          <w:rFonts w:cstheme="minorHAnsi"/>
          <w:sz w:val="20"/>
          <w:szCs w:val="20"/>
        </w:rPr>
        <w:t xml:space="preserve">e/ </w:t>
      </w:r>
      <w:r w:rsidR="007F4C10" w:rsidRPr="007F4C10">
        <w:rPr>
          <w:rFonts w:cstheme="minorHAnsi"/>
          <w:sz w:val="20"/>
          <w:szCs w:val="20"/>
        </w:rPr>
        <w:t>wykonanie kompleksowych robót budowlanych na podstawie opracowanych dokumentacji projektowych,</w:t>
      </w:r>
    </w:p>
    <w:p w14:paraId="376AFB34" w14:textId="69F1B1FD" w:rsidR="007F4C10" w:rsidRPr="007F4C10" w:rsidRDefault="00095B87" w:rsidP="007F4C10">
      <w:pPr>
        <w:spacing w:after="0" w:line="240" w:lineRule="auto"/>
        <w:jc w:val="both"/>
        <w:rPr>
          <w:rFonts w:cstheme="minorHAnsi"/>
          <w:sz w:val="20"/>
          <w:szCs w:val="20"/>
        </w:rPr>
      </w:pPr>
      <w:r>
        <w:rPr>
          <w:rFonts w:cstheme="minorHAnsi"/>
          <w:sz w:val="20"/>
          <w:szCs w:val="20"/>
        </w:rPr>
        <w:t xml:space="preserve">f/ </w:t>
      </w:r>
      <w:r w:rsidR="007F4C10" w:rsidRPr="007F4C10">
        <w:rPr>
          <w:rFonts w:cstheme="minorHAnsi"/>
          <w:sz w:val="20"/>
          <w:szCs w:val="20"/>
        </w:rPr>
        <w:t>wykonanie dokumentacji powykonawczej,</w:t>
      </w:r>
    </w:p>
    <w:p w14:paraId="14C85691" w14:textId="77777777" w:rsidR="00095B87" w:rsidRDefault="00095B87" w:rsidP="007F4C10">
      <w:pPr>
        <w:spacing w:after="0" w:line="240" w:lineRule="auto"/>
        <w:jc w:val="both"/>
        <w:rPr>
          <w:rFonts w:cstheme="minorHAnsi"/>
          <w:sz w:val="20"/>
          <w:szCs w:val="20"/>
        </w:rPr>
      </w:pPr>
      <w:r>
        <w:rPr>
          <w:rFonts w:cstheme="minorHAnsi"/>
          <w:sz w:val="20"/>
          <w:szCs w:val="20"/>
        </w:rPr>
        <w:t xml:space="preserve">g/ </w:t>
      </w:r>
      <w:r w:rsidR="007F4C10" w:rsidRPr="007F4C10">
        <w:rPr>
          <w:rFonts w:cstheme="minorHAnsi"/>
          <w:sz w:val="20"/>
          <w:szCs w:val="20"/>
        </w:rPr>
        <w:t xml:space="preserve">uzyskanie wszelkich wymaganych ekspertyz, badań, uzgodnień, pozwoleń, certyfikatów wynikających z wykonywanej dokumentacji projektowej oraz prowadzonych robót wraz z uzyskaniem pozwolenia na użytkowanie budynku </w:t>
      </w:r>
    </w:p>
    <w:p w14:paraId="3F3C95BD" w14:textId="5AC8E7B4" w:rsidR="009A2E36" w:rsidRPr="00602903" w:rsidRDefault="009A2E36" w:rsidP="00B259D4">
      <w:pPr>
        <w:pStyle w:val="Akapitzlist"/>
        <w:numPr>
          <w:ilvl w:val="0"/>
          <w:numId w:val="12"/>
        </w:numPr>
        <w:tabs>
          <w:tab w:val="clear" w:pos="1009"/>
          <w:tab w:val="num" w:pos="567"/>
        </w:tabs>
        <w:spacing w:line="240" w:lineRule="auto"/>
        <w:ind w:left="0" w:firstLine="0"/>
        <w:jc w:val="both"/>
        <w:rPr>
          <w:rFonts w:cstheme="minorHAnsi"/>
          <w:b/>
          <w:bCs/>
          <w:sz w:val="20"/>
          <w:szCs w:val="20"/>
        </w:rPr>
      </w:pPr>
      <w:r w:rsidRPr="00602903">
        <w:rPr>
          <w:rFonts w:cstheme="minorHAnsi"/>
          <w:sz w:val="20"/>
          <w:szCs w:val="20"/>
        </w:rPr>
        <w:t>Przedmiot zamówienia należy wykonać z zastosowaniem materiałów, urządzeń i systemów opisanych w Programie Funkcjonalno-Użytkowym</w:t>
      </w:r>
      <w:r w:rsidRPr="00B259D4">
        <w:rPr>
          <w:rFonts w:cstheme="minorHAnsi"/>
          <w:sz w:val="20"/>
          <w:szCs w:val="20"/>
        </w:rPr>
        <w:t>.</w:t>
      </w:r>
    </w:p>
    <w:p w14:paraId="232BC249" w14:textId="40D41B99" w:rsidR="009A2E36" w:rsidRPr="0003171A" w:rsidRDefault="0003171A" w:rsidP="009A2E36">
      <w:pPr>
        <w:spacing w:after="0" w:line="240" w:lineRule="auto"/>
        <w:jc w:val="both"/>
        <w:rPr>
          <w:rFonts w:cstheme="minorHAnsi"/>
          <w:sz w:val="20"/>
          <w:szCs w:val="20"/>
        </w:rPr>
      </w:pPr>
      <w:r>
        <w:rPr>
          <w:rFonts w:cstheme="minorHAnsi"/>
          <w:sz w:val="20"/>
          <w:szCs w:val="20"/>
        </w:rPr>
        <w:t xml:space="preserve">3. </w:t>
      </w:r>
      <w:r w:rsidR="009A2E36" w:rsidRPr="0003171A">
        <w:rPr>
          <w:rFonts w:cstheme="minorHAnsi"/>
          <w:sz w:val="20"/>
          <w:szCs w:val="20"/>
        </w:rPr>
        <w:t>W przypadku gdy opis przedmiotu zamówienia odnosi się do norm, ocen technicznych, specyfikacji technicznych i systemów referencji technicznych, o których mowa w art. 101 ust. 1 pkt 2 oraz ust. 3 Pzp, a oferowane roboty budowlane, dostawy lub usługi nie są zgodne z normami, ocenami technicznymi, specyfikacjami technicznymi i systemami referencji technicznych, do których opis przedmiotu zamówienia się odnosi, zamawiający nie odrzuci oferty pod warunkiem że wykonawca udowodni w ofercie, w szczególności za pomocą przedmiotowych środków dowodowych, o których mowa w art. 104-107 Pzp, że proponowane rozwiązania w równoważnym stopniu spełniają wymagania określone w opisie przedmiotu zamówienia.</w:t>
      </w:r>
    </w:p>
    <w:p w14:paraId="2DD84403" w14:textId="6B691008" w:rsidR="009A2E36" w:rsidRPr="0003171A" w:rsidRDefault="00DE229C" w:rsidP="009A2E36">
      <w:pPr>
        <w:spacing w:after="0" w:line="240" w:lineRule="auto"/>
        <w:jc w:val="both"/>
        <w:rPr>
          <w:rFonts w:cstheme="minorHAnsi"/>
          <w:sz w:val="20"/>
          <w:szCs w:val="20"/>
        </w:rPr>
      </w:pPr>
      <w:r>
        <w:rPr>
          <w:rFonts w:cstheme="minorHAnsi"/>
          <w:sz w:val="20"/>
          <w:szCs w:val="20"/>
        </w:rPr>
        <w:t>4</w:t>
      </w:r>
      <w:r w:rsidR="0003171A">
        <w:rPr>
          <w:rFonts w:cstheme="minorHAnsi"/>
          <w:sz w:val="20"/>
          <w:szCs w:val="20"/>
        </w:rPr>
        <w:t xml:space="preserve">. </w:t>
      </w:r>
      <w:r w:rsidR="009A2E36" w:rsidRPr="0003171A">
        <w:rPr>
          <w:rFonts w:cstheme="minorHAnsi"/>
          <w:sz w:val="20"/>
          <w:szCs w:val="20"/>
        </w:rPr>
        <w:t xml:space="preserve">W przypadku, gdy opis przedmiotu zamówienia odnosi się do wymagań dotyczących wydajności lub funkcjonalności, o których mowa w art. 101 ust. 1 pkt 1 Pzp, Zamawiający nie odrzuci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o których </w:t>
      </w:r>
      <w:r w:rsidR="009A2E36" w:rsidRPr="0003171A">
        <w:rPr>
          <w:rFonts w:cstheme="minorHAnsi"/>
          <w:sz w:val="20"/>
          <w:szCs w:val="20"/>
        </w:rPr>
        <w:lastRenderedPageBreak/>
        <w:t>mowa w art. 104-107 Pzp, że obiekt budowlany, dostawa lub usługa, spełniają wymagania dotyczące wydajności lub funkcjonalności określone przez Zamawiającego.</w:t>
      </w:r>
    </w:p>
    <w:p w14:paraId="6D4CBD36" w14:textId="5EFF9307" w:rsidR="003E67EE" w:rsidRPr="0003171A" w:rsidRDefault="00DE229C" w:rsidP="0003171A">
      <w:pPr>
        <w:pStyle w:val="Akapitzlist"/>
        <w:spacing w:line="240" w:lineRule="auto"/>
        <w:ind w:left="0"/>
        <w:jc w:val="both"/>
        <w:rPr>
          <w:rFonts w:cstheme="minorHAnsi"/>
          <w:sz w:val="20"/>
          <w:szCs w:val="20"/>
        </w:rPr>
      </w:pPr>
      <w:r>
        <w:rPr>
          <w:rFonts w:cstheme="minorHAnsi"/>
          <w:sz w:val="20"/>
          <w:szCs w:val="20"/>
        </w:rPr>
        <w:t>5</w:t>
      </w:r>
      <w:r w:rsidR="0003171A">
        <w:rPr>
          <w:rFonts w:cstheme="minorHAnsi"/>
          <w:sz w:val="20"/>
          <w:szCs w:val="20"/>
        </w:rPr>
        <w:t xml:space="preserve">. </w:t>
      </w:r>
      <w:r w:rsidR="003E67EE" w:rsidRPr="0003171A">
        <w:rPr>
          <w:rFonts w:cstheme="minorHAnsi"/>
          <w:sz w:val="20"/>
          <w:szCs w:val="20"/>
        </w:rPr>
        <w:t>Przedstawicielem Zamawiającego na budowie będ</w:t>
      </w:r>
      <w:r w:rsidR="00154B3F" w:rsidRPr="0003171A">
        <w:rPr>
          <w:rFonts w:cstheme="minorHAnsi"/>
          <w:sz w:val="20"/>
          <w:szCs w:val="20"/>
        </w:rPr>
        <w:t>zie</w:t>
      </w:r>
      <w:r w:rsidR="003E67EE" w:rsidRPr="0003171A">
        <w:rPr>
          <w:rFonts w:cstheme="minorHAnsi"/>
          <w:sz w:val="20"/>
          <w:szCs w:val="20"/>
        </w:rPr>
        <w:t xml:space="preserve"> Inspektor nadzoru. Wykonawca będzie miał obowiązek umożliwić inspektoro</w:t>
      </w:r>
      <w:r w:rsidR="00154B3F" w:rsidRPr="0003171A">
        <w:rPr>
          <w:rFonts w:cstheme="minorHAnsi"/>
          <w:sz w:val="20"/>
          <w:szCs w:val="20"/>
        </w:rPr>
        <w:t>wi</w:t>
      </w:r>
      <w:r w:rsidR="003E67EE" w:rsidRPr="0003171A">
        <w:rPr>
          <w:rFonts w:cstheme="minorHAnsi"/>
          <w:sz w:val="20"/>
          <w:szCs w:val="20"/>
        </w:rPr>
        <w:t xml:space="preserve"> nadzoru pełnienie obowiązków oraz udostępniać dokumenty i informacje związane z robotami.</w:t>
      </w:r>
    </w:p>
    <w:p w14:paraId="3E409395" w14:textId="72ED953A" w:rsidR="003E67EE" w:rsidRPr="00F040FD" w:rsidRDefault="00DE229C" w:rsidP="00F040FD">
      <w:pPr>
        <w:pStyle w:val="Akapitzlist"/>
        <w:spacing w:line="240" w:lineRule="auto"/>
        <w:ind w:left="0"/>
        <w:jc w:val="both"/>
        <w:rPr>
          <w:rFonts w:cstheme="minorHAnsi"/>
          <w:sz w:val="20"/>
          <w:szCs w:val="20"/>
        </w:rPr>
      </w:pPr>
      <w:r>
        <w:rPr>
          <w:rFonts w:cstheme="minorHAnsi"/>
          <w:sz w:val="20"/>
          <w:szCs w:val="20"/>
        </w:rPr>
        <w:t>6</w:t>
      </w:r>
      <w:r w:rsidR="00F040FD">
        <w:rPr>
          <w:rFonts w:cstheme="minorHAnsi"/>
          <w:sz w:val="20"/>
          <w:szCs w:val="20"/>
        </w:rPr>
        <w:t>.</w:t>
      </w:r>
      <w:r w:rsidR="003E67EE" w:rsidRPr="00F040FD">
        <w:rPr>
          <w:rFonts w:cstheme="minorHAnsi"/>
          <w:sz w:val="20"/>
          <w:szCs w:val="20"/>
        </w:rPr>
        <w:t>Zamawiający wymaga od wykonawcy udzielenia gwarancji jakości na wykonane roboty na okres  min</w:t>
      </w:r>
      <w:r w:rsidR="00D6204B" w:rsidRPr="00F040FD">
        <w:rPr>
          <w:rFonts w:cstheme="minorHAnsi"/>
          <w:sz w:val="20"/>
          <w:szCs w:val="20"/>
        </w:rPr>
        <w:t>.</w:t>
      </w:r>
      <w:r w:rsidR="003E67EE" w:rsidRPr="00F040FD">
        <w:rPr>
          <w:rFonts w:cstheme="minorHAnsi"/>
          <w:sz w:val="20"/>
          <w:szCs w:val="20"/>
        </w:rPr>
        <w:t xml:space="preserve"> </w:t>
      </w:r>
      <w:r w:rsidR="00C63012" w:rsidRPr="00F040FD">
        <w:rPr>
          <w:rFonts w:cstheme="minorHAnsi"/>
          <w:sz w:val="20"/>
          <w:szCs w:val="20"/>
        </w:rPr>
        <w:t>24</w:t>
      </w:r>
      <w:r w:rsidR="003E67EE" w:rsidRPr="00F040FD">
        <w:rPr>
          <w:rFonts w:cstheme="minorHAnsi"/>
          <w:sz w:val="20"/>
          <w:szCs w:val="20"/>
        </w:rPr>
        <w:t xml:space="preserve"> miesięcy, licząc od dnia podpisania protokołu końcowego odbioru. Okres rękojmi jest równy okresowi gwarancji.  Okres gwarancji jest jednym z kryteriów oceny ofert.</w:t>
      </w:r>
    </w:p>
    <w:p w14:paraId="55596663" w14:textId="5FB74BEE" w:rsidR="000B3698" w:rsidRPr="00DE229C" w:rsidRDefault="000B3698" w:rsidP="00DE229C">
      <w:pPr>
        <w:pStyle w:val="Akapitzlist"/>
        <w:numPr>
          <w:ilvl w:val="0"/>
          <w:numId w:val="63"/>
        </w:numPr>
        <w:shd w:val="clear" w:color="auto" w:fill="FFFFFF"/>
        <w:spacing w:line="257" w:lineRule="auto"/>
        <w:jc w:val="both"/>
        <w:outlineLvl w:val="0"/>
        <w:rPr>
          <w:rFonts w:eastAsia="Times New Roman" w:cstheme="minorHAnsi"/>
          <w:kern w:val="36"/>
          <w:sz w:val="20"/>
          <w:szCs w:val="20"/>
          <w:lang w:eastAsia="pl-PL"/>
        </w:rPr>
      </w:pPr>
      <w:r w:rsidRPr="00DE229C">
        <w:rPr>
          <w:rFonts w:cstheme="minorHAnsi"/>
          <w:sz w:val="20"/>
          <w:szCs w:val="20"/>
        </w:rPr>
        <w:t xml:space="preserve">Wspólny Słownik Zamówień: </w:t>
      </w:r>
    </w:p>
    <w:p w14:paraId="70654A6C" w14:textId="22D9D980" w:rsidR="004C0697" w:rsidRDefault="000B3698" w:rsidP="004C0697">
      <w:pPr>
        <w:shd w:val="clear" w:color="auto" w:fill="FFFFFF"/>
        <w:spacing w:after="0" w:line="257" w:lineRule="auto"/>
        <w:jc w:val="both"/>
        <w:outlineLvl w:val="0"/>
        <w:rPr>
          <w:rFonts w:cstheme="minorHAnsi"/>
          <w:sz w:val="20"/>
          <w:szCs w:val="20"/>
        </w:rPr>
      </w:pPr>
      <w:r w:rsidRPr="00FA717E">
        <w:rPr>
          <w:rFonts w:eastAsia="Calibri" w:cstheme="minorHAnsi"/>
          <w:sz w:val="20"/>
          <w:szCs w:val="20"/>
        </w:rPr>
        <w:t xml:space="preserve">CPV: </w:t>
      </w:r>
      <w:r w:rsidR="00193480" w:rsidRPr="00FA717E">
        <w:rPr>
          <w:rFonts w:eastAsia="Calibri" w:cstheme="minorHAnsi"/>
          <w:sz w:val="20"/>
          <w:szCs w:val="20"/>
        </w:rPr>
        <w:t xml:space="preserve"> </w:t>
      </w:r>
    </w:p>
    <w:p w14:paraId="54A1489A" w14:textId="77777777" w:rsidR="00A036B6" w:rsidRPr="00275DF8" w:rsidRDefault="00A036B6" w:rsidP="00A036B6">
      <w:pPr>
        <w:pStyle w:val="Akapitzlist"/>
        <w:ind w:left="284"/>
        <w:jc w:val="both"/>
        <w:rPr>
          <w:b/>
          <w:sz w:val="18"/>
          <w:szCs w:val="18"/>
        </w:rPr>
      </w:pPr>
      <w:r w:rsidRPr="00275DF8">
        <w:rPr>
          <w:b/>
          <w:sz w:val="18"/>
          <w:szCs w:val="18"/>
          <w:u w:val="single"/>
        </w:rPr>
        <w:t>DZIAŁ  71000000-8-</w:t>
      </w:r>
      <w:r w:rsidRPr="00275DF8">
        <w:rPr>
          <w:sz w:val="18"/>
          <w:szCs w:val="18"/>
        </w:rPr>
        <w:t xml:space="preserve"> </w:t>
      </w:r>
      <w:r w:rsidRPr="00275DF8">
        <w:rPr>
          <w:b/>
          <w:sz w:val="18"/>
          <w:szCs w:val="18"/>
        </w:rPr>
        <w:t>USŁUGI ARCHITEKTONICZNE, BUDOWLANE, INŻYNIERYJNE I KONTROLNE</w:t>
      </w:r>
    </w:p>
    <w:p w14:paraId="4A6B133D" w14:textId="77777777" w:rsidR="00A036B6" w:rsidRPr="00275DF8" w:rsidRDefault="00A036B6" w:rsidP="00A036B6">
      <w:pPr>
        <w:pStyle w:val="Akapitzlist"/>
        <w:ind w:left="284"/>
        <w:jc w:val="both"/>
        <w:rPr>
          <w:b/>
          <w:sz w:val="18"/>
          <w:szCs w:val="18"/>
          <w:u w:val="single"/>
        </w:rPr>
      </w:pPr>
      <w:r w:rsidRPr="00275DF8">
        <w:rPr>
          <w:b/>
          <w:sz w:val="18"/>
          <w:szCs w:val="18"/>
          <w:u w:val="single"/>
        </w:rPr>
        <w:t>GRUPY ROBÓT:</w:t>
      </w:r>
    </w:p>
    <w:p w14:paraId="08CDD618" w14:textId="77777777" w:rsidR="00A036B6" w:rsidRPr="00275DF8" w:rsidRDefault="00A036B6" w:rsidP="00A036B6">
      <w:pPr>
        <w:pStyle w:val="Akapitzlist"/>
        <w:ind w:left="284"/>
        <w:jc w:val="both"/>
        <w:rPr>
          <w:sz w:val="18"/>
          <w:szCs w:val="18"/>
        </w:rPr>
      </w:pPr>
      <w:r w:rsidRPr="00275DF8">
        <w:rPr>
          <w:sz w:val="18"/>
          <w:szCs w:val="18"/>
        </w:rPr>
        <w:t>71220000-6 USŁUGI PROJEKTOWANIA ARCHITEKTONICZNEGO</w:t>
      </w:r>
    </w:p>
    <w:p w14:paraId="5B9AFC68" w14:textId="77777777" w:rsidR="00A036B6" w:rsidRPr="00275DF8" w:rsidRDefault="00A036B6" w:rsidP="00A036B6">
      <w:pPr>
        <w:pStyle w:val="Akapitzlist"/>
        <w:ind w:left="284"/>
        <w:jc w:val="both"/>
        <w:rPr>
          <w:sz w:val="18"/>
          <w:szCs w:val="18"/>
        </w:rPr>
      </w:pPr>
      <w:r w:rsidRPr="00275DF8">
        <w:rPr>
          <w:sz w:val="18"/>
          <w:szCs w:val="18"/>
        </w:rPr>
        <w:t>71240000-2 USŁUGI ARCHITEKTONICZNE, INŻYNIERYJNE I PLANOWANIA</w:t>
      </w:r>
    </w:p>
    <w:p w14:paraId="63D209A1" w14:textId="77777777" w:rsidR="00A036B6" w:rsidRPr="00275DF8" w:rsidRDefault="00A036B6" w:rsidP="00A036B6">
      <w:pPr>
        <w:pStyle w:val="Akapitzlist"/>
        <w:ind w:left="284"/>
        <w:jc w:val="both"/>
        <w:rPr>
          <w:sz w:val="18"/>
          <w:szCs w:val="18"/>
        </w:rPr>
      </w:pPr>
      <w:r w:rsidRPr="00275DF8">
        <w:rPr>
          <w:sz w:val="18"/>
          <w:szCs w:val="18"/>
        </w:rPr>
        <w:t>71320000-7-USŁUGI INŻYNIERYJNE W ZAKRESIE PROJEKTOWANIA</w:t>
      </w:r>
    </w:p>
    <w:p w14:paraId="0BC85C41" w14:textId="77777777" w:rsidR="00A036B6" w:rsidRPr="00275DF8" w:rsidRDefault="00A036B6" w:rsidP="00A036B6">
      <w:pPr>
        <w:pStyle w:val="Akapitzlist"/>
        <w:ind w:left="284"/>
        <w:jc w:val="both"/>
        <w:rPr>
          <w:sz w:val="18"/>
          <w:szCs w:val="18"/>
        </w:rPr>
      </w:pPr>
      <w:r w:rsidRPr="00275DF8">
        <w:rPr>
          <w:sz w:val="18"/>
          <w:szCs w:val="18"/>
        </w:rPr>
        <w:t>71410000-5-USŁUGI PLANOWANIA PRZESTRZENNEGO</w:t>
      </w:r>
    </w:p>
    <w:p w14:paraId="2087D945" w14:textId="77777777" w:rsidR="00A036B6" w:rsidRPr="00275DF8" w:rsidRDefault="00A036B6" w:rsidP="00A036B6">
      <w:pPr>
        <w:pStyle w:val="Akapitzlist"/>
        <w:ind w:left="284"/>
        <w:jc w:val="both"/>
        <w:rPr>
          <w:sz w:val="18"/>
          <w:szCs w:val="18"/>
        </w:rPr>
      </w:pPr>
      <w:r w:rsidRPr="00275DF8">
        <w:rPr>
          <w:sz w:val="18"/>
          <w:szCs w:val="18"/>
        </w:rPr>
        <w:t>71420000-8-ARCHITEKTONICZNE USŁUGI ZAGOSPODAROWANIA TERENU</w:t>
      </w:r>
    </w:p>
    <w:p w14:paraId="16A6F3A0" w14:textId="77777777" w:rsidR="00A036B6" w:rsidRPr="00275DF8" w:rsidRDefault="00A036B6" w:rsidP="00A036B6">
      <w:pPr>
        <w:pStyle w:val="Akapitzlist"/>
        <w:ind w:left="284"/>
        <w:jc w:val="both"/>
        <w:rPr>
          <w:b/>
          <w:sz w:val="18"/>
          <w:szCs w:val="18"/>
          <w:u w:val="single"/>
        </w:rPr>
      </w:pPr>
      <w:r w:rsidRPr="00275DF8">
        <w:rPr>
          <w:b/>
          <w:sz w:val="18"/>
          <w:szCs w:val="18"/>
          <w:u w:val="single"/>
        </w:rPr>
        <w:t>DZIAŁ  45000000-7-ROBOTY BUDOWLANE</w:t>
      </w:r>
    </w:p>
    <w:p w14:paraId="1DDD0683" w14:textId="77777777" w:rsidR="00A036B6" w:rsidRPr="00275DF8" w:rsidRDefault="00A036B6" w:rsidP="00A036B6">
      <w:pPr>
        <w:pStyle w:val="Akapitzlist"/>
        <w:ind w:left="284"/>
        <w:jc w:val="both"/>
        <w:rPr>
          <w:b/>
          <w:sz w:val="18"/>
          <w:szCs w:val="18"/>
          <w:u w:val="single"/>
        </w:rPr>
      </w:pPr>
      <w:r w:rsidRPr="00275DF8">
        <w:rPr>
          <w:b/>
          <w:sz w:val="18"/>
          <w:szCs w:val="18"/>
          <w:u w:val="single"/>
        </w:rPr>
        <w:t>GRUPY ROBÓT :</w:t>
      </w:r>
    </w:p>
    <w:p w14:paraId="434F8AB5" w14:textId="77777777" w:rsidR="00A036B6" w:rsidRPr="00275DF8" w:rsidRDefault="00A036B6" w:rsidP="00A036B6">
      <w:pPr>
        <w:pStyle w:val="Akapitzlist"/>
        <w:ind w:left="284"/>
        <w:jc w:val="both"/>
        <w:rPr>
          <w:sz w:val="18"/>
          <w:szCs w:val="18"/>
        </w:rPr>
      </w:pPr>
      <w:r w:rsidRPr="00275DF8">
        <w:rPr>
          <w:sz w:val="18"/>
          <w:szCs w:val="18"/>
        </w:rPr>
        <w:t>45100000-8-PRZYGOTOWANIE TERENU POD BUDOWĘ</w:t>
      </w:r>
    </w:p>
    <w:p w14:paraId="5D8927A8" w14:textId="2B1FA97B" w:rsidR="00A036B6" w:rsidRPr="00275DF8" w:rsidRDefault="00A036B6" w:rsidP="00A036B6">
      <w:pPr>
        <w:pStyle w:val="Akapitzlist"/>
        <w:ind w:left="284"/>
        <w:jc w:val="both"/>
        <w:rPr>
          <w:sz w:val="18"/>
          <w:szCs w:val="18"/>
        </w:rPr>
      </w:pPr>
      <w:r w:rsidRPr="00275DF8">
        <w:rPr>
          <w:sz w:val="18"/>
          <w:szCs w:val="18"/>
        </w:rPr>
        <w:t xml:space="preserve">45200000-9-ROBOTY BUDOWLANE W ZAKRESIE WZNOSZENIA KOMPLETNYCH OBIEKTÓW BUDOWLANYCH </w:t>
      </w:r>
      <w:r w:rsidRPr="00275DF8">
        <w:rPr>
          <w:sz w:val="18"/>
          <w:szCs w:val="18"/>
        </w:rPr>
        <w:br/>
        <w:t xml:space="preserve">              </w:t>
      </w:r>
      <w:r w:rsidR="00065AF3">
        <w:rPr>
          <w:sz w:val="18"/>
          <w:szCs w:val="18"/>
        </w:rPr>
        <w:t xml:space="preserve">         </w:t>
      </w:r>
      <w:r w:rsidRPr="00275DF8">
        <w:rPr>
          <w:sz w:val="18"/>
          <w:szCs w:val="18"/>
        </w:rPr>
        <w:t>LUB ICH CZĘŚCI ORAZ ROBOTY INŻYNIERII LADOWEJ I WODNEJ.</w:t>
      </w:r>
    </w:p>
    <w:p w14:paraId="71C33311" w14:textId="77777777" w:rsidR="00A036B6" w:rsidRPr="00275DF8" w:rsidRDefault="00A036B6" w:rsidP="00A036B6">
      <w:pPr>
        <w:pStyle w:val="Akapitzlist"/>
        <w:ind w:left="284"/>
        <w:jc w:val="both"/>
        <w:rPr>
          <w:sz w:val="18"/>
          <w:szCs w:val="18"/>
        </w:rPr>
      </w:pPr>
      <w:r w:rsidRPr="00275DF8">
        <w:rPr>
          <w:sz w:val="18"/>
          <w:szCs w:val="18"/>
        </w:rPr>
        <w:t>45300000-0-ROBOTY INSTALACYJNE W BUDYNKACH</w:t>
      </w:r>
    </w:p>
    <w:p w14:paraId="688B079D" w14:textId="77777777" w:rsidR="00A036B6" w:rsidRPr="00275DF8" w:rsidRDefault="00A036B6" w:rsidP="00A036B6">
      <w:pPr>
        <w:pStyle w:val="Akapitzlist"/>
        <w:ind w:left="284"/>
        <w:jc w:val="both"/>
        <w:rPr>
          <w:sz w:val="18"/>
          <w:szCs w:val="18"/>
        </w:rPr>
      </w:pPr>
      <w:r w:rsidRPr="00275DF8">
        <w:rPr>
          <w:sz w:val="18"/>
          <w:szCs w:val="18"/>
        </w:rPr>
        <w:t xml:space="preserve">45400000-1-ROBOTY WYKOŃCZENIOWE W ZAKRESIE OBIEKTÓW BUDOWLANYCH </w:t>
      </w:r>
    </w:p>
    <w:p w14:paraId="38AFF65D" w14:textId="77777777" w:rsidR="00A036B6" w:rsidRPr="00275DF8" w:rsidRDefault="00A036B6" w:rsidP="00A036B6">
      <w:pPr>
        <w:pStyle w:val="Akapitzlist"/>
        <w:ind w:left="284"/>
        <w:jc w:val="both"/>
        <w:rPr>
          <w:b/>
          <w:sz w:val="18"/>
          <w:szCs w:val="18"/>
          <w:u w:val="single"/>
        </w:rPr>
      </w:pPr>
      <w:r w:rsidRPr="00275DF8">
        <w:rPr>
          <w:b/>
          <w:sz w:val="18"/>
          <w:szCs w:val="18"/>
          <w:u w:val="single"/>
        </w:rPr>
        <w:t>KLASY ROBÓT:</w:t>
      </w:r>
    </w:p>
    <w:p w14:paraId="518B2FF1" w14:textId="77777777" w:rsidR="00A036B6" w:rsidRPr="00275DF8" w:rsidRDefault="00A036B6" w:rsidP="00A036B6">
      <w:pPr>
        <w:pStyle w:val="Akapitzlist"/>
        <w:ind w:left="284"/>
        <w:jc w:val="both"/>
        <w:rPr>
          <w:sz w:val="18"/>
          <w:szCs w:val="18"/>
        </w:rPr>
      </w:pPr>
      <w:r w:rsidRPr="00275DF8">
        <w:rPr>
          <w:sz w:val="18"/>
          <w:szCs w:val="18"/>
        </w:rPr>
        <w:t>45110000-1-ROBOTY W ZAKRESIE BURZENIA I ROZBIÓRKI OBIEKTÓW BUDOWLANYCH; ROBOTY ZIEMNE</w:t>
      </w:r>
    </w:p>
    <w:p w14:paraId="63BB0871" w14:textId="77777777" w:rsidR="00A036B6" w:rsidRPr="00275DF8" w:rsidRDefault="00A036B6" w:rsidP="00A036B6">
      <w:pPr>
        <w:pStyle w:val="Akapitzlist"/>
        <w:ind w:left="284"/>
        <w:jc w:val="both"/>
        <w:rPr>
          <w:sz w:val="18"/>
          <w:szCs w:val="18"/>
        </w:rPr>
      </w:pPr>
      <w:r w:rsidRPr="00275DF8">
        <w:rPr>
          <w:sz w:val="18"/>
          <w:szCs w:val="18"/>
        </w:rPr>
        <w:t>45210000-2-ROBOTY BUDOWLANE W ZAKRESIE BUDYNKÓW</w:t>
      </w:r>
    </w:p>
    <w:p w14:paraId="193FB35D" w14:textId="77777777" w:rsidR="00A036B6" w:rsidRPr="00275DF8" w:rsidRDefault="00A036B6" w:rsidP="00A036B6">
      <w:pPr>
        <w:pStyle w:val="Akapitzlist"/>
        <w:ind w:left="284"/>
        <w:jc w:val="both"/>
        <w:rPr>
          <w:sz w:val="18"/>
          <w:szCs w:val="18"/>
        </w:rPr>
      </w:pPr>
      <w:r w:rsidRPr="00275DF8">
        <w:rPr>
          <w:sz w:val="18"/>
          <w:szCs w:val="18"/>
        </w:rPr>
        <w:t xml:space="preserve">45260000-7 ROBOTY W ZAKRESIE WYKONYWANIA POKRYĆ I KONSTRUKCJI DACHOWYCH I INNE PODOBNE </w:t>
      </w:r>
    </w:p>
    <w:p w14:paraId="3BD0C83C" w14:textId="77777777" w:rsidR="00A036B6" w:rsidRPr="00275DF8" w:rsidRDefault="00A036B6" w:rsidP="00A036B6">
      <w:pPr>
        <w:pStyle w:val="Akapitzlist"/>
        <w:ind w:left="284"/>
        <w:jc w:val="both"/>
        <w:rPr>
          <w:sz w:val="18"/>
          <w:szCs w:val="18"/>
        </w:rPr>
      </w:pPr>
      <w:r w:rsidRPr="00275DF8">
        <w:rPr>
          <w:sz w:val="18"/>
          <w:szCs w:val="18"/>
        </w:rPr>
        <w:t xml:space="preserve">                       ROBOTY SPECJALISTYCZE</w:t>
      </w:r>
    </w:p>
    <w:p w14:paraId="539E6A48" w14:textId="77777777" w:rsidR="00A036B6" w:rsidRPr="00275DF8" w:rsidRDefault="00A036B6" w:rsidP="00A036B6">
      <w:pPr>
        <w:pStyle w:val="Akapitzlist"/>
        <w:ind w:left="284"/>
        <w:jc w:val="both"/>
        <w:rPr>
          <w:sz w:val="18"/>
          <w:szCs w:val="18"/>
        </w:rPr>
      </w:pPr>
      <w:r w:rsidRPr="00275DF8">
        <w:rPr>
          <w:sz w:val="18"/>
          <w:szCs w:val="18"/>
        </w:rPr>
        <w:t>45310000-3-ROBOTY INSTALACYJNE ELEKTRYCZNE</w:t>
      </w:r>
    </w:p>
    <w:p w14:paraId="7F6026BE" w14:textId="77777777" w:rsidR="00A036B6" w:rsidRPr="00275DF8" w:rsidRDefault="00A036B6" w:rsidP="00A036B6">
      <w:pPr>
        <w:pStyle w:val="Akapitzlist"/>
        <w:ind w:left="284"/>
        <w:jc w:val="both"/>
        <w:rPr>
          <w:sz w:val="18"/>
          <w:szCs w:val="18"/>
        </w:rPr>
      </w:pPr>
      <w:r w:rsidRPr="00275DF8">
        <w:rPr>
          <w:sz w:val="18"/>
          <w:szCs w:val="18"/>
        </w:rPr>
        <w:t>45320000-6-ROBOTY IZOLACYJNE</w:t>
      </w:r>
    </w:p>
    <w:p w14:paraId="26BB3804" w14:textId="77777777" w:rsidR="00A036B6" w:rsidRPr="00275DF8" w:rsidRDefault="00A036B6" w:rsidP="00A036B6">
      <w:pPr>
        <w:pStyle w:val="Akapitzlist"/>
        <w:ind w:left="284"/>
        <w:jc w:val="both"/>
        <w:rPr>
          <w:sz w:val="18"/>
          <w:szCs w:val="18"/>
        </w:rPr>
      </w:pPr>
      <w:r w:rsidRPr="00275DF8">
        <w:rPr>
          <w:sz w:val="18"/>
          <w:szCs w:val="18"/>
        </w:rPr>
        <w:t>45450000-6-ROBOTY BUDOWLANE WYKOŃCZENIOWE POZOSTAŁE</w:t>
      </w:r>
    </w:p>
    <w:p w14:paraId="7760C7FE" w14:textId="77777777" w:rsidR="00A036B6" w:rsidRPr="00275DF8" w:rsidRDefault="00A036B6" w:rsidP="00A036B6">
      <w:pPr>
        <w:pStyle w:val="Akapitzlist"/>
        <w:ind w:left="284"/>
        <w:jc w:val="both"/>
        <w:rPr>
          <w:b/>
          <w:sz w:val="18"/>
          <w:szCs w:val="18"/>
          <w:u w:val="single"/>
        </w:rPr>
      </w:pPr>
      <w:r w:rsidRPr="00275DF8">
        <w:rPr>
          <w:b/>
          <w:sz w:val="18"/>
          <w:szCs w:val="18"/>
          <w:u w:val="single"/>
        </w:rPr>
        <w:t>KATEGORIE ROBÓT:</w:t>
      </w:r>
    </w:p>
    <w:p w14:paraId="56E5539B" w14:textId="77777777" w:rsidR="00A036B6" w:rsidRPr="00275DF8" w:rsidRDefault="00A036B6" w:rsidP="00A036B6">
      <w:pPr>
        <w:pStyle w:val="Akapitzlist"/>
        <w:ind w:left="284"/>
        <w:jc w:val="both"/>
        <w:rPr>
          <w:sz w:val="18"/>
          <w:szCs w:val="18"/>
        </w:rPr>
      </w:pPr>
      <w:r w:rsidRPr="00275DF8">
        <w:rPr>
          <w:sz w:val="18"/>
          <w:szCs w:val="18"/>
        </w:rPr>
        <w:t>45111000-8-ROBOTY W ZAKRESIE BURZENIA, ROBOTY ZIEMNE</w:t>
      </w:r>
    </w:p>
    <w:p w14:paraId="36C556B9" w14:textId="77777777" w:rsidR="00A036B6" w:rsidRPr="00275DF8" w:rsidRDefault="00A036B6" w:rsidP="00A036B6">
      <w:pPr>
        <w:pStyle w:val="Akapitzlist"/>
        <w:ind w:left="284"/>
        <w:jc w:val="both"/>
        <w:rPr>
          <w:sz w:val="18"/>
          <w:szCs w:val="18"/>
        </w:rPr>
      </w:pPr>
      <w:r w:rsidRPr="00275DF8">
        <w:rPr>
          <w:sz w:val="18"/>
          <w:szCs w:val="18"/>
        </w:rPr>
        <w:t>45111291-4-ROBOTY W ZAKRESIE ZAGOSPODAROWANIA TERENU</w:t>
      </w:r>
    </w:p>
    <w:p w14:paraId="4B9CC2E2" w14:textId="77777777" w:rsidR="00A036B6" w:rsidRPr="00275DF8" w:rsidRDefault="00A036B6" w:rsidP="00A036B6">
      <w:pPr>
        <w:pStyle w:val="Akapitzlist"/>
        <w:ind w:left="284"/>
        <w:jc w:val="both"/>
        <w:rPr>
          <w:sz w:val="18"/>
          <w:szCs w:val="18"/>
        </w:rPr>
      </w:pPr>
      <w:r w:rsidRPr="00275DF8">
        <w:rPr>
          <w:sz w:val="18"/>
          <w:szCs w:val="18"/>
        </w:rPr>
        <w:t>45261000-4-WYKONYWANIE POKRYĆ I KONSTRUKCJI DACHOWYCH ORAZ PODOBNE ROBOTY</w:t>
      </w:r>
    </w:p>
    <w:p w14:paraId="57ED4379" w14:textId="77777777" w:rsidR="00A036B6" w:rsidRPr="00275DF8" w:rsidRDefault="00A036B6" w:rsidP="00A036B6">
      <w:pPr>
        <w:pStyle w:val="Akapitzlist"/>
        <w:ind w:left="284"/>
        <w:jc w:val="both"/>
        <w:rPr>
          <w:sz w:val="18"/>
          <w:szCs w:val="18"/>
        </w:rPr>
      </w:pPr>
      <w:r w:rsidRPr="00275DF8">
        <w:rPr>
          <w:sz w:val="18"/>
          <w:szCs w:val="18"/>
        </w:rPr>
        <w:t>45321000-3-IZOLACJA CIEPLNA</w:t>
      </w:r>
    </w:p>
    <w:p w14:paraId="44425DF6" w14:textId="77777777" w:rsidR="00A036B6" w:rsidRPr="00275DF8" w:rsidRDefault="00A036B6" w:rsidP="00A036B6">
      <w:pPr>
        <w:pStyle w:val="Akapitzlist"/>
        <w:ind w:left="284"/>
        <w:jc w:val="both"/>
        <w:rPr>
          <w:sz w:val="18"/>
          <w:szCs w:val="18"/>
        </w:rPr>
      </w:pPr>
      <w:r w:rsidRPr="00275DF8">
        <w:rPr>
          <w:sz w:val="18"/>
          <w:szCs w:val="18"/>
        </w:rPr>
        <w:t xml:space="preserve">45453000-7-ROBOTY REMONTOWE I RENOWACYJNE </w:t>
      </w:r>
    </w:p>
    <w:p w14:paraId="30A7577F" w14:textId="2BFE3E9A" w:rsidR="000B3698" w:rsidRPr="009E17B4" w:rsidRDefault="00884AE6" w:rsidP="009E17B4">
      <w:pPr>
        <w:pStyle w:val="Akapitzlist"/>
        <w:numPr>
          <w:ilvl w:val="0"/>
          <w:numId w:val="59"/>
        </w:numPr>
        <w:shd w:val="clear" w:color="auto" w:fill="FFFFFF"/>
        <w:spacing w:line="257" w:lineRule="auto"/>
        <w:jc w:val="both"/>
        <w:outlineLvl w:val="0"/>
        <w:rPr>
          <w:rFonts w:cstheme="minorHAnsi"/>
          <w:color w:val="FF0000"/>
          <w:sz w:val="20"/>
          <w:szCs w:val="20"/>
        </w:rPr>
      </w:pPr>
      <w:r w:rsidRPr="009E17B4">
        <w:rPr>
          <w:rFonts w:cstheme="minorHAnsi"/>
          <w:sz w:val="20"/>
          <w:szCs w:val="20"/>
        </w:rPr>
        <w:t xml:space="preserve">Zamawiający </w:t>
      </w:r>
      <w:r w:rsidR="001A47B6" w:rsidRPr="009E17B4">
        <w:rPr>
          <w:rFonts w:cstheme="minorHAnsi"/>
          <w:sz w:val="20"/>
          <w:szCs w:val="20"/>
        </w:rPr>
        <w:t xml:space="preserve">nie </w:t>
      </w:r>
      <w:r w:rsidRPr="009E17B4">
        <w:rPr>
          <w:rFonts w:cstheme="minorHAnsi"/>
          <w:sz w:val="20"/>
          <w:szCs w:val="20"/>
        </w:rPr>
        <w:t>dopuszcza składni</w:t>
      </w:r>
      <w:r w:rsidR="001A47B6" w:rsidRPr="009E17B4">
        <w:rPr>
          <w:rFonts w:cstheme="minorHAnsi"/>
          <w:sz w:val="20"/>
          <w:szCs w:val="20"/>
        </w:rPr>
        <w:t>a</w:t>
      </w:r>
      <w:r w:rsidRPr="009E17B4">
        <w:rPr>
          <w:rFonts w:cstheme="minorHAnsi"/>
          <w:sz w:val="20"/>
          <w:szCs w:val="20"/>
        </w:rPr>
        <w:t xml:space="preserve"> ofert częściowych</w:t>
      </w:r>
      <w:r w:rsidR="00367403" w:rsidRPr="009E17B4">
        <w:rPr>
          <w:rFonts w:cstheme="minorHAnsi"/>
          <w:sz w:val="20"/>
          <w:szCs w:val="20"/>
        </w:rPr>
        <w:t>.</w:t>
      </w:r>
      <w:r w:rsidR="004C0697" w:rsidRPr="009E17B4">
        <w:rPr>
          <w:rFonts w:cstheme="minorHAnsi"/>
          <w:sz w:val="20"/>
          <w:szCs w:val="20"/>
        </w:rPr>
        <w:t xml:space="preserve"> </w:t>
      </w:r>
    </w:p>
    <w:p w14:paraId="1ED472DD" w14:textId="77777777" w:rsidR="000B3698" w:rsidRPr="00DE746F" w:rsidRDefault="000B3698" w:rsidP="009E17B4">
      <w:pPr>
        <w:numPr>
          <w:ilvl w:val="0"/>
          <w:numId w:val="59"/>
        </w:numPr>
        <w:shd w:val="clear" w:color="auto" w:fill="FFFFFF"/>
        <w:spacing w:after="0" w:line="240" w:lineRule="auto"/>
        <w:ind w:left="426" w:hanging="426"/>
        <w:contextualSpacing/>
        <w:jc w:val="both"/>
        <w:outlineLvl w:val="0"/>
        <w:rPr>
          <w:rFonts w:eastAsia="Calibri" w:cstheme="minorHAnsi"/>
          <w:sz w:val="20"/>
          <w:szCs w:val="20"/>
        </w:rPr>
      </w:pPr>
      <w:r w:rsidRPr="00DE746F">
        <w:rPr>
          <w:rFonts w:eastAsia="Calibri" w:cstheme="minorHAnsi"/>
          <w:sz w:val="20"/>
          <w:szCs w:val="20"/>
        </w:rPr>
        <w:t xml:space="preserve"> Zamawiający nie dopuszcza składania ofert wariantowych.</w:t>
      </w:r>
    </w:p>
    <w:p w14:paraId="574745F3" w14:textId="77777777" w:rsidR="000B3698" w:rsidRPr="00067CDA" w:rsidRDefault="000B3698" w:rsidP="0003171A">
      <w:pPr>
        <w:numPr>
          <w:ilvl w:val="0"/>
          <w:numId w:val="55"/>
        </w:numPr>
        <w:shd w:val="clear" w:color="auto" w:fill="DAEEF3"/>
        <w:suppressAutoHyphens/>
        <w:spacing w:after="0" w:line="240" w:lineRule="auto"/>
        <w:rPr>
          <w:rFonts w:eastAsia="Times New Roman" w:cstheme="minorHAnsi"/>
          <w:b/>
          <w:bCs/>
          <w:color w:val="FF0000"/>
          <w:sz w:val="20"/>
          <w:szCs w:val="20"/>
          <w:lang w:eastAsia="pl-PL"/>
        </w:rPr>
      </w:pPr>
      <w:r w:rsidRPr="00DE746F">
        <w:rPr>
          <w:rFonts w:eastAsia="Times New Roman" w:cstheme="minorHAnsi"/>
          <w:b/>
          <w:bCs/>
          <w:sz w:val="20"/>
          <w:szCs w:val="20"/>
          <w:lang w:eastAsia="pl-PL"/>
        </w:rPr>
        <w:t>MIEJSCE  TERMIN WYKONANIA ZAMÓWIENIA</w:t>
      </w:r>
    </w:p>
    <w:p w14:paraId="645367EC" w14:textId="75BE3F54" w:rsidR="000B3698" w:rsidRPr="00A220A1" w:rsidRDefault="000B3698" w:rsidP="00A276E8">
      <w:pPr>
        <w:numPr>
          <w:ilvl w:val="0"/>
          <w:numId w:val="17"/>
        </w:numPr>
        <w:spacing w:after="0" w:line="240" w:lineRule="auto"/>
        <w:ind w:left="425" w:hanging="425"/>
        <w:jc w:val="both"/>
        <w:rPr>
          <w:rFonts w:eastAsia="Times New Roman" w:cstheme="minorHAnsi"/>
          <w:sz w:val="20"/>
          <w:szCs w:val="20"/>
          <w:lang w:eastAsia="pl-PL"/>
        </w:rPr>
      </w:pPr>
      <w:r w:rsidRPr="00A220A1">
        <w:rPr>
          <w:rFonts w:eastAsia="Times New Roman" w:cstheme="minorHAnsi"/>
          <w:sz w:val="20"/>
          <w:szCs w:val="20"/>
          <w:lang w:eastAsia="pl-PL"/>
        </w:rPr>
        <w:t xml:space="preserve">Termin realizacji zamówienia: </w:t>
      </w:r>
      <w:r w:rsidR="00067CDA" w:rsidRPr="00A220A1">
        <w:rPr>
          <w:rFonts w:eastAsia="Times New Roman" w:cstheme="minorHAnsi"/>
          <w:sz w:val="20"/>
          <w:szCs w:val="20"/>
          <w:lang w:eastAsia="pl-PL"/>
        </w:rPr>
        <w:t xml:space="preserve"> </w:t>
      </w:r>
      <w:r w:rsidR="00065AF3" w:rsidRPr="00A220A1">
        <w:rPr>
          <w:rFonts w:eastAsia="Times New Roman" w:cstheme="minorHAnsi"/>
          <w:sz w:val="20"/>
          <w:szCs w:val="20"/>
          <w:lang w:eastAsia="pl-PL"/>
        </w:rPr>
        <w:t xml:space="preserve">do </w:t>
      </w:r>
      <w:r w:rsidR="00A220A1" w:rsidRPr="00A220A1">
        <w:rPr>
          <w:rFonts w:eastAsia="Times New Roman" w:cstheme="minorHAnsi"/>
          <w:sz w:val="20"/>
          <w:szCs w:val="20"/>
          <w:lang w:eastAsia="pl-PL"/>
        </w:rPr>
        <w:t>3</w:t>
      </w:r>
      <w:r w:rsidR="00686FCE">
        <w:rPr>
          <w:rFonts w:eastAsia="Times New Roman" w:cstheme="minorHAnsi"/>
          <w:sz w:val="20"/>
          <w:szCs w:val="20"/>
          <w:lang w:eastAsia="pl-PL"/>
        </w:rPr>
        <w:t>1</w:t>
      </w:r>
      <w:r w:rsidR="00A220A1" w:rsidRPr="00A220A1">
        <w:rPr>
          <w:rFonts w:eastAsia="Times New Roman" w:cstheme="minorHAnsi"/>
          <w:sz w:val="20"/>
          <w:szCs w:val="20"/>
          <w:lang w:eastAsia="pl-PL"/>
        </w:rPr>
        <w:t xml:space="preserve"> </w:t>
      </w:r>
      <w:r w:rsidR="00686FCE">
        <w:rPr>
          <w:rFonts w:eastAsia="Times New Roman" w:cstheme="minorHAnsi"/>
          <w:sz w:val="20"/>
          <w:szCs w:val="20"/>
          <w:lang w:eastAsia="pl-PL"/>
        </w:rPr>
        <w:t>maja</w:t>
      </w:r>
      <w:r w:rsidR="00A220A1" w:rsidRPr="00A220A1">
        <w:rPr>
          <w:rFonts w:eastAsia="Times New Roman" w:cstheme="minorHAnsi"/>
          <w:sz w:val="20"/>
          <w:szCs w:val="20"/>
          <w:lang w:eastAsia="pl-PL"/>
        </w:rPr>
        <w:t xml:space="preserve"> 2025 r.</w:t>
      </w:r>
      <w:r w:rsidR="006A5DA3">
        <w:rPr>
          <w:rFonts w:eastAsia="Times New Roman" w:cstheme="minorHAnsi"/>
          <w:sz w:val="20"/>
          <w:szCs w:val="20"/>
          <w:lang w:eastAsia="pl-PL"/>
        </w:rPr>
        <w:t xml:space="preserve"> Rozpoczęcie </w:t>
      </w:r>
      <w:r w:rsidR="0005638C">
        <w:rPr>
          <w:rFonts w:eastAsia="Times New Roman" w:cstheme="minorHAnsi"/>
          <w:sz w:val="20"/>
          <w:szCs w:val="20"/>
          <w:lang w:eastAsia="pl-PL"/>
        </w:rPr>
        <w:t xml:space="preserve">robót rozpocznie się w terminie 7 dni od dnia uzyskania prawomocnego </w:t>
      </w:r>
      <w:r w:rsidR="007E09F6">
        <w:rPr>
          <w:rFonts w:eastAsia="Times New Roman" w:cstheme="minorHAnsi"/>
          <w:sz w:val="20"/>
          <w:szCs w:val="20"/>
          <w:lang w:eastAsia="pl-PL"/>
        </w:rPr>
        <w:t>pozwolenia na budowę.</w:t>
      </w:r>
    </w:p>
    <w:p w14:paraId="6EC6B11B" w14:textId="1D4E9824" w:rsidR="000B3698" w:rsidRPr="00A220A1" w:rsidRDefault="000B3698" w:rsidP="00A276E8">
      <w:pPr>
        <w:widowControl w:val="0"/>
        <w:numPr>
          <w:ilvl w:val="0"/>
          <w:numId w:val="17"/>
        </w:numPr>
        <w:tabs>
          <w:tab w:val="left" w:pos="284"/>
        </w:tabs>
        <w:spacing w:after="0" w:line="259" w:lineRule="exact"/>
        <w:ind w:left="284" w:hanging="284"/>
        <w:jc w:val="both"/>
        <w:rPr>
          <w:rFonts w:eastAsia="Trebuchet MS" w:cstheme="minorHAnsi"/>
          <w:sz w:val="20"/>
          <w:szCs w:val="20"/>
        </w:rPr>
      </w:pPr>
      <w:r w:rsidRPr="00A220A1">
        <w:rPr>
          <w:rFonts w:eastAsia="Trebuchet MS" w:cstheme="minorHAnsi"/>
          <w:sz w:val="20"/>
          <w:szCs w:val="20"/>
        </w:rPr>
        <w:t xml:space="preserve">  Miejsce</w:t>
      </w:r>
      <w:r w:rsidR="00FC2063" w:rsidRPr="00A220A1">
        <w:rPr>
          <w:rFonts w:eastAsia="Trebuchet MS" w:cstheme="minorHAnsi"/>
          <w:sz w:val="20"/>
          <w:szCs w:val="20"/>
        </w:rPr>
        <w:t xml:space="preserve"> realizacji</w:t>
      </w:r>
      <w:r w:rsidRPr="00A220A1">
        <w:rPr>
          <w:rFonts w:eastAsia="Trebuchet MS" w:cstheme="minorHAnsi"/>
          <w:sz w:val="20"/>
          <w:szCs w:val="20"/>
        </w:rPr>
        <w:t xml:space="preserve">: </w:t>
      </w:r>
      <w:r w:rsidR="00A220A1" w:rsidRPr="00A220A1">
        <w:rPr>
          <w:rFonts w:eastAsia="Trebuchet MS" w:cstheme="minorHAnsi"/>
          <w:sz w:val="20"/>
          <w:szCs w:val="20"/>
        </w:rPr>
        <w:t>Ośrodek Szkoleniowy w Niwkach, ul. Wiejska 17, 46-053 Niwki</w:t>
      </w:r>
    </w:p>
    <w:p w14:paraId="18EAF733" w14:textId="77777777" w:rsidR="008C30F6" w:rsidRPr="00DE746F" w:rsidRDefault="008C30F6" w:rsidP="008C30F6">
      <w:pPr>
        <w:spacing w:after="0" w:line="240" w:lineRule="auto"/>
        <w:ind w:left="357"/>
        <w:contextualSpacing/>
        <w:jc w:val="both"/>
        <w:rPr>
          <w:rFonts w:eastAsia="Calibri" w:cstheme="minorHAnsi"/>
          <w:sz w:val="20"/>
          <w:szCs w:val="20"/>
        </w:rPr>
      </w:pPr>
    </w:p>
    <w:p w14:paraId="31D9F815" w14:textId="77777777" w:rsidR="000B3698" w:rsidRPr="00DE746F" w:rsidRDefault="000B3698" w:rsidP="0003171A">
      <w:pPr>
        <w:numPr>
          <w:ilvl w:val="0"/>
          <w:numId w:val="55"/>
        </w:numPr>
        <w:shd w:val="clear" w:color="auto" w:fill="DAEEF3"/>
        <w:tabs>
          <w:tab w:val="left" w:pos="0"/>
        </w:tabs>
        <w:spacing w:after="0" w:line="240" w:lineRule="auto"/>
        <w:jc w:val="both"/>
        <w:rPr>
          <w:rFonts w:eastAsia="Times New Roman" w:cstheme="minorHAnsi"/>
          <w:b/>
          <w:sz w:val="20"/>
          <w:szCs w:val="20"/>
          <w:lang w:eastAsia="pl-PL"/>
        </w:rPr>
      </w:pPr>
      <w:r w:rsidRPr="00DE746F">
        <w:rPr>
          <w:rFonts w:eastAsia="Times New Roman" w:cstheme="minorHAnsi"/>
          <w:b/>
          <w:sz w:val="20"/>
          <w:szCs w:val="20"/>
          <w:lang w:eastAsia="pl-PL"/>
        </w:rPr>
        <w:t>WARUNKI UDZIAŁU W POSTĘPOWANIU</w:t>
      </w:r>
    </w:p>
    <w:p w14:paraId="120F07D0" w14:textId="6F7E0D3A" w:rsidR="000B3698" w:rsidRPr="00DE746F" w:rsidRDefault="000B3698" w:rsidP="00A276E8">
      <w:pPr>
        <w:numPr>
          <w:ilvl w:val="0"/>
          <w:numId w:val="19"/>
        </w:numPr>
        <w:spacing w:after="0" w:line="240" w:lineRule="auto"/>
        <w:ind w:left="357" w:hanging="357"/>
        <w:jc w:val="both"/>
        <w:rPr>
          <w:rFonts w:eastAsia="Verdana" w:cstheme="minorHAnsi"/>
          <w:b/>
          <w:bCs/>
          <w:sz w:val="20"/>
          <w:szCs w:val="20"/>
          <w:shd w:val="clear" w:color="auto" w:fill="FFFFFF"/>
        </w:rPr>
      </w:pPr>
      <w:r w:rsidRPr="00DE746F">
        <w:rPr>
          <w:rFonts w:eastAsia="Calibri" w:cstheme="minorHAnsi"/>
          <w:sz w:val="20"/>
          <w:szCs w:val="20"/>
        </w:rPr>
        <w:t xml:space="preserve">O udzielenie zamówienia mogą ubiegać się Wykonawcy, którzy nie podlegają wykluczeniu na zasadach określonych w Rozdziale </w:t>
      </w:r>
      <w:r w:rsidR="00107991">
        <w:rPr>
          <w:rFonts w:eastAsia="Calibri" w:cstheme="minorHAnsi"/>
          <w:sz w:val="20"/>
          <w:szCs w:val="20"/>
        </w:rPr>
        <w:t>7</w:t>
      </w:r>
      <w:r w:rsidRPr="00DE746F">
        <w:rPr>
          <w:rFonts w:eastAsia="Calibri" w:cstheme="minorHAnsi"/>
          <w:sz w:val="20"/>
          <w:szCs w:val="20"/>
        </w:rPr>
        <w:t xml:space="preserve"> SWZ, oraz spełniają określone przez Zamawiającego warunki</w:t>
      </w:r>
      <w:r w:rsidRPr="00DE746F">
        <w:rPr>
          <w:rFonts w:eastAsia="Verdana" w:cstheme="minorHAnsi"/>
          <w:sz w:val="20"/>
          <w:szCs w:val="20"/>
          <w:shd w:val="clear" w:color="auto" w:fill="FFFFFF"/>
        </w:rPr>
        <w:t xml:space="preserve"> udziału w postępowaniu.</w:t>
      </w:r>
      <w:bookmarkStart w:id="7" w:name="bookmark3"/>
    </w:p>
    <w:p w14:paraId="65AB634B" w14:textId="77777777" w:rsidR="000B3698" w:rsidRPr="00DE746F" w:rsidRDefault="000B3698" w:rsidP="00A276E8">
      <w:pPr>
        <w:numPr>
          <w:ilvl w:val="0"/>
          <w:numId w:val="19"/>
        </w:numPr>
        <w:spacing w:after="0" w:line="240" w:lineRule="auto"/>
        <w:ind w:left="357" w:hanging="357"/>
        <w:jc w:val="both"/>
        <w:rPr>
          <w:rFonts w:eastAsia="Verdana" w:cstheme="minorHAnsi"/>
          <w:b/>
          <w:bCs/>
          <w:sz w:val="20"/>
          <w:szCs w:val="20"/>
          <w:shd w:val="clear" w:color="auto" w:fill="FFFFFF"/>
        </w:rPr>
      </w:pPr>
      <w:r w:rsidRPr="00DE746F">
        <w:rPr>
          <w:rFonts w:eastAsia="Calibri" w:cstheme="minorHAnsi"/>
          <w:sz w:val="20"/>
          <w:szCs w:val="20"/>
        </w:rPr>
        <w:t>O udzielenie zamówienia mogą ubiegać się Wykonawcy, którzy spełniają warunki dotyczące:</w:t>
      </w:r>
      <w:bookmarkEnd w:id="7"/>
    </w:p>
    <w:p w14:paraId="7B0D1EF1" w14:textId="77777777" w:rsidR="000B3698" w:rsidRPr="00DE746F" w:rsidRDefault="000B3698" w:rsidP="00A276E8">
      <w:pPr>
        <w:numPr>
          <w:ilvl w:val="0"/>
          <w:numId w:val="20"/>
        </w:numPr>
        <w:spacing w:after="0" w:line="240" w:lineRule="auto"/>
        <w:ind w:left="714" w:hanging="357"/>
        <w:jc w:val="both"/>
        <w:rPr>
          <w:rFonts w:eastAsia="Calibri" w:cstheme="minorHAnsi"/>
          <w:sz w:val="20"/>
          <w:szCs w:val="20"/>
        </w:rPr>
      </w:pPr>
      <w:r w:rsidRPr="00DE746F">
        <w:rPr>
          <w:rFonts w:eastAsia="Calibri" w:cstheme="minorHAnsi"/>
          <w:b/>
          <w:sz w:val="20"/>
          <w:szCs w:val="20"/>
        </w:rPr>
        <w:t>zdolności do występowania w obrocie gospodarczym:</w:t>
      </w:r>
      <w:r w:rsidRPr="00DE746F">
        <w:rPr>
          <w:rFonts w:eastAsia="Calibri" w:cstheme="minorHAnsi"/>
          <w:sz w:val="20"/>
          <w:szCs w:val="20"/>
        </w:rPr>
        <w:t xml:space="preserve"> Zamawiający nie stawia warunku w powyższym zakresie.</w:t>
      </w:r>
    </w:p>
    <w:p w14:paraId="4168F691" w14:textId="77777777" w:rsidR="000B3698" w:rsidRPr="00DE746F" w:rsidRDefault="000B3698" w:rsidP="00A276E8">
      <w:pPr>
        <w:numPr>
          <w:ilvl w:val="0"/>
          <w:numId w:val="20"/>
        </w:numPr>
        <w:spacing w:after="0" w:line="240" w:lineRule="auto"/>
        <w:ind w:left="714" w:hanging="357"/>
        <w:jc w:val="both"/>
        <w:rPr>
          <w:rFonts w:eastAsia="Calibri" w:cstheme="minorHAnsi"/>
          <w:b/>
          <w:sz w:val="20"/>
          <w:szCs w:val="20"/>
        </w:rPr>
      </w:pPr>
      <w:r w:rsidRPr="00DE746F">
        <w:rPr>
          <w:rFonts w:eastAsia="Calibri" w:cstheme="minorHAnsi"/>
          <w:b/>
          <w:sz w:val="20"/>
          <w:szCs w:val="20"/>
        </w:rPr>
        <w:t xml:space="preserve">uprawnień do prowadzenia określonej działalności gospodarczej lub zawodowej, o ile wynika to z odrębnych przepisów: </w:t>
      </w:r>
      <w:r w:rsidRPr="00DE746F">
        <w:rPr>
          <w:rFonts w:eastAsia="Calibri" w:cstheme="minorHAnsi"/>
          <w:sz w:val="20"/>
          <w:szCs w:val="20"/>
        </w:rPr>
        <w:t>Zamawiający nie stawia warunku w powyższym zakresie.</w:t>
      </w:r>
    </w:p>
    <w:p w14:paraId="72C7EB9E" w14:textId="77777777" w:rsidR="000B3698" w:rsidRPr="00DE746F" w:rsidRDefault="000B3698" w:rsidP="00A276E8">
      <w:pPr>
        <w:numPr>
          <w:ilvl w:val="0"/>
          <w:numId w:val="20"/>
        </w:numPr>
        <w:spacing w:after="0" w:line="240" w:lineRule="auto"/>
        <w:ind w:left="714" w:hanging="357"/>
        <w:jc w:val="both"/>
        <w:rPr>
          <w:rFonts w:eastAsia="Calibri" w:cstheme="minorHAnsi"/>
          <w:sz w:val="20"/>
          <w:szCs w:val="20"/>
        </w:rPr>
      </w:pPr>
      <w:r w:rsidRPr="00DE746F">
        <w:rPr>
          <w:rFonts w:eastAsia="Calibri" w:cstheme="minorHAnsi"/>
          <w:b/>
          <w:sz w:val="20"/>
          <w:szCs w:val="20"/>
        </w:rPr>
        <w:t>sytuacji ekonomicznej lub finansowej:</w:t>
      </w:r>
      <w:bookmarkStart w:id="8" w:name="_Hlk63246170"/>
      <w:r w:rsidRPr="00DE746F">
        <w:rPr>
          <w:rFonts w:eastAsia="Calibri" w:cstheme="minorHAnsi"/>
          <w:sz w:val="20"/>
          <w:szCs w:val="20"/>
        </w:rPr>
        <w:t xml:space="preserve"> </w:t>
      </w:r>
      <w:bookmarkStart w:id="9" w:name="_Hlk151367499"/>
      <w:r w:rsidRPr="00DE746F">
        <w:rPr>
          <w:rFonts w:eastAsia="Calibri" w:cstheme="minorHAnsi"/>
          <w:sz w:val="20"/>
          <w:szCs w:val="20"/>
        </w:rPr>
        <w:t>Zamawiający nie stawia warunku w powyższym zakresie.</w:t>
      </w:r>
      <w:bookmarkEnd w:id="8"/>
      <w:bookmarkEnd w:id="9"/>
    </w:p>
    <w:p w14:paraId="7FDBCA4D" w14:textId="77777777" w:rsidR="00AD65FC" w:rsidRPr="00AD65FC" w:rsidRDefault="000B3698" w:rsidP="00A276E8">
      <w:pPr>
        <w:pStyle w:val="Teksttreci0"/>
        <w:numPr>
          <w:ilvl w:val="0"/>
          <w:numId w:val="20"/>
        </w:numPr>
        <w:shd w:val="clear" w:color="auto" w:fill="auto"/>
        <w:spacing w:line="240" w:lineRule="auto"/>
        <w:ind w:right="20"/>
        <w:jc w:val="both"/>
        <w:rPr>
          <w:rFonts w:asciiTheme="minorHAnsi" w:hAnsiTheme="minorHAnsi" w:cstheme="minorHAnsi"/>
          <w:b/>
          <w:sz w:val="20"/>
          <w:szCs w:val="20"/>
        </w:rPr>
      </w:pPr>
      <w:r w:rsidRPr="00DE746F">
        <w:rPr>
          <w:rFonts w:asciiTheme="minorHAnsi" w:hAnsiTheme="minorHAnsi" w:cstheme="minorHAnsi"/>
          <w:b/>
          <w:sz w:val="20"/>
          <w:szCs w:val="20"/>
        </w:rPr>
        <w:lastRenderedPageBreak/>
        <w:t>zdolności technicznej lub zawodowej:</w:t>
      </w:r>
      <w:r w:rsidRPr="00DE746F">
        <w:rPr>
          <w:rFonts w:asciiTheme="minorHAnsi" w:hAnsiTheme="minorHAnsi" w:cstheme="minorHAnsi"/>
          <w:bCs/>
          <w:sz w:val="20"/>
          <w:szCs w:val="20"/>
        </w:rPr>
        <w:t xml:space="preserve"> </w:t>
      </w:r>
      <w:r w:rsidR="007E1892" w:rsidRPr="00DE746F">
        <w:rPr>
          <w:rFonts w:asciiTheme="minorHAnsi" w:hAnsiTheme="minorHAnsi" w:cstheme="minorHAnsi"/>
          <w:bCs/>
          <w:sz w:val="20"/>
          <w:szCs w:val="20"/>
        </w:rPr>
        <w:t xml:space="preserve">Zamawiający uzna warunek za spełniony, jeżeli wykonawca wykaże, że posiada </w:t>
      </w:r>
      <w:r w:rsidR="00C7463A" w:rsidRPr="00DE746F">
        <w:rPr>
          <w:rFonts w:asciiTheme="minorHAnsi" w:hAnsiTheme="minorHAnsi" w:cstheme="minorHAnsi"/>
          <w:bCs/>
          <w:sz w:val="20"/>
          <w:szCs w:val="20"/>
        </w:rPr>
        <w:t>zdolność techniczną lub zawodową</w:t>
      </w:r>
      <w:r w:rsidR="007E1892" w:rsidRPr="00DE746F">
        <w:rPr>
          <w:rFonts w:asciiTheme="minorHAnsi" w:hAnsiTheme="minorHAnsi" w:cstheme="minorHAnsi"/>
          <w:bCs/>
          <w:sz w:val="20"/>
          <w:szCs w:val="20"/>
        </w:rPr>
        <w:t xml:space="preserve"> w zakresie odpowiadającym przedmiotowi zamówienia</w:t>
      </w:r>
      <w:r w:rsidR="00AD65FC">
        <w:rPr>
          <w:rFonts w:asciiTheme="minorHAnsi" w:hAnsiTheme="minorHAnsi" w:cstheme="minorHAnsi"/>
          <w:bCs/>
          <w:sz w:val="20"/>
          <w:szCs w:val="20"/>
        </w:rPr>
        <w:t>:</w:t>
      </w:r>
    </w:p>
    <w:p w14:paraId="31E2F4E5" w14:textId="2DECDC71" w:rsidR="007E1892" w:rsidRDefault="00AD65FC" w:rsidP="00AD65FC">
      <w:pPr>
        <w:pStyle w:val="Teksttreci0"/>
        <w:shd w:val="clear" w:color="auto" w:fill="auto"/>
        <w:spacing w:line="240" w:lineRule="auto"/>
        <w:ind w:left="720" w:right="20" w:firstLine="0"/>
        <w:jc w:val="both"/>
        <w:rPr>
          <w:rFonts w:asciiTheme="minorHAnsi" w:hAnsiTheme="minorHAnsi" w:cstheme="minorHAnsi"/>
          <w:bCs/>
          <w:sz w:val="20"/>
          <w:szCs w:val="20"/>
        </w:rPr>
      </w:pPr>
      <w:r>
        <w:rPr>
          <w:rFonts w:asciiTheme="minorHAnsi" w:hAnsiTheme="minorHAnsi" w:cstheme="minorHAnsi"/>
          <w:b/>
          <w:sz w:val="20"/>
          <w:szCs w:val="20"/>
        </w:rPr>
        <w:t>-</w:t>
      </w:r>
      <w:r w:rsidR="007E1892" w:rsidRPr="00DE746F">
        <w:rPr>
          <w:rFonts w:asciiTheme="minorHAnsi" w:hAnsiTheme="minorHAnsi" w:cstheme="minorHAnsi"/>
          <w:bCs/>
          <w:sz w:val="20"/>
          <w:szCs w:val="20"/>
        </w:rPr>
        <w:t xml:space="preserve"> tj</w:t>
      </w:r>
      <w:r w:rsidR="00D33958" w:rsidRPr="00DE746F">
        <w:rPr>
          <w:rFonts w:asciiTheme="minorHAnsi" w:hAnsiTheme="minorHAnsi" w:cstheme="minorHAnsi"/>
          <w:bCs/>
          <w:sz w:val="20"/>
          <w:szCs w:val="20"/>
        </w:rPr>
        <w:t>.</w:t>
      </w:r>
      <w:r w:rsidR="007E1892" w:rsidRPr="00DE746F">
        <w:rPr>
          <w:rFonts w:asciiTheme="minorHAnsi" w:hAnsiTheme="minorHAnsi" w:cstheme="minorHAnsi"/>
          <w:bCs/>
          <w:sz w:val="20"/>
          <w:szCs w:val="20"/>
        </w:rPr>
        <w:t xml:space="preserve"> w okresie ostatnich 5 lat, a jeżeli okres prowadzenia działalności jest krótszy- w tym okresie wykonał co najmniej </w:t>
      </w:r>
      <w:r w:rsidR="00AC4C9E">
        <w:rPr>
          <w:rFonts w:asciiTheme="minorHAnsi" w:hAnsiTheme="minorHAnsi" w:cstheme="minorHAnsi"/>
          <w:b/>
          <w:sz w:val="20"/>
          <w:szCs w:val="20"/>
        </w:rPr>
        <w:t>dwie</w:t>
      </w:r>
      <w:r w:rsidR="007E1892" w:rsidRPr="00DE746F">
        <w:rPr>
          <w:rFonts w:asciiTheme="minorHAnsi" w:hAnsiTheme="minorHAnsi" w:cstheme="minorHAnsi"/>
          <w:b/>
          <w:sz w:val="20"/>
          <w:szCs w:val="20"/>
        </w:rPr>
        <w:t xml:space="preserve"> robot</w:t>
      </w:r>
      <w:r w:rsidR="00AC4C9E">
        <w:rPr>
          <w:rFonts w:asciiTheme="minorHAnsi" w:hAnsiTheme="minorHAnsi" w:cstheme="minorHAnsi"/>
          <w:b/>
          <w:sz w:val="20"/>
          <w:szCs w:val="20"/>
        </w:rPr>
        <w:t>y</w:t>
      </w:r>
      <w:r w:rsidR="007E1892" w:rsidRPr="00DE746F">
        <w:rPr>
          <w:rFonts w:asciiTheme="minorHAnsi" w:hAnsiTheme="minorHAnsi" w:cstheme="minorHAnsi"/>
          <w:b/>
          <w:sz w:val="20"/>
          <w:szCs w:val="20"/>
        </w:rPr>
        <w:t xml:space="preserve"> </w:t>
      </w:r>
      <w:r w:rsidR="00A220A1">
        <w:rPr>
          <w:rFonts w:asciiTheme="minorHAnsi" w:hAnsiTheme="minorHAnsi" w:cstheme="minorHAnsi"/>
          <w:b/>
          <w:sz w:val="20"/>
          <w:szCs w:val="20"/>
        </w:rPr>
        <w:t>zwią</w:t>
      </w:r>
      <w:r w:rsidR="00A13FE3">
        <w:rPr>
          <w:rFonts w:asciiTheme="minorHAnsi" w:hAnsiTheme="minorHAnsi" w:cstheme="minorHAnsi"/>
          <w:b/>
          <w:sz w:val="20"/>
          <w:szCs w:val="20"/>
        </w:rPr>
        <w:t>zane z przebudową i remontem dachu</w:t>
      </w:r>
      <w:r w:rsidR="007E1892" w:rsidRPr="00DF33C0">
        <w:rPr>
          <w:rFonts w:asciiTheme="minorHAnsi" w:hAnsiTheme="minorHAnsi" w:cstheme="minorHAnsi"/>
          <w:b/>
          <w:sz w:val="20"/>
          <w:szCs w:val="20"/>
        </w:rPr>
        <w:t xml:space="preserve"> </w:t>
      </w:r>
      <w:r w:rsidR="007E1892" w:rsidRPr="00DF33C0">
        <w:rPr>
          <w:rFonts w:asciiTheme="minorHAnsi" w:hAnsiTheme="minorHAnsi" w:cstheme="minorHAnsi"/>
          <w:bCs/>
          <w:sz w:val="20"/>
          <w:szCs w:val="20"/>
        </w:rPr>
        <w:t>na kwotę co najmniej</w:t>
      </w:r>
      <w:r w:rsidR="00DF33C0">
        <w:rPr>
          <w:rFonts w:asciiTheme="minorHAnsi" w:hAnsiTheme="minorHAnsi" w:cstheme="minorHAnsi"/>
          <w:bCs/>
          <w:sz w:val="20"/>
          <w:szCs w:val="20"/>
        </w:rPr>
        <w:t xml:space="preserve"> </w:t>
      </w:r>
      <w:r w:rsidR="00A13FE3">
        <w:rPr>
          <w:rFonts w:asciiTheme="minorHAnsi" w:hAnsiTheme="minorHAnsi" w:cstheme="minorHAnsi"/>
          <w:bCs/>
          <w:sz w:val="20"/>
          <w:szCs w:val="20"/>
        </w:rPr>
        <w:t>30</w:t>
      </w:r>
      <w:r w:rsidR="00FF1AE9">
        <w:rPr>
          <w:rFonts w:asciiTheme="minorHAnsi" w:hAnsiTheme="minorHAnsi" w:cstheme="minorHAnsi"/>
          <w:bCs/>
          <w:sz w:val="20"/>
          <w:szCs w:val="20"/>
        </w:rPr>
        <w:t>0</w:t>
      </w:r>
      <w:r w:rsidR="007E1892" w:rsidRPr="00DF33C0">
        <w:rPr>
          <w:rFonts w:asciiTheme="minorHAnsi" w:hAnsiTheme="minorHAnsi" w:cstheme="minorHAnsi"/>
          <w:bCs/>
          <w:sz w:val="20"/>
          <w:szCs w:val="20"/>
        </w:rPr>
        <w:t xml:space="preserve"> 000 zł brutto</w:t>
      </w:r>
      <w:r w:rsidR="00C818D5" w:rsidRPr="00DF33C0">
        <w:rPr>
          <w:rFonts w:asciiTheme="minorHAnsi" w:hAnsiTheme="minorHAnsi" w:cstheme="minorHAnsi"/>
          <w:bCs/>
          <w:sz w:val="20"/>
          <w:szCs w:val="20"/>
        </w:rPr>
        <w:t xml:space="preserve"> każda z nich</w:t>
      </w:r>
      <w:r w:rsidR="007E1892" w:rsidRPr="00DF33C0">
        <w:rPr>
          <w:rFonts w:asciiTheme="minorHAnsi" w:hAnsiTheme="minorHAnsi" w:cstheme="minorHAnsi"/>
          <w:bCs/>
          <w:sz w:val="20"/>
          <w:szCs w:val="20"/>
        </w:rPr>
        <w:t>.</w:t>
      </w:r>
    </w:p>
    <w:p w14:paraId="6DBA764D" w14:textId="77777777" w:rsidR="00AD65FC" w:rsidRPr="00576811" w:rsidRDefault="00AD65FC" w:rsidP="00576811">
      <w:pPr>
        <w:tabs>
          <w:tab w:val="num" w:pos="720"/>
        </w:tabs>
        <w:spacing w:after="0" w:line="240" w:lineRule="auto"/>
        <w:ind w:left="426"/>
        <w:jc w:val="both"/>
        <w:rPr>
          <w:rFonts w:eastAsia="Times New Roman" w:cstheme="minorHAnsi"/>
          <w:sz w:val="20"/>
          <w:szCs w:val="20"/>
          <w:lang w:eastAsia="pl-PL"/>
        </w:rPr>
      </w:pPr>
      <w:r w:rsidRPr="00576811">
        <w:rPr>
          <w:rFonts w:cstheme="minorHAnsi"/>
          <w:b/>
        </w:rPr>
        <w:t xml:space="preserve">- </w:t>
      </w:r>
      <w:r w:rsidRPr="00576811">
        <w:rPr>
          <w:rFonts w:eastAsia="Times New Roman" w:cstheme="minorHAnsi"/>
          <w:sz w:val="20"/>
          <w:szCs w:val="20"/>
          <w:lang w:eastAsia="pl-PL"/>
        </w:rPr>
        <w:t xml:space="preserve">Wykonawca dysponuje kadrą do kierowania robotami budowlanymi: </w:t>
      </w:r>
    </w:p>
    <w:p w14:paraId="25596BB3" w14:textId="77777777" w:rsidR="00AD65FC" w:rsidRPr="00576811" w:rsidRDefault="00AD65FC" w:rsidP="00576811">
      <w:pPr>
        <w:widowControl w:val="0"/>
        <w:numPr>
          <w:ilvl w:val="0"/>
          <w:numId w:val="60"/>
        </w:numPr>
        <w:tabs>
          <w:tab w:val="num" w:pos="990"/>
        </w:tabs>
        <w:suppressAutoHyphens/>
        <w:spacing w:after="0" w:line="240" w:lineRule="auto"/>
        <w:ind w:left="990" w:hanging="270"/>
        <w:jc w:val="both"/>
        <w:rPr>
          <w:rFonts w:eastAsia="Times New Roman" w:cstheme="minorHAnsi"/>
          <w:sz w:val="20"/>
          <w:szCs w:val="20"/>
          <w:lang w:eastAsia="pl-PL"/>
        </w:rPr>
      </w:pPr>
      <w:r w:rsidRPr="00576811">
        <w:rPr>
          <w:rFonts w:eastAsia="Times New Roman" w:cstheme="minorHAnsi"/>
          <w:sz w:val="20"/>
          <w:szCs w:val="20"/>
          <w:u w:val="single"/>
          <w:lang w:eastAsia="pl-PL"/>
        </w:rPr>
        <w:t>kierownikiem budowy</w:t>
      </w:r>
      <w:r w:rsidRPr="00576811">
        <w:rPr>
          <w:rFonts w:eastAsia="Times New Roman" w:cstheme="minorHAnsi"/>
          <w:sz w:val="20"/>
          <w:szCs w:val="20"/>
          <w:lang w:eastAsia="pl-PL"/>
        </w:rPr>
        <w:t xml:space="preserve"> z uprawnieniami do wykonywania samodzielnych funkcji </w:t>
      </w:r>
      <w:r w:rsidRPr="00576811">
        <w:rPr>
          <w:rFonts w:eastAsia="Times New Roman" w:cstheme="minorHAnsi"/>
          <w:sz w:val="20"/>
          <w:szCs w:val="20"/>
          <w:lang w:eastAsia="pl-PL"/>
        </w:rPr>
        <w:br/>
        <w:t xml:space="preserve">w budownictwie o specjalności konstrukcyjno - budowlanej – osoba ta musi posiadać co najmniej 3 letnie doświadczenie w pełnieniu funkcji kierownika budowy. </w:t>
      </w:r>
      <w:r w:rsidRPr="00576811">
        <w:rPr>
          <w:rFonts w:eastAsia="Calibri" w:cstheme="minorHAnsi"/>
          <w:sz w:val="20"/>
          <w:szCs w:val="20"/>
          <w:lang w:eastAsia="pl-PL"/>
        </w:rPr>
        <w:t>Okres doświadczenia należy liczyć od momentu uzyskania uprawnień budowlanych do dnia złożenia oferty,</w:t>
      </w:r>
    </w:p>
    <w:p w14:paraId="298260ED" w14:textId="694B286D" w:rsidR="00AD65FC" w:rsidRPr="00576811" w:rsidRDefault="00AD65FC" w:rsidP="00576811">
      <w:pPr>
        <w:pStyle w:val="Akapitzlist"/>
        <w:widowControl w:val="0"/>
        <w:numPr>
          <w:ilvl w:val="0"/>
          <w:numId w:val="19"/>
        </w:numPr>
        <w:suppressAutoHyphens/>
        <w:spacing w:line="240" w:lineRule="auto"/>
        <w:ind w:left="284" w:hanging="142"/>
        <w:jc w:val="both"/>
        <w:rPr>
          <w:rFonts w:eastAsia="Times New Roman" w:cstheme="minorHAnsi"/>
          <w:bCs/>
          <w:kern w:val="2"/>
          <w:sz w:val="20"/>
          <w:szCs w:val="20"/>
          <w:lang w:eastAsia="zh-CN"/>
        </w:rPr>
      </w:pPr>
      <w:r w:rsidRPr="00576811">
        <w:rPr>
          <w:rFonts w:eastAsia="Times New Roman" w:cstheme="minorHAnsi"/>
          <w:bCs/>
          <w:kern w:val="2"/>
          <w:sz w:val="20"/>
          <w:szCs w:val="20"/>
          <w:lang w:eastAsia="zh-CN"/>
        </w:rPr>
        <w:t>Uprawnienia, o których mowa powyżej, powinny być zgodne z ustawą z dnia 7 lipca 1994 r. Prawo budowlane lub ważne odpowiadające im kwalifikacje, nadane na podstawie wcześniej obowiązujących przepisów upoważniające do kierowania robotami budowlanymi w zakresie objętym niniejszym zamówieniem.</w:t>
      </w:r>
    </w:p>
    <w:p w14:paraId="09CD3DCA" w14:textId="77777777" w:rsidR="00AD65FC" w:rsidRPr="00576811" w:rsidRDefault="00AD65FC" w:rsidP="00576811">
      <w:pPr>
        <w:widowControl w:val="0"/>
        <w:numPr>
          <w:ilvl w:val="0"/>
          <w:numId w:val="19"/>
        </w:numPr>
        <w:suppressAutoHyphens/>
        <w:spacing w:after="0" w:line="240" w:lineRule="auto"/>
        <w:ind w:left="284" w:hanging="284"/>
        <w:jc w:val="both"/>
        <w:rPr>
          <w:rFonts w:eastAsia="Times New Roman" w:cstheme="minorHAnsi"/>
          <w:bCs/>
          <w:kern w:val="2"/>
          <w:sz w:val="20"/>
          <w:szCs w:val="20"/>
          <w:lang w:eastAsia="zh-CN"/>
        </w:rPr>
      </w:pPr>
      <w:r w:rsidRPr="00576811">
        <w:rPr>
          <w:rFonts w:eastAsia="Times New Roman" w:cstheme="minorHAnsi"/>
          <w:bCs/>
          <w:kern w:val="2"/>
          <w:sz w:val="20"/>
          <w:szCs w:val="20"/>
          <w:lang w:eastAsia="zh-CN"/>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w:t>
      </w:r>
    </w:p>
    <w:p w14:paraId="21C8321F" w14:textId="77777777" w:rsidR="00AD65FC" w:rsidRPr="00576811" w:rsidRDefault="00AD65FC" w:rsidP="00576811">
      <w:pPr>
        <w:widowControl w:val="0"/>
        <w:numPr>
          <w:ilvl w:val="0"/>
          <w:numId w:val="19"/>
        </w:numPr>
        <w:suppressAutoHyphens/>
        <w:spacing w:after="0" w:line="240" w:lineRule="auto"/>
        <w:ind w:left="284" w:hanging="357"/>
        <w:jc w:val="both"/>
        <w:rPr>
          <w:rFonts w:eastAsia="Times New Roman" w:cstheme="minorHAnsi"/>
          <w:bCs/>
          <w:kern w:val="2"/>
          <w:sz w:val="20"/>
          <w:szCs w:val="20"/>
          <w:lang w:eastAsia="zh-CN"/>
        </w:rPr>
      </w:pPr>
      <w:r w:rsidRPr="00576811">
        <w:rPr>
          <w:rFonts w:eastAsia="Times New Roman" w:cstheme="minorHAnsi"/>
          <w:bCs/>
          <w:kern w:val="2"/>
          <w:sz w:val="20"/>
          <w:szCs w:val="20"/>
          <w:lang w:eastAsia="zh-CN"/>
        </w:rPr>
        <w:t>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14:paraId="18378A88" w14:textId="77777777" w:rsidR="00AD65FC" w:rsidRPr="00576811" w:rsidRDefault="00AD65FC" w:rsidP="00576811">
      <w:pPr>
        <w:widowControl w:val="0"/>
        <w:numPr>
          <w:ilvl w:val="0"/>
          <w:numId w:val="19"/>
        </w:numPr>
        <w:suppressAutoHyphens/>
        <w:spacing w:after="0" w:line="240" w:lineRule="auto"/>
        <w:ind w:left="284" w:hanging="284"/>
        <w:jc w:val="both"/>
        <w:rPr>
          <w:rFonts w:eastAsia="Times New Roman" w:cstheme="minorHAnsi"/>
          <w:bCs/>
          <w:kern w:val="2"/>
          <w:sz w:val="20"/>
          <w:szCs w:val="20"/>
          <w:lang w:eastAsia="zh-CN"/>
        </w:rPr>
      </w:pPr>
      <w:r w:rsidRPr="00576811">
        <w:rPr>
          <w:rFonts w:eastAsia="Times New Roman" w:cstheme="minorHAnsi"/>
          <w:bCs/>
          <w:kern w:val="2"/>
          <w:sz w:val="20"/>
          <w:szCs w:val="20"/>
          <w:lang w:eastAsia="zh-CN"/>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760B5CB8" w14:textId="3185D7E8" w:rsidR="000B3698" w:rsidRPr="00DE746F" w:rsidRDefault="000B3698" w:rsidP="00A276E8">
      <w:pPr>
        <w:pStyle w:val="Akapitzlist"/>
        <w:numPr>
          <w:ilvl w:val="0"/>
          <w:numId w:val="19"/>
        </w:numPr>
        <w:spacing w:line="240" w:lineRule="auto"/>
        <w:ind w:left="284"/>
        <w:jc w:val="both"/>
        <w:rPr>
          <w:rFonts w:asciiTheme="minorHAnsi" w:hAnsiTheme="minorHAnsi" w:cstheme="minorHAnsi"/>
          <w:bCs/>
          <w:sz w:val="20"/>
          <w:szCs w:val="20"/>
        </w:rPr>
      </w:pPr>
      <w:r w:rsidRPr="00DE746F">
        <w:rPr>
          <w:rFonts w:asciiTheme="minorHAnsi" w:hAnsiTheme="minorHAnsi" w:cstheme="minorHAnsi"/>
          <w:bCs/>
          <w:sz w:val="20"/>
          <w:szCs w:val="20"/>
        </w:rPr>
        <w:t>Wykonawca może polegać na zdolnościach zawodowych innych podmiotów, niezależnie od charakteru prawnego łączących go z nim stosunków prawnych.</w:t>
      </w:r>
    </w:p>
    <w:p w14:paraId="7F4556B1" w14:textId="77777777" w:rsidR="000B3698" w:rsidRPr="00DE746F" w:rsidRDefault="000B3698" w:rsidP="00A276E8">
      <w:pPr>
        <w:numPr>
          <w:ilvl w:val="0"/>
          <w:numId w:val="19"/>
        </w:numPr>
        <w:spacing w:after="0" w:line="240" w:lineRule="auto"/>
        <w:ind w:left="284" w:hanging="284"/>
        <w:jc w:val="both"/>
        <w:rPr>
          <w:rFonts w:eastAsia="Calibri" w:cstheme="minorHAnsi"/>
          <w:bCs/>
          <w:sz w:val="20"/>
          <w:szCs w:val="20"/>
        </w:rPr>
      </w:pPr>
      <w:r w:rsidRPr="00DE746F">
        <w:rPr>
          <w:rFonts w:eastAsia="Calibri" w:cstheme="minorHAnsi"/>
          <w:bCs/>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21BAEA0" w14:textId="77777777" w:rsidR="000B3698" w:rsidRPr="00DE746F" w:rsidRDefault="000B3698" w:rsidP="00A276E8">
      <w:pPr>
        <w:numPr>
          <w:ilvl w:val="0"/>
          <w:numId w:val="19"/>
        </w:numPr>
        <w:spacing w:after="0" w:line="240" w:lineRule="auto"/>
        <w:ind w:left="284" w:hanging="357"/>
        <w:jc w:val="both"/>
        <w:rPr>
          <w:rFonts w:eastAsia="Calibri" w:cstheme="minorHAnsi"/>
          <w:bCs/>
          <w:sz w:val="20"/>
          <w:szCs w:val="20"/>
        </w:rPr>
      </w:pPr>
      <w:r w:rsidRPr="00DE746F">
        <w:rPr>
          <w:rFonts w:eastAsia="Calibri" w:cstheme="minorHAnsi"/>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B070060" w14:textId="77777777" w:rsidR="000B3698" w:rsidRPr="00DE746F" w:rsidRDefault="000B3698" w:rsidP="0003171A">
      <w:pPr>
        <w:numPr>
          <w:ilvl w:val="0"/>
          <w:numId w:val="55"/>
        </w:numPr>
        <w:shd w:val="clear" w:color="auto" w:fill="DAEEF3"/>
        <w:tabs>
          <w:tab w:val="center" w:pos="4536"/>
          <w:tab w:val="right" w:pos="9072"/>
        </w:tabs>
        <w:spacing w:before="360" w:after="40" w:line="360" w:lineRule="auto"/>
        <w:rPr>
          <w:rFonts w:eastAsia="Calibri" w:cstheme="minorHAnsi"/>
          <w:iCs/>
          <w:sz w:val="20"/>
          <w:szCs w:val="20"/>
        </w:rPr>
      </w:pPr>
      <w:r w:rsidRPr="00DE746F">
        <w:rPr>
          <w:rFonts w:eastAsia="Calibri" w:cstheme="minorHAnsi"/>
          <w:b/>
          <w:sz w:val="20"/>
          <w:szCs w:val="20"/>
        </w:rPr>
        <w:t>PODSTAWY WYKLUCZENIA Z POSTĘPOWANIA</w:t>
      </w:r>
    </w:p>
    <w:p w14:paraId="53E2B544" w14:textId="77777777" w:rsidR="00CE05F8" w:rsidRPr="00CE05F8" w:rsidRDefault="00CE05F8" w:rsidP="00CE05F8">
      <w:pPr>
        <w:numPr>
          <w:ilvl w:val="0"/>
          <w:numId w:val="56"/>
        </w:numPr>
        <w:spacing w:after="0" w:line="240" w:lineRule="auto"/>
        <w:ind w:left="357" w:hanging="73"/>
        <w:jc w:val="both"/>
        <w:rPr>
          <w:rFonts w:ascii="Calibri" w:eastAsia="Calibri" w:hAnsi="Calibri" w:cs="Calibri"/>
          <w:sz w:val="20"/>
          <w:szCs w:val="20"/>
        </w:rPr>
      </w:pPr>
      <w:r w:rsidRPr="00CE05F8">
        <w:rPr>
          <w:rFonts w:ascii="Calibri" w:eastAsia="Calibri" w:hAnsi="Calibri" w:cs="Times New Roman"/>
          <w:sz w:val="20"/>
          <w:szCs w:val="20"/>
        </w:rPr>
        <w:t xml:space="preserve">Z postępowania o udzielenie zamówienia wyklucza się Wykonawcę, wobec którego zachodzą podstawy wykluczenia, o których mowa w: </w:t>
      </w:r>
    </w:p>
    <w:p w14:paraId="3B50C2C7" w14:textId="77777777" w:rsidR="00CE05F8" w:rsidRPr="00CE05F8" w:rsidRDefault="00CE05F8" w:rsidP="00CE05F8">
      <w:pPr>
        <w:numPr>
          <w:ilvl w:val="1"/>
          <w:numId w:val="57"/>
        </w:numPr>
        <w:spacing w:after="0" w:line="240" w:lineRule="auto"/>
        <w:ind w:left="709"/>
        <w:contextualSpacing/>
        <w:jc w:val="both"/>
        <w:rPr>
          <w:rFonts w:ascii="Calibri" w:eastAsia="Calibri" w:hAnsi="Calibri" w:cs="Times New Roman"/>
          <w:sz w:val="20"/>
          <w:szCs w:val="20"/>
        </w:rPr>
      </w:pPr>
      <w:r w:rsidRPr="00CE05F8">
        <w:rPr>
          <w:rFonts w:ascii="Calibri" w:eastAsia="Calibri" w:hAnsi="Calibri" w:cs="Times New Roman"/>
          <w:sz w:val="20"/>
          <w:szCs w:val="20"/>
        </w:rPr>
        <w:t xml:space="preserve">art. 108 ust. 1 ustawy Pzp; </w:t>
      </w:r>
    </w:p>
    <w:p w14:paraId="244D144D" w14:textId="77777777" w:rsidR="00CE05F8" w:rsidRPr="00CE05F8" w:rsidRDefault="00CE05F8" w:rsidP="00CE05F8">
      <w:pPr>
        <w:numPr>
          <w:ilvl w:val="1"/>
          <w:numId w:val="57"/>
        </w:numPr>
        <w:spacing w:after="0" w:line="240" w:lineRule="auto"/>
        <w:ind w:left="709"/>
        <w:contextualSpacing/>
        <w:jc w:val="both"/>
        <w:rPr>
          <w:rFonts w:ascii="Calibri" w:eastAsia="Calibri" w:hAnsi="Calibri" w:cs="Times New Roman"/>
          <w:sz w:val="20"/>
          <w:szCs w:val="20"/>
        </w:rPr>
      </w:pPr>
      <w:r w:rsidRPr="00CE05F8">
        <w:rPr>
          <w:rFonts w:ascii="Calibri" w:eastAsia="Calibri" w:hAnsi="Calibri" w:cs="Times New Roman"/>
          <w:sz w:val="20"/>
          <w:szCs w:val="20"/>
        </w:rPr>
        <w:t>art. 109 ust. 1 pkt 4 ustawy Pzp;</w:t>
      </w:r>
    </w:p>
    <w:p w14:paraId="3C1096CE" w14:textId="77777777" w:rsidR="00CE05F8" w:rsidRPr="00CE05F8" w:rsidRDefault="00CE05F8" w:rsidP="00CE05F8">
      <w:pPr>
        <w:spacing w:after="0" w:line="240" w:lineRule="auto"/>
        <w:ind w:left="357"/>
        <w:jc w:val="both"/>
        <w:rPr>
          <w:rFonts w:ascii="Calibri" w:eastAsia="Calibri" w:hAnsi="Calibri" w:cs="Times New Roman"/>
          <w:sz w:val="20"/>
          <w:szCs w:val="20"/>
        </w:rPr>
      </w:pPr>
      <w:r w:rsidRPr="00CE05F8">
        <w:rPr>
          <w:rFonts w:ascii="Calibri" w:eastAsia="Calibri" w:hAnsi="Calibri" w:cs="Times New Roman"/>
          <w:sz w:val="20"/>
          <w:szCs w:val="20"/>
        </w:rPr>
        <w:t xml:space="preserve">3) art. 7 ust. 1 ustawy z dnia 13 kwietnia 2022 r. o szczególnych rozwiązaniach w zakresie przeciwdziałania wspieraniu agresji na Ukrainę oraz służących ochronie bezpieczeństwa narodowego (Dz. U. z 2024 r., poz. 507). </w:t>
      </w:r>
    </w:p>
    <w:p w14:paraId="63762597" w14:textId="77777777" w:rsidR="00CE05F8" w:rsidRPr="00CE05F8" w:rsidRDefault="00CE05F8" w:rsidP="00CE05F8">
      <w:pPr>
        <w:spacing w:after="0" w:line="240" w:lineRule="auto"/>
        <w:ind w:left="357"/>
        <w:jc w:val="both"/>
        <w:rPr>
          <w:rFonts w:ascii="Calibri" w:eastAsia="Calibri" w:hAnsi="Calibri" w:cs="Times New Roman"/>
          <w:sz w:val="20"/>
          <w:szCs w:val="20"/>
        </w:rPr>
      </w:pPr>
      <w:r w:rsidRPr="00CE05F8">
        <w:rPr>
          <w:rFonts w:ascii="Calibri" w:eastAsia="Calibri" w:hAnsi="Calibri" w:cs="Times New Roman"/>
          <w:sz w:val="20"/>
          <w:szCs w:val="20"/>
        </w:rPr>
        <w:t>2. Zgodnie z art. 108 ust. 1 ustawy Pzp z postępowania o udzielenie zamówienia wyklucza się Wykonawcę: 1) będącego osobą fizyczną, którego prawomocnie skazano za przestępstwo:</w:t>
      </w:r>
    </w:p>
    <w:p w14:paraId="468CFA01" w14:textId="77777777" w:rsidR="00CE05F8" w:rsidRPr="00CE05F8" w:rsidRDefault="00CE05F8" w:rsidP="00CE05F8">
      <w:pPr>
        <w:spacing w:after="0" w:line="240" w:lineRule="auto"/>
        <w:ind w:left="357"/>
        <w:jc w:val="both"/>
        <w:rPr>
          <w:rFonts w:ascii="Calibri" w:eastAsia="Calibri" w:hAnsi="Calibri" w:cs="Times New Roman"/>
          <w:sz w:val="20"/>
          <w:szCs w:val="20"/>
        </w:rPr>
      </w:pPr>
      <w:r w:rsidRPr="00CE05F8">
        <w:rPr>
          <w:rFonts w:ascii="Calibri" w:eastAsia="Calibri" w:hAnsi="Calibri" w:cs="Times New Roman"/>
          <w:sz w:val="20"/>
          <w:szCs w:val="20"/>
        </w:rPr>
        <w:t xml:space="preserve">a) udziału w zorganizowanej grupie przestępczej albo związku mającym na celu popełnienie przestępstwa lub przestępstwa skarbowego, o którym mowa w art. 258 Kodeksu karnego; </w:t>
      </w:r>
    </w:p>
    <w:p w14:paraId="295FE4A3" w14:textId="77777777" w:rsidR="00CE05F8" w:rsidRPr="00CE05F8" w:rsidRDefault="00CE05F8" w:rsidP="00CE05F8">
      <w:pPr>
        <w:spacing w:after="0" w:line="240" w:lineRule="auto"/>
        <w:ind w:left="357"/>
        <w:jc w:val="both"/>
        <w:rPr>
          <w:rFonts w:ascii="Calibri" w:eastAsia="Calibri" w:hAnsi="Calibri" w:cs="Times New Roman"/>
          <w:sz w:val="20"/>
          <w:szCs w:val="20"/>
        </w:rPr>
      </w:pPr>
      <w:r w:rsidRPr="00CE05F8">
        <w:rPr>
          <w:rFonts w:ascii="Calibri" w:eastAsia="Calibri" w:hAnsi="Calibri" w:cs="Times New Roman"/>
          <w:sz w:val="20"/>
          <w:szCs w:val="20"/>
        </w:rPr>
        <w:t xml:space="preserve">b) handlu ludźmi, o którym mowa w art. 189a Kodeksu karnego; </w:t>
      </w:r>
    </w:p>
    <w:p w14:paraId="5ED306BF" w14:textId="77777777" w:rsidR="00CE05F8" w:rsidRPr="00CE05F8" w:rsidRDefault="00CE05F8" w:rsidP="00CE05F8">
      <w:pPr>
        <w:spacing w:after="0" w:line="240" w:lineRule="auto"/>
        <w:ind w:left="357"/>
        <w:jc w:val="both"/>
        <w:rPr>
          <w:rFonts w:ascii="Calibri" w:eastAsia="Calibri" w:hAnsi="Calibri" w:cs="Times New Roman"/>
          <w:sz w:val="20"/>
          <w:szCs w:val="20"/>
        </w:rPr>
      </w:pPr>
      <w:r w:rsidRPr="00CE05F8">
        <w:rPr>
          <w:rFonts w:ascii="Calibri" w:eastAsia="Calibri" w:hAnsi="Calibri" w:cs="Times New Roman"/>
          <w:sz w:val="20"/>
          <w:szCs w:val="20"/>
        </w:rPr>
        <w:t xml:space="preserve">c) o którym mowa w art. 228-230a, art. 250a Kodeksu karnego, w art. 46-48 ustawy z dnia 25 czerwca o sporcie (Dz.U. z 2022 r. poz. 1599 z późn. zm.) lub w art. 54 ust. 1-4 ustawy z dnia 12 maja 2011 r. o refundacji leków, środków spożywczych specjalnego przeznaczenia żywieniowego oraz wyrobów medycznych (Dz.U. z 2023 r., poz. 826); </w:t>
      </w:r>
    </w:p>
    <w:p w14:paraId="60B6BCCE" w14:textId="77777777" w:rsidR="00CE05F8" w:rsidRPr="00CE05F8" w:rsidRDefault="00CE05F8" w:rsidP="00CE05F8">
      <w:pPr>
        <w:spacing w:after="0" w:line="240" w:lineRule="auto"/>
        <w:ind w:left="357"/>
        <w:jc w:val="both"/>
        <w:rPr>
          <w:rFonts w:ascii="Calibri" w:eastAsia="Calibri" w:hAnsi="Calibri" w:cs="Times New Roman"/>
          <w:sz w:val="20"/>
          <w:szCs w:val="20"/>
        </w:rPr>
      </w:pPr>
      <w:r w:rsidRPr="00CE05F8">
        <w:rPr>
          <w:rFonts w:ascii="Calibri" w:eastAsia="Calibri" w:hAnsi="Calibri" w:cs="Times New Roman"/>
          <w:sz w:val="20"/>
          <w:szCs w:val="20"/>
        </w:rPr>
        <w:lastRenderedPageBreak/>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D76087F" w14:textId="77777777" w:rsidR="00CE05F8" w:rsidRPr="00CE05F8" w:rsidRDefault="00CE05F8" w:rsidP="00CE05F8">
      <w:pPr>
        <w:spacing w:after="0" w:line="240" w:lineRule="auto"/>
        <w:ind w:left="357"/>
        <w:jc w:val="both"/>
        <w:rPr>
          <w:rFonts w:ascii="Calibri" w:eastAsia="Calibri" w:hAnsi="Calibri" w:cs="Times New Roman"/>
          <w:sz w:val="20"/>
          <w:szCs w:val="20"/>
        </w:rPr>
      </w:pPr>
      <w:r w:rsidRPr="00CE05F8">
        <w:rPr>
          <w:rFonts w:ascii="Calibri" w:eastAsia="Calibri" w:hAnsi="Calibri" w:cs="Times New Roman"/>
          <w:sz w:val="20"/>
          <w:szCs w:val="20"/>
        </w:rPr>
        <w:t xml:space="preserve">e) o charakterze terrorystycznym, o którym mowa w art. 115 § 20 Kodeksu karnego, lub mające na celu popełnienie tego przestępstwa; </w:t>
      </w:r>
    </w:p>
    <w:p w14:paraId="1430CBED" w14:textId="77777777" w:rsidR="00CE05F8" w:rsidRPr="00CE05F8" w:rsidRDefault="00CE05F8" w:rsidP="00CE05F8">
      <w:pPr>
        <w:spacing w:after="0" w:line="240" w:lineRule="auto"/>
        <w:ind w:left="357"/>
        <w:jc w:val="both"/>
        <w:rPr>
          <w:rFonts w:ascii="Calibri" w:eastAsia="Calibri" w:hAnsi="Calibri" w:cs="Times New Roman"/>
          <w:sz w:val="20"/>
          <w:szCs w:val="20"/>
        </w:rPr>
      </w:pPr>
      <w:r w:rsidRPr="00CE05F8">
        <w:rPr>
          <w:rFonts w:ascii="Calibri" w:eastAsia="Calibri" w:hAnsi="Calibri" w:cs="Times New Roman"/>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z późn. zm.); </w:t>
      </w:r>
    </w:p>
    <w:p w14:paraId="2F0C0A22" w14:textId="77777777" w:rsidR="00CE05F8" w:rsidRPr="00CE05F8" w:rsidRDefault="00CE05F8" w:rsidP="00CE05F8">
      <w:pPr>
        <w:spacing w:after="0" w:line="240" w:lineRule="auto"/>
        <w:ind w:left="357"/>
        <w:jc w:val="both"/>
        <w:rPr>
          <w:rFonts w:ascii="Calibri" w:eastAsia="Calibri" w:hAnsi="Calibri" w:cs="Times New Roman"/>
          <w:sz w:val="20"/>
          <w:szCs w:val="20"/>
        </w:rPr>
      </w:pPr>
      <w:r w:rsidRPr="00CE05F8">
        <w:rPr>
          <w:rFonts w:ascii="Calibri" w:eastAsia="Calibri" w:hAnsi="Calibri" w:cs="Times New Roman"/>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BED7551" w14:textId="77777777" w:rsidR="00CE05F8" w:rsidRPr="00CE05F8" w:rsidRDefault="00CE05F8" w:rsidP="00CE05F8">
      <w:pPr>
        <w:spacing w:after="0" w:line="240" w:lineRule="auto"/>
        <w:ind w:left="357"/>
        <w:jc w:val="both"/>
        <w:rPr>
          <w:rFonts w:ascii="Calibri" w:eastAsia="Calibri" w:hAnsi="Calibri" w:cs="Times New Roman"/>
          <w:sz w:val="20"/>
          <w:szCs w:val="20"/>
        </w:rPr>
      </w:pPr>
      <w:r w:rsidRPr="00CE05F8">
        <w:rPr>
          <w:rFonts w:ascii="Calibri" w:eastAsia="Calibri" w:hAnsi="Calibri" w:cs="Times New Roman"/>
          <w:sz w:val="20"/>
          <w:szCs w:val="20"/>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5FBAA2C1" w14:textId="77777777" w:rsidR="00CE05F8" w:rsidRPr="00CE05F8" w:rsidRDefault="00CE05F8" w:rsidP="00CE05F8">
      <w:pPr>
        <w:spacing w:after="0" w:line="240" w:lineRule="auto"/>
        <w:ind w:left="357"/>
        <w:jc w:val="both"/>
        <w:rPr>
          <w:rFonts w:ascii="Calibri" w:eastAsia="Calibri" w:hAnsi="Calibri" w:cs="Times New Roman"/>
          <w:sz w:val="20"/>
          <w:szCs w:val="20"/>
        </w:rPr>
      </w:pPr>
      <w:r w:rsidRPr="00CE05F8">
        <w:rPr>
          <w:rFonts w:ascii="Calibri" w:eastAsia="Calibri" w:hAnsi="Calibri" w:cs="Times New Roman"/>
          <w:sz w:val="20"/>
          <w:szCs w:val="20"/>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602A98C" w14:textId="77777777" w:rsidR="00CE05F8" w:rsidRPr="00CE05F8" w:rsidRDefault="00CE05F8" w:rsidP="00CE05F8">
      <w:pPr>
        <w:spacing w:after="0" w:line="240" w:lineRule="auto"/>
        <w:ind w:left="357"/>
        <w:jc w:val="both"/>
        <w:rPr>
          <w:rFonts w:ascii="Calibri" w:eastAsia="Calibri" w:hAnsi="Calibri" w:cs="Times New Roman"/>
          <w:sz w:val="20"/>
          <w:szCs w:val="20"/>
        </w:rPr>
      </w:pPr>
      <w:r w:rsidRPr="00CE05F8">
        <w:rPr>
          <w:rFonts w:ascii="Calibri" w:eastAsia="Calibri" w:hAnsi="Calibri" w:cs="Times New Roman"/>
          <w:sz w:val="20"/>
          <w:szCs w:val="20"/>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F2F14C1" w14:textId="77777777" w:rsidR="00CE05F8" w:rsidRPr="00CE05F8" w:rsidRDefault="00CE05F8" w:rsidP="00CE05F8">
      <w:pPr>
        <w:spacing w:after="0" w:line="240" w:lineRule="auto"/>
        <w:ind w:left="357"/>
        <w:jc w:val="both"/>
        <w:rPr>
          <w:rFonts w:ascii="Calibri" w:eastAsia="Calibri" w:hAnsi="Calibri" w:cs="Times New Roman"/>
          <w:sz w:val="20"/>
          <w:szCs w:val="20"/>
        </w:rPr>
      </w:pPr>
      <w:r w:rsidRPr="00CE05F8">
        <w:rPr>
          <w:rFonts w:ascii="Calibri" w:eastAsia="Calibri" w:hAnsi="Calibri" w:cs="Times New Roman"/>
          <w:sz w:val="20"/>
          <w:szCs w:val="20"/>
        </w:rPr>
        <w:t xml:space="preserve">4) wobec którego prawomocnie orzeczono zakaz ubiegania się o zamówienia publiczne; </w:t>
      </w:r>
    </w:p>
    <w:p w14:paraId="4C3C3975" w14:textId="77777777" w:rsidR="00CE05F8" w:rsidRPr="00CE05F8" w:rsidRDefault="00CE05F8" w:rsidP="00CE05F8">
      <w:pPr>
        <w:spacing w:after="0" w:line="240" w:lineRule="auto"/>
        <w:ind w:left="357"/>
        <w:jc w:val="both"/>
        <w:rPr>
          <w:rFonts w:ascii="Calibri" w:eastAsia="Calibri" w:hAnsi="Calibri" w:cs="Times New Roman"/>
          <w:sz w:val="20"/>
          <w:szCs w:val="20"/>
        </w:rPr>
      </w:pPr>
      <w:r w:rsidRPr="00CE05F8">
        <w:rPr>
          <w:rFonts w:ascii="Calibri" w:eastAsia="Calibri" w:hAnsi="Calibri" w:cs="Times New Roman"/>
          <w:sz w:val="20"/>
          <w:szCs w:val="20"/>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 </w:t>
      </w:r>
    </w:p>
    <w:p w14:paraId="3D751565" w14:textId="77777777" w:rsidR="00CE05F8" w:rsidRPr="00CE05F8" w:rsidRDefault="00CE05F8" w:rsidP="00CE05F8">
      <w:pPr>
        <w:spacing w:after="0" w:line="240" w:lineRule="auto"/>
        <w:ind w:left="357"/>
        <w:jc w:val="both"/>
        <w:rPr>
          <w:rFonts w:ascii="Calibri" w:eastAsia="Calibri" w:hAnsi="Calibri" w:cs="Times New Roman"/>
          <w:sz w:val="20"/>
          <w:szCs w:val="20"/>
        </w:rPr>
      </w:pPr>
      <w:r w:rsidRPr="00CE05F8">
        <w:rPr>
          <w:rFonts w:ascii="Calibri" w:eastAsia="Calibri" w:hAnsi="Calibri" w:cs="Times New Roman"/>
          <w:sz w:val="20"/>
          <w:szCs w:val="20"/>
        </w:rPr>
        <w:t xml:space="preserve">6) 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FC2A001" w14:textId="77777777" w:rsidR="00CE05F8" w:rsidRPr="00CE05F8" w:rsidRDefault="00CE05F8" w:rsidP="00CE05F8">
      <w:pPr>
        <w:spacing w:after="0" w:line="240" w:lineRule="auto"/>
        <w:ind w:left="357"/>
        <w:jc w:val="both"/>
        <w:rPr>
          <w:rFonts w:ascii="Calibri" w:eastAsia="Calibri" w:hAnsi="Calibri" w:cs="Times New Roman"/>
          <w:sz w:val="20"/>
          <w:szCs w:val="20"/>
        </w:rPr>
      </w:pPr>
      <w:r w:rsidRPr="00CE05F8">
        <w:rPr>
          <w:rFonts w:ascii="Calibri" w:eastAsia="Calibri" w:hAnsi="Calibri" w:cs="Times New Roman"/>
          <w:sz w:val="20"/>
          <w:szCs w:val="20"/>
        </w:rPr>
        <w:t>3.</w:t>
      </w:r>
      <w:r w:rsidRPr="00CE05F8">
        <w:rPr>
          <w:rFonts w:ascii="Calibri" w:eastAsia="Calibri" w:hAnsi="Calibri" w:cs="Times New Roman"/>
        </w:rPr>
        <w:t xml:space="preserve"> </w:t>
      </w:r>
      <w:r w:rsidRPr="00CE05F8">
        <w:rPr>
          <w:rFonts w:ascii="Calibri" w:eastAsia="Calibri" w:hAnsi="Calibri" w:cs="Times New Roman"/>
          <w:sz w:val="20"/>
          <w:szCs w:val="20"/>
        </w:rPr>
        <w:t xml:space="preserve">Zamawiający przewiduje podstawę wykluczenia Wykonawcy wskazanych w art. 109 ust. 1 pkt. 4 ustawy Pzp: </w:t>
      </w:r>
    </w:p>
    <w:p w14:paraId="788117CF" w14:textId="77777777" w:rsidR="00CE05F8" w:rsidRPr="00CE05F8" w:rsidRDefault="00CE05F8" w:rsidP="00CE05F8">
      <w:pPr>
        <w:spacing w:after="0" w:line="240" w:lineRule="auto"/>
        <w:ind w:left="357"/>
        <w:jc w:val="both"/>
        <w:rPr>
          <w:rFonts w:ascii="Calibri" w:eastAsia="Calibri" w:hAnsi="Calibri" w:cs="Times New Roman"/>
          <w:sz w:val="20"/>
          <w:szCs w:val="20"/>
        </w:rPr>
      </w:pPr>
      <w:r w:rsidRPr="00CE05F8">
        <w:rPr>
          <w:rFonts w:ascii="Calibri" w:eastAsia="Calibri" w:hAnsi="Calibri" w:cs="Times New Roman"/>
          <w:sz w:val="20"/>
          <w:szCs w:val="20"/>
        </w:rPr>
        <w:t xml:space="preserve">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B7B4B0D" w14:textId="77777777" w:rsidR="00CE05F8" w:rsidRPr="00CE05F8" w:rsidRDefault="00CE05F8" w:rsidP="00CE05F8">
      <w:pPr>
        <w:spacing w:after="0" w:line="240" w:lineRule="auto"/>
        <w:ind w:left="357"/>
        <w:jc w:val="both"/>
        <w:rPr>
          <w:rFonts w:ascii="Calibri" w:eastAsia="Calibri" w:hAnsi="Calibri" w:cs="Times New Roman"/>
          <w:sz w:val="20"/>
          <w:szCs w:val="20"/>
        </w:rPr>
      </w:pPr>
      <w:r w:rsidRPr="00CE05F8">
        <w:rPr>
          <w:rFonts w:ascii="Calibri" w:eastAsia="Calibri" w:hAnsi="Calibri" w:cs="Times New Roman"/>
          <w:sz w:val="20"/>
          <w:szCs w:val="20"/>
        </w:rPr>
        <w:t xml:space="preserve">4. Zamawiający jednocześnie wyjaśnia, że Wykonawca nie będzie podlegał wykluczeniu w okolicznościach określonych w art. 108 ust. 1 pkt 1, 2 i 5 ustawy Pzp, jeżeli udowodni Zamawiającemu, że spełnił łącznie następujące przesłanki: </w:t>
      </w:r>
    </w:p>
    <w:p w14:paraId="13FAE61A" w14:textId="77777777" w:rsidR="00CE05F8" w:rsidRPr="00CE05F8" w:rsidRDefault="00CE05F8" w:rsidP="00CE05F8">
      <w:pPr>
        <w:spacing w:after="0" w:line="240" w:lineRule="auto"/>
        <w:ind w:left="357"/>
        <w:jc w:val="both"/>
        <w:rPr>
          <w:rFonts w:ascii="Calibri" w:eastAsia="Calibri" w:hAnsi="Calibri" w:cs="Times New Roman"/>
          <w:sz w:val="20"/>
          <w:szCs w:val="20"/>
        </w:rPr>
      </w:pPr>
      <w:r w:rsidRPr="00CE05F8">
        <w:rPr>
          <w:rFonts w:ascii="Calibri" w:eastAsia="Calibri" w:hAnsi="Calibri" w:cs="Times New Roman"/>
          <w:sz w:val="20"/>
          <w:szCs w:val="20"/>
        </w:rPr>
        <w:t xml:space="preserve">1) naprawił lub zobowiązał się do naprawienia szkody wyrządzonej przestępstwem, wykroczeniem lub swoim nieprawidłowym postępowaniem, w tym poprzez zadośćuczynienie pieniężne; </w:t>
      </w:r>
    </w:p>
    <w:p w14:paraId="1B5A25A6" w14:textId="77777777" w:rsidR="00CE05F8" w:rsidRPr="00CE05F8" w:rsidRDefault="00CE05F8" w:rsidP="00CE05F8">
      <w:pPr>
        <w:spacing w:after="0" w:line="240" w:lineRule="auto"/>
        <w:ind w:left="357"/>
        <w:jc w:val="both"/>
        <w:rPr>
          <w:rFonts w:ascii="Calibri" w:eastAsia="Calibri" w:hAnsi="Calibri" w:cs="Times New Roman"/>
          <w:sz w:val="20"/>
          <w:szCs w:val="20"/>
        </w:rPr>
      </w:pPr>
      <w:r w:rsidRPr="00CE05F8">
        <w:rPr>
          <w:rFonts w:ascii="Calibri" w:eastAsia="Calibri" w:hAnsi="Calibri" w:cs="Times New Roman"/>
          <w:sz w:val="20"/>
          <w:szCs w:val="20"/>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C631F9A" w14:textId="77777777" w:rsidR="00CE05F8" w:rsidRPr="00CE05F8" w:rsidRDefault="00CE05F8" w:rsidP="00CE05F8">
      <w:pPr>
        <w:spacing w:after="0" w:line="240" w:lineRule="auto"/>
        <w:ind w:left="357"/>
        <w:jc w:val="both"/>
        <w:rPr>
          <w:rFonts w:ascii="Calibri" w:eastAsia="Calibri" w:hAnsi="Calibri" w:cs="Times New Roman"/>
          <w:sz w:val="20"/>
          <w:szCs w:val="20"/>
        </w:rPr>
      </w:pPr>
      <w:r w:rsidRPr="00CE05F8">
        <w:rPr>
          <w:rFonts w:ascii="Calibri" w:eastAsia="Calibri" w:hAnsi="Calibri" w:cs="Times New Roman"/>
          <w:sz w:val="20"/>
          <w:szCs w:val="20"/>
        </w:rPr>
        <w:t xml:space="preserve">3) podjął konkretne środki techniczne, organizacyjne i kadrowe, odpowiednie dla zapobiegania dalszym przestępstwom, wykroczeniom lub nieprawidłowemu postępowaniu, w szczególności: </w:t>
      </w:r>
    </w:p>
    <w:p w14:paraId="31C05008" w14:textId="77777777" w:rsidR="00CE05F8" w:rsidRPr="00CE05F8" w:rsidRDefault="00CE05F8" w:rsidP="00CE05F8">
      <w:pPr>
        <w:spacing w:after="0" w:line="240" w:lineRule="auto"/>
        <w:ind w:left="357"/>
        <w:jc w:val="both"/>
        <w:rPr>
          <w:rFonts w:ascii="Calibri" w:eastAsia="Calibri" w:hAnsi="Calibri" w:cs="Times New Roman"/>
          <w:sz w:val="20"/>
          <w:szCs w:val="20"/>
        </w:rPr>
      </w:pPr>
      <w:r w:rsidRPr="00CE05F8">
        <w:rPr>
          <w:rFonts w:ascii="Calibri" w:eastAsia="Calibri" w:hAnsi="Calibri" w:cs="Times New Roman"/>
          <w:sz w:val="20"/>
          <w:szCs w:val="20"/>
        </w:rPr>
        <w:t xml:space="preserve">a) zerwał wszelkie powiązania z osobami lub podmiotami odpowiedzialnymi za nieprawidłowe postępowanie wykonawcy, </w:t>
      </w:r>
    </w:p>
    <w:p w14:paraId="39CB0AC3" w14:textId="77777777" w:rsidR="00CE05F8" w:rsidRPr="00CE05F8" w:rsidRDefault="00CE05F8" w:rsidP="00CE05F8">
      <w:pPr>
        <w:spacing w:after="0" w:line="240" w:lineRule="auto"/>
        <w:ind w:left="357"/>
        <w:jc w:val="both"/>
        <w:rPr>
          <w:rFonts w:ascii="Calibri" w:eastAsia="Calibri" w:hAnsi="Calibri" w:cs="Times New Roman"/>
          <w:sz w:val="20"/>
          <w:szCs w:val="20"/>
        </w:rPr>
      </w:pPr>
      <w:r w:rsidRPr="00CE05F8">
        <w:rPr>
          <w:rFonts w:ascii="Calibri" w:eastAsia="Calibri" w:hAnsi="Calibri" w:cs="Times New Roman"/>
          <w:sz w:val="20"/>
          <w:szCs w:val="20"/>
        </w:rPr>
        <w:t xml:space="preserve">b) zreorganizował personel, </w:t>
      </w:r>
    </w:p>
    <w:p w14:paraId="3D68BC19" w14:textId="77777777" w:rsidR="00CE05F8" w:rsidRPr="00CE05F8" w:rsidRDefault="00CE05F8" w:rsidP="00CE05F8">
      <w:pPr>
        <w:spacing w:after="0" w:line="240" w:lineRule="auto"/>
        <w:ind w:left="357"/>
        <w:jc w:val="both"/>
        <w:rPr>
          <w:rFonts w:ascii="Calibri" w:eastAsia="Calibri" w:hAnsi="Calibri" w:cs="Times New Roman"/>
          <w:sz w:val="20"/>
          <w:szCs w:val="20"/>
        </w:rPr>
      </w:pPr>
      <w:r w:rsidRPr="00CE05F8">
        <w:rPr>
          <w:rFonts w:ascii="Calibri" w:eastAsia="Calibri" w:hAnsi="Calibri" w:cs="Times New Roman"/>
          <w:sz w:val="20"/>
          <w:szCs w:val="20"/>
        </w:rPr>
        <w:t xml:space="preserve">c) wdrożył system sprawozdawczości i kontroli, </w:t>
      </w:r>
    </w:p>
    <w:p w14:paraId="7604DC14" w14:textId="77777777" w:rsidR="00CE05F8" w:rsidRPr="00CE05F8" w:rsidRDefault="00CE05F8" w:rsidP="00CE05F8">
      <w:pPr>
        <w:spacing w:after="0" w:line="240" w:lineRule="auto"/>
        <w:ind w:left="357"/>
        <w:jc w:val="both"/>
        <w:rPr>
          <w:rFonts w:ascii="Calibri" w:eastAsia="Calibri" w:hAnsi="Calibri" w:cs="Times New Roman"/>
          <w:sz w:val="20"/>
          <w:szCs w:val="20"/>
        </w:rPr>
      </w:pPr>
      <w:r w:rsidRPr="00CE05F8">
        <w:rPr>
          <w:rFonts w:ascii="Calibri" w:eastAsia="Calibri" w:hAnsi="Calibri" w:cs="Times New Roman"/>
          <w:sz w:val="20"/>
          <w:szCs w:val="20"/>
        </w:rPr>
        <w:t xml:space="preserve">d) utworzył struktury audytu wewnętrznego do monitorowania przestrzegania przepisów, wewnętrznych regulacji lub standardów, </w:t>
      </w:r>
    </w:p>
    <w:p w14:paraId="337BD2AB" w14:textId="77777777" w:rsidR="00CE05F8" w:rsidRPr="00CE05F8" w:rsidRDefault="00CE05F8" w:rsidP="00CE05F8">
      <w:pPr>
        <w:spacing w:after="0" w:line="240" w:lineRule="auto"/>
        <w:ind w:left="357"/>
        <w:jc w:val="both"/>
        <w:rPr>
          <w:rFonts w:ascii="Calibri" w:eastAsia="Calibri" w:hAnsi="Calibri" w:cs="Times New Roman"/>
          <w:sz w:val="20"/>
          <w:szCs w:val="20"/>
        </w:rPr>
      </w:pPr>
      <w:r w:rsidRPr="00CE05F8">
        <w:rPr>
          <w:rFonts w:ascii="Calibri" w:eastAsia="Calibri" w:hAnsi="Calibri" w:cs="Times New Roman"/>
          <w:sz w:val="20"/>
          <w:szCs w:val="20"/>
        </w:rPr>
        <w:lastRenderedPageBreak/>
        <w:t xml:space="preserve">e) wprowadził wewnętrzne regulacje dotyczące odpowiedzialności i odszkodowań za nieprzestrzeganie przepisów, wewnętrznych regulacji lub standardów. Zamawiający oceni, czy podjęte przez Wykonawcę czynności są wystarczające do wykazania jego rzetelności, uwzględniając wagę i szczególne okoliczności czynu Wykonawcy. Jeżeli podjęte przez Wykonawcę czynności nie są wystarczające do wykazania jego rzetelności, Zamawiający wykluczy Wykonawcę. </w:t>
      </w:r>
    </w:p>
    <w:p w14:paraId="304DB713" w14:textId="77777777" w:rsidR="00CE05F8" w:rsidRPr="00CE05F8" w:rsidRDefault="00CE05F8" w:rsidP="00CE05F8">
      <w:pPr>
        <w:spacing w:after="0" w:line="240" w:lineRule="auto"/>
        <w:ind w:left="357"/>
        <w:jc w:val="both"/>
        <w:rPr>
          <w:rFonts w:ascii="Calibri" w:eastAsia="Calibri" w:hAnsi="Calibri" w:cs="Times New Roman"/>
          <w:sz w:val="20"/>
          <w:szCs w:val="20"/>
        </w:rPr>
      </w:pPr>
      <w:r w:rsidRPr="00CE05F8">
        <w:rPr>
          <w:rFonts w:ascii="Calibri" w:eastAsia="Calibri" w:hAnsi="Calibri" w:cs="Times New Roman"/>
          <w:sz w:val="20"/>
          <w:szCs w:val="20"/>
        </w:rPr>
        <w:t xml:space="preserve">5. Wykluczenie Wykonawcy nastąpi na odpowiedni okres określony w art. 111 ustawy Pzp. </w:t>
      </w:r>
    </w:p>
    <w:p w14:paraId="30751C49" w14:textId="77777777" w:rsidR="00CE05F8" w:rsidRPr="00CE05F8" w:rsidRDefault="00CE05F8" w:rsidP="00CE05F8">
      <w:pPr>
        <w:spacing w:after="0" w:line="240" w:lineRule="auto"/>
        <w:ind w:left="357"/>
        <w:jc w:val="both"/>
        <w:rPr>
          <w:rFonts w:ascii="Calibri" w:eastAsia="Calibri" w:hAnsi="Calibri" w:cs="Calibri"/>
          <w:sz w:val="20"/>
          <w:szCs w:val="20"/>
        </w:rPr>
      </w:pPr>
      <w:r w:rsidRPr="00CE05F8">
        <w:rPr>
          <w:rFonts w:ascii="Calibri" w:eastAsia="Calibri" w:hAnsi="Calibri" w:cs="Times New Roman"/>
          <w:sz w:val="20"/>
          <w:szCs w:val="20"/>
        </w:rPr>
        <w:t>6. Wykluczenie, o którym mowa w ust. 1 pkt 2 nastąpi na okres trwania okoliczności, o których mowa w art. 7 ust. 3 ustawy z dnia 13 kwietnia 2022 r. o szczególnych rozwiązaniach w zakresie przeciwdziałania wspieraniu agresji na Ukrainę oraz służących ochronie bezpieczeństwa narodowego.</w:t>
      </w:r>
    </w:p>
    <w:p w14:paraId="01864B8D" w14:textId="41D6875F" w:rsidR="000B3698" w:rsidRPr="00DE746F" w:rsidRDefault="000B3698" w:rsidP="0003171A">
      <w:pPr>
        <w:numPr>
          <w:ilvl w:val="0"/>
          <w:numId w:val="55"/>
        </w:numPr>
        <w:shd w:val="clear" w:color="auto" w:fill="DAEEF3"/>
        <w:tabs>
          <w:tab w:val="center" w:pos="4536"/>
          <w:tab w:val="right" w:pos="9072"/>
        </w:tabs>
        <w:spacing w:before="120" w:after="0" w:line="360" w:lineRule="auto"/>
        <w:ind w:left="782" w:hanging="357"/>
        <w:rPr>
          <w:rFonts w:eastAsia="Calibri" w:cstheme="minorHAnsi"/>
          <w:b/>
          <w:sz w:val="20"/>
          <w:szCs w:val="20"/>
        </w:rPr>
      </w:pPr>
      <w:r w:rsidRPr="00DE746F">
        <w:rPr>
          <w:rFonts w:eastAsia="Calibri" w:cstheme="minorHAnsi"/>
          <w:b/>
          <w:sz w:val="20"/>
          <w:szCs w:val="20"/>
        </w:rPr>
        <w:t xml:space="preserve">OŚWIADCZENIA I DOKUMENTY, JAKIE ZOBOWIĄZANI SĄ DOSTARCZYĆ WYKONAWCY W CELU POTWIERDZENIA SPEŁNIANIA WARUNKÓW UDZIAŁU W POSTĘPOWANIU ORAZ WYKAZANIA BRAKU PODSTAW WYKLUCZENIA </w:t>
      </w:r>
    </w:p>
    <w:p w14:paraId="5A284D47" w14:textId="77777777" w:rsidR="007E278A" w:rsidRDefault="000B3698" w:rsidP="00A276E8">
      <w:pPr>
        <w:numPr>
          <w:ilvl w:val="0"/>
          <w:numId w:val="13"/>
        </w:numPr>
        <w:tabs>
          <w:tab w:val="center" w:pos="4536"/>
          <w:tab w:val="right" w:pos="9072"/>
        </w:tabs>
        <w:spacing w:after="0" w:line="240" w:lineRule="auto"/>
        <w:ind w:left="284" w:hanging="284"/>
        <w:jc w:val="both"/>
        <w:rPr>
          <w:rFonts w:eastAsia="Calibri" w:cstheme="minorHAnsi"/>
          <w:sz w:val="20"/>
          <w:szCs w:val="20"/>
        </w:rPr>
      </w:pPr>
      <w:r w:rsidRPr="00DE746F">
        <w:rPr>
          <w:rFonts w:eastAsia="Calibri" w:cstheme="minorHAnsi"/>
          <w:sz w:val="20"/>
          <w:szCs w:val="20"/>
        </w:rPr>
        <w:t>Do oferty Wykonawca zobowiązany jest dołączyć</w:t>
      </w:r>
      <w:r w:rsidR="007E278A">
        <w:rPr>
          <w:rFonts w:eastAsia="Calibri" w:cstheme="minorHAnsi"/>
          <w:sz w:val="20"/>
          <w:szCs w:val="20"/>
        </w:rPr>
        <w:t>:</w:t>
      </w:r>
    </w:p>
    <w:p w14:paraId="4638888A" w14:textId="079C0C53" w:rsidR="000B3698" w:rsidRDefault="007E278A" w:rsidP="007E278A">
      <w:pPr>
        <w:tabs>
          <w:tab w:val="center" w:pos="4536"/>
          <w:tab w:val="right" w:pos="9072"/>
        </w:tabs>
        <w:spacing w:after="0" w:line="240" w:lineRule="auto"/>
        <w:ind w:left="284"/>
        <w:jc w:val="both"/>
        <w:rPr>
          <w:rFonts w:eastAsia="Calibri" w:cstheme="minorHAnsi"/>
          <w:sz w:val="20"/>
          <w:szCs w:val="20"/>
        </w:rPr>
      </w:pPr>
      <w:r>
        <w:rPr>
          <w:rFonts w:eastAsia="Calibri" w:cstheme="minorHAnsi"/>
          <w:sz w:val="20"/>
          <w:szCs w:val="20"/>
        </w:rPr>
        <w:t xml:space="preserve">1/ </w:t>
      </w:r>
      <w:r w:rsidR="001E10D0" w:rsidRPr="00DE746F">
        <w:rPr>
          <w:rFonts w:eastAsia="Calibri" w:cstheme="minorHAnsi"/>
          <w:sz w:val="20"/>
          <w:szCs w:val="20"/>
        </w:rPr>
        <w:t xml:space="preserve"> </w:t>
      </w:r>
      <w:r w:rsidR="000B3698" w:rsidRPr="00DE746F">
        <w:rPr>
          <w:rFonts w:eastAsia="Calibri" w:cstheme="minorHAnsi"/>
          <w:sz w:val="20"/>
          <w:szCs w:val="20"/>
        </w:rPr>
        <w:t xml:space="preserve">aktualne na dzień składania ofert oświadczenie o braku podstaw do wykluczenia z postępowania i spełnianiu warunków udziału w postępowaniu– zgodnie z Załącznikiem nr </w:t>
      </w:r>
      <w:r w:rsidR="00E00F46">
        <w:rPr>
          <w:rFonts w:eastAsia="Calibri" w:cstheme="minorHAnsi"/>
          <w:sz w:val="20"/>
          <w:szCs w:val="20"/>
        </w:rPr>
        <w:t>3</w:t>
      </w:r>
      <w:r w:rsidR="000B3698" w:rsidRPr="00DE746F">
        <w:rPr>
          <w:rFonts w:eastAsia="Calibri" w:cstheme="minorHAnsi"/>
          <w:sz w:val="20"/>
          <w:szCs w:val="20"/>
        </w:rPr>
        <w:t xml:space="preserve"> do SWZ;</w:t>
      </w:r>
    </w:p>
    <w:p w14:paraId="489AD4FD" w14:textId="1CC7A4EE" w:rsidR="000B3698" w:rsidRPr="00DE746F" w:rsidRDefault="000B3698" w:rsidP="00A276E8">
      <w:pPr>
        <w:numPr>
          <w:ilvl w:val="0"/>
          <w:numId w:val="13"/>
        </w:numPr>
        <w:tabs>
          <w:tab w:val="center" w:pos="4536"/>
          <w:tab w:val="right" w:pos="9072"/>
        </w:tabs>
        <w:spacing w:after="0" w:line="240" w:lineRule="auto"/>
        <w:ind w:left="283" w:hanging="425"/>
        <w:jc w:val="both"/>
        <w:rPr>
          <w:rFonts w:eastAsia="Calibri" w:cstheme="minorHAnsi"/>
          <w:sz w:val="20"/>
          <w:szCs w:val="20"/>
        </w:rPr>
      </w:pPr>
      <w:r w:rsidRPr="00DE746F">
        <w:rPr>
          <w:rFonts w:eastAsia="Calibri" w:cstheme="minorHAnsi"/>
          <w:sz w:val="20"/>
          <w:szCs w:val="20"/>
        </w:rPr>
        <w:tab/>
        <w:t>Informacje zawarte w oświadczeniu, o którym mowa w</w:t>
      </w:r>
      <w:r w:rsidR="00353B66">
        <w:rPr>
          <w:rFonts w:eastAsia="Calibri" w:cstheme="minorHAnsi"/>
          <w:sz w:val="20"/>
          <w:szCs w:val="20"/>
        </w:rPr>
        <w:t>yżej</w:t>
      </w:r>
      <w:r w:rsidRPr="00DE746F">
        <w:rPr>
          <w:rFonts w:eastAsia="Calibri" w:cstheme="minorHAnsi"/>
          <w:sz w:val="20"/>
          <w:szCs w:val="20"/>
        </w:rPr>
        <w:t xml:space="preserve"> stanowią wstępne potwierdzenie, że Wykonawca nie podlega wykluczeniu.</w:t>
      </w:r>
    </w:p>
    <w:p w14:paraId="76E9DBD4" w14:textId="77777777" w:rsidR="000B3698" w:rsidRPr="00DE746F" w:rsidRDefault="000B3698" w:rsidP="00A276E8">
      <w:pPr>
        <w:numPr>
          <w:ilvl w:val="0"/>
          <w:numId w:val="13"/>
        </w:numPr>
        <w:tabs>
          <w:tab w:val="center" w:pos="4536"/>
          <w:tab w:val="right" w:pos="9072"/>
        </w:tabs>
        <w:spacing w:after="0" w:line="240" w:lineRule="auto"/>
        <w:ind w:left="283" w:hanging="425"/>
        <w:jc w:val="both"/>
        <w:rPr>
          <w:rFonts w:eastAsia="Calibri" w:cstheme="minorHAnsi"/>
          <w:sz w:val="20"/>
          <w:szCs w:val="20"/>
        </w:rPr>
      </w:pPr>
      <w:r w:rsidRPr="00DE746F">
        <w:rPr>
          <w:rFonts w:eastAsia="Calibri" w:cstheme="minorHAnsi"/>
          <w:sz w:val="20"/>
          <w:szCs w:val="20"/>
        </w:rPr>
        <w:t xml:space="preserve">Zamawiający, przed wyborem najkorzystniejszej oferty wzywa wykonawcę, którego oferta została najwyżej oceniona, do złożenia w wyznaczonym terminie, nie krótszym niż 5 dni, aktualnych na dzień złożenia podmiotowych środków dowodowych: </w:t>
      </w:r>
    </w:p>
    <w:p w14:paraId="04A356C5" w14:textId="4F13E998" w:rsidR="000B3698" w:rsidRPr="00DE746F" w:rsidRDefault="000B3698" w:rsidP="000B3698">
      <w:pPr>
        <w:tabs>
          <w:tab w:val="center" w:pos="4536"/>
          <w:tab w:val="right" w:pos="9072"/>
        </w:tabs>
        <w:spacing w:after="0" w:line="240" w:lineRule="auto"/>
        <w:ind w:left="360"/>
        <w:jc w:val="both"/>
        <w:rPr>
          <w:rFonts w:eastAsia="Calibri" w:cstheme="minorHAnsi"/>
          <w:sz w:val="20"/>
          <w:szCs w:val="20"/>
        </w:rPr>
      </w:pPr>
      <w:r w:rsidRPr="00DE746F">
        <w:rPr>
          <w:rFonts w:eastAsia="Calibri" w:cstheme="minorHAnsi"/>
          <w:sz w:val="20"/>
          <w:szCs w:val="20"/>
        </w:rPr>
        <w:t xml:space="preserve">1/ Oświadczenie wykonawcy w zakresie art. 108 ust. 1 pkt 5 ustawy Pzp, o braku przynależności do tej samej grupy kapitałowej, w rozumieniu ustawy z dnia 16.02.2017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w:t>
      </w:r>
      <w:r w:rsidR="00E00F46">
        <w:rPr>
          <w:rFonts w:eastAsia="Calibri" w:cstheme="minorHAnsi"/>
          <w:sz w:val="20"/>
          <w:szCs w:val="20"/>
        </w:rPr>
        <w:t>5</w:t>
      </w:r>
      <w:r w:rsidRPr="00DE746F">
        <w:rPr>
          <w:rFonts w:eastAsia="Calibri" w:cstheme="minorHAnsi"/>
          <w:sz w:val="20"/>
          <w:szCs w:val="20"/>
        </w:rPr>
        <w:t xml:space="preserve"> do SWZ; </w:t>
      </w:r>
    </w:p>
    <w:p w14:paraId="2263F4FF" w14:textId="65DED34F" w:rsidR="000B3698" w:rsidRPr="00DE746F" w:rsidRDefault="00453550" w:rsidP="000B3698">
      <w:pPr>
        <w:spacing w:after="0" w:line="256" w:lineRule="auto"/>
        <w:ind w:left="426"/>
        <w:contextualSpacing/>
        <w:jc w:val="both"/>
        <w:rPr>
          <w:rFonts w:eastAsia="Calibri" w:cstheme="minorHAnsi"/>
          <w:sz w:val="20"/>
          <w:szCs w:val="20"/>
        </w:rPr>
      </w:pPr>
      <w:r w:rsidRPr="00DE746F">
        <w:rPr>
          <w:rFonts w:eastAsia="Calibri" w:cstheme="minorHAnsi"/>
          <w:sz w:val="20"/>
          <w:szCs w:val="20"/>
        </w:rPr>
        <w:t>2</w:t>
      </w:r>
      <w:r w:rsidR="000B3698" w:rsidRPr="00DE746F">
        <w:rPr>
          <w:rFonts w:eastAsia="Calibri" w:cstheme="minorHAnsi"/>
          <w:sz w:val="20"/>
          <w:szCs w:val="20"/>
        </w:rPr>
        <w:t>/ Odpis lub informacja z Krajowego Rejestru Sądowego lub z Centralnej Ewidencji i Informacji o Działalności Gospodarczej, w zakresie art. 109 ust. 1 pkt 4</w:t>
      </w:r>
      <w:r w:rsidR="00766F97" w:rsidRPr="00DE746F">
        <w:rPr>
          <w:rFonts w:eastAsia="Calibri" w:cstheme="minorHAnsi"/>
          <w:sz w:val="20"/>
          <w:szCs w:val="20"/>
        </w:rPr>
        <w:t xml:space="preserve"> </w:t>
      </w:r>
      <w:r w:rsidR="000B3698" w:rsidRPr="00DE746F">
        <w:rPr>
          <w:rFonts w:eastAsia="Calibri" w:cstheme="minorHAnsi"/>
          <w:sz w:val="20"/>
          <w:szCs w:val="20"/>
        </w:rPr>
        <w:t>ustawy, sporządzonych nie wcześniej niż 3 miesiące przed jej złożeniem, jeżeli odrębne przepisy wymagają wpisu do rejestru lub ewidencji.</w:t>
      </w:r>
    </w:p>
    <w:p w14:paraId="2234F81F" w14:textId="01C2A26D" w:rsidR="00F369F1" w:rsidRDefault="00B007F8" w:rsidP="00F369F1">
      <w:pPr>
        <w:pStyle w:val="Akapitzlist"/>
        <w:spacing w:line="240" w:lineRule="auto"/>
        <w:ind w:left="357"/>
        <w:contextualSpacing w:val="0"/>
        <w:jc w:val="both"/>
        <w:rPr>
          <w:rFonts w:asciiTheme="minorHAnsi" w:hAnsiTheme="minorHAnsi" w:cstheme="minorHAnsi"/>
          <w:sz w:val="20"/>
          <w:szCs w:val="20"/>
        </w:rPr>
      </w:pPr>
      <w:r w:rsidRPr="00DE746F">
        <w:rPr>
          <w:rFonts w:asciiTheme="minorHAnsi" w:hAnsiTheme="minorHAnsi" w:cstheme="minorHAnsi"/>
          <w:sz w:val="20"/>
          <w:szCs w:val="20"/>
        </w:rPr>
        <w:t>3/</w:t>
      </w:r>
      <w:r w:rsidR="00F369F1" w:rsidRPr="00DE746F">
        <w:rPr>
          <w:rFonts w:asciiTheme="minorHAnsi" w:hAnsiTheme="minorHAnsi" w:cstheme="minorHAnsi"/>
          <w:sz w:val="20"/>
          <w:szCs w:val="20"/>
        </w:rPr>
        <w:t xml:space="preserve"> Wykaz robót budowlanych, zgodnie z załącznikiem nr </w:t>
      </w:r>
      <w:r w:rsidR="00E00F46">
        <w:rPr>
          <w:rFonts w:asciiTheme="minorHAnsi" w:hAnsiTheme="minorHAnsi" w:cstheme="minorHAnsi"/>
          <w:sz w:val="20"/>
          <w:szCs w:val="20"/>
        </w:rPr>
        <w:t>6</w:t>
      </w:r>
      <w:r w:rsidR="00F369F1" w:rsidRPr="00DE746F">
        <w:rPr>
          <w:rFonts w:asciiTheme="minorHAnsi" w:hAnsiTheme="minorHAnsi" w:cstheme="minorHAnsi"/>
          <w:sz w:val="20"/>
          <w:szCs w:val="20"/>
        </w:rPr>
        <w:t>,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w:t>
      </w:r>
    </w:p>
    <w:p w14:paraId="34F605A2" w14:textId="20496C5C" w:rsidR="00CF77BA" w:rsidRPr="00DE746F" w:rsidRDefault="00CF77BA" w:rsidP="00F369F1">
      <w:pPr>
        <w:pStyle w:val="Akapitzlist"/>
        <w:spacing w:line="240" w:lineRule="auto"/>
        <w:ind w:left="357"/>
        <w:contextualSpacing w:val="0"/>
        <w:jc w:val="both"/>
        <w:rPr>
          <w:rFonts w:asciiTheme="minorHAnsi" w:hAnsiTheme="minorHAnsi" w:cstheme="minorHAnsi"/>
          <w:sz w:val="20"/>
          <w:szCs w:val="20"/>
        </w:rPr>
      </w:pPr>
      <w:r>
        <w:rPr>
          <w:rFonts w:asciiTheme="minorHAnsi" w:hAnsiTheme="minorHAnsi" w:cstheme="minorHAnsi"/>
          <w:sz w:val="20"/>
          <w:szCs w:val="20"/>
        </w:rPr>
        <w:t>4/ wykaz osób</w:t>
      </w:r>
      <w:r w:rsidR="000E2690">
        <w:rPr>
          <w:rFonts w:asciiTheme="minorHAnsi" w:hAnsiTheme="minorHAnsi" w:cstheme="minorHAnsi"/>
          <w:sz w:val="20"/>
          <w:szCs w:val="20"/>
        </w:rPr>
        <w:t xml:space="preserve"> </w:t>
      </w:r>
      <w:r w:rsidR="0059784C">
        <w:rPr>
          <w:rFonts w:asciiTheme="minorHAnsi" w:hAnsiTheme="minorHAnsi" w:cstheme="minorHAnsi"/>
          <w:sz w:val="20"/>
          <w:szCs w:val="20"/>
        </w:rPr>
        <w:t>, zgodnie z załącznikiem nr 8</w:t>
      </w:r>
      <w:r w:rsidR="00EA467D">
        <w:rPr>
          <w:rFonts w:asciiTheme="minorHAnsi" w:hAnsiTheme="minorHAnsi" w:cstheme="minorHAnsi"/>
          <w:sz w:val="20"/>
          <w:szCs w:val="20"/>
        </w:rPr>
        <w:t xml:space="preserve">, skierowanych przez wykonawcę do </w:t>
      </w:r>
      <w:r w:rsidR="005200E9">
        <w:rPr>
          <w:rFonts w:asciiTheme="minorHAnsi" w:hAnsiTheme="minorHAnsi" w:cstheme="minorHAnsi"/>
          <w:sz w:val="20"/>
          <w:szCs w:val="20"/>
        </w:rPr>
        <w:t xml:space="preserve">realizacji zamówienia publicznego, w szczególności odpowiedzialnych </w:t>
      </w:r>
      <w:r w:rsidR="00864CFC">
        <w:rPr>
          <w:rFonts w:asciiTheme="minorHAnsi" w:hAnsiTheme="minorHAnsi" w:cstheme="minorHAnsi"/>
          <w:sz w:val="20"/>
          <w:szCs w:val="20"/>
        </w:rPr>
        <w:t>za świadczenie usług, kontrolę jakości lub kierowanie robotami budowlanymi, wraz z informac</w:t>
      </w:r>
      <w:r w:rsidR="000F661B">
        <w:rPr>
          <w:rFonts w:asciiTheme="minorHAnsi" w:hAnsiTheme="minorHAnsi" w:cstheme="minorHAnsi"/>
          <w:sz w:val="20"/>
          <w:szCs w:val="20"/>
        </w:rPr>
        <w:t>jami</w:t>
      </w:r>
      <w:r w:rsidR="00864CFC">
        <w:rPr>
          <w:rFonts w:asciiTheme="minorHAnsi" w:hAnsiTheme="minorHAnsi" w:cstheme="minorHAnsi"/>
          <w:sz w:val="20"/>
          <w:szCs w:val="20"/>
        </w:rPr>
        <w:t xml:space="preserve"> </w:t>
      </w:r>
      <w:r w:rsidR="000F661B">
        <w:rPr>
          <w:rFonts w:asciiTheme="minorHAnsi" w:hAnsiTheme="minorHAnsi" w:cstheme="minorHAnsi"/>
          <w:sz w:val="20"/>
          <w:szCs w:val="20"/>
        </w:rPr>
        <w:t xml:space="preserve">na temat ich kwalifikacji zawodowych, uprawnień, doświadczenia i wykształcenia </w:t>
      </w:r>
      <w:r w:rsidR="004155E6">
        <w:rPr>
          <w:rFonts w:asciiTheme="minorHAnsi" w:hAnsiTheme="minorHAnsi" w:cstheme="minorHAnsi"/>
          <w:sz w:val="20"/>
          <w:szCs w:val="20"/>
        </w:rPr>
        <w:t xml:space="preserve">niezbędnych do wykonania zamówienia publicznego; a także zakresu wykonywanych </w:t>
      </w:r>
      <w:r w:rsidR="000E2690">
        <w:rPr>
          <w:rFonts w:asciiTheme="minorHAnsi" w:hAnsiTheme="minorHAnsi" w:cstheme="minorHAnsi"/>
          <w:sz w:val="20"/>
          <w:szCs w:val="20"/>
        </w:rPr>
        <w:t>przez nie czynności oraz informacją o podstawie do dysponowania tymi osobami.</w:t>
      </w:r>
    </w:p>
    <w:p w14:paraId="6FBAB17A" w14:textId="77777777" w:rsidR="000B3698" w:rsidRPr="00DE746F" w:rsidRDefault="000B3698" w:rsidP="00A276E8">
      <w:pPr>
        <w:numPr>
          <w:ilvl w:val="0"/>
          <w:numId w:val="13"/>
        </w:numPr>
        <w:tabs>
          <w:tab w:val="center" w:pos="4536"/>
          <w:tab w:val="right" w:pos="9072"/>
        </w:tabs>
        <w:spacing w:after="0" w:line="240" w:lineRule="auto"/>
        <w:ind w:left="284" w:hanging="284"/>
        <w:jc w:val="both"/>
        <w:rPr>
          <w:rFonts w:eastAsia="Calibri" w:cstheme="minorHAnsi"/>
          <w:sz w:val="20"/>
          <w:szCs w:val="20"/>
        </w:rPr>
      </w:pPr>
      <w:r w:rsidRPr="00DE746F">
        <w:rPr>
          <w:rFonts w:eastAsia="Calibri" w:cstheme="minorHAnsi"/>
          <w:sz w:val="20"/>
          <w:szCs w:val="20"/>
        </w:rPr>
        <w:t xml:space="preserve">Jeżeli wykonawca ma siedzibę lub miejsce zamieszkania poza granicami Rzeczypospolitej Polskiej zamiast odpisu lub informacji z Krajowego Rejestru Sądowego lub z Centralnej Ewidencji i Informacji o Działalności Gospodarczej, o których mowa w pkt 3.2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sporządzonych nie wcześniej niż 3 miesiące przed jej złożeniem. </w:t>
      </w:r>
    </w:p>
    <w:p w14:paraId="6837832A" w14:textId="77777777" w:rsidR="000B3698" w:rsidRPr="00DE746F" w:rsidRDefault="000B3698" w:rsidP="00A276E8">
      <w:pPr>
        <w:numPr>
          <w:ilvl w:val="0"/>
          <w:numId w:val="13"/>
        </w:numPr>
        <w:tabs>
          <w:tab w:val="center" w:pos="4536"/>
          <w:tab w:val="right" w:pos="9072"/>
        </w:tabs>
        <w:spacing w:after="0" w:line="240" w:lineRule="auto"/>
        <w:ind w:left="284"/>
        <w:jc w:val="both"/>
        <w:rPr>
          <w:rFonts w:eastAsia="Calibri" w:cstheme="minorHAnsi"/>
          <w:sz w:val="20"/>
          <w:szCs w:val="20"/>
        </w:rPr>
      </w:pPr>
      <w:r w:rsidRPr="00DE746F">
        <w:rPr>
          <w:rFonts w:eastAsia="Calibri" w:cstheme="minorHAnsi"/>
          <w:sz w:val="20"/>
          <w:szCs w:val="20"/>
        </w:rPr>
        <w:t xml:space="preserve">Jeżeli w kraju, w którym wykonawca ma siedzibę lub miejsce zamieszkania, nie wydaje się dokumentów, o których mowa w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w:t>
      </w:r>
      <w:r w:rsidRPr="00DE746F">
        <w:rPr>
          <w:rFonts w:eastAsia="Calibri" w:cstheme="minorHAnsi"/>
          <w:sz w:val="20"/>
          <w:szCs w:val="20"/>
        </w:rPr>
        <w:lastRenderedPageBreak/>
        <w:t xml:space="preserve">lub administracyjnym, notariuszem, organem samorządu zawodowego lub gospodarczego, właściwym ze względu na siedzibę lub miejsce zamieszkania wykonawcy. </w:t>
      </w:r>
    </w:p>
    <w:p w14:paraId="34AFC730" w14:textId="77777777" w:rsidR="000B3698" w:rsidRPr="00DE746F" w:rsidRDefault="000B3698" w:rsidP="00A276E8">
      <w:pPr>
        <w:numPr>
          <w:ilvl w:val="0"/>
          <w:numId w:val="13"/>
        </w:numPr>
        <w:tabs>
          <w:tab w:val="center" w:pos="4536"/>
          <w:tab w:val="right" w:pos="9072"/>
        </w:tabs>
        <w:spacing w:after="0" w:line="240" w:lineRule="auto"/>
        <w:ind w:left="284"/>
        <w:jc w:val="both"/>
        <w:rPr>
          <w:rFonts w:eastAsia="Calibri" w:cstheme="minorHAnsi"/>
          <w:sz w:val="20"/>
          <w:szCs w:val="20"/>
        </w:rPr>
      </w:pPr>
      <w:r w:rsidRPr="00DE746F">
        <w:rPr>
          <w:rFonts w:eastAsia="Calibri" w:cstheme="minorHAnsi"/>
          <w:sz w:val="20"/>
          <w:szCs w:val="20"/>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14:paraId="5679499D" w14:textId="77777777" w:rsidR="000B3698" w:rsidRPr="00DE746F" w:rsidRDefault="000B3698" w:rsidP="00A276E8">
      <w:pPr>
        <w:numPr>
          <w:ilvl w:val="0"/>
          <w:numId w:val="13"/>
        </w:numPr>
        <w:tabs>
          <w:tab w:val="center" w:pos="4536"/>
          <w:tab w:val="right" w:pos="9072"/>
        </w:tabs>
        <w:spacing w:after="0" w:line="240" w:lineRule="auto"/>
        <w:ind w:left="284"/>
        <w:jc w:val="both"/>
        <w:rPr>
          <w:rFonts w:eastAsia="Calibri" w:cstheme="minorHAnsi"/>
          <w:sz w:val="20"/>
          <w:szCs w:val="20"/>
        </w:rPr>
      </w:pPr>
      <w:r w:rsidRPr="00DE746F">
        <w:rPr>
          <w:rFonts w:eastAsia="Calibri" w:cstheme="minorHAnsi"/>
          <w:sz w:val="20"/>
          <w:szCs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0609E953" w14:textId="77777777" w:rsidR="000B3698" w:rsidRPr="00DE746F" w:rsidRDefault="000B3698" w:rsidP="00A276E8">
      <w:pPr>
        <w:numPr>
          <w:ilvl w:val="0"/>
          <w:numId w:val="13"/>
        </w:numPr>
        <w:tabs>
          <w:tab w:val="center" w:pos="4536"/>
          <w:tab w:val="right" w:pos="9072"/>
        </w:tabs>
        <w:spacing w:after="0" w:line="240" w:lineRule="auto"/>
        <w:ind w:left="284"/>
        <w:jc w:val="both"/>
        <w:rPr>
          <w:rFonts w:eastAsia="Calibri" w:cstheme="minorHAnsi"/>
          <w:sz w:val="20"/>
          <w:szCs w:val="20"/>
        </w:rPr>
      </w:pPr>
      <w:r w:rsidRPr="00DE746F">
        <w:rPr>
          <w:rFonts w:eastAsia="Calibri" w:cstheme="minorHAnsi"/>
          <w:sz w:val="20"/>
          <w:szCs w:val="20"/>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4548CE19" w14:textId="77777777" w:rsidR="000B3698" w:rsidRPr="00DE746F" w:rsidRDefault="000B3698" w:rsidP="00A276E8">
      <w:pPr>
        <w:numPr>
          <w:ilvl w:val="0"/>
          <w:numId w:val="13"/>
        </w:numPr>
        <w:tabs>
          <w:tab w:val="center" w:pos="4536"/>
          <w:tab w:val="right" w:pos="9072"/>
        </w:tabs>
        <w:spacing w:after="0" w:line="240" w:lineRule="auto"/>
        <w:ind w:left="284"/>
        <w:jc w:val="both"/>
        <w:rPr>
          <w:rFonts w:eastAsia="Calibri" w:cstheme="minorHAnsi"/>
          <w:sz w:val="20"/>
          <w:szCs w:val="20"/>
        </w:rPr>
      </w:pPr>
      <w:r w:rsidRPr="00DE746F">
        <w:rPr>
          <w:rFonts w:eastAsia="Calibri" w:cstheme="minorHAnsi"/>
          <w:sz w:val="20"/>
          <w:szCs w:val="20"/>
        </w:rPr>
        <w:t>Wykonawca nie jest zobowiązany do złożenia podmiotowych środków dowodowych, które zamawiający posiada, jeżeli wykonawca wskaże te środki oraz potwierdzi ich prawidłowość i aktualność.</w:t>
      </w:r>
    </w:p>
    <w:p w14:paraId="151770B9" w14:textId="77777777" w:rsidR="000B3698" w:rsidRPr="00DE746F" w:rsidRDefault="000B3698" w:rsidP="00A276E8">
      <w:pPr>
        <w:numPr>
          <w:ilvl w:val="0"/>
          <w:numId w:val="13"/>
        </w:numPr>
        <w:tabs>
          <w:tab w:val="center" w:pos="4536"/>
          <w:tab w:val="right" w:pos="9072"/>
        </w:tabs>
        <w:spacing w:after="0" w:line="240" w:lineRule="auto"/>
        <w:ind w:left="284"/>
        <w:jc w:val="both"/>
        <w:rPr>
          <w:rFonts w:eastAsia="Calibri" w:cstheme="minorHAnsi"/>
          <w:sz w:val="20"/>
          <w:szCs w:val="20"/>
        </w:rPr>
      </w:pPr>
      <w:r w:rsidRPr="00DE746F">
        <w:rPr>
          <w:rFonts w:eastAsia="Calibri" w:cstheme="minorHAnsi"/>
          <w:sz w:val="20"/>
          <w:szCs w:val="20"/>
        </w:rPr>
        <w:t>Zamawiający nie wzywa do złożenia podmiotowych środków dowodowych, jeżeli:</w:t>
      </w:r>
    </w:p>
    <w:p w14:paraId="3F4C224E" w14:textId="77777777" w:rsidR="000B3698" w:rsidRPr="00DE746F" w:rsidRDefault="000B3698" w:rsidP="00A276E8">
      <w:pPr>
        <w:numPr>
          <w:ilvl w:val="2"/>
          <w:numId w:val="13"/>
        </w:numPr>
        <w:tabs>
          <w:tab w:val="center" w:pos="4536"/>
          <w:tab w:val="right" w:pos="9072"/>
        </w:tabs>
        <w:spacing w:after="0" w:line="240" w:lineRule="auto"/>
        <w:ind w:left="714" w:hanging="357"/>
        <w:jc w:val="both"/>
        <w:rPr>
          <w:rFonts w:eastAsia="Calibri" w:cstheme="minorHAnsi"/>
          <w:sz w:val="20"/>
          <w:szCs w:val="20"/>
        </w:rPr>
      </w:pPr>
      <w:r w:rsidRPr="00DE746F">
        <w:rPr>
          <w:rFonts w:eastAsia="Calibri" w:cstheme="minorHAnsi"/>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66CCCD8B" w14:textId="77777777" w:rsidR="000B3698" w:rsidRPr="00DE746F" w:rsidRDefault="000B3698" w:rsidP="00A276E8">
      <w:pPr>
        <w:numPr>
          <w:ilvl w:val="2"/>
          <w:numId w:val="13"/>
        </w:numPr>
        <w:tabs>
          <w:tab w:val="center" w:pos="4536"/>
          <w:tab w:val="right" w:pos="9072"/>
        </w:tabs>
        <w:spacing w:after="0" w:line="240" w:lineRule="auto"/>
        <w:ind w:left="714" w:hanging="357"/>
        <w:jc w:val="both"/>
        <w:rPr>
          <w:rFonts w:eastAsia="Calibri" w:cstheme="minorHAnsi"/>
          <w:sz w:val="20"/>
          <w:szCs w:val="20"/>
        </w:rPr>
      </w:pPr>
      <w:r w:rsidRPr="00DE746F">
        <w:rPr>
          <w:rFonts w:eastAsia="Calibri" w:cstheme="minorHAnsi"/>
          <w:sz w:val="20"/>
          <w:szCs w:val="20"/>
        </w:rPr>
        <w:t>podmiotowym środkiem dowodowym jest oświadczenie, którego treść odpowiada zakresowi oświadczenia, o którym mowa w art. 125 ust. 1.</w:t>
      </w:r>
    </w:p>
    <w:p w14:paraId="59F64B13" w14:textId="02D7BCF9" w:rsidR="000B3698" w:rsidRPr="00DE746F" w:rsidRDefault="000B3698" w:rsidP="00A276E8">
      <w:pPr>
        <w:numPr>
          <w:ilvl w:val="0"/>
          <w:numId w:val="13"/>
        </w:numPr>
        <w:tabs>
          <w:tab w:val="center" w:pos="4536"/>
          <w:tab w:val="right" w:pos="9072"/>
        </w:tabs>
        <w:spacing w:after="0" w:line="240" w:lineRule="auto"/>
        <w:ind w:left="283" w:hanging="283"/>
        <w:jc w:val="both"/>
        <w:rPr>
          <w:rFonts w:eastAsia="Calibri" w:cstheme="minorHAnsi"/>
          <w:sz w:val="20"/>
          <w:szCs w:val="20"/>
        </w:rPr>
      </w:pPr>
      <w:r w:rsidRPr="00DE746F">
        <w:rPr>
          <w:rFonts w:eastAsia="Calibri" w:cstheme="minorHAnsi"/>
          <w:sz w:val="20"/>
          <w:szCs w:val="20"/>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DE746F">
        <w:rPr>
          <w:rFonts w:eastAsia="Calibri" w:cstheme="minorHAnsi"/>
          <w:caps/>
          <w:sz w:val="20"/>
          <w:szCs w:val="20"/>
        </w:rPr>
        <w:t xml:space="preserve">30 </w:t>
      </w:r>
      <w:r w:rsidRPr="00DE746F">
        <w:rPr>
          <w:rFonts w:eastAsia="Calibri" w:cstheme="minorHAns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58AB0239" w14:textId="58338784" w:rsidR="000B3698" w:rsidRPr="00DE746F" w:rsidRDefault="000B3698" w:rsidP="0003171A">
      <w:pPr>
        <w:pStyle w:val="Akapitzlist"/>
        <w:numPr>
          <w:ilvl w:val="0"/>
          <w:numId w:val="55"/>
        </w:numPr>
        <w:shd w:val="clear" w:color="auto" w:fill="DAEEF3"/>
        <w:tabs>
          <w:tab w:val="left" w:pos="426"/>
        </w:tabs>
        <w:spacing w:before="360" w:after="40" w:line="360" w:lineRule="auto"/>
        <w:ind w:right="23"/>
        <w:rPr>
          <w:rFonts w:asciiTheme="minorHAnsi" w:hAnsiTheme="minorHAnsi" w:cstheme="minorHAnsi"/>
          <w:b/>
          <w:sz w:val="20"/>
          <w:szCs w:val="20"/>
        </w:rPr>
      </w:pPr>
      <w:bookmarkStart w:id="10" w:name="bookmark11"/>
      <w:r w:rsidRPr="00DE746F">
        <w:rPr>
          <w:rFonts w:asciiTheme="minorHAnsi" w:hAnsiTheme="minorHAnsi" w:cstheme="minorHAnsi"/>
          <w:b/>
          <w:sz w:val="20"/>
          <w:szCs w:val="20"/>
        </w:rPr>
        <w:t>INFORMACJA DLA WYKONAWCÓW WSPÓLNIE UBIEGAJĄCYCH SIĘ O UDZIELENIE ZAMÓWIENIA (SPÓŁKI CYWILNE/ KONSORCJA)</w:t>
      </w:r>
    </w:p>
    <w:p w14:paraId="33813B3F" w14:textId="77777777" w:rsidR="000B3698" w:rsidRPr="00DE746F" w:rsidRDefault="000B3698" w:rsidP="00A276E8">
      <w:pPr>
        <w:numPr>
          <w:ilvl w:val="0"/>
          <w:numId w:val="23"/>
        </w:numPr>
        <w:spacing w:after="0" w:line="240" w:lineRule="auto"/>
        <w:ind w:left="357" w:hanging="357"/>
        <w:jc w:val="both"/>
        <w:rPr>
          <w:rFonts w:eastAsia="Calibri" w:cstheme="minorHAnsi"/>
          <w:sz w:val="20"/>
          <w:szCs w:val="20"/>
        </w:rPr>
      </w:pPr>
      <w:r w:rsidRPr="00DE746F">
        <w:rPr>
          <w:rFonts w:eastAsia="Calibri" w:cstheme="min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DE746F">
        <w:rPr>
          <w:rFonts w:eastAsia="Calibri" w:cstheme="minorHAnsi"/>
          <w:b/>
          <w:sz w:val="20"/>
          <w:szCs w:val="20"/>
        </w:rPr>
        <w:t xml:space="preserve"> </w:t>
      </w:r>
      <w:r w:rsidRPr="00DE746F">
        <w:rPr>
          <w:rFonts w:eastAsia="Calibri" w:cstheme="minorHAnsi"/>
          <w:sz w:val="20"/>
          <w:szCs w:val="20"/>
        </w:rPr>
        <w:t xml:space="preserve">winno być załączone do oferty. </w:t>
      </w:r>
    </w:p>
    <w:p w14:paraId="7FCAA0FF" w14:textId="0665E792" w:rsidR="000B3698" w:rsidRPr="00DE746F" w:rsidRDefault="000B3698" w:rsidP="00A276E8">
      <w:pPr>
        <w:numPr>
          <w:ilvl w:val="0"/>
          <w:numId w:val="23"/>
        </w:numPr>
        <w:spacing w:after="0" w:line="240" w:lineRule="auto"/>
        <w:ind w:left="357" w:hanging="357"/>
        <w:jc w:val="both"/>
        <w:rPr>
          <w:rFonts w:eastAsia="Calibri" w:cstheme="minorHAnsi"/>
          <w:sz w:val="20"/>
          <w:szCs w:val="20"/>
        </w:rPr>
      </w:pPr>
      <w:r w:rsidRPr="00DE746F">
        <w:rPr>
          <w:rFonts w:eastAsia="Calibri" w:cstheme="minorHAnsi"/>
          <w:sz w:val="20"/>
          <w:szCs w:val="20"/>
        </w:rPr>
        <w:t xml:space="preserve">W przypadku Wykonawców wspólnie ubiegających się o udzielenie zamówienia, oświadczenia, o których mowa w Rozdziale </w:t>
      </w:r>
      <w:r w:rsidR="001C0051">
        <w:rPr>
          <w:rFonts w:eastAsia="Calibri" w:cstheme="minorHAnsi"/>
          <w:sz w:val="20"/>
          <w:szCs w:val="20"/>
        </w:rPr>
        <w:t>8</w:t>
      </w:r>
      <w:r w:rsidRPr="00DE746F">
        <w:rPr>
          <w:rFonts w:eastAsia="Calibri" w:cstheme="minorHAnsi"/>
          <w:sz w:val="20"/>
          <w:szCs w:val="20"/>
        </w:rPr>
        <w:t xml:space="preserve"> ust. 1 SWZ, składa każdy z wykonawców. Oświadczenia te potwierdzają brak podstaw wykluczenia oraz spełnianie warunków udziału w zakresie, w jakim każdy z wykonawców wykazuje spełnianie warunków udziału w postępowaniu.</w:t>
      </w:r>
    </w:p>
    <w:p w14:paraId="1B8F50EC" w14:textId="77777777" w:rsidR="000B3698" w:rsidRPr="00DE746F" w:rsidRDefault="000B3698" w:rsidP="00A276E8">
      <w:pPr>
        <w:numPr>
          <w:ilvl w:val="0"/>
          <w:numId w:val="23"/>
        </w:numPr>
        <w:spacing w:after="0" w:line="240" w:lineRule="auto"/>
        <w:ind w:left="357" w:hanging="357"/>
        <w:jc w:val="both"/>
        <w:rPr>
          <w:rFonts w:eastAsia="Calibri" w:cstheme="minorHAnsi"/>
          <w:sz w:val="20"/>
          <w:szCs w:val="20"/>
        </w:rPr>
      </w:pPr>
      <w:r w:rsidRPr="00DE746F">
        <w:rPr>
          <w:rFonts w:eastAsia="Calibri" w:cstheme="minorHAnsi"/>
          <w:sz w:val="20"/>
          <w:szCs w:val="20"/>
        </w:rPr>
        <w:t>Oświadczenia i dokumenty potwierdzające brak podstaw do wykluczenia z postępowania składa każdy z Wykonawców wspólnie ubiegających się o zamówienie.</w:t>
      </w:r>
    </w:p>
    <w:p w14:paraId="642031FE" w14:textId="360195C6" w:rsidR="000B3698" w:rsidRPr="00DE746F" w:rsidRDefault="000B3698" w:rsidP="00A276E8">
      <w:pPr>
        <w:numPr>
          <w:ilvl w:val="0"/>
          <w:numId w:val="23"/>
        </w:numPr>
        <w:spacing w:after="0" w:line="240" w:lineRule="auto"/>
        <w:ind w:left="357" w:hanging="357"/>
        <w:jc w:val="both"/>
        <w:rPr>
          <w:rFonts w:eastAsia="Calibri" w:cstheme="minorHAnsi"/>
          <w:sz w:val="20"/>
          <w:szCs w:val="20"/>
        </w:rPr>
      </w:pPr>
      <w:r w:rsidRPr="00DE746F">
        <w:rPr>
          <w:rFonts w:eastAsia="Calibri" w:cstheme="minorHAnsi"/>
          <w:sz w:val="20"/>
          <w:szCs w:val="20"/>
        </w:rPr>
        <w:t xml:space="preserve">W terminie określonym w Rozdziale </w:t>
      </w:r>
      <w:r w:rsidR="001C0051">
        <w:rPr>
          <w:rFonts w:eastAsia="Calibri" w:cstheme="minorHAnsi"/>
          <w:sz w:val="20"/>
          <w:szCs w:val="20"/>
        </w:rPr>
        <w:t>8</w:t>
      </w:r>
      <w:r w:rsidRPr="00DE746F">
        <w:rPr>
          <w:rFonts w:eastAsia="Calibri" w:cstheme="minorHAnsi"/>
          <w:sz w:val="20"/>
          <w:szCs w:val="20"/>
        </w:rPr>
        <w:t xml:space="preserve"> ust. 3, każdy z wykonawców wspólnie ubiegających się o udzielenie zamówienia składa oddzielnie:</w:t>
      </w:r>
    </w:p>
    <w:p w14:paraId="422AC952" w14:textId="77777777" w:rsidR="000B3698" w:rsidRPr="00DE746F" w:rsidRDefault="000B3698" w:rsidP="0003171A">
      <w:pPr>
        <w:numPr>
          <w:ilvl w:val="2"/>
          <w:numId w:val="55"/>
        </w:numPr>
        <w:spacing w:after="0" w:line="240" w:lineRule="auto"/>
        <w:ind w:left="714" w:hanging="357"/>
        <w:contextualSpacing/>
        <w:jc w:val="both"/>
        <w:rPr>
          <w:rFonts w:eastAsia="Calibri" w:cstheme="minorHAnsi"/>
          <w:sz w:val="20"/>
          <w:szCs w:val="20"/>
        </w:rPr>
      </w:pPr>
      <w:r w:rsidRPr="00DE746F">
        <w:rPr>
          <w:rFonts w:eastAsia="Calibri" w:cstheme="minorHAnsi"/>
          <w:sz w:val="20"/>
          <w:szCs w:val="20"/>
        </w:rPr>
        <w:t xml:space="preserve">oświadczenie wykonawcy w zakresie art. 108 ust. 1 pkt 5 ustawy Pzp, o braku przynależności do tej samej grupy kapitałowej (pkt 8.3.1 SWZ), </w:t>
      </w:r>
    </w:p>
    <w:p w14:paraId="7E7A25C7" w14:textId="5810EBE5" w:rsidR="000B3698" w:rsidRPr="00DE746F" w:rsidRDefault="000B3698" w:rsidP="0003171A">
      <w:pPr>
        <w:numPr>
          <w:ilvl w:val="2"/>
          <w:numId w:val="55"/>
        </w:numPr>
        <w:spacing w:after="0" w:line="240" w:lineRule="auto"/>
        <w:ind w:left="714" w:hanging="357"/>
        <w:contextualSpacing/>
        <w:jc w:val="both"/>
        <w:rPr>
          <w:rFonts w:eastAsia="Calibri" w:cstheme="minorHAnsi"/>
          <w:sz w:val="20"/>
          <w:szCs w:val="20"/>
        </w:rPr>
      </w:pPr>
      <w:r w:rsidRPr="00DE746F">
        <w:rPr>
          <w:rFonts w:eastAsia="Calibri" w:cstheme="minorHAnsi"/>
          <w:sz w:val="20"/>
          <w:szCs w:val="20"/>
        </w:rPr>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2F083F13" w14:textId="77777777" w:rsidR="000B3698" w:rsidRPr="00DE746F" w:rsidRDefault="000B3698" w:rsidP="00A276E8">
      <w:pPr>
        <w:numPr>
          <w:ilvl w:val="0"/>
          <w:numId w:val="23"/>
        </w:numPr>
        <w:spacing w:after="0" w:line="257" w:lineRule="auto"/>
        <w:ind w:left="357" w:hanging="357"/>
        <w:contextualSpacing/>
        <w:jc w:val="both"/>
        <w:rPr>
          <w:rFonts w:eastAsia="Calibri" w:cstheme="minorHAnsi"/>
          <w:sz w:val="20"/>
          <w:szCs w:val="20"/>
        </w:rPr>
      </w:pPr>
      <w:r w:rsidRPr="00DE746F">
        <w:rPr>
          <w:rFonts w:eastAsia="Calibri" w:cstheme="minorHAnsi"/>
          <w:sz w:val="20"/>
          <w:szCs w:val="20"/>
        </w:rPr>
        <w:t xml:space="preserve">Zgodnie z art. 117 ust. 4, wykonawcy wspólnie ubiegający się o udzielenie zamówienia w treści formularza ofertowego wskazują, które usługi wykonają poszczególni wykonawcy. </w:t>
      </w:r>
    </w:p>
    <w:p w14:paraId="6A689870" w14:textId="77777777" w:rsidR="000B3698" w:rsidRPr="00DE746F" w:rsidRDefault="000B3698" w:rsidP="00A276E8">
      <w:pPr>
        <w:numPr>
          <w:ilvl w:val="0"/>
          <w:numId w:val="23"/>
        </w:numPr>
        <w:spacing w:after="0" w:line="257" w:lineRule="auto"/>
        <w:ind w:left="357" w:hanging="357"/>
        <w:contextualSpacing/>
        <w:jc w:val="both"/>
        <w:rPr>
          <w:rFonts w:eastAsia="Calibri" w:cstheme="minorHAnsi"/>
          <w:sz w:val="20"/>
          <w:szCs w:val="20"/>
        </w:rPr>
      </w:pPr>
      <w:r w:rsidRPr="00DE746F">
        <w:rPr>
          <w:rFonts w:eastAsia="Calibri" w:cstheme="minorHAnsi"/>
          <w:sz w:val="20"/>
          <w:szCs w:val="20"/>
        </w:rPr>
        <w:t>Zamawiający przed zawarciem umowy w sprawie zamówienia publicznego żąda kopii umowy regulującej współpracę wykonawców wspólnie ubiegających się o udzielenie zamówienia</w:t>
      </w:r>
    </w:p>
    <w:p w14:paraId="49ACE70A" w14:textId="143D1064" w:rsidR="000B3698" w:rsidRPr="00DE746F" w:rsidRDefault="000B3698" w:rsidP="0003171A">
      <w:pPr>
        <w:pStyle w:val="Akapitzlist"/>
        <w:numPr>
          <w:ilvl w:val="0"/>
          <w:numId w:val="55"/>
        </w:numPr>
        <w:shd w:val="clear" w:color="auto" w:fill="DAEEF3"/>
        <w:tabs>
          <w:tab w:val="left" w:pos="426"/>
        </w:tabs>
        <w:spacing w:before="360" w:after="40" w:line="360" w:lineRule="auto"/>
        <w:ind w:right="23"/>
        <w:rPr>
          <w:rFonts w:asciiTheme="minorHAnsi" w:hAnsiTheme="minorHAnsi" w:cstheme="minorHAnsi"/>
          <w:b/>
          <w:bCs/>
          <w:sz w:val="20"/>
          <w:szCs w:val="20"/>
        </w:rPr>
      </w:pPr>
      <w:r w:rsidRPr="00DE746F">
        <w:rPr>
          <w:rFonts w:asciiTheme="minorHAnsi" w:hAnsiTheme="minorHAnsi" w:cstheme="minorHAnsi"/>
          <w:b/>
          <w:bCs/>
          <w:sz w:val="20"/>
          <w:szCs w:val="20"/>
        </w:rPr>
        <w:t xml:space="preserve">SPOSÓB KOMUNIKACJI ORAZ </w:t>
      </w:r>
      <w:bookmarkEnd w:id="10"/>
      <w:r w:rsidRPr="00DE746F">
        <w:rPr>
          <w:rFonts w:asciiTheme="minorHAnsi" w:hAnsiTheme="minorHAnsi" w:cstheme="minorHAnsi"/>
          <w:b/>
          <w:bCs/>
          <w:sz w:val="20"/>
          <w:szCs w:val="20"/>
        </w:rPr>
        <w:t>WYJAŚNIENIA TREŚCI SWZ</w:t>
      </w:r>
    </w:p>
    <w:p w14:paraId="3D974F03" w14:textId="671E1517" w:rsidR="00376585" w:rsidRPr="00047875" w:rsidRDefault="00376585" w:rsidP="0003171A">
      <w:pPr>
        <w:pStyle w:val="Akapitzlist"/>
        <w:numPr>
          <w:ilvl w:val="3"/>
          <w:numId w:val="55"/>
        </w:numPr>
        <w:spacing w:line="240" w:lineRule="auto"/>
        <w:ind w:left="426"/>
        <w:jc w:val="both"/>
        <w:rPr>
          <w:rFonts w:cs="Calibri"/>
          <w:sz w:val="20"/>
          <w:szCs w:val="20"/>
        </w:rPr>
      </w:pPr>
      <w:bookmarkStart w:id="11" w:name="bookmark12"/>
      <w:r w:rsidRPr="00047875">
        <w:rPr>
          <w:rFonts w:cs="Calibri"/>
          <w:sz w:val="20"/>
          <w:szCs w:val="20"/>
        </w:rPr>
        <w:lastRenderedPageBreak/>
        <w:t xml:space="preserve">Komunikacja w postępowaniu o udzielenie zamówienia, w tym składanie ofert w postępowaniu, wymiana informacji oraz przekazywanie dokumentów lub oświadczeń między zamawiającym a wykonawcą, z uwzględnieniem wyjątków określonych w ustawie p.z.p., odbywa się przy użyciu środków komunikacji elektronicznej, tj. przy użyciu Platformy zakupowej, która jest dostępna pod adresem: </w:t>
      </w:r>
      <w:hyperlink r:id="rId12" w:history="1">
        <w:r w:rsidRPr="00047875">
          <w:rPr>
            <w:rStyle w:val="Hipercze"/>
            <w:rFonts w:cs="Calibri"/>
            <w:sz w:val="20"/>
            <w:szCs w:val="20"/>
          </w:rPr>
          <w:t>https://platformazakupowa.pl/pn/oce.opolskie</w:t>
        </w:r>
      </w:hyperlink>
      <w:r w:rsidRPr="00047875">
        <w:rPr>
          <w:rFonts w:cs="Calibri"/>
          <w:sz w:val="20"/>
          <w:szCs w:val="20"/>
        </w:rPr>
        <w:t xml:space="preserve">  oraz poczty elektronicznej  </w:t>
      </w:r>
      <w:hyperlink r:id="rId13" w:history="1">
        <w:r w:rsidRPr="00047875">
          <w:rPr>
            <w:rStyle w:val="Hipercze"/>
            <w:rFonts w:cs="Calibri"/>
            <w:bCs/>
            <w:sz w:val="20"/>
            <w:szCs w:val="20"/>
          </w:rPr>
          <w:t>zp@oce.opolskie.pl</w:t>
        </w:r>
      </w:hyperlink>
      <w:r w:rsidRPr="00047875">
        <w:rPr>
          <w:rFonts w:cs="Calibri"/>
          <w:bCs/>
          <w:sz w:val="20"/>
          <w:szCs w:val="20"/>
        </w:rPr>
        <w:t xml:space="preserve">  </w:t>
      </w:r>
      <w:r w:rsidRPr="00047875">
        <w:rPr>
          <w:rFonts w:cs="Calibri"/>
          <w:sz w:val="20"/>
          <w:szCs w:val="20"/>
        </w:rPr>
        <w:t xml:space="preserve"> </w:t>
      </w:r>
    </w:p>
    <w:p w14:paraId="70BEF237" w14:textId="16993E60" w:rsidR="00376585" w:rsidRPr="00047875" w:rsidRDefault="00376585" w:rsidP="0003171A">
      <w:pPr>
        <w:pStyle w:val="Akapitzlist"/>
        <w:numPr>
          <w:ilvl w:val="3"/>
          <w:numId w:val="55"/>
        </w:numPr>
        <w:spacing w:line="240" w:lineRule="auto"/>
        <w:ind w:left="426"/>
        <w:jc w:val="both"/>
        <w:rPr>
          <w:rFonts w:cs="Calibri"/>
          <w:sz w:val="20"/>
          <w:szCs w:val="20"/>
        </w:rPr>
      </w:pPr>
      <w:bookmarkStart w:id="12" w:name="_Hlk124505971"/>
      <w:r w:rsidRPr="00047875">
        <w:rPr>
          <w:rFonts w:cs="Calibri"/>
          <w:sz w:val="20"/>
          <w:szCs w:val="20"/>
        </w:rPr>
        <w:t>Zamawiający będzie przekazywał Wykonawcom informacje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bookmarkEnd w:id="12"/>
    <w:p w14:paraId="685F16CC" w14:textId="6526009D" w:rsidR="00376585" w:rsidRPr="00047875" w:rsidRDefault="00376585" w:rsidP="0003171A">
      <w:pPr>
        <w:pStyle w:val="Akapitzlist"/>
        <w:numPr>
          <w:ilvl w:val="3"/>
          <w:numId w:val="55"/>
        </w:numPr>
        <w:spacing w:line="240" w:lineRule="auto"/>
        <w:ind w:left="426"/>
        <w:jc w:val="both"/>
        <w:rPr>
          <w:rFonts w:cs="Calibri"/>
          <w:sz w:val="20"/>
          <w:szCs w:val="20"/>
        </w:rPr>
      </w:pPr>
      <w:r w:rsidRPr="00047875">
        <w:rPr>
          <w:rFonts w:cs="Calibri"/>
          <w:sz w:val="20"/>
          <w:szCs w:val="20"/>
        </w:rPr>
        <w:t xml:space="preserve">Ofertę, oświadczenia, o których mowa w art. 125 ust. 1 p.z.p., przedmiotowe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8 ust. 1 SWZ składa się, pod rygorem nieważności, w formie elektronicznej lub w postaci elektronicznej opatrzonej podpisem zaufanym lub podpisem osobistym. </w:t>
      </w:r>
    </w:p>
    <w:p w14:paraId="22FA82D4" w14:textId="6B8D1E14" w:rsidR="00376585" w:rsidRPr="00047875" w:rsidRDefault="00376585" w:rsidP="0003171A">
      <w:pPr>
        <w:pStyle w:val="Akapitzlist"/>
        <w:numPr>
          <w:ilvl w:val="3"/>
          <w:numId w:val="55"/>
        </w:numPr>
        <w:spacing w:line="240" w:lineRule="auto"/>
        <w:ind w:left="426"/>
        <w:jc w:val="both"/>
        <w:rPr>
          <w:rFonts w:cs="Calibri"/>
          <w:sz w:val="20"/>
          <w:szCs w:val="20"/>
        </w:rPr>
      </w:pPr>
      <w:r w:rsidRPr="00047875">
        <w:rPr>
          <w:rFonts w:cs="Calibri"/>
          <w:sz w:val="20"/>
          <w:szCs w:val="20"/>
        </w:rPr>
        <w:t xml:space="preserve">Wymagania techniczne i organizacyjne wysyłania i odbierania dokumentów elektronicznych, elektronicznych kopii dokumentów i oświadczeń oraz informacji przekazywanych przy ich użyciu opisane zostały w zakładce „Instrukcje dla Wykonawców” na stronie internetowej pod adresem: </w:t>
      </w:r>
      <w:hyperlink r:id="rId14" w:history="1">
        <w:r w:rsidRPr="00047875">
          <w:rPr>
            <w:rStyle w:val="Hipercze"/>
            <w:rFonts w:cs="Calibri"/>
            <w:sz w:val="20"/>
            <w:szCs w:val="20"/>
          </w:rPr>
          <w:t>https://platformazakupowa.pl/strona/45-instrukcje</w:t>
        </w:r>
      </w:hyperlink>
      <w:r w:rsidRPr="00047875">
        <w:rPr>
          <w:rFonts w:cs="Calibri"/>
          <w:sz w:val="20"/>
          <w:szCs w:val="20"/>
        </w:rPr>
        <w:t xml:space="preserve"> </w:t>
      </w:r>
    </w:p>
    <w:p w14:paraId="7F79B602" w14:textId="0340E1B2" w:rsidR="00376585" w:rsidRPr="00047875" w:rsidRDefault="00376585" w:rsidP="0003171A">
      <w:pPr>
        <w:pStyle w:val="Akapitzlist"/>
        <w:numPr>
          <w:ilvl w:val="3"/>
          <w:numId w:val="55"/>
        </w:numPr>
        <w:spacing w:line="240" w:lineRule="auto"/>
        <w:ind w:left="426"/>
        <w:jc w:val="both"/>
        <w:rPr>
          <w:rFonts w:cs="Calibri"/>
          <w:sz w:val="20"/>
          <w:szCs w:val="20"/>
        </w:rPr>
      </w:pPr>
      <w:r w:rsidRPr="00047875">
        <w:rPr>
          <w:rFonts w:cs="Calibri"/>
          <w:sz w:val="20"/>
          <w:szCs w:val="20"/>
        </w:rPr>
        <w:t xml:space="preserve">Osobą uprawnioną do porozumiewania się z Wykonawcami jest: </w:t>
      </w:r>
      <w:r w:rsidR="00047875" w:rsidRPr="00047875">
        <w:rPr>
          <w:rFonts w:cs="Calibri"/>
          <w:sz w:val="20"/>
          <w:szCs w:val="20"/>
        </w:rPr>
        <w:t>Marta Kulon</w:t>
      </w:r>
      <w:r w:rsidRPr="00047875">
        <w:rPr>
          <w:rFonts w:cs="Calibri"/>
          <w:sz w:val="20"/>
          <w:szCs w:val="20"/>
        </w:rPr>
        <w:t xml:space="preserve">, e-mail:  </w:t>
      </w:r>
      <w:hyperlink r:id="rId15" w:history="1">
        <w:r w:rsidR="00047875" w:rsidRPr="00047875">
          <w:rPr>
            <w:rStyle w:val="Hipercze"/>
            <w:rFonts w:cs="Calibri"/>
            <w:sz w:val="20"/>
            <w:szCs w:val="20"/>
          </w:rPr>
          <w:t>m.kulon@oce.opolskie.pl</w:t>
        </w:r>
      </w:hyperlink>
      <w:r w:rsidRPr="00047875">
        <w:rPr>
          <w:rFonts w:cs="Calibri"/>
          <w:sz w:val="20"/>
          <w:szCs w:val="20"/>
        </w:rPr>
        <w:t>; tel.: 77404753</w:t>
      </w:r>
      <w:r w:rsidR="00047875" w:rsidRPr="00047875">
        <w:rPr>
          <w:rFonts w:cs="Calibri"/>
          <w:sz w:val="20"/>
          <w:szCs w:val="20"/>
        </w:rPr>
        <w:t>9</w:t>
      </w:r>
    </w:p>
    <w:p w14:paraId="7B48775D" w14:textId="61D9938E" w:rsidR="00376585" w:rsidRPr="00047875" w:rsidRDefault="00376585" w:rsidP="0003171A">
      <w:pPr>
        <w:pStyle w:val="Akapitzlist"/>
        <w:numPr>
          <w:ilvl w:val="3"/>
          <w:numId w:val="55"/>
        </w:numPr>
        <w:tabs>
          <w:tab w:val="left" w:pos="426"/>
          <w:tab w:val="center" w:pos="4536"/>
          <w:tab w:val="right" w:pos="9072"/>
        </w:tabs>
        <w:spacing w:line="240" w:lineRule="auto"/>
        <w:ind w:left="426" w:right="92"/>
        <w:jc w:val="both"/>
        <w:rPr>
          <w:rFonts w:cs="Calibri"/>
          <w:sz w:val="20"/>
          <w:szCs w:val="20"/>
        </w:rPr>
      </w:pPr>
      <w:r w:rsidRPr="00047875">
        <w:rPr>
          <w:rFonts w:cs="Calibri"/>
          <w:sz w:val="20"/>
          <w:szCs w:val="20"/>
        </w:rPr>
        <w:t xml:space="preserve">W korespondencji kierowanej do Zamawiającego Wykonawcy powinni posługiwać się numerem przedmiotowego postępowania. </w:t>
      </w:r>
    </w:p>
    <w:p w14:paraId="261828BE" w14:textId="5C9C26D2" w:rsidR="00376585" w:rsidRPr="00047875" w:rsidRDefault="00376585" w:rsidP="0003171A">
      <w:pPr>
        <w:pStyle w:val="Akapitzlist"/>
        <w:numPr>
          <w:ilvl w:val="3"/>
          <w:numId w:val="55"/>
        </w:numPr>
        <w:spacing w:line="240" w:lineRule="auto"/>
        <w:ind w:left="426"/>
        <w:jc w:val="both"/>
        <w:rPr>
          <w:rFonts w:cs="Calibri"/>
          <w:sz w:val="20"/>
          <w:szCs w:val="20"/>
        </w:rPr>
      </w:pPr>
      <w:r w:rsidRPr="00047875">
        <w:rPr>
          <w:rFonts w:cs="Calibri"/>
          <w:sz w:val="20"/>
          <w:szCs w:val="20"/>
        </w:rPr>
        <w:t>Wykonawca może zwrócić się do zamawiającego z wnioskiem o wyjaśnienie treści SWZ.</w:t>
      </w:r>
    </w:p>
    <w:p w14:paraId="07DFC18A" w14:textId="3BBE1665" w:rsidR="00376585" w:rsidRPr="00047875" w:rsidRDefault="00376585" w:rsidP="0003171A">
      <w:pPr>
        <w:pStyle w:val="Akapitzlist"/>
        <w:numPr>
          <w:ilvl w:val="3"/>
          <w:numId w:val="55"/>
        </w:numPr>
        <w:spacing w:line="240" w:lineRule="auto"/>
        <w:ind w:left="426"/>
        <w:jc w:val="both"/>
        <w:rPr>
          <w:rFonts w:cs="Calibri"/>
          <w:sz w:val="20"/>
          <w:szCs w:val="20"/>
        </w:rPr>
      </w:pPr>
      <w:r w:rsidRPr="00047875">
        <w:rPr>
          <w:rFonts w:cs="Calibri"/>
          <w:sz w:val="20"/>
          <w:szCs w:val="20"/>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E108DAC" w14:textId="333D3838" w:rsidR="00376585" w:rsidRPr="00047875" w:rsidRDefault="00376585" w:rsidP="0003171A">
      <w:pPr>
        <w:pStyle w:val="Akapitzlist"/>
        <w:numPr>
          <w:ilvl w:val="3"/>
          <w:numId w:val="55"/>
        </w:numPr>
        <w:spacing w:line="240" w:lineRule="auto"/>
        <w:ind w:left="426"/>
        <w:jc w:val="both"/>
        <w:rPr>
          <w:rFonts w:cs="Calibri"/>
          <w:sz w:val="20"/>
          <w:szCs w:val="20"/>
        </w:rPr>
      </w:pPr>
      <w:r w:rsidRPr="00047875">
        <w:rPr>
          <w:rFonts w:cs="Calibri"/>
          <w:sz w:val="20"/>
          <w:szCs w:val="20"/>
        </w:rPr>
        <w:t>Jeżeli zamawiający nie udzieli wyjaśnień w terminie, o którym mowa w ust. 8,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14:paraId="4C17BE59" w14:textId="5AE669CC" w:rsidR="00376585" w:rsidRPr="00047875" w:rsidRDefault="00376585" w:rsidP="0003171A">
      <w:pPr>
        <w:pStyle w:val="Akapitzlist"/>
        <w:numPr>
          <w:ilvl w:val="3"/>
          <w:numId w:val="55"/>
        </w:numPr>
        <w:spacing w:line="240" w:lineRule="auto"/>
        <w:ind w:left="426"/>
        <w:jc w:val="both"/>
        <w:rPr>
          <w:rFonts w:cs="Calibri"/>
          <w:sz w:val="20"/>
          <w:szCs w:val="20"/>
        </w:rPr>
      </w:pPr>
      <w:r w:rsidRPr="00047875">
        <w:rPr>
          <w:rFonts w:cs="Calibri"/>
          <w:sz w:val="20"/>
          <w:szCs w:val="20"/>
        </w:rPr>
        <w:t>Przedłużenie terminu składania ofert, o których mowa w ust. 9, nie wpływa na bieg terminu składania wniosku o wyjaśnienie treści SWZ.</w:t>
      </w:r>
    </w:p>
    <w:p w14:paraId="0C26E75A" w14:textId="29595609" w:rsidR="000B3698" w:rsidRPr="00376585" w:rsidRDefault="00376585" w:rsidP="00376585">
      <w:pPr>
        <w:shd w:val="clear" w:color="auto" w:fill="DAEEF3"/>
        <w:tabs>
          <w:tab w:val="left" w:pos="426"/>
        </w:tabs>
        <w:spacing w:before="360" w:after="40" w:line="360" w:lineRule="auto"/>
        <w:ind w:left="786" w:right="23" w:hanging="360"/>
        <w:rPr>
          <w:rFonts w:cstheme="minorHAnsi"/>
          <w:b/>
          <w:bCs/>
          <w:sz w:val="20"/>
          <w:szCs w:val="20"/>
        </w:rPr>
      </w:pPr>
      <w:r>
        <w:rPr>
          <w:rFonts w:cstheme="minorHAnsi"/>
          <w:b/>
          <w:bCs/>
          <w:sz w:val="20"/>
          <w:szCs w:val="20"/>
        </w:rPr>
        <w:t>11.</w:t>
      </w:r>
      <w:r w:rsidR="000B3698" w:rsidRPr="00376585">
        <w:rPr>
          <w:rFonts w:cstheme="minorHAnsi"/>
          <w:b/>
          <w:bCs/>
          <w:sz w:val="20"/>
          <w:szCs w:val="20"/>
        </w:rPr>
        <w:t>OPIS SPOSOBU PRZYGOTOWANIA OFER</w:t>
      </w:r>
      <w:bookmarkEnd w:id="11"/>
      <w:r w:rsidR="000B3698" w:rsidRPr="00376585">
        <w:rPr>
          <w:rFonts w:cstheme="minorHAnsi"/>
          <w:b/>
          <w:bCs/>
          <w:sz w:val="20"/>
          <w:szCs w:val="20"/>
        </w:rPr>
        <w:t>T ORAZ WYMAGANIA FORMALNE DOTYCZĄCE SKŁADANYCH OŚWIADCZEŃ I DOKUMENTÓW</w:t>
      </w:r>
    </w:p>
    <w:p w14:paraId="4B8611E1" w14:textId="77777777" w:rsidR="000B3698" w:rsidRPr="00992976" w:rsidRDefault="000B3698" w:rsidP="00A276E8">
      <w:pPr>
        <w:numPr>
          <w:ilvl w:val="0"/>
          <w:numId w:val="25"/>
        </w:numPr>
        <w:spacing w:after="0" w:line="240" w:lineRule="auto"/>
        <w:ind w:left="357" w:hanging="357"/>
        <w:rPr>
          <w:rFonts w:eastAsia="Calibri" w:cstheme="minorHAnsi"/>
          <w:sz w:val="20"/>
          <w:szCs w:val="20"/>
        </w:rPr>
      </w:pPr>
      <w:r w:rsidRPr="00992976">
        <w:rPr>
          <w:rFonts w:eastAsia="Calibri" w:cstheme="minorHAnsi"/>
          <w:sz w:val="20"/>
          <w:szCs w:val="20"/>
        </w:rPr>
        <w:t>Wykonawca może złożyć tylko jedną ofertę.</w:t>
      </w:r>
    </w:p>
    <w:p w14:paraId="508978B3" w14:textId="77777777" w:rsidR="00992976" w:rsidRPr="00992976" w:rsidRDefault="00992976" w:rsidP="00992976">
      <w:pPr>
        <w:numPr>
          <w:ilvl w:val="0"/>
          <w:numId w:val="25"/>
        </w:numPr>
        <w:spacing w:after="0" w:line="240" w:lineRule="auto"/>
        <w:ind w:left="357" w:hanging="357"/>
        <w:rPr>
          <w:rFonts w:ascii="Calibri" w:eastAsia="Calibri" w:hAnsi="Calibri" w:cs="Calibri"/>
          <w:sz w:val="20"/>
          <w:szCs w:val="20"/>
        </w:rPr>
      </w:pPr>
      <w:r w:rsidRPr="00992976">
        <w:rPr>
          <w:rFonts w:ascii="Calibri" w:eastAsia="Calibri" w:hAnsi="Calibri" w:cs="Calibri"/>
          <w:sz w:val="20"/>
          <w:szCs w:val="20"/>
        </w:rPr>
        <w:t>Treść oferty musi odpowiadać treści SWZ.</w:t>
      </w:r>
    </w:p>
    <w:p w14:paraId="44E84BFC" w14:textId="357AAE8A" w:rsidR="00992976" w:rsidRPr="00992976" w:rsidRDefault="00992976" w:rsidP="00992976">
      <w:pPr>
        <w:numPr>
          <w:ilvl w:val="0"/>
          <w:numId w:val="25"/>
        </w:numPr>
        <w:spacing w:after="0" w:line="240" w:lineRule="auto"/>
        <w:ind w:left="357" w:hanging="357"/>
        <w:rPr>
          <w:rFonts w:ascii="Calibri" w:eastAsia="Calibri" w:hAnsi="Calibri" w:cs="Calibri"/>
          <w:sz w:val="20"/>
          <w:szCs w:val="20"/>
        </w:rPr>
      </w:pPr>
      <w:r w:rsidRPr="00992976">
        <w:rPr>
          <w:rFonts w:ascii="Calibri" w:eastAsia="Calibri" w:hAnsi="Calibri" w:cs="Calibri"/>
          <w:sz w:val="20"/>
          <w:szCs w:val="20"/>
        </w:rPr>
        <w:t xml:space="preserve">Ofertę składa się na Formularzu Ofertowym – zgodnie z </w:t>
      </w:r>
      <w:r w:rsidRPr="00992976">
        <w:rPr>
          <w:rFonts w:ascii="Calibri" w:eastAsia="Calibri" w:hAnsi="Calibri" w:cs="Calibri"/>
          <w:b/>
          <w:sz w:val="20"/>
          <w:szCs w:val="20"/>
        </w:rPr>
        <w:t xml:space="preserve">Załącznikiem nr </w:t>
      </w:r>
      <w:r w:rsidR="004A4359">
        <w:rPr>
          <w:rFonts w:ascii="Calibri" w:eastAsia="Calibri" w:hAnsi="Calibri" w:cs="Calibri"/>
          <w:b/>
          <w:sz w:val="20"/>
          <w:szCs w:val="20"/>
        </w:rPr>
        <w:t>2</w:t>
      </w:r>
      <w:r w:rsidRPr="00992976">
        <w:rPr>
          <w:rFonts w:ascii="Calibri" w:eastAsia="Calibri" w:hAnsi="Calibri" w:cs="Calibri"/>
          <w:b/>
          <w:sz w:val="20"/>
          <w:szCs w:val="20"/>
        </w:rPr>
        <w:t xml:space="preserve"> do SWZ</w:t>
      </w:r>
      <w:r w:rsidRPr="00992976">
        <w:rPr>
          <w:rFonts w:ascii="Calibri" w:eastAsia="Calibri" w:hAnsi="Calibri" w:cs="Calibri"/>
          <w:sz w:val="20"/>
          <w:szCs w:val="20"/>
        </w:rPr>
        <w:t>. Wraz z ofertą Wykonawca jest zobowiązany złożyć:</w:t>
      </w:r>
    </w:p>
    <w:p w14:paraId="1EB7DE09" w14:textId="77777777" w:rsidR="00992976" w:rsidRPr="00992976" w:rsidRDefault="00992976" w:rsidP="00992976">
      <w:pPr>
        <w:numPr>
          <w:ilvl w:val="0"/>
          <w:numId w:val="26"/>
        </w:numPr>
        <w:spacing w:after="0" w:line="240" w:lineRule="auto"/>
        <w:ind w:left="714" w:hanging="357"/>
        <w:rPr>
          <w:rFonts w:ascii="Calibri" w:eastAsia="Calibri" w:hAnsi="Calibri" w:cs="Calibri"/>
          <w:b/>
          <w:sz w:val="20"/>
          <w:szCs w:val="20"/>
        </w:rPr>
      </w:pPr>
      <w:r w:rsidRPr="00992976">
        <w:rPr>
          <w:rFonts w:ascii="Calibri" w:eastAsia="Calibri" w:hAnsi="Calibri" w:cs="Calibri"/>
          <w:sz w:val="20"/>
          <w:szCs w:val="20"/>
        </w:rPr>
        <w:t>oświadczenia, o których mowa w Rozdziale 8 ust. 1 SWZ;</w:t>
      </w:r>
    </w:p>
    <w:p w14:paraId="0ECDD0CB" w14:textId="77777777" w:rsidR="00992976" w:rsidRPr="00992976" w:rsidRDefault="00992976" w:rsidP="00992976">
      <w:pPr>
        <w:numPr>
          <w:ilvl w:val="0"/>
          <w:numId w:val="26"/>
        </w:numPr>
        <w:spacing w:after="0" w:line="240" w:lineRule="auto"/>
        <w:ind w:left="714" w:hanging="357"/>
        <w:rPr>
          <w:rFonts w:ascii="Calibri" w:eastAsia="Calibri" w:hAnsi="Calibri" w:cs="Calibri"/>
          <w:b/>
          <w:sz w:val="20"/>
          <w:szCs w:val="20"/>
        </w:rPr>
      </w:pPr>
      <w:r w:rsidRPr="00992976">
        <w:rPr>
          <w:rFonts w:ascii="Calibri" w:eastAsia="Calibri" w:hAnsi="Calibri" w:cs="Calibri"/>
          <w:sz w:val="20"/>
          <w:szCs w:val="20"/>
        </w:rPr>
        <w:t>zobowiązanie podmiotu udostępniającego zasoby, o którym mowa w rozdziale 8 ust. 7 SWZ (jeśli dotyczy),</w:t>
      </w:r>
    </w:p>
    <w:p w14:paraId="08CFC734" w14:textId="77777777" w:rsidR="00992976" w:rsidRPr="00992976" w:rsidRDefault="00992976" w:rsidP="00992976">
      <w:pPr>
        <w:numPr>
          <w:ilvl w:val="0"/>
          <w:numId w:val="26"/>
        </w:numPr>
        <w:spacing w:after="0" w:line="240" w:lineRule="auto"/>
        <w:ind w:left="714" w:hanging="357"/>
        <w:rPr>
          <w:rFonts w:ascii="Calibri" w:eastAsia="Calibri" w:hAnsi="Calibri" w:cs="Calibri"/>
          <w:b/>
          <w:sz w:val="20"/>
          <w:szCs w:val="20"/>
        </w:rPr>
      </w:pPr>
      <w:r w:rsidRPr="00992976">
        <w:rPr>
          <w:rFonts w:ascii="Calibri" w:eastAsia="Calibri" w:hAnsi="Calibri" w:cs="Calibri"/>
          <w:sz w:val="20"/>
          <w:szCs w:val="20"/>
        </w:rPr>
        <w:t>dokumenty, z których wynika prawo do podpisania oferty; odpowiednie pełnomocnictwa (jeżeli dotyczy).;</w:t>
      </w:r>
    </w:p>
    <w:p w14:paraId="2619C5FF" w14:textId="77777777" w:rsidR="00992976" w:rsidRPr="00992976" w:rsidRDefault="00992976" w:rsidP="00992976">
      <w:pPr>
        <w:numPr>
          <w:ilvl w:val="0"/>
          <w:numId w:val="25"/>
        </w:numPr>
        <w:spacing w:after="0" w:line="240" w:lineRule="auto"/>
        <w:ind w:left="357" w:hanging="357"/>
        <w:jc w:val="both"/>
        <w:rPr>
          <w:rFonts w:ascii="Calibri" w:eastAsia="Calibri" w:hAnsi="Calibri" w:cs="Calibri"/>
          <w:sz w:val="20"/>
          <w:szCs w:val="20"/>
        </w:rPr>
      </w:pPr>
      <w:r w:rsidRPr="00992976">
        <w:rPr>
          <w:rFonts w:ascii="Calibri" w:eastAsia="Calibri" w:hAnsi="Calibri" w:cs="Calibri"/>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5CD92A4" w14:textId="77777777" w:rsidR="00992976" w:rsidRPr="00992976" w:rsidRDefault="00992976" w:rsidP="00992976">
      <w:pPr>
        <w:numPr>
          <w:ilvl w:val="0"/>
          <w:numId w:val="25"/>
        </w:numPr>
        <w:spacing w:after="0" w:line="240" w:lineRule="auto"/>
        <w:ind w:left="357" w:hanging="357"/>
        <w:jc w:val="both"/>
        <w:rPr>
          <w:rFonts w:ascii="Calibri" w:eastAsia="Calibri" w:hAnsi="Calibri" w:cs="Calibri"/>
          <w:sz w:val="20"/>
          <w:szCs w:val="20"/>
        </w:rPr>
      </w:pPr>
      <w:r w:rsidRPr="00992976">
        <w:rPr>
          <w:rFonts w:ascii="Calibri" w:eastAsia="Calibri" w:hAnsi="Calibri" w:cs="Calibri"/>
          <w:sz w:val="20"/>
          <w:szCs w:val="20"/>
        </w:rPr>
        <w:t>Oferta oraz pozostałe oświadczenia i dokumenty, dla których Zamawiający określił wzory w formie formularzy zamieszczonych w załącznikach do SWZ, powinny być sporządzone zgodnie z tymi wzorami.</w:t>
      </w:r>
    </w:p>
    <w:p w14:paraId="7A7F7098" w14:textId="77777777" w:rsidR="00992976" w:rsidRPr="00992976" w:rsidRDefault="00992976" w:rsidP="00992976">
      <w:pPr>
        <w:numPr>
          <w:ilvl w:val="0"/>
          <w:numId w:val="25"/>
        </w:numPr>
        <w:spacing w:after="0" w:line="240" w:lineRule="auto"/>
        <w:ind w:left="357" w:hanging="357"/>
        <w:jc w:val="both"/>
        <w:rPr>
          <w:rFonts w:ascii="Calibri" w:eastAsia="Calibri" w:hAnsi="Calibri" w:cs="Calibri"/>
          <w:sz w:val="20"/>
          <w:szCs w:val="20"/>
        </w:rPr>
      </w:pPr>
      <w:r w:rsidRPr="00992976">
        <w:rPr>
          <w:rFonts w:ascii="Calibri" w:eastAsia="Calibri" w:hAnsi="Calibri" w:cs="Calibri"/>
          <w:b/>
          <w:sz w:val="20"/>
          <w:szCs w:val="20"/>
        </w:rPr>
        <w:lastRenderedPageBreak/>
        <w:t>Ofertę składa się pod rygorem nieważności w formie elektronicznej lub w postaci elektronicznej opatrzonej podpisem zaufanym lub podpisem osobistym.</w:t>
      </w:r>
    </w:p>
    <w:p w14:paraId="060F8151" w14:textId="77777777" w:rsidR="00992976" w:rsidRPr="00992976" w:rsidRDefault="00992976" w:rsidP="00992976">
      <w:pPr>
        <w:numPr>
          <w:ilvl w:val="0"/>
          <w:numId w:val="25"/>
        </w:numPr>
        <w:spacing w:after="0" w:line="240" w:lineRule="auto"/>
        <w:ind w:left="357" w:hanging="357"/>
        <w:jc w:val="both"/>
        <w:rPr>
          <w:rFonts w:ascii="Calibri" w:eastAsia="Calibri" w:hAnsi="Calibri" w:cs="Calibri"/>
          <w:sz w:val="20"/>
          <w:szCs w:val="20"/>
        </w:rPr>
      </w:pPr>
      <w:r w:rsidRPr="00992976">
        <w:rPr>
          <w:rFonts w:ascii="Calibri" w:eastAsia="Calibri" w:hAnsi="Calibri" w:cs="Calibri"/>
          <w:sz w:val="20"/>
          <w:szCs w:val="20"/>
        </w:rPr>
        <w:t xml:space="preserve">Oferta powinna być sporządzona w języku polskim. </w:t>
      </w:r>
    </w:p>
    <w:p w14:paraId="1BE0AAEA" w14:textId="77777777" w:rsidR="00992976" w:rsidRPr="00992976" w:rsidRDefault="00992976" w:rsidP="00992976">
      <w:pPr>
        <w:numPr>
          <w:ilvl w:val="0"/>
          <w:numId w:val="25"/>
        </w:numPr>
        <w:spacing w:after="0" w:line="240" w:lineRule="auto"/>
        <w:ind w:left="357" w:hanging="357"/>
        <w:jc w:val="both"/>
        <w:rPr>
          <w:rFonts w:ascii="Calibri" w:eastAsia="Calibri" w:hAnsi="Calibri" w:cs="Calibri"/>
          <w:sz w:val="20"/>
          <w:szCs w:val="20"/>
        </w:rPr>
      </w:pPr>
      <w:r w:rsidRPr="00992976">
        <w:rPr>
          <w:rFonts w:ascii="Calibri" w:eastAsia="Calibri" w:hAnsi="Calibri" w:cs="Calibri"/>
          <w:sz w:val="20"/>
          <w:szCs w:val="20"/>
        </w:rPr>
        <w:t xml:space="preserve">Jeśli oferta zawiera informacje stanowiące tajemnicę przedsiębiorstwa w rozumieniu ustawy z dnia 16 kwietnia 1993 r. o zwalczaniu nieuczciwej konkurencji (Dz. U. z 2022r. poz. 1233), Wykonawca w celu utrzymania w poufności tych informacji, przekazuje je w wydzielonym i odpowiednio oznaczonym pliku, wraz z jednoczesnym zastrzeżeniem polecenia „ Załącznik stanowiący tajemnicę przedsiębiorstwa”, a następnie wraz z plikami stanowiącymi jawną część oferty, należy ten plik zaszyfrować. </w:t>
      </w:r>
    </w:p>
    <w:p w14:paraId="1509861D" w14:textId="77777777" w:rsidR="00992976" w:rsidRPr="00992976" w:rsidRDefault="00992976" w:rsidP="00992976">
      <w:pPr>
        <w:numPr>
          <w:ilvl w:val="0"/>
          <w:numId w:val="25"/>
        </w:numPr>
        <w:spacing w:after="0" w:line="240" w:lineRule="auto"/>
        <w:ind w:left="357" w:hanging="357"/>
        <w:jc w:val="both"/>
        <w:rPr>
          <w:rFonts w:ascii="Calibri" w:eastAsia="Calibri" w:hAnsi="Calibri" w:cs="Calibri"/>
          <w:sz w:val="20"/>
          <w:szCs w:val="20"/>
        </w:rPr>
      </w:pPr>
      <w:r w:rsidRPr="00992976">
        <w:rPr>
          <w:rFonts w:ascii="Calibri" w:eastAsia="Calibri" w:hAnsi="Calibri" w:cs="Calibri"/>
          <w:sz w:val="20"/>
          <w:szCs w:val="20"/>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296AB55E" w14:textId="77777777" w:rsidR="00992976" w:rsidRPr="00992976" w:rsidRDefault="00992976" w:rsidP="00992976">
      <w:pPr>
        <w:numPr>
          <w:ilvl w:val="0"/>
          <w:numId w:val="25"/>
        </w:numPr>
        <w:spacing w:after="0" w:line="240" w:lineRule="auto"/>
        <w:ind w:left="357" w:hanging="357"/>
        <w:jc w:val="both"/>
        <w:rPr>
          <w:rFonts w:ascii="Calibri" w:eastAsia="Calibri" w:hAnsi="Calibri" w:cs="Calibri"/>
          <w:sz w:val="20"/>
          <w:szCs w:val="20"/>
        </w:rPr>
      </w:pPr>
      <w:r w:rsidRPr="00992976">
        <w:rPr>
          <w:rFonts w:ascii="Calibri" w:eastAsia="Calibri" w:hAnsi="Calibri" w:cs="Calibri"/>
          <w:sz w:val="20"/>
          <w:szCs w:val="20"/>
        </w:rPr>
        <w:t xml:space="preserve"> Oferta może być złożona do upływu terminu składania ofert.</w:t>
      </w:r>
    </w:p>
    <w:p w14:paraId="7DBC9EC7" w14:textId="77777777" w:rsidR="00992976" w:rsidRPr="00992976" w:rsidRDefault="00992976" w:rsidP="00992976">
      <w:pPr>
        <w:numPr>
          <w:ilvl w:val="0"/>
          <w:numId w:val="25"/>
        </w:numPr>
        <w:spacing w:after="0" w:line="240" w:lineRule="auto"/>
        <w:ind w:left="357" w:hanging="357"/>
        <w:jc w:val="both"/>
        <w:rPr>
          <w:rFonts w:ascii="Calibri" w:eastAsia="Calibri" w:hAnsi="Calibri" w:cs="Calibri"/>
          <w:sz w:val="20"/>
          <w:szCs w:val="20"/>
        </w:rPr>
      </w:pPr>
      <w:r w:rsidRPr="00992976">
        <w:rPr>
          <w:rFonts w:ascii="Calibri" w:eastAsia="Calibri" w:hAnsi="Calibri" w:cs="Calibri"/>
          <w:sz w:val="20"/>
          <w:szCs w:val="20"/>
        </w:rPr>
        <w:t>Podmiotowe środki dowodowe lub inne dokumenty, w tym dokumenty potwierdzające umocowanie do reprezentowania, sporządzone w języku obcym przekazuje się wraz z tłumaczeniem na język polski.</w:t>
      </w:r>
    </w:p>
    <w:p w14:paraId="48242B02" w14:textId="77777777" w:rsidR="00992976" w:rsidRPr="00992976" w:rsidRDefault="00992976" w:rsidP="00992976">
      <w:pPr>
        <w:numPr>
          <w:ilvl w:val="0"/>
          <w:numId w:val="25"/>
        </w:numPr>
        <w:spacing w:after="0" w:line="240" w:lineRule="auto"/>
        <w:ind w:left="357" w:hanging="357"/>
        <w:jc w:val="both"/>
        <w:rPr>
          <w:rFonts w:ascii="Calibri" w:eastAsia="Calibri" w:hAnsi="Calibri" w:cs="Calibri"/>
          <w:sz w:val="20"/>
          <w:szCs w:val="20"/>
        </w:rPr>
      </w:pPr>
      <w:r w:rsidRPr="00992976">
        <w:rPr>
          <w:rFonts w:ascii="Calibri" w:eastAsia="Calibri" w:hAnsi="Calibri" w:cs="Calibri"/>
          <w:sz w:val="20"/>
          <w:szCs w:val="20"/>
        </w:rPr>
        <w:t>Wszystkie koszty związane z uczestnictwem w postępowaniu, w szczególności z przygotowaniem i złożeniem oferty ponosi Wykonawca składający ofertę. Zamawiający nie przewiduje zwrotu kosztów udziału w postępowaniu.</w:t>
      </w:r>
    </w:p>
    <w:p w14:paraId="140AC319" w14:textId="4F269877" w:rsidR="000B3698" w:rsidRPr="00F028D3" w:rsidRDefault="000B3698" w:rsidP="00376585">
      <w:pPr>
        <w:pStyle w:val="Akapitzlist"/>
        <w:numPr>
          <w:ilvl w:val="0"/>
          <w:numId w:val="13"/>
        </w:numPr>
        <w:shd w:val="clear" w:color="auto" w:fill="DAEEF3"/>
        <w:tabs>
          <w:tab w:val="left" w:pos="426"/>
        </w:tabs>
        <w:spacing w:before="360" w:after="40" w:line="360" w:lineRule="auto"/>
        <w:ind w:right="23"/>
        <w:rPr>
          <w:rFonts w:cstheme="minorHAnsi"/>
          <w:b/>
          <w:sz w:val="20"/>
          <w:szCs w:val="20"/>
        </w:rPr>
      </w:pPr>
      <w:r w:rsidRPr="00F028D3">
        <w:rPr>
          <w:rFonts w:cstheme="minorHAnsi"/>
          <w:b/>
          <w:sz w:val="20"/>
          <w:szCs w:val="20"/>
        </w:rPr>
        <w:t>SPOSÓB OBLICZENIA CENY OFERTY</w:t>
      </w:r>
    </w:p>
    <w:p w14:paraId="7BEB47C2" w14:textId="4B3F2E2A" w:rsidR="000B3698" w:rsidRPr="00DE746F" w:rsidRDefault="000B3698" w:rsidP="000B3698">
      <w:pPr>
        <w:numPr>
          <w:ilvl w:val="0"/>
          <w:numId w:val="1"/>
        </w:numPr>
        <w:suppressAutoHyphens/>
        <w:spacing w:after="0" w:line="240" w:lineRule="auto"/>
        <w:ind w:left="426" w:hanging="426"/>
        <w:jc w:val="both"/>
        <w:rPr>
          <w:rFonts w:eastAsia="Calibri" w:cstheme="minorHAnsi"/>
          <w:sz w:val="20"/>
          <w:szCs w:val="20"/>
        </w:rPr>
      </w:pPr>
      <w:r w:rsidRPr="00DE746F">
        <w:rPr>
          <w:rFonts w:eastAsia="Calibri" w:cstheme="minorHAnsi"/>
          <w:sz w:val="20"/>
          <w:szCs w:val="20"/>
        </w:rPr>
        <w:t xml:space="preserve">Wykonawca podaje cenę za realizację przedmiotu zamówienia zgodnie ze wzorem Formularza Ofertowego, stanowiącego </w:t>
      </w:r>
      <w:r w:rsidRPr="00DE746F">
        <w:rPr>
          <w:rFonts w:eastAsia="Calibri" w:cstheme="minorHAnsi"/>
          <w:b/>
          <w:sz w:val="20"/>
          <w:szCs w:val="20"/>
        </w:rPr>
        <w:t xml:space="preserve">Załącznik nr </w:t>
      </w:r>
      <w:r w:rsidR="00922728">
        <w:rPr>
          <w:rFonts w:eastAsia="Calibri" w:cstheme="minorHAnsi"/>
          <w:b/>
          <w:sz w:val="20"/>
          <w:szCs w:val="20"/>
        </w:rPr>
        <w:t>2</w:t>
      </w:r>
      <w:r w:rsidRPr="00DE746F">
        <w:rPr>
          <w:rFonts w:eastAsia="Calibri" w:cstheme="minorHAnsi"/>
          <w:b/>
          <w:sz w:val="20"/>
          <w:szCs w:val="20"/>
        </w:rPr>
        <w:t xml:space="preserve"> do SWZ. </w:t>
      </w:r>
    </w:p>
    <w:p w14:paraId="0C2CC7BA" w14:textId="77777777" w:rsidR="000B3698" w:rsidRPr="00DE746F" w:rsidRDefault="000B3698" w:rsidP="000B3698">
      <w:pPr>
        <w:numPr>
          <w:ilvl w:val="0"/>
          <w:numId w:val="1"/>
        </w:numPr>
        <w:suppressAutoHyphens/>
        <w:spacing w:after="0" w:line="240" w:lineRule="auto"/>
        <w:ind w:left="426" w:hanging="426"/>
        <w:jc w:val="both"/>
        <w:rPr>
          <w:rFonts w:eastAsia="Calibri" w:cstheme="minorHAnsi"/>
          <w:sz w:val="20"/>
          <w:szCs w:val="20"/>
        </w:rPr>
      </w:pPr>
      <w:r w:rsidRPr="00DE746F">
        <w:rPr>
          <w:rFonts w:eastAsia="Calibri" w:cstheme="minorHAnsi"/>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2CF6F3ED" w14:textId="77777777" w:rsidR="000B3698" w:rsidRPr="00DE746F" w:rsidRDefault="000B3698" w:rsidP="000B3698">
      <w:pPr>
        <w:numPr>
          <w:ilvl w:val="0"/>
          <w:numId w:val="1"/>
        </w:numPr>
        <w:suppressAutoHyphens/>
        <w:spacing w:after="0" w:line="240" w:lineRule="auto"/>
        <w:ind w:left="426" w:hanging="426"/>
        <w:jc w:val="both"/>
        <w:rPr>
          <w:rFonts w:eastAsia="Calibri" w:cstheme="minorHAnsi"/>
          <w:sz w:val="20"/>
          <w:szCs w:val="20"/>
        </w:rPr>
      </w:pPr>
      <w:r w:rsidRPr="00DE746F">
        <w:rPr>
          <w:rFonts w:eastAsia="Calibri" w:cstheme="minorHAnsi"/>
          <w:sz w:val="20"/>
          <w:szCs w:val="20"/>
        </w:rPr>
        <w:t>Cena podana na Formularzu Ofertowym jest ceną ostateczną, niepodlegającą negocjacji i wyczerpującą wszelkie należności Wykonawcy wobec Zamawiającego związane z realizacją przedmiotu zamówienia.</w:t>
      </w:r>
    </w:p>
    <w:p w14:paraId="18F89E45" w14:textId="77777777" w:rsidR="000B3698" w:rsidRPr="00DE746F" w:rsidRDefault="000B3698" w:rsidP="000B3698">
      <w:pPr>
        <w:numPr>
          <w:ilvl w:val="0"/>
          <w:numId w:val="1"/>
        </w:numPr>
        <w:suppressAutoHyphens/>
        <w:spacing w:after="0" w:line="240" w:lineRule="auto"/>
        <w:ind w:left="426" w:hanging="426"/>
        <w:jc w:val="both"/>
        <w:rPr>
          <w:rFonts w:eastAsia="Calibri" w:cstheme="minorHAnsi"/>
          <w:sz w:val="20"/>
          <w:szCs w:val="20"/>
        </w:rPr>
      </w:pPr>
      <w:r w:rsidRPr="00DE746F">
        <w:rPr>
          <w:rFonts w:eastAsia="Calibri" w:cstheme="minorHAnsi"/>
          <w:sz w:val="20"/>
          <w:szCs w:val="20"/>
        </w:rPr>
        <w:t>Cena oferty powinna być wyrażona w złotych polskich (PLN) z dokładnością do dwóch miejsc po przecinku.</w:t>
      </w:r>
    </w:p>
    <w:p w14:paraId="14DC885F" w14:textId="77777777" w:rsidR="000B3698" w:rsidRPr="00DE746F" w:rsidRDefault="000B3698" w:rsidP="000B3698">
      <w:pPr>
        <w:numPr>
          <w:ilvl w:val="0"/>
          <w:numId w:val="1"/>
        </w:numPr>
        <w:suppressAutoHyphens/>
        <w:spacing w:after="0" w:line="240" w:lineRule="auto"/>
        <w:ind w:left="426" w:hanging="426"/>
        <w:jc w:val="both"/>
        <w:rPr>
          <w:rFonts w:eastAsia="Calibri" w:cstheme="minorHAnsi"/>
          <w:sz w:val="20"/>
          <w:szCs w:val="20"/>
        </w:rPr>
      </w:pPr>
      <w:r w:rsidRPr="00DE746F">
        <w:rPr>
          <w:rFonts w:eastAsia="Calibri" w:cstheme="minorHAnsi"/>
          <w:sz w:val="20"/>
          <w:szCs w:val="20"/>
        </w:rPr>
        <w:t>Zamawiający nie przewiduje rozliczeń w walucie obcej.</w:t>
      </w:r>
    </w:p>
    <w:p w14:paraId="6B686D0A" w14:textId="77777777" w:rsidR="000B3698" w:rsidRPr="00DE746F" w:rsidRDefault="000B3698" w:rsidP="000B3698">
      <w:pPr>
        <w:numPr>
          <w:ilvl w:val="0"/>
          <w:numId w:val="1"/>
        </w:numPr>
        <w:suppressAutoHyphens/>
        <w:spacing w:after="0" w:line="240" w:lineRule="auto"/>
        <w:ind w:left="426" w:hanging="426"/>
        <w:jc w:val="both"/>
        <w:rPr>
          <w:rFonts w:eastAsia="Calibri" w:cstheme="minorHAnsi"/>
          <w:sz w:val="20"/>
          <w:szCs w:val="20"/>
        </w:rPr>
      </w:pPr>
      <w:r w:rsidRPr="00DE746F">
        <w:rPr>
          <w:rFonts w:eastAsia="Calibri" w:cstheme="minorHAnsi"/>
          <w:sz w:val="20"/>
          <w:szCs w:val="20"/>
        </w:rPr>
        <w:t>Wyliczona cena oferty brutto będzie służyć do porównania złożonych ofert i do rozliczenia w trakcie realizacji zamówienia.</w:t>
      </w:r>
    </w:p>
    <w:p w14:paraId="202C123E" w14:textId="77777777" w:rsidR="000B3698" w:rsidRPr="00DE746F" w:rsidRDefault="000B3698" w:rsidP="000B3698">
      <w:pPr>
        <w:numPr>
          <w:ilvl w:val="0"/>
          <w:numId w:val="1"/>
        </w:numPr>
        <w:suppressAutoHyphens/>
        <w:spacing w:after="0" w:line="240" w:lineRule="auto"/>
        <w:ind w:left="426" w:hanging="426"/>
        <w:jc w:val="both"/>
        <w:rPr>
          <w:rFonts w:eastAsia="Calibri" w:cstheme="minorHAnsi"/>
          <w:b/>
          <w:sz w:val="20"/>
          <w:szCs w:val="20"/>
        </w:rPr>
      </w:pPr>
      <w:r w:rsidRPr="00DE746F">
        <w:rPr>
          <w:rFonts w:eastAsia="Calibri" w:cstheme="minorHAnsi"/>
          <w:sz w:val="20"/>
          <w:szCs w:val="20"/>
        </w:rPr>
        <w:t>Jeżeli została złożona oferta, której wybór prowadziłby do powstania u zamawiającego obowiązku podatkowego zgodnie z ustawą z dnia 11 marca 2004 r. o podatku od towarów i usług (Dz. U. z 2022 r., poz. 931), dla celów zastosowania kryterium ceny lub kosztu zamawiający dolicza do przedstawionej w tej ofercie ceny kwotę podatku od towarów i usług, którą miałby obowiązek rozliczyć.</w:t>
      </w:r>
      <w:r w:rsidRPr="00DE746F">
        <w:rPr>
          <w:rFonts w:eastAsia="Calibri" w:cstheme="minorHAnsi"/>
          <w:b/>
          <w:sz w:val="20"/>
          <w:szCs w:val="20"/>
        </w:rPr>
        <w:t xml:space="preserve"> </w:t>
      </w:r>
      <w:r w:rsidRPr="00DE746F">
        <w:rPr>
          <w:rFonts w:eastAsia="Calibri" w:cstheme="minorHAnsi"/>
          <w:sz w:val="20"/>
          <w:szCs w:val="20"/>
        </w:rPr>
        <w:t>W ofercie, o której mowa w ust. 1, wykonawca ma obowiązek:</w:t>
      </w:r>
    </w:p>
    <w:p w14:paraId="55C4A6DE" w14:textId="77777777" w:rsidR="000B3698" w:rsidRPr="00DE746F" w:rsidRDefault="000B3698" w:rsidP="000B3698">
      <w:pPr>
        <w:tabs>
          <w:tab w:val="left" w:pos="3855"/>
        </w:tabs>
        <w:suppressAutoHyphens/>
        <w:spacing w:after="0" w:line="240" w:lineRule="auto"/>
        <w:ind w:left="826" w:hanging="409"/>
        <w:jc w:val="both"/>
        <w:rPr>
          <w:rFonts w:eastAsia="Calibri" w:cstheme="minorHAnsi"/>
          <w:sz w:val="20"/>
          <w:szCs w:val="20"/>
        </w:rPr>
      </w:pPr>
      <w:r w:rsidRPr="00DE746F">
        <w:rPr>
          <w:rFonts w:eastAsia="Calibri" w:cstheme="minorHAnsi"/>
          <w:sz w:val="20"/>
          <w:szCs w:val="20"/>
        </w:rPr>
        <w:t>1)</w:t>
      </w:r>
      <w:r w:rsidRPr="00DE746F">
        <w:rPr>
          <w:rFonts w:eastAsia="Calibri" w:cstheme="minorHAnsi"/>
          <w:sz w:val="20"/>
          <w:szCs w:val="20"/>
        </w:rPr>
        <w:tab/>
        <w:t>poinformowania zamawiającego, że wybór jego oferty będzie prowadził do powstania u zamawiającego obowiązku podatkowego;</w:t>
      </w:r>
    </w:p>
    <w:p w14:paraId="74428463" w14:textId="77777777" w:rsidR="000B3698" w:rsidRPr="00DE746F" w:rsidRDefault="000B3698" w:rsidP="000B3698">
      <w:pPr>
        <w:tabs>
          <w:tab w:val="left" w:pos="3855"/>
        </w:tabs>
        <w:suppressAutoHyphens/>
        <w:spacing w:after="0" w:line="240" w:lineRule="auto"/>
        <w:ind w:left="826" w:hanging="409"/>
        <w:jc w:val="both"/>
        <w:rPr>
          <w:rFonts w:eastAsia="Calibri" w:cstheme="minorHAnsi"/>
          <w:sz w:val="20"/>
          <w:szCs w:val="20"/>
        </w:rPr>
      </w:pPr>
      <w:r w:rsidRPr="00DE746F">
        <w:rPr>
          <w:rFonts w:eastAsia="Calibri" w:cstheme="minorHAnsi"/>
          <w:sz w:val="20"/>
          <w:szCs w:val="20"/>
        </w:rPr>
        <w:t>2)</w:t>
      </w:r>
      <w:r w:rsidRPr="00DE746F">
        <w:rPr>
          <w:rFonts w:eastAsia="Calibri" w:cstheme="minorHAnsi"/>
          <w:sz w:val="20"/>
          <w:szCs w:val="20"/>
        </w:rPr>
        <w:tab/>
        <w:t>wskazania nazwy (rodzaju) towaru lub usługi, których dostawa lub świadczenie będą prowadziły do powstania obowiązku podatkowego;</w:t>
      </w:r>
    </w:p>
    <w:p w14:paraId="36DDBFD4" w14:textId="77777777" w:rsidR="000B3698" w:rsidRPr="00DE746F" w:rsidRDefault="000B3698" w:rsidP="000B3698">
      <w:pPr>
        <w:tabs>
          <w:tab w:val="left" w:pos="3855"/>
        </w:tabs>
        <w:suppressAutoHyphens/>
        <w:spacing w:after="0" w:line="240" w:lineRule="auto"/>
        <w:ind w:left="826" w:hanging="409"/>
        <w:jc w:val="both"/>
        <w:rPr>
          <w:rFonts w:eastAsia="Calibri" w:cstheme="minorHAnsi"/>
          <w:sz w:val="20"/>
          <w:szCs w:val="20"/>
        </w:rPr>
      </w:pPr>
      <w:r w:rsidRPr="00DE746F">
        <w:rPr>
          <w:rFonts w:eastAsia="Calibri" w:cstheme="minorHAnsi"/>
          <w:sz w:val="20"/>
          <w:szCs w:val="20"/>
        </w:rPr>
        <w:t>3)</w:t>
      </w:r>
      <w:r w:rsidRPr="00DE746F">
        <w:rPr>
          <w:rFonts w:eastAsia="Calibri" w:cstheme="minorHAnsi"/>
          <w:sz w:val="20"/>
          <w:szCs w:val="20"/>
        </w:rPr>
        <w:tab/>
        <w:t>wskazania wartości towaru lub usługi objętego obowiązkiem podatkowym zamawiającego, bez kwoty podatku;</w:t>
      </w:r>
    </w:p>
    <w:p w14:paraId="7414F736" w14:textId="77777777" w:rsidR="000B3698" w:rsidRPr="00DE746F" w:rsidRDefault="000B3698" w:rsidP="000B3698">
      <w:pPr>
        <w:tabs>
          <w:tab w:val="left" w:pos="3855"/>
        </w:tabs>
        <w:suppressAutoHyphens/>
        <w:spacing w:after="0" w:line="240" w:lineRule="auto"/>
        <w:ind w:left="826" w:hanging="409"/>
        <w:jc w:val="both"/>
        <w:rPr>
          <w:rFonts w:eastAsia="Calibri" w:cstheme="minorHAnsi"/>
          <w:sz w:val="20"/>
          <w:szCs w:val="20"/>
        </w:rPr>
      </w:pPr>
      <w:r w:rsidRPr="00DE746F">
        <w:rPr>
          <w:rFonts w:eastAsia="Calibri" w:cstheme="minorHAnsi"/>
          <w:sz w:val="20"/>
          <w:szCs w:val="20"/>
        </w:rPr>
        <w:t>4)</w:t>
      </w:r>
      <w:r w:rsidRPr="00DE746F">
        <w:rPr>
          <w:rFonts w:eastAsia="Calibri" w:cstheme="minorHAnsi"/>
          <w:sz w:val="20"/>
          <w:szCs w:val="20"/>
        </w:rPr>
        <w:tab/>
        <w:t>wskazania stawki podatku od towarów i usług, która zgodnie z wiedzą wykonawcy, będzie miała zastosowanie.</w:t>
      </w:r>
    </w:p>
    <w:p w14:paraId="635CD298" w14:textId="77777777" w:rsidR="000B3698" w:rsidRPr="00DE746F" w:rsidRDefault="000B3698" w:rsidP="000B3698">
      <w:pPr>
        <w:numPr>
          <w:ilvl w:val="0"/>
          <w:numId w:val="1"/>
        </w:numPr>
        <w:suppressAutoHyphens/>
        <w:spacing w:after="0" w:line="240" w:lineRule="auto"/>
        <w:ind w:left="426" w:hanging="426"/>
        <w:jc w:val="both"/>
        <w:rPr>
          <w:rFonts w:eastAsia="Calibri" w:cstheme="minorHAnsi"/>
          <w:b/>
          <w:sz w:val="20"/>
          <w:szCs w:val="20"/>
        </w:rPr>
      </w:pPr>
      <w:r w:rsidRPr="00DE746F">
        <w:rPr>
          <w:rFonts w:eastAsia="Calibri" w:cstheme="minorHAns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B07F458" w14:textId="0827BAEF" w:rsidR="000B3698" w:rsidRPr="00DE746F" w:rsidRDefault="000B3698" w:rsidP="00376585">
      <w:pPr>
        <w:pStyle w:val="Akapitzlist"/>
        <w:numPr>
          <w:ilvl w:val="0"/>
          <w:numId w:val="13"/>
        </w:numPr>
        <w:shd w:val="clear" w:color="auto" w:fill="DAEEF3"/>
        <w:tabs>
          <w:tab w:val="left" w:pos="426"/>
        </w:tabs>
        <w:spacing w:before="360" w:after="40" w:line="360" w:lineRule="auto"/>
        <w:ind w:right="23"/>
        <w:rPr>
          <w:rFonts w:asciiTheme="minorHAnsi" w:hAnsiTheme="minorHAnsi" w:cstheme="minorHAnsi"/>
          <w:b/>
          <w:sz w:val="20"/>
          <w:szCs w:val="20"/>
        </w:rPr>
      </w:pPr>
      <w:r w:rsidRPr="00DE746F">
        <w:rPr>
          <w:rFonts w:asciiTheme="minorHAnsi" w:hAnsiTheme="minorHAnsi" w:cstheme="minorHAnsi"/>
          <w:b/>
          <w:sz w:val="20"/>
          <w:szCs w:val="20"/>
        </w:rPr>
        <w:t>WYMAGANIA DOTYCZĄCE WADIUM</w:t>
      </w:r>
    </w:p>
    <w:p w14:paraId="7B35E015" w14:textId="77777777" w:rsidR="000B3698" w:rsidRPr="00DE746F" w:rsidRDefault="000B3698" w:rsidP="000B3698">
      <w:pPr>
        <w:spacing w:after="0" w:line="360" w:lineRule="auto"/>
        <w:jc w:val="both"/>
        <w:rPr>
          <w:rFonts w:eastAsia="Calibri" w:cstheme="minorHAnsi"/>
          <w:sz w:val="20"/>
          <w:szCs w:val="20"/>
        </w:rPr>
      </w:pPr>
      <w:r w:rsidRPr="00DE746F">
        <w:rPr>
          <w:rFonts w:eastAsia="Calibri" w:cstheme="minorHAnsi"/>
          <w:sz w:val="20"/>
          <w:szCs w:val="20"/>
        </w:rPr>
        <w:t>Zamawiający nie żąda wniesienia wadium.</w:t>
      </w:r>
    </w:p>
    <w:p w14:paraId="5CE2793E" w14:textId="2B0C8270" w:rsidR="000B3698" w:rsidRPr="002F3DB9" w:rsidRDefault="000B3698" w:rsidP="00376585">
      <w:pPr>
        <w:pStyle w:val="Akapitzlist"/>
        <w:numPr>
          <w:ilvl w:val="0"/>
          <w:numId w:val="13"/>
        </w:numPr>
        <w:shd w:val="clear" w:color="auto" w:fill="DAEEF3"/>
        <w:tabs>
          <w:tab w:val="left" w:pos="426"/>
        </w:tabs>
        <w:spacing w:before="360" w:after="40" w:line="360" w:lineRule="auto"/>
        <w:ind w:right="23"/>
        <w:rPr>
          <w:rFonts w:asciiTheme="minorHAnsi" w:hAnsiTheme="minorHAnsi" w:cstheme="minorHAnsi"/>
          <w:b/>
          <w:color w:val="FF0000"/>
          <w:sz w:val="20"/>
          <w:szCs w:val="20"/>
        </w:rPr>
      </w:pPr>
      <w:r w:rsidRPr="00DE746F">
        <w:rPr>
          <w:rFonts w:asciiTheme="minorHAnsi" w:hAnsiTheme="minorHAnsi" w:cstheme="minorHAnsi"/>
          <w:b/>
          <w:sz w:val="20"/>
          <w:szCs w:val="20"/>
        </w:rPr>
        <w:t>TERMIN ZWIĄZANIA OFERTĄ</w:t>
      </w:r>
    </w:p>
    <w:p w14:paraId="775223D9" w14:textId="46290593" w:rsidR="000B3698" w:rsidRPr="00CD69AB" w:rsidRDefault="000B3698" w:rsidP="000B3698">
      <w:pPr>
        <w:numPr>
          <w:ilvl w:val="1"/>
          <w:numId w:val="1"/>
        </w:numPr>
        <w:spacing w:after="0" w:line="240" w:lineRule="auto"/>
        <w:ind w:left="357" w:hanging="357"/>
        <w:jc w:val="both"/>
        <w:rPr>
          <w:rFonts w:eastAsia="Calibri" w:cstheme="minorHAnsi"/>
          <w:sz w:val="20"/>
          <w:szCs w:val="20"/>
        </w:rPr>
      </w:pPr>
      <w:r w:rsidRPr="00CD69AB">
        <w:rPr>
          <w:rFonts w:eastAsia="Calibri" w:cstheme="minorHAnsi"/>
          <w:sz w:val="20"/>
          <w:szCs w:val="20"/>
        </w:rPr>
        <w:lastRenderedPageBreak/>
        <w:t xml:space="preserve">Wykonawca będzie związany ofertą przez okres </w:t>
      </w:r>
      <w:r w:rsidRPr="00CD69AB">
        <w:rPr>
          <w:rFonts w:eastAsia="Calibri" w:cstheme="minorHAnsi"/>
          <w:b/>
          <w:sz w:val="20"/>
          <w:szCs w:val="20"/>
        </w:rPr>
        <w:t>30 dni</w:t>
      </w:r>
      <w:r w:rsidRPr="00CD69AB">
        <w:rPr>
          <w:rFonts w:eastAsia="Calibri" w:cstheme="minorHAnsi"/>
          <w:sz w:val="20"/>
          <w:szCs w:val="20"/>
        </w:rPr>
        <w:t xml:space="preserve">, tj. do dnia </w:t>
      </w:r>
      <w:r w:rsidR="008D353C">
        <w:rPr>
          <w:rFonts w:eastAsia="Calibri" w:cstheme="minorHAnsi"/>
          <w:b/>
          <w:bCs/>
          <w:caps/>
          <w:sz w:val="20"/>
          <w:szCs w:val="20"/>
        </w:rPr>
        <w:t>1</w:t>
      </w:r>
      <w:r w:rsidR="001A4018">
        <w:rPr>
          <w:rFonts w:eastAsia="Calibri" w:cstheme="minorHAnsi"/>
          <w:b/>
          <w:bCs/>
          <w:caps/>
          <w:sz w:val="20"/>
          <w:szCs w:val="20"/>
        </w:rPr>
        <w:t>8</w:t>
      </w:r>
      <w:r w:rsidR="00411962">
        <w:rPr>
          <w:rFonts w:eastAsia="Calibri" w:cstheme="minorHAnsi"/>
          <w:b/>
          <w:bCs/>
          <w:caps/>
          <w:sz w:val="20"/>
          <w:szCs w:val="20"/>
        </w:rPr>
        <w:t>.09</w:t>
      </w:r>
      <w:r w:rsidR="000B2417" w:rsidRPr="00CD69AB">
        <w:rPr>
          <w:rFonts w:eastAsia="Calibri" w:cstheme="minorHAnsi"/>
          <w:b/>
          <w:bCs/>
          <w:caps/>
          <w:sz w:val="20"/>
          <w:szCs w:val="20"/>
        </w:rPr>
        <w:t xml:space="preserve">.2024 </w:t>
      </w:r>
      <w:r w:rsidR="00CD69AB" w:rsidRPr="00CD69AB">
        <w:rPr>
          <w:rFonts w:eastAsia="Calibri" w:cstheme="minorHAnsi"/>
          <w:b/>
          <w:bCs/>
          <w:caps/>
          <w:sz w:val="20"/>
          <w:szCs w:val="20"/>
        </w:rPr>
        <w:t>r.</w:t>
      </w:r>
      <w:r w:rsidRPr="00CD69AB">
        <w:rPr>
          <w:rFonts w:eastAsia="Calibri" w:cstheme="minorHAnsi"/>
          <w:sz w:val="20"/>
          <w:szCs w:val="20"/>
        </w:rPr>
        <w:t xml:space="preserve"> Bieg terminu związania ofertą rozpoczyna się wraz z upływem terminu składania ofert.</w:t>
      </w:r>
    </w:p>
    <w:p w14:paraId="2536445A" w14:textId="77777777" w:rsidR="000B3698" w:rsidRPr="00DE746F" w:rsidRDefault="000B3698" w:rsidP="000B3698">
      <w:pPr>
        <w:numPr>
          <w:ilvl w:val="1"/>
          <w:numId w:val="1"/>
        </w:numPr>
        <w:spacing w:after="0" w:line="240" w:lineRule="auto"/>
        <w:ind w:left="357" w:hanging="357"/>
        <w:jc w:val="both"/>
        <w:rPr>
          <w:rFonts w:eastAsia="Calibri" w:cstheme="minorHAnsi"/>
          <w:sz w:val="20"/>
          <w:szCs w:val="20"/>
        </w:rPr>
      </w:pPr>
      <w:r w:rsidRPr="00DE746F">
        <w:rPr>
          <w:rFonts w:eastAsia="Calibri" w:cstheme="minorHAnsi"/>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p>
    <w:p w14:paraId="2DE908BD" w14:textId="77777777" w:rsidR="000B3698" w:rsidRPr="00DE746F" w:rsidRDefault="000B3698" w:rsidP="000B3698">
      <w:pPr>
        <w:numPr>
          <w:ilvl w:val="1"/>
          <w:numId w:val="1"/>
        </w:numPr>
        <w:spacing w:after="0" w:line="240" w:lineRule="auto"/>
        <w:ind w:left="357" w:hanging="357"/>
        <w:jc w:val="both"/>
        <w:rPr>
          <w:rFonts w:eastAsia="Calibri" w:cstheme="minorHAnsi"/>
          <w:sz w:val="20"/>
          <w:szCs w:val="20"/>
        </w:rPr>
      </w:pPr>
      <w:r w:rsidRPr="00DE746F">
        <w:rPr>
          <w:rFonts w:eastAsia="Calibri" w:cstheme="minorHAnsi"/>
          <w:sz w:val="20"/>
          <w:szCs w:val="20"/>
        </w:rPr>
        <w:t>Przedłużenie terminu związania ofertą wymaga złożenia przez wykonawcę pisemnego oświadczenia o wyrażeniu zgody na przedłużenie terminu związania ofertą.</w:t>
      </w:r>
    </w:p>
    <w:p w14:paraId="6000FE8B" w14:textId="77777777" w:rsidR="000B3698" w:rsidRPr="00DE746F" w:rsidRDefault="000B3698" w:rsidP="000B3698">
      <w:pPr>
        <w:numPr>
          <w:ilvl w:val="1"/>
          <w:numId w:val="1"/>
        </w:numPr>
        <w:spacing w:after="0" w:line="240" w:lineRule="auto"/>
        <w:ind w:left="357" w:hanging="357"/>
        <w:jc w:val="both"/>
        <w:rPr>
          <w:rFonts w:eastAsia="Calibri" w:cstheme="minorHAnsi"/>
          <w:sz w:val="20"/>
          <w:szCs w:val="20"/>
        </w:rPr>
      </w:pPr>
      <w:r w:rsidRPr="00DE746F">
        <w:rPr>
          <w:rFonts w:eastAsia="Calibri" w:cstheme="minorHAnsi"/>
          <w:sz w:val="20"/>
          <w:szCs w:val="20"/>
        </w:rPr>
        <w:t>Odmowa wyrażenia zgody na przedłużenie terminu związania ofertą nie powoduje utraty wadium.</w:t>
      </w:r>
    </w:p>
    <w:p w14:paraId="21320A11" w14:textId="72181C80" w:rsidR="000B3698" w:rsidRPr="00DE746F" w:rsidRDefault="000B3698" w:rsidP="00376585">
      <w:pPr>
        <w:pStyle w:val="Akapitzlist"/>
        <w:numPr>
          <w:ilvl w:val="0"/>
          <w:numId w:val="13"/>
        </w:numPr>
        <w:shd w:val="clear" w:color="auto" w:fill="DAEEF3"/>
        <w:tabs>
          <w:tab w:val="left" w:pos="426"/>
        </w:tabs>
        <w:spacing w:before="360" w:after="40" w:line="360" w:lineRule="auto"/>
        <w:ind w:right="23"/>
        <w:rPr>
          <w:rFonts w:asciiTheme="minorHAnsi" w:hAnsiTheme="minorHAnsi" w:cstheme="minorHAnsi"/>
          <w:b/>
          <w:sz w:val="20"/>
          <w:szCs w:val="20"/>
        </w:rPr>
      </w:pPr>
      <w:r w:rsidRPr="00DE746F">
        <w:rPr>
          <w:rFonts w:asciiTheme="minorHAnsi" w:hAnsiTheme="minorHAnsi" w:cstheme="minorHAnsi"/>
          <w:b/>
          <w:sz w:val="20"/>
          <w:szCs w:val="20"/>
        </w:rPr>
        <w:t>SPOSÓB I TERMIN SKŁADANIA I OTWARCIA OFERT</w:t>
      </w:r>
    </w:p>
    <w:p w14:paraId="7B36F420" w14:textId="1B19E30C" w:rsidR="009F0A66" w:rsidRPr="009F0A66" w:rsidRDefault="009F0A66" w:rsidP="009F0A66">
      <w:pPr>
        <w:numPr>
          <w:ilvl w:val="3"/>
          <w:numId w:val="1"/>
        </w:numPr>
        <w:spacing w:after="0" w:line="240" w:lineRule="auto"/>
        <w:ind w:left="426" w:hanging="426"/>
        <w:jc w:val="both"/>
        <w:rPr>
          <w:rFonts w:eastAsia="Calibri" w:cstheme="minorHAnsi"/>
          <w:bCs/>
          <w:sz w:val="20"/>
          <w:szCs w:val="20"/>
        </w:rPr>
      </w:pPr>
      <w:r w:rsidRPr="009F0A66">
        <w:rPr>
          <w:rFonts w:eastAsia="Calibri" w:cstheme="minorHAnsi"/>
          <w:bCs/>
          <w:sz w:val="20"/>
          <w:szCs w:val="20"/>
        </w:rPr>
        <w:t xml:space="preserve">Wykonawca składa ofertę za pośrednictwem platformy zakupowej dostępnej pod adresem: </w:t>
      </w:r>
      <w:hyperlink r:id="rId16" w:history="1">
        <w:r w:rsidRPr="00775E26">
          <w:rPr>
            <w:rStyle w:val="Hipercze"/>
            <w:rFonts w:eastAsia="Calibri" w:cstheme="minorHAnsi"/>
            <w:bCs/>
            <w:sz w:val="20"/>
            <w:szCs w:val="20"/>
          </w:rPr>
          <w:t>https://platformazakupowa.pl/pn/oce.opolskie</w:t>
        </w:r>
      </w:hyperlink>
      <w:r>
        <w:rPr>
          <w:rFonts w:eastAsia="Calibri" w:cstheme="minorHAnsi"/>
          <w:bCs/>
          <w:sz w:val="20"/>
          <w:szCs w:val="20"/>
        </w:rPr>
        <w:t xml:space="preserve"> </w:t>
      </w:r>
      <w:r w:rsidRPr="009F0A66">
        <w:rPr>
          <w:rFonts w:eastAsia="Calibri" w:cstheme="minorHAnsi"/>
          <w:bCs/>
          <w:sz w:val="20"/>
          <w:szCs w:val="20"/>
        </w:rPr>
        <w:t xml:space="preserve">  za pomocą dedykowanych formularzy do złożenia, zmiany wycofania oferty lub wniosku. </w:t>
      </w:r>
    </w:p>
    <w:p w14:paraId="06406CFC" w14:textId="04E91C87" w:rsidR="009F0A66" w:rsidRPr="009F0A66" w:rsidRDefault="009F0A66" w:rsidP="009F0A66">
      <w:pPr>
        <w:numPr>
          <w:ilvl w:val="3"/>
          <w:numId w:val="1"/>
        </w:numPr>
        <w:spacing w:after="0" w:line="240" w:lineRule="auto"/>
        <w:ind w:left="426" w:hanging="426"/>
        <w:jc w:val="both"/>
        <w:rPr>
          <w:rFonts w:eastAsia="Calibri" w:cstheme="minorHAnsi"/>
          <w:bCs/>
          <w:sz w:val="20"/>
          <w:szCs w:val="20"/>
        </w:rPr>
      </w:pPr>
      <w:r w:rsidRPr="009F0A66">
        <w:rPr>
          <w:rFonts w:eastAsia="Calibri" w:cstheme="minorHAnsi"/>
          <w:bCs/>
          <w:sz w:val="20"/>
          <w:szCs w:val="20"/>
        </w:rPr>
        <w:t xml:space="preserve"> Sposób złożenia oferty opisany został w zakładce „Instrukcje dla Wykonawców” na stronie internetowej pod adresem: </w:t>
      </w:r>
      <w:hyperlink r:id="rId17" w:history="1">
        <w:r w:rsidRPr="00775E26">
          <w:rPr>
            <w:rStyle w:val="Hipercze"/>
            <w:rFonts w:eastAsia="Calibri" w:cstheme="minorHAnsi"/>
            <w:bCs/>
            <w:sz w:val="20"/>
            <w:szCs w:val="20"/>
          </w:rPr>
          <w:t>https://platformazakupowa.pl/strona/45-instrukcje</w:t>
        </w:r>
      </w:hyperlink>
      <w:r>
        <w:rPr>
          <w:rFonts w:eastAsia="Calibri" w:cstheme="minorHAnsi"/>
          <w:bCs/>
          <w:sz w:val="20"/>
          <w:szCs w:val="20"/>
        </w:rPr>
        <w:t xml:space="preserve"> </w:t>
      </w:r>
      <w:r w:rsidRPr="009F0A66">
        <w:rPr>
          <w:rFonts w:eastAsia="Calibri" w:cstheme="minorHAnsi"/>
          <w:bCs/>
          <w:sz w:val="20"/>
          <w:szCs w:val="20"/>
        </w:rPr>
        <w:t xml:space="preserve">  </w:t>
      </w:r>
    </w:p>
    <w:p w14:paraId="2A5F0C15" w14:textId="7C3D8BF4" w:rsidR="000B3698" w:rsidRPr="002F3DB9" w:rsidRDefault="000B3698" w:rsidP="000B3698">
      <w:pPr>
        <w:numPr>
          <w:ilvl w:val="3"/>
          <w:numId w:val="1"/>
        </w:numPr>
        <w:spacing w:after="0" w:line="240" w:lineRule="auto"/>
        <w:ind w:left="357" w:hanging="357"/>
        <w:jc w:val="both"/>
        <w:rPr>
          <w:rFonts w:eastAsia="Calibri" w:cstheme="minorHAnsi"/>
          <w:b/>
          <w:color w:val="FF0000"/>
          <w:sz w:val="20"/>
          <w:szCs w:val="20"/>
        </w:rPr>
      </w:pPr>
      <w:r w:rsidRPr="002F3DB9">
        <w:rPr>
          <w:rFonts w:eastAsia="Calibri" w:cstheme="minorHAnsi"/>
          <w:b/>
          <w:color w:val="FF0000"/>
          <w:sz w:val="20"/>
          <w:szCs w:val="20"/>
        </w:rPr>
        <w:t xml:space="preserve">Ofertę należy złożyć do dnia </w:t>
      </w:r>
      <w:r w:rsidR="002B798E">
        <w:rPr>
          <w:rFonts w:eastAsia="Calibri" w:cstheme="minorHAnsi"/>
          <w:b/>
          <w:caps/>
          <w:color w:val="FF0000"/>
          <w:sz w:val="20"/>
          <w:szCs w:val="20"/>
        </w:rPr>
        <w:t>20</w:t>
      </w:r>
      <w:r w:rsidR="00147562">
        <w:rPr>
          <w:rFonts w:eastAsia="Calibri" w:cstheme="minorHAnsi"/>
          <w:b/>
          <w:caps/>
          <w:color w:val="FF0000"/>
          <w:sz w:val="20"/>
          <w:szCs w:val="20"/>
        </w:rPr>
        <w:t>.0</w:t>
      </w:r>
      <w:r w:rsidR="00E55C9E">
        <w:rPr>
          <w:rFonts w:eastAsia="Calibri" w:cstheme="minorHAnsi"/>
          <w:b/>
          <w:caps/>
          <w:color w:val="FF0000"/>
          <w:sz w:val="20"/>
          <w:szCs w:val="20"/>
        </w:rPr>
        <w:t>8</w:t>
      </w:r>
      <w:r w:rsidR="00147562">
        <w:rPr>
          <w:rFonts w:eastAsia="Calibri" w:cstheme="minorHAnsi"/>
          <w:b/>
          <w:caps/>
          <w:color w:val="FF0000"/>
          <w:sz w:val="20"/>
          <w:szCs w:val="20"/>
        </w:rPr>
        <w:t>.2024</w:t>
      </w:r>
      <w:r w:rsidR="00FF43A2" w:rsidRPr="002F3DB9">
        <w:rPr>
          <w:rFonts w:eastAsia="Calibri" w:cstheme="minorHAnsi"/>
          <w:b/>
          <w:caps/>
          <w:color w:val="FF0000"/>
          <w:sz w:val="20"/>
          <w:szCs w:val="20"/>
        </w:rPr>
        <w:t xml:space="preserve"> </w:t>
      </w:r>
      <w:r w:rsidRPr="002F3DB9">
        <w:rPr>
          <w:rFonts w:eastAsia="Calibri" w:cstheme="minorHAnsi"/>
          <w:b/>
          <w:color w:val="FF0000"/>
          <w:sz w:val="20"/>
          <w:szCs w:val="20"/>
        </w:rPr>
        <w:t xml:space="preserve">r. do godziny </w:t>
      </w:r>
      <w:r w:rsidRPr="002F3DB9">
        <w:rPr>
          <w:rFonts w:eastAsia="Calibri" w:cstheme="minorHAnsi"/>
          <w:b/>
          <w:caps/>
          <w:color w:val="FF0000"/>
          <w:sz w:val="20"/>
          <w:szCs w:val="20"/>
        </w:rPr>
        <w:t>09</w:t>
      </w:r>
      <w:r w:rsidRPr="002F3DB9">
        <w:rPr>
          <w:rFonts w:eastAsia="Calibri" w:cstheme="minorHAnsi"/>
          <w:b/>
          <w:color w:val="FF0000"/>
          <w:sz w:val="20"/>
          <w:szCs w:val="20"/>
        </w:rPr>
        <w:t>:00.</w:t>
      </w:r>
    </w:p>
    <w:p w14:paraId="1B5F5BEC" w14:textId="17B27D8F" w:rsidR="000B3698" w:rsidRPr="002F3DB9" w:rsidRDefault="000B3698" w:rsidP="000B3698">
      <w:pPr>
        <w:numPr>
          <w:ilvl w:val="3"/>
          <w:numId w:val="1"/>
        </w:numPr>
        <w:spacing w:after="0" w:line="240" w:lineRule="auto"/>
        <w:ind w:left="357" w:hanging="357"/>
        <w:jc w:val="both"/>
        <w:rPr>
          <w:rFonts w:eastAsia="Calibri" w:cstheme="minorHAnsi"/>
          <w:b/>
          <w:color w:val="FF0000"/>
          <w:sz w:val="20"/>
          <w:szCs w:val="20"/>
        </w:rPr>
      </w:pPr>
      <w:r w:rsidRPr="002F3DB9">
        <w:rPr>
          <w:rFonts w:eastAsia="Calibri" w:cstheme="minorHAnsi"/>
          <w:b/>
          <w:color w:val="FF0000"/>
          <w:sz w:val="20"/>
          <w:szCs w:val="20"/>
        </w:rPr>
        <w:t xml:space="preserve">Otwarcie ofert nastąpi w </w:t>
      </w:r>
      <w:r w:rsidR="00147562">
        <w:rPr>
          <w:rFonts w:eastAsia="Calibri" w:cstheme="minorHAnsi"/>
          <w:b/>
          <w:color w:val="FF0000"/>
          <w:sz w:val="20"/>
          <w:szCs w:val="20"/>
        </w:rPr>
        <w:t xml:space="preserve">dniu </w:t>
      </w:r>
      <w:r w:rsidR="002B798E">
        <w:rPr>
          <w:rFonts w:eastAsia="Calibri" w:cstheme="minorHAnsi"/>
          <w:b/>
          <w:color w:val="FF0000"/>
          <w:sz w:val="20"/>
          <w:szCs w:val="20"/>
        </w:rPr>
        <w:t>20</w:t>
      </w:r>
      <w:r w:rsidR="00147562">
        <w:rPr>
          <w:rFonts w:eastAsia="Calibri" w:cstheme="minorHAnsi"/>
          <w:b/>
          <w:color w:val="FF0000"/>
          <w:sz w:val="20"/>
          <w:szCs w:val="20"/>
        </w:rPr>
        <w:t>.0</w:t>
      </w:r>
      <w:r w:rsidR="00D70E18">
        <w:rPr>
          <w:rFonts w:eastAsia="Calibri" w:cstheme="minorHAnsi"/>
          <w:b/>
          <w:color w:val="FF0000"/>
          <w:sz w:val="20"/>
          <w:szCs w:val="20"/>
        </w:rPr>
        <w:t>8</w:t>
      </w:r>
      <w:r w:rsidR="00147562">
        <w:rPr>
          <w:rFonts w:eastAsia="Calibri" w:cstheme="minorHAnsi"/>
          <w:b/>
          <w:color w:val="FF0000"/>
          <w:sz w:val="20"/>
          <w:szCs w:val="20"/>
        </w:rPr>
        <w:t>.2024</w:t>
      </w:r>
      <w:r w:rsidR="003C60A6" w:rsidRPr="002F3DB9">
        <w:rPr>
          <w:rFonts w:eastAsia="Calibri" w:cstheme="minorHAnsi"/>
          <w:b/>
          <w:color w:val="FF0000"/>
          <w:sz w:val="20"/>
          <w:szCs w:val="20"/>
        </w:rPr>
        <w:t xml:space="preserve"> r</w:t>
      </w:r>
      <w:r w:rsidR="009E2990" w:rsidRPr="002F3DB9">
        <w:rPr>
          <w:rFonts w:eastAsia="Calibri" w:cstheme="minorHAnsi"/>
          <w:b/>
          <w:caps/>
          <w:color w:val="FF0000"/>
          <w:sz w:val="20"/>
          <w:szCs w:val="20"/>
        </w:rPr>
        <w:t xml:space="preserve">. </w:t>
      </w:r>
      <w:r w:rsidRPr="002F3DB9">
        <w:rPr>
          <w:rFonts w:eastAsia="Calibri" w:cstheme="minorHAnsi"/>
          <w:b/>
          <w:color w:val="FF0000"/>
          <w:sz w:val="20"/>
          <w:szCs w:val="20"/>
        </w:rPr>
        <w:t xml:space="preserve">o godzinie </w:t>
      </w:r>
      <w:r w:rsidR="004C1336" w:rsidRPr="002F3DB9">
        <w:rPr>
          <w:rFonts w:eastAsia="Calibri" w:cstheme="minorHAnsi"/>
          <w:b/>
          <w:caps/>
          <w:color w:val="FF0000"/>
          <w:sz w:val="20"/>
          <w:szCs w:val="20"/>
        </w:rPr>
        <w:t>09</w:t>
      </w:r>
      <w:r w:rsidRPr="002F3DB9">
        <w:rPr>
          <w:rFonts w:eastAsia="Calibri" w:cstheme="minorHAnsi"/>
          <w:b/>
          <w:color w:val="FF0000"/>
          <w:sz w:val="20"/>
          <w:szCs w:val="20"/>
        </w:rPr>
        <w:t>:</w:t>
      </w:r>
      <w:r w:rsidR="004C1336" w:rsidRPr="002F3DB9">
        <w:rPr>
          <w:rFonts w:eastAsia="Calibri" w:cstheme="minorHAnsi"/>
          <w:b/>
          <w:color w:val="FF0000"/>
          <w:sz w:val="20"/>
          <w:szCs w:val="20"/>
        </w:rPr>
        <w:t>15</w:t>
      </w:r>
      <w:r w:rsidRPr="002F3DB9">
        <w:rPr>
          <w:rFonts w:eastAsia="Calibri" w:cstheme="minorHAnsi"/>
          <w:b/>
          <w:color w:val="FF0000"/>
          <w:sz w:val="20"/>
          <w:szCs w:val="20"/>
        </w:rPr>
        <w:t xml:space="preserve">  </w:t>
      </w:r>
    </w:p>
    <w:p w14:paraId="34561B7E" w14:textId="77777777" w:rsidR="000B3698" w:rsidRPr="00DE746F" w:rsidRDefault="000B3698" w:rsidP="000B3698">
      <w:pPr>
        <w:numPr>
          <w:ilvl w:val="3"/>
          <w:numId w:val="1"/>
        </w:numPr>
        <w:spacing w:after="0" w:line="240" w:lineRule="auto"/>
        <w:ind w:left="357" w:hanging="357"/>
        <w:jc w:val="both"/>
        <w:rPr>
          <w:rFonts w:eastAsia="Calibri" w:cstheme="minorHAnsi"/>
          <w:b/>
          <w:sz w:val="20"/>
          <w:szCs w:val="20"/>
        </w:rPr>
      </w:pPr>
      <w:r w:rsidRPr="00DE746F">
        <w:rPr>
          <w:rFonts w:eastAsia="Calibri" w:cstheme="minorHAnsi"/>
          <w:sz w:val="20"/>
          <w:szCs w:val="20"/>
        </w:rPr>
        <w:t xml:space="preserve">Najpóźniej przed otwarciem ofert, udostępnia się na stronie internetowej prowadzonego postępowania informację o kwocie, jaką zamierza się przeznaczyć na sfinansowanie zamówienia. </w:t>
      </w:r>
    </w:p>
    <w:p w14:paraId="6669716F" w14:textId="77777777" w:rsidR="000B3698" w:rsidRPr="00DE746F" w:rsidRDefault="000B3698" w:rsidP="000B3698">
      <w:pPr>
        <w:numPr>
          <w:ilvl w:val="3"/>
          <w:numId w:val="1"/>
        </w:numPr>
        <w:spacing w:after="0" w:line="240" w:lineRule="auto"/>
        <w:ind w:left="357" w:hanging="357"/>
        <w:jc w:val="both"/>
        <w:rPr>
          <w:rFonts w:eastAsia="Calibri" w:cstheme="minorHAnsi"/>
          <w:b/>
          <w:sz w:val="20"/>
          <w:szCs w:val="20"/>
        </w:rPr>
      </w:pPr>
      <w:r w:rsidRPr="00DE746F">
        <w:rPr>
          <w:rFonts w:eastAsia="Calibri" w:cstheme="minorHAnsi"/>
          <w:sz w:val="20"/>
          <w:szCs w:val="20"/>
        </w:rPr>
        <w:t xml:space="preserve">Niezwłocznie po otwarciu ofert, udostępnia się na stronie internetowej prowadzonego postępowania informacje o: </w:t>
      </w:r>
    </w:p>
    <w:p w14:paraId="7631A628" w14:textId="77777777" w:rsidR="000B3698" w:rsidRPr="00DE746F" w:rsidRDefault="000B3698" w:rsidP="00376585">
      <w:pPr>
        <w:numPr>
          <w:ilvl w:val="2"/>
          <w:numId w:val="13"/>
        </w:numPr>
        <w:spacing w:after="0" w:line="240" w:lineRule="auto"/>
        <w:ind w:left="714" w:hanging="357"/>
        <w:jc w:val="both"/>
        <w:rPr>
          <w:rFonts w:eastAsia="Calibri" w:cstheme="minorHAnsi"/>
          <w:sz w:val="20"/>
          <w:szCs w:val="20"/>
        </w:rPr>
      </w:pPr>
      <w:r w:rsidRPr="00DE746F">
        <w:rPr>
          <w:rFonts w:eastAsia="Calibri" w:cstheme="minorHAnsi"/>
          <w:sz w:val="20"/>
          <w:szCs w:val="20"/>
        </w:rPr>
        <w:t xml:space="preserve">nazwach albo imionach i nazwiskach oraz siedzibach lub miejscach prowadzonej działalności gospodarczej albo miejscach zamieszkania wykonawców, których oferty zostały otwarte; </w:t>
      </w:r>
    </w:p>
    <w:p w14:paraId="69C04FE1" w14:textId="77777777" w:rsidR="000B3698" w:rsidRPr="00DE746F" w:rsidRDefault="000B3698" w:rsidP="00376585">
      <w:pPr>
        <w:numPr>
          <w:ilvl w:val="2"/>
          <w:numId w:val="13"/>
        </w:numPr>
        <w:spacing w:after="0" w:line="240" w:lineRule="auto"/>
        <w:ind w:left="714" w:hanging="357"/>
        <w:jc w:val="both"/>
        <w:rPr>
          <w:rFonts w:eastAsia="Calibri" w:cstheme="minorHAnsi"/>
          <w:sz w:val="20"/>
          <w:szCs w:val="20"/>
        </w:rPr>
      </w:pPr>
      <w:r w:rsidRPr="00DE746F">
        <w:rPr>
          <w:rFonts w:eastAsia="Calibri" w:cstheme="minorHAnsi"/>
          <w:sz w:val="20"/>
          <w:szCs w:val="20"/>
        </w:rPr>
        <w:t>cenach lub kosztach zawartych w ofertach.</w:t>
      </w:r>
    </w:p>
    <w:p w14:paraId="11C5549D" w14:textId="27B70470" w:rsidR="000B3698" w:rsidRPr="00DE746F" w:rsidRDefault="000B3698" w:rsidP="00376585">
      <w:pPr>
        <w:pStyle w:val="Akapitzlist"/>
        <w:numPr>
          <w:ilvl w:val="0"/>
          <w:numId w:val="13"/>
        </w:numPr>
        <w:shd w:val="clear" w:color="auto" w:fill="DAEEF3"/>
        <w:tabs>
          <w:tab w:val="left" w:pos="426"/>
        </w:tabs>
        <w:spacing w:before="360" w:after="40" w:line="360" w:lineRule="auto"/>
        <w:ind w:right="23"/>
        <w:rPr>
          <w:rFonts w:asciiTheme="minorHAnsi" w:hAnsiTheme="minorHAnsi" w:cstheme="minorHAnsi"/>
          <w:b/>
          <w:sz w:val="20"/>
          <w:szCs w:val="20"/>
        </w:rPr>
      </w:pPr>
      <w:r w:rsidRPr="00DE746F">
        <w:rPr>
          <w:rFonts w:asciiTheme="minorHAnsi" w:hAnsiTheme="minorHAnsi" w:cstheme="minorHAnsi"/>
          <w:b/>
          <w:sz w:val="20"/>
          <w:szCs w:val="20"/>
        </w:rPr>
        <w:t>OPIS KRYTERIÓW OCENY OFERT, WRAZ Z PODANIEM WAG TYCH KRYTERIÓW I SPOSOBU OCENY OFERT</w:t>
      </w:r>
    </w:p>
    <w:p w14:paraId="5A4BD7C3" w14:textId="77777777" w:rsidR="000B3698" w:rsidRPr="00DE746F" w:rsidRDefault="000B3698" w:rsidP="000B3698">
      <w:pPr>
        <w:numPr>
          <w:ilvl w:val="5"/>
          <w:numId w:val="1"/>
        </w:numPr>
        <w:spacing w:after="0" w:line="240" w:lineRule="auto"/>
        <w:ind w:left="527" w:hanging="357"/>
        <w:jc w:val="both"/>
        <w:rPr>
          <w:rFonts w:eastAsia="Calibri" w:cstheme="minorHAnsi"/>
          <w:sz w:val="20"/>
          <w:szCs w:val="20"/>
          <w:lang w:eastAsia="pl-PL"/>
        </w:rPr>
      </w:pPr>
      <w:r w:rsidRPr="00DE746F">
        <w:rPr>
          <w:rFonts w:eastAsia="Calibri" w:cstheme="minorHAnsi"/>
          <w:sz w:val="20"/>
          <w:szCs w:val="20"/>
          <w:lang w:eastAsia="pl-PL"/>
        </w:rPr>
        <w:t>Przy wyborze najkorzystniejszej oferty Zamawiający będzie się kierował następującymi kryteriami oceny ofert:</w:t>
      </w:r>
    </w:p>
    <w:p w14:paraId="2AA12DAE" w14:textId="77777777" w:rsidR="000B3698" w:rsidRPr="00DE746F" w:rsidRDefault="000B3698" w:rsidP="000B3698">
      <w:pPr>
        <w:numPr>
          <w:ilvl w:val="6"/>
          <w:numId w:val="1"/>
        </w:numPr>
        <w:spacing w:after="0" w:line="240" w:lineRule="auto"/>
        <w:ind w:left="754" w:hanging="357"/>
        <w:jc w:val="both"/>
        <w:rPr>
          <w:rFonts w:eastAsia="Calibri" w:cstheme="minorHAnsi"/>
          <w:sz w:val="20"/>
          <w:szCs w:val="20"/>
          <w:u w:val="single"/>
        </w:rPr>
      </w:pPr>
      <w:r w:rsidRPr="00DE746F">
        <w:rPr>
          <w:rFonts w:eastAsia="Calibri" w:cstheme="minorHAnsi"/>
          <w:sz w:val="20"/>
          <w:szCs w:val="20"/>
          <w:u w:val="single"/>
        </w:rPr>
        <w:t xml:space="preserve">cena (oferty brutto) - 60 % </w:t>
      </w:r>
    </w:p>
    <w:p w14:paraId="04623DE3" w14:textId="77777777" w:rsidR="000B3698" w:rsidRPr="00DE746F" w:rsidRDefault="000B3698" w:rsidP="000B3698">
      <w:pPr>
        <w:spacing w:after="0" w:line="240" w:lineRule="auto"/>
        <w:jc w:val="both"/>
        <w:rPr>
          <w:rFonts w:eastAsia="Calibri" w:cstheme="minorHAnsi"/>
          <w:sz w:val="20"/>
          <w:szCs w:val="20"/>
        </w:rPr>
      </w:pPr>
      <w:r w:rsidRPr="00DE746F">
        <w:rPr>
          <w:rFonts w:eastAsia="Calibri" w:cstheme="minorHAnsi"/>
          <w:sz w:val="20"/>
          <w:szCs w:val="20"/>
        </w:rPr>
        <w:t xml:space="preserve">  </w:t>
      </w:r>
    </w:p>
    <w:p w14:paraId="47ECE07E" w14:textId="77777777" w:rsidR="000B3698" w:rsidRPr="00DE746F" w:rsidRDefault="000B3698" w:rsidP="000B3698">
      <w:pPr>
        <w:spacing w:after="0" w:line="240" w:lineRule="auto"/>
        <w:ind w:left="708" w:firstLine="708"/>
        <w:jc w:val="both"/>
        <w:rPr>
          <w:rFonts w:eastAsia="Calibri" w:cstheme="minorHAnsi"/>
          <w:sz w:val="20"/>
          <w:szCs w:val="20"/>
        </w:rPr>
      </w:pPr>
      <w:bookmarkStart w:id="13" w:name="_Hlk98227297"/>
      <w:r w:rsidRPr="00DE746F">
        <w:rPr>
          <w:rFonts w:eastAsia="Calibri" w:cstheme="minorHAnsi"/>
          <w:sz w:val="20"/>
          <w:szCs w:val="20"/>
        </w:rPr>
        <w:t>cena najniższa spośród złożonych ofert</w:t>
      </w:r>
    </w:p>
    <w:p w14:paraId="656D0FFF" w14:textId="25AD82B0" w:rsidR="000B3698" w:rsidRPr="00DE746F" w:rsidRDefault="00DB7C60" w:rsidP="000B3698">
      <w:pPr>
        <w:spacing w:after="0" w:line="240" w:lineRule="auto"/>
        <w:ind w:firstLine="708"/>
        <w:jc w:val="both"/>
        <w:rPr>
          <w:rFonts w:eastAsia="Calibri" w:cstheme="minorHAnsi"/>
          <w:sz w:val="20"/>
          <w:szCs w:val="20"/>
        </w:rPr>
      </w:pPr>
      <w:r>
        <w:rPr>
          <w:rFonts w:eastAsia="Calibri" w:cstheme="minorHAnsi"/>
          <w:sz w:val="20"/>
          <w:szCs w:val="20"/>
        </w:rPr>
        <w:t>C</w:t>
      </w:r>
      <w:r w:rsidR="000B3698" w:rsidRPr="00DE746F">
        <w:rPr>
          <w:rFonts w:eastAsia="Calibri" w:cstheme="minorHAnsi"/>
          <w:sz w:val="20"/>
          <w:szCs w:val="20"/>
        </w:rPr>
        <w:t xml:space="preserve">  =  ---------------------------------------------------------   x 60 </w:t>
      </w:r>
    </w:p>
    <w:p w14:paraId="240B9BC1" w14:textId="77777777" w:rsidR="000B3698" w:rsidRPr="00DE746F" w:rsidRDefault="000B3698" w:rsidP="000B3698">
      <w:pPr>
        <w:spacing w:after="0" w:line="240" w:lineRule="auto"/>
        <w:jc w:val="both"/>
        <w:rPr>
          <w:rFonts w:eastAsia="Calibri" w:cstheme="minorHAnsi"/>
          <w:sz w:val="20"/>
          <w:szCs w:val="20"/>
        </w:rPr>
      </w:pPr>
      <w:r w:rsidRPr="00DE746F">
        <w:rPr>
          <w:rFonts w:eastAsia="Calibri" w:cstheme="minorHAnsi"/>
          <w:sz w:val="20"/>
          <w:szCs w:val="20"/>
        </w:rPr>
        <w:t xml:space="preserve">      </w:t>
      </w:r>
      <w:r w:rsidRPr="00DE746F">
        <w:rPr>
          <w:rFonts w:eastAsia="Calibri" w:cstheme="minorHAnsi"/>
          <w:sz w:val="20"/>
          <w:szCs w:val="20"/>
        </w:rPr>
        <w:tab/>
      </w:r>
      <w:r w:rsidRPr="00DE746F">
        <w:rPr>
          <w:rFonts w:eastAsia="Calibri" w:cstheme="minorHAnsi"/>
          <w:sz w:val="20"/>
          <w:szCs w:val="20"/>
        </w:rPr>
        <w:tab/>
        <w:t>cena oferty badanej</w:t>
      </w:r>
    </w:p>
    <w:bookmarkEnd w:id="13"/>
    <w:p w14:paraId="6C630717" w14:textId="77777777" w:rsidR="000B3698" w:rsidRPr="00DE746F" w:rsidRDefault="000B3698" w:rsidP="000B3698">
      <w:pPr>
        <w:spacing w:after="0" w:line="240" w:lineRule="auto"/>
        <w:jc w:val="both"/>
        <w:rPr>
          <w:rFonts w:eastAsia="Calibri" w:cstheme="minorHAnsi"/>
          <w:sz w:val="20"/>
          <w:szCs w:val="20"/>
        </w:rPr>
      </w:pPr>
    </w:p>
    <w:p w14:paraId="2E13DE3D" w14:textId="77777777" w:rsidR="000B3698" w:rsidRPr="00DE746F" w:rsidRDefault="000B3698" w:rsidP="000B3698">
      <w:pPr>
        <w:spacing w:after="0" w:line="240" w:lineRule="auto"/>
        <w:ind w:firstLine="708"/>
        <w:jc w:val="both"/>
        <w:rPr>
          <w:rFonts w:eastAsia="Calibri" w:cstheme="minorHAnsi"/>
          <w:sz w:val="20"/>
          <w:szCs w:val="20"/>
        </w:rPr>
      </w:pPr>
      <w:r w:rsidRPr="00DE746F">
        <w:rPr>
          <w:rFonts w:eastAsia="Calibri" w:cstheme="minorHAnsi"/>
          <w:sz w:val="20"/>
          <w:szCs w:val="20"/>
        </w:rPr>
        <w:t>Liczba punktów badanej oferty w kryterium cenowym  (wynosi maksymalnie 60 pkt).</w:t>
      </w:r>
    </w:p>
    <w:p w14:paraId="4B419EC1" w14:textId="77777777" w:rsidR="000B3698" w:rsidRPr="00DE746F" w:rsidRDefault="000B3698" w:rsidP="004B3570">
      <w:pPr>
        <w:spacing w:after="0" w:line="240" w:lineRule="auto"/>
        <w:jc w:val="both"/>
        <w:rPr>
          <w:rFonts w:eastAsia="Calibri" w:cstheme="minorHAnsi"/>
          <w:sz w:val="20"/>
          <w:szCs w:val="20"/>
          <w:u w:val="single"/>
        </w:rPr>
      </w:pPr>
    </w:p>
    <w:p w14:paraId="04195BD3" w14:textId="1866F549" w:rsidR="00271515" w:rsidRPr="004B3570" w:rsidRDefault="00F11A93" w:rsidP="004B3570">
      <w:pPr>
        <w:pStyle w:val="Akapitzlist"/>
        <w:numPr>
          <w:ilvl w:val="6"/>
          <w:numId w:val="1"/>
        </w:numPr>
        <w:spacing w:line="240" w:lineRule="auto"/>
        <w:ind w:left="0"/>
        <w:jc w:val="both"/>
        <w:rPr>
          <w:rFonts w:cstheme="minorHAnsi"/>
          <w:sz w:val="20"/>
          <w:szCs w:val="20"/>
          <w:u w:val="single"/>
        </w:rPr>
      </w:pPr>
      <w:r w:rsidRPr="004B3570">
        <w:rPr>
          <w:rFonts w:cstheme="minorHAnsi"/>
          <w:sz w:val="20"/>
          <w:szCs w:val="20"/>
          <w:u w:val="single"/>
        </w:rPr>
        <w:t>Okres</w:t>
      </w:r>
      <w:r w:rsidR="00271515" w:rsidRPr="004B3570">
        <w:rPr>
          <w:rFonts w:cstheme="minorHAnsi"/>
          <w:sz w:val="20"/>
          <w:szCs w:val="20"/>
          <w:u w:val="single"/>
        </w:rPr>
        <w:t xml:space="preserve"> </w:t>
      </w:r>
      <w:r w:rsidR="002F3DB9" w:rsidRPr="004B3570">
        <w:rPr>
          <w:rFonts w:cstheme="minorHAnsi"/>
          <w:sz w:val="20"/>
          <w:szCs w:val="20"/>
          <w:u w:val="single"/>
        </w:rPr>
        <w:t>gwarancji</w:t>
      </w:r>
      <w:r w:rsidR="00271515" w:rsidRPr="004B3570">
        <w:rPr>
          <w:rFonts w:cstheme="minorHAnsi"/>
          <w:sz w:val="20"/>
          <w:szCs w:val="20"/>
          <w:u w:val="single"/>
        </w:rPr>
        <w:t xml:space="preserve"> 40% </w:t>
      </w:r>
    </w:p>
    <w:p w14:paraId="764B51AC" w14:textId="77777777" w:rsidR="00DB7C60" w:rsidRDefault="004B3570" w:rsidP="004B3570">
      <w:pPr>
        <w:pStyle w:val="Akapitzlist"/>
        <w:spacing w:line="240" w:lineRule="auto"/>
        <w:ind w:left="0"/>
        <w:jc w:val="both"/>
        <w:rPr>
          <w:rFonts w:cstheme="minorHAnsi"/>
          <w:sz w:val="20"/>
          <w:szCs w:val="20"/>
        </w:rPr>
      </w:pPr>
      <w:r w:rsidRPr="004B3570">
        <w:rPr>
          <w:rFonts w:cstheme="minorHAnsi"/>
          <w:sz w:val="20"/>
          <w:szCs w:val="20"/>
        </w:rPr>
        <w:t>Kryterium „okres gwarancji” będzie rozpatrywane na podstawie długości okresu gwarancji zadeklarowanego przez Wykonawcę w Formularzu Oferty</w:t>
      </w:r>
    </w:p>
    <w:p w14:paraId="38FC8291" w14:textId="42893004" w:rsidR="004B3570" w:rsidRPr="004B3570" w:rsidRDefault="004B3570" w:rsidP="004B3570">
      <w:pPr>
        <w:pStyle w:val="Akapitzlist"/>
        <w:spacing w:line="240" w:lineRule="auto"/>
        <w:ind w:left="0"/>
        <w:jc w:val="both"/>
        <w:rPr>
          <w:rFonts w:cstheme="minorHAnsi"/>
          <w:sz w:val="20"/>
          <w:szCs w:val="20"/>
        </w:rPr>
      </w:pPr>
      <w:r w:rsidRPr="004B3570">
        <w:rPr>
          <w:rFonts w:cstheme="minorHAnsi"/>
          <w:sz w:val="20"/>
          <w:szCs w:val="20"/>
        </w:rPr>
        <w:t>okres gwarancji: waga kryterium – 40 %</w:t>
      </w:r>
    </w:p>
    <w:p w14:paraId="4A29C84C" w14:textId="4B83D322" w:rsidR="004B3570" w:rsidRPr="00E21757" w:rsidRDefault="004B3570" w:rsidP="004B3570">
      <w:pPr>
        <w:pStyle w:val="Akapitzlist"/>
        <w:spacing w:line="240" w:lineRule="auto"/>
        <w:ind w:left="0"/>
        <w:jc w:val="both"/>
        <w:rPr>
          <w:rFonts w:cstheme="minorHAnsi"/>
          <w:color w:val="FF0000"/>
          <w:sz w:val="20"/>
          <w:szCs w:val="20"/>
        </w:rPr>
      </w:pPr>
      <w:r w:rsidRPr="004B3570">
        <w:rPr>
          <w:rFonts w:cstheme="minorHAnsi"/>
          <w:sz w:val="20"/>
          <w:szCs w:val="20"/>
        </w:rPr>
        <w:t>(Wymagane</w:t>
      </w:r>
      <w:r w:rsidRPr="00CD69AB">
        <w:rPr>
          <w:rFonts w:cstheme="minorHAnsi"/>
          <w:sz w:val="20"/>
          <w:szCs w:val="20"/>
        </w:rPr>
        <w:t xml:space="preserve">: minimalny okres gwarancji </w:t>
      </w:r>
      <w:r w:rsidR="00C8088D">
        <w:rPr>
          <w:rFonts w:cstheme="minorHAnsi"/>
          <w:sz w:val="20"/>
          <w:szCs w:val="20"/>
        </w:rPr>
        <w:t>24</w:t>
      </w:r>
      <w:r w:rsidRPr="00CD69AB">
        <w:rPr>
          <w:rFonts w:cstheme="minorHAnsi"/>
          <w:sz w:val="20"/>
          <w:szCs w:val="20"/>
        </w:rPr>
        <w:t xml:space="preserve"> miesi</w:t>
      </w:r>
      <w:r w:rsidR="00C8088D">
        <w:rPr>
          <w:rFonts w:cstheme="minorHAnsi"/>
          <w:sz w:val="20"/>
          <w:szCs w:val="20"/>
        </w:rPr>
        <w:t>ące</w:t>
      </w:r>
      <w:r w:rsidRPr="00CD69AB">
        <w:rPr>
          <w:rFonts w:cstheme="minorHAnsi"/>
          <w:sz w:val="20"/>
          <w:szCs w:val="20"/>
        </w:rPr>
        <w:t xml:space="preserve">, maksymalny okres gwarancji, który uwzględni zamawiający dla potrzeb oceny to </w:t>
      </w:r>
      <w:r w:rsidR="0004643B">
        <w:rPr>
          <w:rFonts w:cstheme="minorHAnsi"/>
          <w:sz w:val="20"/>
          <w:szCs w:val="20"/>
        </w:rPr>
        <w:t>48</w:t>
      </w:r>
      <w:r w:rsidRPr="00CD69AB">
        <w:rPr>
          <w:rFonts w:cstheme="minorHAnsi"/>
          <w:sz w:val="20"/>
          <w:szCs w:val="20"/>
        </w:rPr>
        <w:t xml:space="preserve"> miesięcy. W przypadku ofert z dłuższym okresem gwarancji, do ich oceny zostanie przyjęty okres </w:t>
      </w:r>
      <w:r w:rsidR="0004643B">
        <w:rPr>
          <w:rFonts w:cstheme="minorHAnsi"/>
          <w:sz w:val="20"/>
          <w:szCs w:val="20"/>
        </w:rPr>
        <w:t>48</w:t>
      </w:r>
      <w:r w:rsidRPr="00CD69AB">
        <w:rPr>
          <w:rFonts w:cstheme="minorHAnsi"/>
          <w:sz w:val="20"/>
          <w:szCs w:val="20"/>
        </w:rPr>
        <w:t xml:space="preserve">  miesięcy gwarancji)</w:t>
      </w:r>
    </w:p>
    <w:p w14:paraId="3FF5DA5C" w14:textId="77777777" w:rsidR="004B3570" w:rsidRPr="004B3570" w:rsidRDefault="004B3570" w:rsidP="004B3570">
      <w:pPr>
        <w:pStyle w:val="Akapitzlist"/>
        <w:spacing w:line="240" w:lineRule="auto"/>
        <w:ind w:left="0"/>
        <w:jc w:val="both"/>
        <w:rPr>
          <w:rFonts w:cstheme="minorHAnsi"/>
          <w:sz w:val="20"/>
          <w:szCs w:val="20"/>
          <w:u w:val="single"/>
        </w:rPr>
      </w:pPr>
      <w:r w:rsidRPr="004B3570">
        <w:rPr>
          <w:rFonts w:cstheme="minorHAnsi"/>
          <w:sz w:val="20"/>
          <w:szCs w:val="20"/>
          <w:u w:val="single"/>
        </w:rPr>
        <w:t xml:space="preserve">                                   </w:t>
      </w:r>
    </w:p>
    <w:p w14:paraId="55C6D197" w14:textId="0ADA551E" w:rsidR="004B3570" w:rsidRPr="000A7409" w:rsidRDefault="004B3570" w:rsidP="004B3570">
      <w:pPr>
        <w:pStyle w:val="Akapitzlist"/>
        <w:spacing w:line="240" w:lineRule="auto"/>
        <w:ind w:left="0"/>
        <w:jc w:val="both"/>
        <w:rPr>
          <w:rFonts w:cstheme="minorHAnsi"/>
          <w:sz w:val="20"/>
          <w:szCs w:val="20"/>
        </w:rPr>
      </w:pPr>
      <w:r w:rsidRPr="000A7409">
        <w:rPr>
          <w:rFonts w:cstheme="minorHAnsi"/>
          <w:sz w:val="20"/>
          <w:szCs w:val="20"/>
        </w:rPr>
        <w:t xml:space="preserve">    </w:t>
      </w:r>
      <w:r w:rsidR="000A7409">
        <w:rPr>
          <w:rFonts w:cstheme="minorHAnsi"/>
          <w:sz w:val="20"/>
          <w:szCs w:val="20"/>
        </w:rPr>
        <w:tab/>
      </w:r>
      <w:r w:rsidR="000A7409">
        <w:rPr>
          <w:rFonts w:cstheme="minorHAnsi"/>
          <w:sz w:val="20"/>
          <w:szCs w:val="20"/>
        </w:rPr>
        <w:tab/>
      </w:r>
      <w:r w:rsidR="00DB7C60">
        <w:rPr>
          <w:rFonts w:cstheme="minorHAnsi"/>
          <w:sz w:val="20"/>
          <w:szCs w:val="20"/>
        </w:rPr>
        <w:tab/>
      </w:r>
      <w:r w:rsidRPr="000A7409">
        <w:rPr>
          <w:rFonts w:cstheme="minorHAnsi"/>
          <w:sz w:val="20"/>
          <w:szCs w:val="20"/>
        </w:rPr>
        <w:t xml:space="preserve"> okres gwarancji badanej oferty</w:t>
      </w:r>
    </w:p>
    <w:p w14:paraId="47636359" w14:textId="469A93DA" w:rsidR="004B3570" w:rsidRPr="000A7409" w:rsidRDefault="004B3570" w:rsidP="004B3570">
      <w:pPr>
        <w:pStyle w:val="Akapitzlist"/>
        <w:spacing w:line="240" w:lineRule="auto"/>
        <w:ind w:left="0"/>
        <w:jc w:val="both"/>
        <w:rPr>
          <w:rFonts w:cstheme="minorHAnsi"/>
          <w:sz w:val="20"/>
          <w:szCs w:val="20"/>
        </w:rPr>
      </w:pPr>
      <w:r w:rsidRPr="000A7409">
        <w:rPr>
          <w:rFonts w:cstheme="minorHAnsi"/>
          <w:sz w:val="20"/>
          <w:szCs w:val="20"/>
        </w:rPr>
        <w:tab/>
      </w:r>
      <w:r w:rsidRPr="000A7409">
        <w:rPr>
          <w:rFonts w:cstheme="minorHAnsi"/>
          <w:sz w:val="20"/>
          <w:szCs w:val="20"/>
        </w:rPr>
        <w:tab/>
        <w:t>G =  ----------------------------</w:t>
      </w:r>
      <w:r w:rsidR="00DB7C60">
        <w:rPr>
          <w:rFonts w:cstheme="minorHAnsi"/>
          <w:sz w:val="20"/>
          <w:szCs w:val="20"/>
        </w:rPr>
        <w:t>-----------</w:t>
      </w:r>
      <w:r w:rsidRPr="000A7409">
        <w:rPr>
          <w:rFonts w:cstheme="minorHAnsi"/>
          <w:sz w:val="20"/>
          <w:szCs w:val="20"/>
        </w:rPr>
        <w:t>--</w:t>
      </w:r>
      <w:r w:rsidR="00DB7C60">
        <w:rPr>
          <w:rFonts w:cstheme="minorHAnsi"/>
          <w:sz w:val="20"/>
          <w:szCs w:val="20"/>
        </w:rPr>
        <w:t>------------------</w:t>
      </w:r>
      <w:r w:rsidRPr="000A7409">
        <w:rPr>
          <w:rFonts w:cstheme="minorHAnsi"/>
          <w:sz w:val="20"/>
          <w:szCs w:val="20"/>
        </w:rPr>
        <w:t>----   x 40 pkt</w:t>
      </w:r>
    </w:p>
    <w:p w14:paraId="4AE730D6" w14:textId="591CBB31" w:rsidR="004B3570" w:rsidRDefault="004B3570" w:rsidP="004B3570">
      <w:pPr>
        <w:pStyle w:val="Akapitzlist"/>
        <w:spacing w:line="240" w:lineRule="auto"/>
        <w:ind w:left="0"/>
        <w:jc w:val="both"/>
        <w:rPr>
          <w:rFonts w:cstheme="minorHAnsi"/>
          <w:sz w:val="20"/>
          <w:szCs w:val="20"/>
        </w:rPr>
      </w:pPr>
      <w:r w:rsidRPr="000A7409">
        <w:rPr>
          <w:rFonts w:cstheme="minorHAnsi"/>
          <w:sz w:val="20"/>
          <w:szCs w:val="20"/>
        </w:rPr>
        <w:tab/>
        <w:t xml:space="preserve">          </w:t>
      </w:r>
      <w:r w:rsidRPr="000A7409">
        <w:rPr>
          <w:rFonts w:cstheme="minorHAnsi"/>
          <w:sz w:val="20"/>
          <w:szCs w:val="20"/>
        </w:rPr>
        <w:tab/>
        <w:t xml:space="preserve">      </w:t>
      </w:r>
      <w:r w:rsidR="00DB7C60">
        <w:rPr>
          <w:rFonts w:cstheme="minorHAnsi"/>
          <w:sz w:val="20"/>
          <w:szCs w:val="20"/>
        </w:rPr>
        <w:tab/>
      </w:r>
      <w:r w:rsidRPr="000A7409">
        <w:rPr>
          <w:rFonts w:cstheme="minorHAnsi"/>
          <w:sz w:val="20"/>
          <w:szCs w:val="20"/>
        </w:rPr>
        <w:t xml:space="preserve">  najdłuższy oferowany  okres gwarancji</w:t>
      </w:r>
    </w:p>
    <w:p w14:paraId="43928D29" w14:textId="77777777" w:rsidR="00DB7C60" w:rsidRPr="000A7409" w:rsidRDefault="00DB7C60" w:rsidP="004B3570">
      <w:pPr>
        <w:pStyle w:val="Akapitzlist"/>
        <w:spacing w:line="240" w:lineRule="auto"/>
        <w:ind w:left="0"/>
        <w:jc w:val="both"/>
        <w:rPr>
          <w:rFonts w:cstheme="minorHAnsi"/>
          <w:sz w:val="20"/>
          <w:szCs w:val="20"/>
        </w:rPr>
      </w:pPr>
    </w:p>
    <w:p w14:paraId="1468ED5E" w14:textId="224963FA" w:rsidR="004B3570" w:rsidRPr="000A7409" w:rsidRDefault="004B3570" w:rsidP="004B3570">
      <w:pPr>
        <w:pStyle w:val="Akapitzlist"/>
        <w:spacing w:line="240" w:lineRule="auto"/>
        <w:ind w:left="0"/>
        <w:jc w:val="both"/>
        <w:rPr>
          <w:rFonts w:cstheme="minorHAnsi"/>
          <w:sz w:val="20"/>
          <w:szCs w:val="20"/>
        </w:rPr>
      </w:pPr>
      <w:r w:rsidRPr="00DB7C60">
        <w:rPr>
          <w:rFonts w:cstheme="minorHAnsi"/>
          <w:b/>
          <w:bCs/>
          <w:sz w:val="20"/>
          <w:szCs w:val="20"/>
        </w:rPr>
        <w:t>Brak określenia w formularzu oferty okresu gwarancji skutkuje odrzuceniem oferty</w:t>
      </w:r>
      <w:r w:rsidRPr="000A7409">
        <w:rPr>
          <w:rFonts w:cstheme="minorHAnsi"/>
          <w:sz w:val="20"/>
          <w:szCs w:val="20"/>
        </w:rPr>
        <w:t xml:space="preserve">.                 </w:t>
      </w:r>
    </w:p>
    <w:p w14:paraId="5BE46BEB" w14:textId="77777777" w:rsidR="00271515" w:rsidRPr="00DE746F" w:rsidRDefault="00271515" w:rsidP="00271515">
      <w:pPr>
        <w:spacing w:after="0" w:line="240" w:lineRule="auto"/>
        <w:ind w:left="720"/>
        <w:rPr>
          <w:rFonts w:eastAsia="Calibri" w:cstheme="minorHAnsi"/>
          <w:sz w:val="20"/>
          <w:szCs w:val="20"/>
          <w:u w:val="single"/>
        </w:rPr>
      </w:pPr>
    </w:p>
    <w:p w14:paraId="3931A4EC" w14:textId="67EF2BF3" w:rsidR="00271515" w:rsidRPr="00DE746F" w:rsidRDefault="00271515" w:rsidP="00271515">
      <w:pPr>
        <w:spacing w:after="0" w:line="240" w:lineRule="auto"/>
        <w:jc w:val="both"/>
        <w:rPr>
          <w:rFonts w:eastAsia="Calibri" w:cstheme="minorHAnsi"/>
          <w:sz w:val="20"/>
          <w:szCs w:val="20"/>
        </w:rPr>
      </w:pPr>
      <w:r w:rsidRPr="00DE746F">
        <w:rPr>
          <w:rFonts w:eastAsia="Calibri" w:cstheme="minorHAnsi"/>
          <w:sz w:val="20"/>
          <w:szCs w:val="20"/>
        </w:rPr>
        <w:t>Liczba punktów badanej oferty w kryterium terminu dostawy wynosi maksymalnie 40 pkt.</w:t>
      </w:r>
    </w:p>
    <w:p w14:paraId="0D8B3BD4" w14:textId="77777777" w:rsidR="00271515" w:rsidRPr="00DE746F" w:rsidRDefault="00271515" w:rsidP="00271515">
      <w:pPr>
        <w:autoSpaceDE w:val="0"/>
        <w:autoSpaceDN w:val="0"/>
        <w:adjustRightInd w:val="0"/>
        <w:spacing w:after="0" w:line="240" w:lineRule="auto"/>
        <w:rPr>
          <w:rFonts w:eastAsia="Calibri" w:cstheme="minorHAnsi"/>
          <w:sz w:val="20"/>
          <w:szCs w:val="20"/>
        </w:rPr>
      </w:pPr>
    </w:p>
    <w:p w14:paraId="0CCAECDD" w14:textId="77777777" w:rsidR="008A1D07" w:rsidRPr="00DE746F" w:rsidRDefault="008A1D07" w:rsidP="008A1D07">
      <w:pPr>
        <w:pStyle w:val="Akapitzlist"/>
        <w:numPr>
          <w:ilvl w:val="5"/>
          <w:numId w:val="1"/>
        </w:numPr>
        <w:autoSpaceDE w:val="0"/>
        <w:autoSpaceDN w:val="0"/>
        <w:adjustRightInd w:val="0"/>
        <w:ind w:left="709" w:hanging="283"/>
        <w:jc w:val="both"/>
        <w:rPr>
          <w:rFonts w:asciiTheme="minorHAnsi" w:hAnsiTheme="minorHAnsi" w:cstheme="minorHAnsi"/>
          <w:sz w:val="20"/>
          <w:szCs w:val="20"/>
          <w:lang w:eastAsia="pl-PL"/>
        </w:rPr>
      </w:pPr>
      <w:r w:rsidRPr="00DE746F">
        <w:rPr>
          <w:rFonts w:asciiTheme="minorHAnsi" w:hAnsiTheme="minorHAnsi" w:cstheme="minorHAnsi"/>
          <w:sz w:val="20"/>
          <w:szCs w:val="20"/>
          <w:lang w:eastAsia="pl-PL"/>
        </w:rPr>
        <w:lastRenderedPageBreak/>
        <w:t>Zamawiaj</w:t>
      </w:r>
      <w:r w:rsidRPr="00DE746F">
        <w:rPr>
          <w:rFonts w:asciiTheme="minorHAnsi" w:hAnsiTheme="minorHAnsi" w:cstheme="minorHAnsi"/>
          <w:spacing w:val="-2"/>
          <w:sz w:val="20"/>
          <w:szCs w:val="20"/>
          <w:lang w:eastAsia="pl-PL"/>
        </w:rPr>
        <w:t>ą</w:t>
      </w:r>
      <w:r w:rsidRPr="00DE746F">
        <w:rPr>
          <w:rFonts w:asciiTheme="minorHAnsi" w:hAnsiTheme="minorHAnsi" w:cstheme="minorHAnsi"/>
          <w:sz w:val="20"/>
          <w:szCs w:val="20"/>
          <w:lang w:eastAsia="pl-PL"/>
        </w:rPr>
        <w:t>cy</w:t>
      </w:r>
      <w:r w:rsidRPr="00DE746F">
        <w:rPr>
          <w:rFonts w:asciiTheme="minorHAnsi" w:hAnsiTheme="minorHAnsi" w:cstheme="minorHAnsi"/>
          <w:spacing w:val="20"/>
          <w:sz w:val="20"/>
          <w:szCs w:val="20"/>
          <w:lang w:eastAsia="pl-PL"/>
        </w:rPr>
        <w:t xml:space="preserve"> </w:t>
      </w:r>
      <w:r w:rsidRPr="00DE746F">
        <w:rPr>
          <w:rFonts w:asciiTheme="minorHAnsi" w:hAnsiTheme="minorHAnsi" w:cstheme="minorHAnsi"/>
          <w:sz w:val="20"/>
          <w:szCs w:val="20"/>
          <w:lang w:eastAsia="pl-PL"/>
        </w:rPr>
        <w:t>u</w:t>
      </w:r>
      <w:r w:rsidRPr="00DE746F">
        <w:rPr>
          <w:rFonts w:asciiTheme="minorHAnsi" w:hAnsiTheme="minorHAnsi" w:cstheme="minorHAnsi"/>
          <w:spacing w:val="-4"/>
          <w:sz w:val="20"/>
          <w:szCs w:val="20"/>
          <w:lang w:eastAsia="pl-PL"/>
        </w:rPr>
        <w:t>z</w:t>
      </w:r>
      <w:r w:rsidRPr="00DE746F">
        <w:rPr>
          <w:rFonts w:asciiTheme="minorHAnsi" w:hAnsiTheme="minorHAnsi" w:cstheme="minorHAnsi"/>
          <w:sz w:val="20"/>
          <w:szCs w:val="20"/>
          <w:lang w:eastAsia="pl-PL"/>
        </w:rPr>
        <w:t>na</w:t>
      </w:r>
      <w:r w:rsidRPr="00DE746F">
        <w:rPr>
          <w:rFonts w:asciiTheme="minorHAnsi" w:hAnsiTheme="minorHAnsi" w:cstheme="minorHAnsi"/>
          <w:spacing w:val="20"/>
          <w:sz w:val="20"/>
          <w:szCs w:val="20"/>
          <w:lang w:eastAsia="pl-PL"/>
        </w:rPr>
        <w:t xml:space="preserve"> </w:t>
      </w:r>
      <w:r w:rsidRPr="00DE746F">
        <w:rPr>
          <w:rFonts w:asciiTheme="minorHAnsi" w:hAnsiTheme="minorHAnsi" w:cstheme="minorHAnsi"/>
          <w:spacing w:val="-4"/>
          <w:sz w:val="20"/>
          <w:szCs w:val="20"/>
          <w:lang w:eastAsia="pl-PL"/>
        </w:rPr>
        <w:t>z</w:t>
      </w:r>
      <w:r w:rsidRPr="00DE746F">
        <w:rPr>
          <w:rFonts w:asciiTheme="minorHAnsi" w:hAnsiTheme="minorHAnsi" w:cstheme="minorHAnsi"/>
          <w:sz w:val="20"/>
          <w:szCs w:val="20"/>
          <w:lang w:eastAsia="pl-PL"/>
        </w:rPr>
        <w:t>a</w:t>
      </w:r>
      <w:r w:rsidRPr="00DE746F">
        <w:rPr>
          <w:rFonts w:asciiTheme="minorHAnsi" w:hAnsiTheme="minorHAnsi" w:cstheme="minorHAnsi"/>
          <w:spacing w:val="20"/>
          <w:sz w:val="20"/>
          <w:szCs w:val="20"/>
          <w:lang w:eastAsia="pl-PL"/>
        </w:rPr>
        <w:t xml:space="preserve"> </w:t>
      </w:r>
      <w:r w:rsidRPr="00DE746F">
        <w:rPr>
          <w:rFonts w:asciiTheme="minorHAnsi" w:hAnsiTheme="minorHAnsi" w:cstheme="minorHAnsi"/>
          <w:spacing w:val="-2"/>
          <w:sz w:val="20"/>
          <w:szCs w:val="20"/>
          <w:lang w:eastAsia="pl-PL"/>
        </w:rPr>
        <w:t>n</w:t>
      </w:r>
      <w:r w:rsidRPr="00DE746F">
        <w:rPr>
          <w:rFonts w:asciiTheme="minorHAnsi" w:hAnsiTheme="minorHAnsi" w:cstheme="minorHAnsi"/>
          <w:sz w:val="20"/>
          <w:szCs w:val="20"/>
          <w:lang w:eastAsia="pl-PL"/>
        </w:rPr>
        <w:t>ajkorzy</w:t>
      </w:r>
      <w:r w:rsidRPr="00DE746F">
        <w:rPr>
          <w:rFonts w:asciiTheme="minorHAnsi" w:hAnsiTheme="minorHAnsi" w:cstheme="minorHAnsi"/>
          <w:spacing w:val="-4"/>
          <w:sz w:val="20"/>
          <w:szCs w:val="20"/>
          <w:lang w:eastAsia="pl-PL"/>
        </w:rPr>
        <w:t>s</w:t>
      </w:r>
      <w:r w:rsidRPr="00DE746F">
        <w:rPr>
          <w:rFonts w:asciiTheme="minorHAnsi" w:hAnsiTheme="minorHAnsi" w:cstheme="minorHAnsi"/>
          <w:sz w:val="20"/>
          <w:szCs w:val="20"/>
          <w:lang w:eastAsia="pl-PL"/>
        </w:rPr>
        <w:t>tniejs</w:t>
      </w:r>
      <w:r w:rsidRPr="00DE746F">
        <w:rPr>
          <w:rFonts w:asciiTheme="minorHAnsi" w:hAnsiTheme="minorHAnsi" w:cstheme="minorHAnsi"/>
          <w:spacing w:val="-4"/>
          <w:sz w:val="20"/>
          <w:szCs w:val="20"/>
          <w:lang w:eastAsia="pl-PL"/>
        </w:rPr>
        <w:t>z</w:t>
      </w:r>
      <w:r w:rsidRPr="00DE746F">
        <w:rPr>
          <w:rFonts w:asciiTheme="minorHAnsi" w:hAnsiTheme="minorHAnsi" w:cstheme="minorHAnsi"/>
          <w:sz w:val="20"/>
          <w:szCs w:val="20"/>
          <w:lang w:eastAsia="pl-PL"/>
        </w:rPr>
        <w:t>ą</w:t>
      </w:r>
      <w:r w:rsidRPr="00DE746F">
        <w:rPr>
          <w:rFonts w:asciiTheme="minorHAnsi" w:hAnsiTheme="minorHAnsi" w:cstheme="minorHAnsi"/>
          <w:spacing w:val="20"/>
          <w:sz w:val="20"/>
          <w:szCs w:val="20"/>
          <w:lang w:eastAsia="pl-PL"/>
        </w:rPr>
        <w:t xml:space="preserve"> </w:t>
      </w:r>
      <w:r w:rsidRPr="00DE746F">
        <w:rPr>
          <w:rFonts w:asciiTheme="minorHAnsi" w:hAnsiTheme="minorHAnsi" w:cstheme="minorHAnsi"/>
          <w:spacing w:val="-2"/>
          <w:sz w:val="20"/>
          <w:szCs w:val="20"/>
          <w:lang w:eastAsia="pl-PL"/>
        </w:rPr>
        <w:t>o</w:t>
      </w:r>
      <w:r w:rsidRPr="00DE746F">
        <w:rPr>
          <w:rFonts w:asciiTheme="minorHAnsi" w:hAnsiTheme="minorHAnsi" w:cstheme="minorHAnsi"/>
          <w:sz w:val="20"/>
          <w:szCs w:val="20"/>
          <w:lang w:eastAsia="pl-PL"/>
        </w:rPr>
        <w:t>fer</w:t>
      </w:r>
      <w:r w:rsidRPr="00DE746F">
        <w:rPr>
          <w:rFonts w:asciiTheme="minorHAnsi" w:hAnsiTheme="minorHAnsi" w:cstheme="minorHAnsi"/>
          <w:spacing w:val="-3"/>
          <w:sz w:val="20"/>
          <w:szCs w:val="20"/>
          <w:lang w:eastAsia="pl-PL"/>
        </w:rPr>
        <w:t>t</w:t>
      </w:r>
      <w:r w:rsidRPr="00DE746F">
        <w:rPr>
          <w:rFonts w:asciiTheme="minorHAnsi" w:hAnsiTheme="minorHAnsi" w:cstheme="minorHAnsi"/>
          <w:sz w:val="20"/>
          <w:szCs w:val="20"/>
          <w:lang w:eastAsia="pl-PL"/>
        </w:rPr>
        <w:t>ę Wyko</w:t>
      </w:r>
      <w:r w:rsidRPr="00DE746F">
        <w:rPr>
          <w:rFonts w:asciiTheme="minorHAnsi" w:hAnsiTheme="minorHAnsi" w:cstheme="minorHAnsi"/>
          <w:spacing w:val="-2"/>
          <w:sz w:val="20"/>
          <w:szCs w:val="20"/>
          <w:lang w:eastAsia="pl-PL"/>
        </w:rPr>
        <w:t>n</w:t>
      </w:r>
      <w:r w:rsidRPr="00DE746F">
        <w:rPr>
          <w:rFonts w:asciiTheme="minorHAnsi" w:hAnsiTheme="minorHAnsi" w:cstheme="minorHAnsi"/>
          <w:sz w:val="20"/>
          <w:szCs w:val="20"/>
          <w:lang w:eastAsia="pl-PL"/>
        </w:rPr>
        <w:t>awcy,</w:t>
      </w:r>
      <w:r w:rsidRPr="00DE746F">
        <w:rPr>
          <w:rFonts w:asciiTheme="minorHAnsi" w:hAnsiTheme="minorHAnsi" w:cstheme="minorHAnsi"/>
          <w:spacing w:val="20"/>
          <w:sz w:val="20"/>
          <w:szCs w:val="20"/>
          <w:lang w:eastAsia="pl-PL"/>
        </w:rPr>
        <w:t xml:space="preserve"> </w:t>
      </w:r>
      <w:r w:rsidRPr="00DE746F">
        <w:rPr>
          <w:rFonts w:asciiTheme="minorHAnsi" w:hAnsiTheme="minorHAnsi" w:cstheme="minorHAnsi"/>
          <w:sz w:val="20"/>
          <w:szCs w:val="20"/>
          <w:lang w:eastAsia="pl-PL"/>
        </w:rPr>
        <w:t>jeśli Wy</w:t>
      </w:r>
      <w:r w:rsidRPr="00DE746F">
        <w:rPr>
          <w:rFonts w:asciiTheme="minorHAnsi" w:hAnsiTheme="minorHAnsi" w:cstheme="minorHAnsi"/>
          <w:spacing w:val="-4"/>
          <w:sz w:val="20"/>
          <w:szCs w:val="20"/>
          <w:lang w:eastAsia="pl-PL"/>
        </w:rPr>
        <w:t>k</w:t>
      </w:r>
      <w:r w:rsidRPr="00DE746F">
        <w:rPr>
          <w:rFonts w:asciiTheme="minorHAnsi" w:hAnsiTheme="minorHAnsi" w:cstheme="minorHAnsi"/>
          <w:sz w:val="20"/>
          <w:szCs w:val="20"/>
          <w:lang w:eastAsia="pl-PL"/>
        </w:rPr>
        <w:t>o</w:t>
      </w:r>
      <w:r w:rsidRPr="00DE746F">
        <w:rPr>
          <w:rFonts w:asciiTheme="minorHAnsi" w:hAnsiTheme="minorHAnsi" w:cstheme="minorHAnsi"/>
          <w:spacing w:val="-2"/>
          <w:sz w:val="20"/>
          <w:szCs w:val="20"/>
          <w:lang w:eastAsia="pl-PL"/>
        </w:rPr>
        <w:t>n</w:t>
      </w:r>
      <w:r w:rsidRPr="00DE746F">
        <w:rPr>
          <w:rFonts w:asciiTheme="minorHAnsi" w:hAnsiTheme="minorHAnsi" w:cstheme="minorHAnsi"/>
          <w:sz w:val="20"/>
          <w:szCs w:val="20"/>
          <w:lang w:eastAsia="pl-PL"/>
        </w:rPr>
        <w:t>awca</w:t>
      </w:r>
      <w:r w:rsidRPr="00DE746F">
        <w:rPr>
          <w:rFonts w:asciiTheme="minorHAnsi" w:hAnsiTheme="minorHAnsi" w:cstheme="minorHAnsi"/>
          <w:spacing w:val="20"/>
          <w:sz w:val="20"/>
          <w:szCs w:val="20"/>
          <w:lang w:eastAsia="pl-PL"/>
        </w:rPr>
        <w:t xml:space="preserve"> </w:t>
      </w:r>
      <w:r w:rsidRPr="00DE746F">
        <w:rPr>
          <w:rFonts w:asciiTheme="minorHAnsi" w:hAnsiTheme="minorHAnsi" w:cstheme="minorHAnsi"/>
          <w:spacing w:val="-3"/>
          <w:sz w:val="20"/>
          <w:szCs w:val="20"/>
          <w:lang w:eastAsia="pl-PL"/>
        </w:rPr>
        <w:t>t</w:t>
      </w:r>
      <w:r w:rsidRPr="00DE746F">
        <w:rPr>
          <w:rFonts w:asciiTheme="minorHAnsi" w:hAnsiTheme="minorHAnsi" w:cstheme="minorHAnsi"/>
          <w:sz w:val="20"/>
          <w:szCs w:val="20"/>
          <w:lang w:eastAsia="pl-PL"/>
        </w:rPr>
        <w:t>en nie  b</w:t>
      </w:r>
      <w:r w:rsidRPr="00DE746F">
        <w:rPr>
          <w:rFonts w:asciiTheme="minorHAnsi" w:hAnsiTheme="minorHAnsi" w:cstheme="minorHAnsi"/>
          <w:spacing w:val="-2"/>
          <w:sz w:val="20"/>
          <w:szCs w:val="20"/>
          <w:lang w:eastAsia="pl-PL"/>
        </w:rPr>
        <w:t>ę</w:t>
      </w:r>
      <w:r w:rsidRPr="00DE746F">
        <w:rPr>
          <w:rFonts w:asciiTheme="minorHAnsi" w:hAnsiTheme="minorHAnsi" w:cstheme="minorHAnsi"/>
          <w:sz w:val="20"/>
          <w:szCs w:val="20"/>
          <w:lang w:eastAsia="pl-PL"/>
        </w:rPr>
        <w:t>dzie</w:t>
      </w:r>
      <w:r w:rsidRPr="00DE746F">
        <w:rPr>
          <w:rFonts w:asciiTheme="minorHAnsi" w:hAnsiTheme="minorHAnsi" w:cstheme="minorHAnsi"/>
          <w:spacing w:val="44"/>
          <w:sz w:val="20"/>
          <w:szCs w:val="20"/>
          <w:lang w:eastAsia="pl-PL"/>
        </w:rPr>
        <w:t xml:space="preserve"> </w:t>
      </w:r>
      <w:r w:rsidRPr="00DE746F">
        <w:rPr>
          <w:rFonts w:asciiTheme="minorHAnsi" w:hAnsiTheme="minorHAnsi" w:cstheme="minorHAnsi"/>
          <w:spacing w:val="-2"/>
          <w:sz w:val="20"/>
          <w:szCs w:val="20"/>
          <w:lang w:eastAsia="pl-PL"/>
        </w:rPr>
        <w:t>p</w:t>
      </w:r>
      <w:r w:rsidRPr="00DE746F">
        <w:rPr>
          <w:rFonts w:asciiTheme="minorHAnsi" w:hAnsiTheme="minorHAnsi" w:cstheme="minorHAnsi"/>
          <w:sz w:val="20"/>
          <w:szCs w:val="20"/>
          <w:lang w:eastAsia="pl-PL"/>
        </w:rPr>
        <w:t>odl</w:t>
      </w:r>
      <w:r w:rsidRPr="00DE746F">
        <w:rPr>
          <w:rFonts w:asciiTheme="minorHAnsi" w:hAnsiTheme="minorHAnsi" w:cstheme="minorHAnsi"/>
          <w:spacing w:val="-2"/>
          <w:sz w:val="20"/>
          <w:szCs w:val="20"/>
          <w:lang w:eastAsia="pl-PL"/>
        </w:rPr>
        <w:t>e</w:t>
      </w:r>
      <w:r w:rsidRPr="00DE746F">
        <w:rPr>
          <w:rFonts w:asciiTheme="minorHAnsi" w:hAnsiTheme="minorHAnsi" w:cstheme="minorHAnsi"/>
          <w:sz w:val="20"/>
          <w:szCs w:val="20"/>
          <w:lang w:eastAsia="pl-PL"/>
        </w:rPr>
        <w:t>g</w:t>
      </w:r>
      <w:r w:rsidRPr="00DE746F">
        <w:rPr>
          <w:rFonts w:asciiTheme="minorHAnsi" w:hAnsiTheme="minorHAnsi" w:cstheme="minorHAnsi"/>
          <w:spacing w:val="-2"/>
          <w:sz w:val="20"/>
          <w:szCs w:val="20"/>
          <w:lang w:eastAsia="pl-PL"/>
        </w:rPr>
        <w:t>a</w:t>
      </w:r>
      <w:r w:rsidRPr="00DE746F">
        <w:rPr>
          <w:rFonts w:asciiTheme="minorHAnsi" w:hAnsiTheme="minorHAnsi" w:cstheme="minorHAnsi"/>
          <w:sz w:val="20"/>
          <w:szCs w:val="20"/>
          <w:lang w:eastAsia="pl-PL"/>
        </w:rPr>
        <w:t>ć</w:t>
      </w:r>
      <w:r w:rsidRPr="00DE746F">
        <w:rPr>
          <w:rFonts w:asciiTheme="minorHAnsi" w:hAnsiTheme="minorHAnsi" w:cstheme="minorHAnsi"/>
          <w:spacing w:val="44"/>
          <w:sz w:val="20"/>
          <w:szCs w:val="20"/>
          <w:lang w:eastAsia="pl-PL"/>
        </w:rPr>
        <w:t xml:space="preserve"> </w:t>
      </w:r>
      <w:r w:rsidRPr="00DE746F">
        <w:rPr>
          <w:rFonts w:asciiTheme="minorHAnsi" w:hAnsiTheme="minorHAnsi" w:cstheme="minorHAnsi"/>
          <w:sz w:val="20"/>
          <w:szCs w:val="20"/>
          <w:lang w:eastAsia="pl-PL"/>
        </w:rPr>
        <w:t>wyklucz</w:t>
      </w:r>
      <w:r w:rsidRPr="00DE746F">
        <w:rPr>
          <w:rFonts w:asciiTheme="minorHAnsi" w:hAnsiTheme="minorHAnsi" w:cstheme="minorHAnsi"/>
          <w:spacing w:val="-2"/>
          <w:sz w:val="20"/>
          <w:szCs w:val="20"/>
          <w:lang w:eastAsia="pl-PL"/>
        </w:rPr>
        <w:t>e</w:t>
      </w:r>
      <w:r w:rsidRPr="00DE746F">
        <w:rPr>
          <w:rFonts w:asciiTheme="minorHAnsi" w:hAnsiTheme="minorHAnsi" w:cstheme="minorHAnsi"/>
          <w:sz w:val="20"/>
          <w:szCs w:val="20"/>
          <w:lang w:eastAsia="pl-PL"/>
        </w:rPr>
        <w:t>niu</w:t>
      </w:r>
      <w:r w:rsidRPr="00DE746F">
        <w:rPr>
          <w:rFonts w:asciiTheme="minorHAnsi" w:hAnsiTheme="minorHAnsi" w:cstheme="minorHAnsi"/>
          <w:spacing w:val="44"/>
          <w:sz w:val="20"/>
          <w:szCs w:val="20"/>
          <w:lang w:eastAsia="pl-PL"/>
        </w:rPr>
        <w:t xml:space="preserve"> </w:t>
      </w:r>
      <w:r w:rsidRPr="00DE746F">
        <w:rPr>
          <w:rFonts w:asciiTheme="minorHAnsi" w:hAnsiTheme="minorHAnsi" w:cstheme="minorHAnsi"/>
          <w:sz w:val="20"/>
          <w:szCs w:val="20"/>
          <w:lang w:eastAsia="pl-PL"/>
        </w:rPr>
        <w:t>a</w:t>
      </w:r>
      <w:r w:rsidRPr="00DE746F">
        <w:rPr>
          <w:rFonts w:asciiTheme="minorHAnsi" w:hAnsiTheme="minorHAnsi" w:cstheme="minorHAnsi"/>
          <w:spacing w:val="44"/>
          <w:sz w:val="20"/>
          <w:szCs w:val="20"/>
          <w:lang w:eastAsia="pl-PL"/>
        </w:rPr>
        <w:t xml:space="preserve"> </w:t>
      </w:r>
      <w:r w:rsidRPr="00DE746F">
        <w:rPr>
          <w:rFonts w:asciiTheme="minorHAnsi" w:hAnsiTheme="minorHAnsi" w:cstheme="minorHAnsi"/>
          <w:sz w:val="20"/>
          <w:szCs w:val="20"/>
          <w:lang w:eastAsia="pl-PL"/>
        </w:rPr>
        <w:t>j</w:t>
      </w:r>
      <w:r w:rsidRPr="00DE746F">
        <w:rPr>
          <w:rFonts w:asciiTheme="minorHAnsi" w:hAnsiTheme="minorHAnsi" w:cstheme="minorHAnsi"/>
          <w:spacing w:val="-2"/>
          <w:sz w:val="20"/>
          <w:szCs w:val="20"/>
          <w:lang w:eastAsia="pl-PL"/>
        </w:rPr>
        <w:t>e</w:t>
      </w:r>
      <w:r w:rsidRPr="00DE746F">
        <w:rPr>
          <w:rFonts w:asciiTheme="minorHAnsi" w:hAnsiTheme="minorHAnsi" w:cstheme="minorHAnsi"/>
          <w:sz w:val="20"/>
          <w:szCs w:val="20"/>
          <w:lang w:eastAsia="pl-PL"/>
        </w:rPr>
        <w:t>go</w:t>
      </w:r>
      <w:r w:rsidRPr="00DE746F">
        <w:rPr>
          <w:rFonts w:asciiTheme="minorHAnsi" w:hAnsiTheme="minorHAnsi" w:cstheme="minorHAnsi"/>
          <w:spacing w:val="44"/>
          <w:sz w:val="20"/>
          <w:szCs w:val="20"/>
          <w:lang w:eastAsia="pl-PL"/>
        </w:rPr>
        <w:t xml:space="preserve"> </w:t>
      </w:r>
      <w:r w:rsidRPr="00DE746F">
        <w:rPr>
          <w:rFonts w:asciiTheme="minorHAnsi" w:hAnsiTheme="minorHAnsi" w:cstheme="minorHAnsi"/>
          <w:spacing w:val="-2"/>
          <w:sz w:val="20"/>
          <w:szCs w:val="20"/>
          <w:lang w:eastAsia="pl-PL"/>
        </w:rPr>
        <w:t>o</w:t>
      </w:r>
      <w:r w:rsidRPr="00DE746F">
        <w:rPr>
          <w:rFonts w:asciiTheme="minorHAnsi" w:hAnsiTheme="minorHAnsi" w:cstheme="minorHAnsi"/>
          <w:sz w:val="20"/>
          <w:szCs w:val="20"/>
          <w:lang w:eastAsia="pl-PL"/>
        </w:rPr>
        <w:t>fer</w:t>
      </w:r>
      <w:r w:rsidRPr="00DE746F">
        <w:rPr>
          <w:rFonts w:asciiTheme="minorHAnsi" w:hAnsiTheme="minorHAnsi" w:cstheme="minorHAnsi"/>
          <w:spacing w:val="-3"/>
          <w:sz w:val="20"/>
          <w:szCs w:val="20"/>
          <w:lang w:eastAsia="pl-PL"/>
        </w:rPr>
        <w:t>t</w:t>
      </w:r>
      <w:r w:rsidRPr="00DE746F">
        <w:rPr>
          <w:rFonts w:asciiTheme="minorHAnsi" w:hAnsiTheme="minorHAnsi" w:cstheme="minorHAnsi"/>
          <w:sz w:val="20"/>
          <w:szCs w:val="20"/>
          <w:lang w:eastAsia="pl-PL"/>
        </w:rPr>
        <w:t>a</w:t>
      </w:r>
      <w:r w:rsidRPr="00DE746F">
        <w:rPr>
          <w:rFonts w:asciiTheme="minorHAnsi" w:hAnsiTheme="minorHAnsi" w:cstheme="minorHAnsi"/>
          <w:spacing w:val="44"/>
          <w:sz w:val="20"/>
          <w:szCs w:val="20"/>
          <w:lang w:eastAsia="pl-PL"/>
        </w:rPr>
        <w:t xml:space="preserve"> </w:t>
      </w:r>
      <w:r w:rsidRPr="00DE746F">
        <w:rPr>
          <w:rFonts w:asciiTheme="minorHAnsi" w:hAnsiTheme="minorHAnsi" w:cstheme="minorHAnsi"/>
          <w:sz w:val="20"/>
          <w:szCs w:val="20"/>
          <w:lang w:eastAsia="pl-PL"/>
        </w:rPr>
        <w:t>nie</w:t>
      </w:r>
      <w:r w:rsidRPr="00DE746F">
        <w:rPr>
          <w:rFonts w:asciiTheme="minorHAnsi" w:hAnsiTheme="minorHAnsi" w:cstheme="minorHAnsi"/>
          <w:spacing w:val="39"/>
          <w:sz w:val="20"/>
          <w:szCs w:val="20"/>
          <w:lang w:eastAsia="pl-PL"/>
        </w:rPr>
        <w:t xml:space="preserve"> </w:t>
      </w:r>
      <w:r w:rsidRPr="00DE746F">
        <w:rPr>
          <w:rFonts w:asciiTheme="minorHAnsi" w:hAnsiTheme="minorHAnsi" w:cstheme="minorHAnsi"/>
          <w:sz w:val="20"/>
          <w:szCs w:val="20"/>
          <w:lang w:eastAsia="pl-PL"/>
        </w:rPr>
        <w:t>b</w:t>
      </w:r>
      <w:r w:rsidRPr="00DE746F">
        <w:rPr>
          <w:rFonts w:asciiTheme="minorHAnsi" w:hAnsiTheme="minorHAnsi" w:cstheme="minorHAnsi"/>
          <w:spacing w:val="-2"/>
          <w:sz w:val="20"/>
          <w:szCs w:val="20"/>
          <w:lang w:eastAsia="pl-PL"/>
        </w:rPr>
        <w:t>ę</w:t>
      </w:r>
      <w:r w:rsidRPr="00DE746F">
        <w:rPr>
          <w:rFonts w:asciiTheme="minorHAnsi" w:hAnsiTheme="minorHAnsi" w:cstheme="minorHAnsi"/>
          <w:sz w:val="20"/>
          <w:szCs w:val="20"/>
          <w:lang w:eastAsia="pl-PL"/>
        </w:rPr>
        <w:t>dzie</w:t>
      </w:r>
      <w:r w:rsidRPr="00DE746F">
        <w:rPr>
          <w:rFonts w:asciiTheme="minorHAnsi" w:hAnsiTheme="minorHAnsi" w:cstheme="minorHAnsi"/>
          <w:spacing w:val="44"/>
          <w:sz w:val="20"/>
          <w:szCs w:val="20"/>
          <w:lang w:eastAsia="pl-PL"/>
        </w:rPr>
        <w:t xml:space="preserve"> </w:t>
      </w:r>
      <w:r w:rsidRPr="00DE746F">
        <w:rPr>
          <w:rFonts w:asciiTheme="minorHAnsi" w:hAnsiTheme="minorHAnsi" w:cstheme="minorHAnsi"/>
          <w:spacing w:val="-2"/>
          <w:sz w:val="20"/>
          <w:szCs w:val="20"/>
          <w:lang w:eastAsia="pl-PL"/>
        </w:rPr>
        <w:t>p</w:t>
      </w:r>
      <w:r w:rsidRPr="00DE746F">
        <w:rPr>
          <w:rFonts w:asciiTheme="minorHAnsi" w:hAnsiTheme="minorHAnsi" w:cstheme="minorHAnsi"/>
          <w:sz w:val="20"/>
          <w:szCs w:val="20"/>
          <w:lang w:eastAsia="pl-PL"/>
        </w:rPr>
        <w:t>odl</w:t>
      </w:r>
      <w:r w:rsidRPr="00DE746F">
        <w:rPr>
          <w:rFonts w:asciiTheme="minorHAnsi" w:hAnsiTheme="minorHAnsi" w:cstheme="minorHAnsi"/>
          <w:spacing w:val="-2"/>
          <w:sz w:val="20"/>
          <w:szCs w:val="20"/>
          <w:lang w:eastAsia="pl-PL"/>
        </w:rPr>
        <w:t>e</w:t>
      </w:r>
      <w:r w:rsidRPr="00DE746F">
        <w:rPr>
          <w:rFonts w:asciiTheme="minorHAnsi" w:hAnsiTheme="minorHAnsi" w:cstheme="minorHAnsi"/>
          <w:sz w:val="20"/>
          <w:szCs w:val="20"/>
          <w:lang w:eastAsia="pl-PL"/>
        </w:rPr>
        <w:t>g</w:t>
      </w:r>
      <w:r w:rsidRPr="00DE746F">
        <w:rPr>
          <w:rFonts w:asciiTheme="minorHAnsi" w:hAnsiTheme="minorHAnsi" w:cstheme="minorHAnsi"/>
          <w:spacing w:val="-2"/>
          <w:sz w:val="20"/>
          <w:szCs w:val="20"/>
          <w:lang w:eastAsia="pl-PL"/>
        </w:rPr>
        <w:t>a</w:t>
      </w:r>
      <w:r w:rsidRPr="00DE746F">
        <w:rPr>
          <w:rFonts w:asciiTheme="minorHAnsi" w:hAnsiTheme="minorHAnsi" w:cstheme="minorHAnsi"/>
          <w:sz w:val="20"/>
          <w:szCs w:val="20"/>
          <w:lang w:eastAsia="pl-PL"/>
        </w:rPr>
        <w:t>ć</w:t>
      </w:r>
      <w:r w:rsidRPr="00DE746F">
        <w:rPr>
          <w:rFonts w:asciiTheme="minorHAnsi" w:hAnsiTheme="minorHAnsi" w:cstheme="minorHAnsi"/>
          <w:spacing w:val="44"/>
          <w:sz w:val="20"/>
          <w:szCs w:val="20"/>
          <w:lang w:eastAsia="pl-PL"/>
        </w:rPr>
        <w:t xml:space="preserve"> </w:t>
      </w:r>
      <w:r w:rsidRPr="00DE746F">
        <w:rPr>
          <w:rFonts w:asciiTheme="minorHAnsi" w:hAnsiTheme="minorHAnsi" w:cstheme="minorHAnsi"/>
          <w:sz w:val="20"/>
          <w:szCs w:val="20"/>
          <w:lang w:eastAsia="pl-PL"/>
        </w:rPr>
        <w:t>odr</w:t>
      </w:r>
      <w:r w:rsidRPr="00DE746F">
        <w:rPr>
          <w:rFonts w:asciiTheme="minorHAnsi" w:hAnsiTheme="minorHAnsi" w:cstheme="minorHAnsi"/>
          <w:spacing w:val="-4"/>
          <w:sz w:val="20"/>
          <w:szCs w:val="20"/>
          <w:lang w:eastAsia="pl-PL"/>
        </w:rPr>
        <w:t>z</w:t>
      </w:r>
      <w:r w:rsidRPr="00DE746F">
        <w:rPr>
          <w:rFonts w:asciiTheme="minorHAnsi" w:hAnsiTheme="minorHAnsi" w:cstheme="minorHAnsi"/>
          <w:sz w:val="20"/>
          <w:szCs w:val="20"/>
          <w:lang w:eastAsia="pl-PL"/>
        </w:rPr>
        <w:t>uc</w:t>
      </w:r>
      <w:r w:rsidRPr="00DE746F">
        <w:rPr>
          <w:rFonts w:asciiTheme="minorHAnsi" w:hAnsiTheme="minorHAnsi" w:cstheme="minorHAnsi"/>
          <w:spacing w:val="-2"/>
          <w:sz w:val="20"/>
          <w:szCs w:val="20"/>
          <w:lang w:eastAsia="pl-PL"/>
        </w:rPr>
        <w:t>e</w:t>
      </w:r>
      <w:r w:rsidRPr="00DE746F">
        <w:rPr>
          <w:rFonts w:asciiTheme="minorHAnsi" w:hAnsiTheme="minorHAnsi" w:cstheme="minorHAnsi"/>
          <w:sz w:val="20"/>
          <w:szCs w:val="20"/>
          <w:lang w:eastAsia="pl-PL"/>
        </w:rPr>
        <w:t>niu,</w:t>
      </w:r>
      <w:r w:rsidRPr="00DE746F">
        <w:rPr>
          <w:rFonts w:asciiTheme="minorHAnsi" w:hAnsiTheme="minorHAnsi" w:cstheme="minorHAnsi"/>
          <w:spacing w:val="44"/>
          <w:sz w:val="20"/>
          <w:szCs w:val="20"/>
          <w:lang w:eastAsia="pl-PL"/>
        </w:rPr>
        <w:t xml:space="preserve"> </w:t>
      </w:r>
      <w:r w:rsidRPr="00DE746F">
        <w:rPr>
          <w:rFonts w:asciiTheme="minorHAnsi" w:hAnsiTheme="minorHAnsi" w:cstheme="minorHAnsi"/>
          <w:sz w:val="20"/>
          <w:szCs w:val="20"/>
          <w:lang w:eastAsia="pl-PL"/>
        </w:rPr>
        <w:t>k</w:t>
      </w:r>
      <w:r w:rsidRPr="00DE746F">
        <w:rPr>
          <w:rFonts w:asciiTheme="minorHAnsi" w:hAnsiTheme="minorHAnsi" w:cstheme="minorHAnsi"/>
          <w:spacing w:val="-3"/>
          <w:sz w:val="20"/>
          <w:szCs w:val="20"/>
          <w:lang w:eastAsia="pl-PL"/>
        </w:rPr>
        <w:t>t</w:t>
      </w:r>
      <w:r w:rsidRPr="00DE746F">
        <w:rPr>
          <w:rFonts w:asciiTheme="minorHAnsi" w:hAnsiTheme="minorHAnsi" w:cstheme="minorHAnsi"/>
          <w:sz w:val="20"/>
          <w:szCs w:val="20"/>
          <w:lang w:eastAsia="pl-PL"/>
        </w:rPr>
        <w:t>óry  otrzyma</w:t>
      </w:r>
      <w:r w:rsidRPr="00DE746F">
        <w:rPr>
          <w:rFonts w:asciiTheme="minorHAnsi" w:hAnsiTheme="minorHAnsi" w:cstheme="minorHAnsi"/>
          <w:spacing w:val="-3"/>
          <w:sz w:val="20"/>
          <w:szCs w:val="20"/>
          <w:lang w:eastAsia="pl-PL"/>
        </w:rPr>
        <w:t xml:space="preserve"> </w:t>
      </w:r>
      <w:r w:rsidRPr="00DE746F">
        <w:rPr>
          <w:rFonts w:asciiTheme="minorHAnsi" w:hAnsiTheme="minorHAnsi" w:cstheme="minorHAnsi"/>
          <w:sz w:val="20"/>
          <w:szCs w:val="20"/>
          <w:lang w:eastAsia="pl-PL"/>
        </w:rPr>
        <w:t>najwię</w:t>
      </w:r>
      <w:r w:rsidRPr="00DE746F">
        <w:rPr>
          <w:rFonts w:asciiTheme="minorHAnsi" w:hAnsiTheme="minorHAnsi" w:cstheme="minorHAnsi"/>
          <w:spacing w:val="-4"/>
          <w:sz w:val="20"/>
          <w:szCs w:val="20"/>
          <w:lang w:eastAsia="pl-PL"/>
        </w:rPr>
        <w:t>k</w:t>
      </w:r>
      <w:r w:rsidRPr="00DE746F">
        <w:rPr>
          <w:rFonts w:asciiTheme="minorHAnsi" w:hAnsiTheme="minorHAnsi" w:cstheme="minorHAnsi"/>
          <w:sz w:val="20"/>
          <w:szCs w:val="20"/>
          <w:lang w:eastAsia="pl-PL"/>
        </w:rPr>
        <w:t>szą lic</w:t>
      </w:r>
      <w:r w:rsidRPr="00DE746F">
        <w:rPr>
          <w:rFonts w:asciiTheme="minorHAnsi" w:hAnsiTheme="minorHAnsi" w:cstheme="minorHAnsi"/>
          <w:spacing w:val="-4"/>
          <w:sz w:val="20"/>
          <w:szCs w:val="20"/>
          <w:lang w:eastAsia="pl-PL"/>
        </w:rPr>
        <w:t>z</w:t>
      </w:r>
      <w:r w:rsidRPr="00DE746F">
        <w:rPr>
          <w:rFonts w:asciiTheme="minorHAnsi" w:hAnsiTheme="minorHAnsi" w:cstheme="minorHAnsi"/>
          <w:sz w:val="20"/>
          <w:szCs w:val="20"/>
          <w:lang w:eastAsia="pl-PL"/>
        </w:rPr>
        <w:t>b</w:t>
      </w:r>
      <w:r w:rsidRPr="00DE746F">
        <w:rPr>
          <w:rFonts w:asciiTheme="minorHAnsi" w:hAnsiTheme="minorHAnsi" w:cstheme="minorHAnsi"/>
          <w:spacing w:val="-2"/>
          <w:sz w:val="20"/>
          <w:szCs w:val="20"/>
          <w:lang w:eastAsia="pl-PL"/>
        </w:rPr>
        <w:t>ę</w:t>
      </w:r>
      <w:r w:rsidRPr="00DE746F">
        <w:rPr>
          <w:rFonts w:asciiTheme="minorHAnsi" w:hAnsiTheme="minorHAnsi" w:cstheme="minorHAnsi"/>
          <w:sz w:val="20"/>
          <w:szCs w:val="20"/>
          <w:lang w:eastAsia="pl-PL"/>
        </w:rPr>
        <w:t xml:space="preserve"> </w:t>
      </w:r>
      <w:r w:rsidRPr="00DE746F">
        <w:rPr>
          <w:rFonts w:asciiTheme="minorHAnsi" w:hAnsiTheme="minorHAnsi" w:cstheme="minorHAnsi"/>
          <w:spacing w:val="-2"/>
          <w:sz w:val="20"/>
          <w:szCs w:val="20"/>
          <w:lang w:eastAsia="pl-PL"/>
        </w:rPr>
        <w:t>p</w:t>
      </w:r>
      <w:r w:rsidRPr="00DE746F">
        <w:rPr>
          <w:rFonts w:asciiTheme="minorHAnsi" w:hAnsiTheme="minorHAnsi" w:cstheme="minorHAnsi"/>
          <w:sz w:val="20"/>
          <w:szCs w:val="20"/>
          <w:lang w:eastAsia="pl-PL"/>
        </w:rPr>
        <w:t>un</w:t>
      </w:r>
      <w:r w:rsidRPr="00DE746F">
        <w:rPr>
          <w:rFonts w:asciiTheme="minorHAnsi" w:hAnsiTheme="minorHAnsi" w:cstheme="minorHAnsi"/>
          <w:spacing w:val="-4"/>
          <w:sz w:val="20"/>
          <w:szCs w:val="20"/>
          <w:lang w:eastAsia="pl-PL"/>
        </w:rPr>
        <w:t>k</w:t>
      </w:r>
      <w:r w:rsidRPr="00DE746F">
        <w:rPr>
          <w:rFonts w:asciiTheme="minorHAnsi" w:hAnsiTheme="minorHAnsi" w:cstheme="minorHAnsi"/>
          <w:sz w:val="20"/>
          <w:szCs w:val="20"/>
          <w:lang w:eastAsia="pl-PL"/>
        </w:rPr>
        <w:t>ów wylicz</w:t>
      </w:r>
      <w:r w:rsidRPr="00DE746F">
        <w:rPr>
          <w:rFonts w:asciiTheme="minorHAnsi" w:hAnsiTheme="minorHAnsi" w:cstheme="minorHAnsi"/>
          <w:spacing w:val="-2"/>
          <w:sz w:val="20"/>
          <w:szCs w:val="20"/>
          <w:lang w:eastAsia="pl-PL"/>
        </w:rPr>
        <w:t>o</w:t>
      </w:r>
      <w:r w:rsidRPr="00DE746F">
        <w:rPr>
          <w:rFonts w:asciiTheme="minorHAnsi" w:hAnsiTheme="minorHAnsi" w:cstheme="minorHAnsi"/>
          <w:sz w:val="20"/>
          <w:szCs w:val="20"/>
          <w:lang w:eastAsia="pl-PL"/>
        </w:rPr>
        <w:t>ną</w:t>
      </w:r>
      <w:r w:rsidRPr="00DE746F">
        <w:rPr>
          <w:rFonts w:asciiTheme="minorHAnsi" w:hAnsiTheme="minorHAnsi" w:cstheme="minorHAnsi"/>
          <w:spacing w:val="-3"/>
          <w:sz w:val="20"/>
          <w:szCs w:val="20"/>
          <w:lang w:eastAsia="pl-PL"/>
        </w:rPr>
        <w:t xml:space="preserve"> </w:t>
      </w:r>
      <w:r w:rsidRPr="00DE746F">
        <w:rPr>
          <w:rFonts w:asciiTheme="minorHAnsi" w:hAnsiTheme="minorHAnsi" w:cstheme="minorHAnsi"/>
          <w:sz w:val="20"/>
          <w:szCs w:val="20"/>
          <w:lang w:eastAsia="pl-PL"/>
        </w:rPr>
        <w:t>z</w:t>
      </w:r>
      <w:r w:rsidRPr="00DE746F">
        <w:rPr>
          <w:rFonts w:asciiTheme="minorHAnsi" w:hAnsiTheme="minorHAnsi" w:cstheme="minorHAnsi"/>
          <w:spacing w:val="-2"/>
          <w:sz w:val="20"/>
          <w:szCs w:val="20"/>
          <w:lang w:eastAsia="pl-PL"/>
        </w:rPr>
        <w:t>go</w:t>
      </w:r>
      <w:r w:rsidRPr="00DE746F">
        <w:rPr>
          <w:rFonts w:asciiTheme="minorHAnsi" w:hAnsiTheme="minorHAnsi" w:cstheme="minorHAnsi"/>
          <w:sz w:val="20"/>
          <w:szCs w:val="20"/>
          <w:lang w:eastAsia="pl-PL"/>
        </w:rPr>
        <w:t>dni</w:t>
      </w:r>
      <w:r w:rsidRPr="00DE746F">
        <w:rPr>
          <w:rFonts w:asciiTheme="minorHAnsi" w:hAnsiTheme="minorHAnsi" w:cstheme="minorHAnsi"/>
          <w:spacing w:val="-2"/>
          <w:sz w:val="20"/>
          <w:szCs w:val="20"/>
          <w:lang w:eastAsia="pl-PL"/>
        </w:rPr>
        <w:t>e</w:t>
      </w:r>
      <w:r w:rsidRPr="00DE746F">
        <w:rPr>
          <w:rFonts w:asciiTheme="minorHAnsi" w:hAnsiTheme="minorHAnsi" w:cstheme="minorHAnsi"/>
          <w:sz w:val="20"/>
          <w:szCs w:val="20"/>
          <w:lang w:eastAsia="pl-PL"/>
        </w:rPr>
        <w:t xml:space="preserve"> ze w</w:t>
      </w:r>
      <w:r w:rsidRPr="00DE746F">
        <w:rPr>
          <w:rFonts w:asciiTheme="minorHAnsi" w:hAnsiTheme="minorHAnsi" w:cstheme="minorHAnsi"/>
          <w:spacing w:val="-4"/>
          <w:sz w:val="20"/>
          <w:szCs w:val="20"/>
          <w:lang w:eastAsia="pl-PL"/>
        </w:rPr>
        <w:t>z</w:t>
      </w:r>
      <w:r w:rsidRPr="00DE746F">
        <w:rPr>
          <w:rFonts w:asciiTheme="minorHAnsi" w:hAnsiTheme="minorHAnsi" w:cstheme="minorHAnsi"/>
          <w:sz w:val="20"/>
          <w:szCs w:val="20"/>
          <w:lang w:eastAsia="pl-PL"/>
        </w:rPr>
        <w:t>orem</w:t>
      </w:r>
      <w:r w:rsidRPr="00DE746F">
        <w:rPr>
          <w:rFonts w:asciiTheme="minorHAnsi" w:hAnsiTheme="minorHAnsi" w:cstheme="minorHAnsi"/>
          <w:spacing w:val="-4"/>
          <w:sz w:val="20"/>
          <w:szCs w:val="20"/>
          <w:lang w:eastAsia="pl-PL"/>
        </w:rPr>
        <w:t>:</w:t>
      </w:r>
      <w:r w:rsidRPr="00DE746F">
        <w:rPr>
          <w:rFonts w:asciiTheme="minorHAnsi" w:hAnsiTheme="minorHAnsi" w:cstheme="minorHAnsi"/>
          <w:sz w:val="20"/>
          <w:szCs w:val="20"/>
          <w:lang w:eastAsia="pl-PL"/>
        </w:rPr>
        <w:t xml:space="preserve">  </w:t>
      </w:r>
    </w:p>
    <w:p w14:paraId="5FED83F2" w14:textId="1E880FD5" w:rsidR="008A1D07" w:rsidRPr="00DE746F" w:rsidRDefault="008A1D07" w:rsidP="008A1D07">
      <w:pPr>
        <w:autoSpaceDE w:val="0"/>
        <w:autoSpaceDN w:val="0"/>
        <w:adjustRightInd w:val="0"/>
        <w:spacing w:after="0" w:line="240" w:lineRule="auto"/>
        <w:ind w:left="708"/>
        <w:jc w:val="both"/>
        <w:rPr>
          <w:rFonts w:eastAsia="Calibri" w:cstheme="minorHAnsi"/>
          <w:sz w:val="20"/>
          <w:szCs w:val="20"/>
          <w:lang w:val="cs-CZ" w:eastAsia="pl-PL"/>
        </w:rPr>
      </w:pPr>
      <w:r w:rsidRPr="00DE746F">
        <w:rPr>
          <w:rFonts w:eastAsia="Calibri" w:cstheme="minorHAnsi"/>
          <w:sz w:val="20"/>
          <w:szCs w:val="20"/>
          <w:lang w:val="cs-CZ" w:eastAsia="pl-PL"/>
        </w:rPr>
        <w:t>P =</w:t>
      </w:r>
      <w:r w:rsidRPr="00DE746F">
        <w:rPr>
          <w:rFonts w:eastAsia="Calibri" w:cstheme="minorHAnsi"/>
          <w:spacing w:val="-3"/>
          <w:sz w:val="20"/>
          <w:szCs w:val="20"/>
          <w:lang w:val="cs-CZ" w:eastAsia="pl-PL"/>
        </w:rPr>
        <w:t xml:space="preserve"> </w:t>
      </w:r>
      <w:r w:rsidR="00DB7C60">
        <w:rPr>
          <w:rFonts w:eastAsia="Calibri" w:cstheme="minorHAnsi"/>
          <w:sz w:val="20"/>
          <w:szCs w:val="20"/>
          <w:lang w:val="cs-CZ" w:eastAsia="pl-PL"/>
        </w:rPr>
        <w:t>C + G</w:t>
      </w:r>
      <w:r w:rsidRPr="00DE746F">
        <w:rPr>
          <w:rFonts w:eastAsia="Calibri" w:cstheme="minorHAnsi"/>
          <w:sz w:val="20"/>
          <w:szCs w:val="20"/>
          <w:lang w:val="cs-CZ" w:eastAsia="pl-PL"/>
        </w:rPr>
        <w:t xml:space="preserve"> </w:t>
      </w:r>
    </w:p>
    <w:p w14:paraId="35EBB474" w14:textId="77777777" w:rsidR="008A1D07" w:rsidRPr="00DE746F" w:rsidRDefault="008A1D07" w:rsidP="008A1D07">
      <w:pPr>
        <w:autoSpaceDE w:val="0"/>
        <w:autoSpaceDN w:val="0"/>
        <w:adjustRightInd w:val="0"/>
        <w:spacing w:before="9" w:after="0" w:line="240" w:lineRule="auto"/>
        <w:ind w:left="708"/>
        <w:jc w:val="both"/>
        <w:rPr>
          <w:rFonts w:eastAsia="Calibri" w:cstheme="minorHAnsi"/>
          <w:sz w:val="20"/>
          <w:szCs w:val="20"/>
          <w:lang w:val="cs-CZ" w:eastAsia="pl-PL"/>
        </w:rPr>
      </w:pPr>
      <w:r w:rsidRPr="00DE746F">
        <w:rPr>
          <w:rFonts w:eastAsia="Calibri" w:cstheme="minorHAnsi"/>
          <w:sz w:val="20"/>
          <w:szCs w:val="20"/>
          <w:lang w:val="cs-CZ" w:eastAsia="pl-PL"/>
        </w:rPr>
        <w:t>gdzi</w:t>
      </w:r>
      <w:r w:rsidRPr="00DE746F">
        <w:rPr>
          <w:rFonts w:eastAsia="Calibri" w:cstheme="minorHAnsi"/>
          <w:spacing w:val="-2"/>
          <w:sz w:val="20"/>
          <w:szCs w:val="20"/>
          <w:lang w:val="cs-CZ" w:eastAsia="pl-PL"/>
        </w:rPr>
        <w:t>e</w:t>
      </w:r>
      <w:r w:rsidRPr="00DE746F">
        <w:rPr>
          <w:rFonts w:eastAsia="Calibri" w:cstheme="minorHAnsi"/>
          <w:sz w:val="20"/>
          <w:szCs w:val="20"/>
          <w:lang w:val="cs-CZ" w:eastAsia="pl-PL"/>
        </w:rPr>
        <w:t>:</w:t>
      </w:r>
      <w:r w:rsidRPr="00DE746F">
        <w:rPr>
          <w:rFonts w:eastAsia="Calibri" w:cstheme="minorHAnsi"/>
          <w:spacing w:val="-3"/>
          <w:sz w:val="20"/>
          <w:szCs w:val="20"/>
          <w:lang w:val="cs-CZ" w:eastAsia="pl-PL"/>
        </w:rPr>
        <w:t xml:space="preserve"> </w:t>
      </w:r>
      <w:r w:rsidRPr="00DE746F">
        <w:rPr>
          <w:rFonts w:eastAsia="Calibri" w:cstheme="minorHAnsi"/>
          <w:sz w:val="20"/>
          <w:szCs w:val="20"/>
          <w:lang w:val="cs-CZ" w:eastAsia="pl-PL"/>
        </w:rPr>
        <w:t xml:space="preserve">  </w:t>
      </w:r>
    </w:p>
    <w:p w14:paraId="2E76A24E" w14:textId="77777777" w:rsidR="008A1D07" w:rsidRPr="00DE746F" w:rsidRDefault="008A1D07" w:rsidP="008A1D07">
      <w:pPr>
        <w:autoSpaceDE w:val="0"/>
        <w:autoSpaceDN w:val="0"/>
        <w:adjustRightInd w:val="0"/>
        <w:spacing w:after="0" w:line="240" w:lineRule="auto"/>
        <w:ind w:left="708"/>
        <w:jc w:val="both"/>
        <w:rPr>
          <w:rFonts w:eastAsia="Calibri" w:cstheme="minorHAnsi"/>
          <w:sz w:val="20"/>
          <w:szCs w:val="20"/>
          <w:lang w:val="cs-CZ" w:eastAsia="pl-PL"/>
        </w:rPr>
      </w:pPr>
      <w:r w:rsidRPr="00DE746F">
        <w:rPr>
          <w:rFonts w:eastAsia="Calibri" w:cstheme="minorHAnsi"/>
          <w:sz w:val="20"/>
          <w:szCs w:val="20"/>
          <w:lang w:val="cs-CZ" w:eastAsia="pl-PL"/>
        </w:rPr>
        <w:t xml:space="preserve">P – </w:t>
      </w:r>
      <w:r w:rsidRPr="00DE746F">
        <w:rPr>
          <w:rFonts w:eastAsia="Calibri" w:cstheme="minorHAnsi"/>
          <w:spacing w:val="-5"/>
          <w:sz w:val="20"/>
          <w:szCs w:val="20"/>
          <w:lang w:val="cs-CZ" w:eastAsia="pl-PL"/>
        </w:rPr>
        <w:t>ł</w:t>
      </w:r>
      <w:r w:rsidRPr="00DE746F">
        <w:rPr>
          <w:rFonts w:eastAsia="Calibri" w:cstheme="minorHAnsi"/>
          <w:sz w:val="20"/>
          <w:szCs w:val="20"/>
          <w:lang w:val="cs-CZ" w:eastAsia="pl-PL"/>
        </w:rPr>
        <w:t>ąc</w:t>
      </w:r>
      <w:r w:rsidRPr="00DE746F">
        <w:rPr>
          <w:rFonts w:eastAsia="Calibri" w:cstheme="minorHAnsi"/>
          <w:spacing w:val="-4"/>
          <w:sz w:val="20"/>
          <w:szCs w:val="20"/>
          <w:lang w:val="cs-CZ" w:eastAsia="pl-PL"/>
        </w:rPr>
        <w:t>z</w:t>
      </w:r>
      <w:r w:rsidRPr="00DE746F">
        <w:rPr>
          <w:rFonts w:eastAsia="Calibri" w:cstheme="minorHAnsi"/>
          <w:sz w:val="20"/>
          <w:szCs w:val="20"/>
          <w:lang w:val="cs-CZ" w:eastAsia="pl-PL"/>
        </w:rPr>
        <w:t xml:space="preserve">na liczba </w:t>
      </w:r>
      <w:r w:rsidRPr="00DE746F">
        <w:rPr>
          <w:rFonts w:eastAsia="Calibri" w:cstheme="minorHAnsi"/>
          <w:spacing w:val="-2"/>
          <w:sz w:val="20"/>
          <w:szCs w:val="20"/>
          <w:lang w:val="cs-CZ" w:eastAsia="pl-PL"/>
        </w:rPr>
        <w:t>p</w:t>
      </w:r>
      <w:r w:rsidRPr="00DE746F">
        <w:rPr>
          <w:rFonts w:eastAsia="Calibri" w:cstheme="minorHAnsi"/>
          <w:sz w:val="20"/>
          <w:szCs w:val="20"/>
          <w:lang w:val="cs-CZ" w:eastAsia="pl-PL"/>
        </w:rPr>
        <w:t>u</w:t>
      </w:r>
      <w:r w:rsidRPr="00DE746F">
        <w:rPr>
          <w:rFonts w:eastAsia="Calibri" w:cstheme="minorHAnsi"/>
          <w:spacing w:val="-2"/>
          <w:sz w:val="20"/>
          <w:szCs w:val="20"/>
          <w:lang w:val="cs-CZ" w:eastAsia="pl-PL"/>
        </w:rPr>
        <w:t>n</w:t>
      </w:r>
      <w:r w:rsidRPr="00DE746F">
        <w:rPr>
          <w:rFonts w:eastAsia="Calibri" w:cstheme="minorHAnsi"/>
          <w:sz w:val="20"/>
          <w:szCs w:val="20"/>
          <w:lang w:val="cs-CZ" w:eastAsia="pl-PL"/>
        </w:rPr>
        <w:t>któw</w:t>
      </w:r>
      <w:r w:rsidRPr="00DE746F">
        <w:rPr>
          <w:rFonts w:eastAsia="Calibri" w:cstheme="minorHAnsi"/>
          <w:spacing w:val="-3"/>
          <w:sz w:val="20"/>
          <w:szCs w:val="20"/>
          <w:lang w:val="cs-CZ" w:eastAsia="pl-PL"/>
        </w:rPr>
        <w:t xml:space="preserve"> </w:t>
      </w:r>
      <w:r w:rsidRPr="00DE746F">
        <w:rPr>
          <w:rFonts w:eastAsia="Calibri" w:cstheme="minorHAnsi"/>
          <w:sz w:val="20"/>
          <w:szCs w:val="20"/>
          <w:lang w:val="cs-CZ" w:eastAsia="pl-PL"/>
        </w:rPr>
        <w:t>dl</w:t>
      </w:r>
      <w:r w:rsidRPr="00DE746F">
        <w:rPr>
          <w:rFonts w:eastAsia="Calibri" w:cstheme="minorHAnsi"/>
          <w:spacing w:val="-2"/>
          <w:sz w:val="20"/>
          <w:szCs w:val="20"/>
          <w:lang w:val="cs-CZ" w:eastAsia="pl-PL"/>
        </w:rPr>
        <w:t>a</w:t>
      </w:r>
      <w:r w:rsidRPr="00DE746F">
        <w:rPr>
          <w:rFonts w:eastAsia="Calibri" w:cstheme="minorHAnsi"/>
          <w:sz w:val="20"/>
          <w:szCs w:val="20"/>
          <w:lang w:val="cs-CZ" w:eastAsia="pl-PL"/>
        </w:rPr>
        <w:t xml:space="preserve"> o</w:t>
      </w:r>
      <w:r w:rsidRPr="00DE746F">
        <w:rPr>
          <w:rFonts w:eastAsia="Calibri" w:cstheme="minorHAnsi"/>
          <w:spacing w:val="-4"/>
          <w:sz w:val="20"/>
          <w:szCs w:val="20"/>
          <w:lang w:val="cs-CZ" w:eastAsia="pl-PL"/>
        </w:rPr>
        <w:t>c</w:t>
      </w:r>
      <w:r w:rsidRPr="00DE746F">
        <w:rPr>
          <w:rFonts w:eastAsia="Calibri" w:cstheme="minorHAnsi"/>
          <w:sz w:val="20"/>
          <w:szCs w:val="20"/>
          <w:lang w:val="cs-CZ" w:eastAsia="pl-PL"/>
        </w:rPr>
        <w:t>en</w:t>
      </w:r>
      <w:r w:rsidRPr="00DE746F">
        <w:rPr>
          <w:rFonts w:eastAsia="Calibri" w:cstheme="minorHAnsi"/>
          <w:spacing w:val="-5"/>
          <w:sz w:val="20"/>
          <w:szCs w:val="20"/>
          <w:lang w:val="cs-CZ" w:eastAsia="pl-PL"/>
        </w:rPr>
        <w:t>i</w:t>
      </w:r>
      <w:r w:rsidRPr="00DE746F">
        <w:rPr>
          <w:rFonts w:eastAsia="Calibri" w:cstheme="minorHAnsi"/>
          <w:sz w:val="20"/>
          <w:szCs w:val="20"/>
          <w:lang w:val="cs-CZ" w:eastAsia="pl-PL"/>
        </w:rPr>
        <w:t>a</w:t>
      </w:r>
      <w:r w:rsidRPr="00DE746F">
        <w:rPr>
          <w:rFonts w:eastAsia="Calibri" w:cstheme="minorHAnsi"/>
          <w:spacing w:val="-2"/>
          <w:sz w:val="20"/>
          <w:szCs w:val="20"/>
          <w:lang w:val="cs-CZ" w:eastAsia="pl-PL"/>
        </w:rPr>
        <w:t>n</w:t>
      </w:r>
      <w:r w:rsidRPr="00DE746F">
        <w:rPr>
          <w:rFonts w:eastAsia="Calibri" w:cstheme="minorHAnsi"/>
          <w:sz w:val="20"/>
          <w:szCs w:val="20"/>
          <w:lang w:val="cs-CZ" w:eastAsia="pl-PL"/>
        </w:rPr>
        <w:t xml:space="preserve">ej </w:t>
      </w:r>
      <w:r w:rsidRPr="00DE746F">
        <w:rPr>
          <w:rFonts w:eastAsia="Calibri" w:cstheme="minorHAnsi"/>
          <w:spacing w:val="-2"/>
          <w:sz w:val="20"/>
          <w:szCs w:val="20"/>
          <w:lang w:val="cs-CZ" w:eastAsia="pl-PL"/>
        </w:rPr>
        <w:t>o</w:t>
      </w:r>
      <w:r w:rsidRPr="00DE746F">
        <w:rPr>
          <w:rFonts w:eastAsia="Calibri" w:cstheme="minorHAnsi"/>
          <w:sz w:val="20"/>
          <w:szCs w:val="20"/>
          <w:lang w:val="cs-CZ" w:eastAsia="pl-PL"/>
        </w:rPr>
        <w:t>fert</w:t>
      </w:r>
      <w:r w:rsidRPr="00DE746F">
        <w:rPr>
          <w:rFonts w:eastAsia="Calibri" w:cstheme="minorHAnsi"/>
          <w:spacing w:val="-4"/>
          <w:sz w:val="20"/>
          <w:szCs w:val="20"/>
          <w:lang w:val="cs-CZ" w:eastAsia="pl-PL"/>
        </w:rPr>
        <w:t>y</w:t>
      </w:r>
      <w:r w:rsidRPr="00DE746F">
        <w:rPr>
          <w:rFonts w:eastAsia="Calibri" w:cstheme="minorHAnsi"/>
          <w:sz w:val="20"/>
          <w:szCs w:val="20"/>
          <w:lang w:val="cs-CZ" w:eastAsia="pl-PL"/>
        </w:rPr>
        <w:t xml:space="preserve">  </w:t>
      </w:r>
    </w:p>
    <w:p w14:paraId="183D4DD9" w14:textId="3BBA16CF" w:rsidR="008A1D07" w:rsidRPr="00DE746F" w:rsidRDefault="00DB7C60" w:rsidP="008A1D07">
      <w:pPr>
        <w:autoSpaceDE w:val="0"/>
        <w:autoSpaceDN w:val="0"/>
        <w:adjustRightInd w:val="0"/>
        <w:spacing w:after="0" w:line="240" w:lineRule="auto"/>
        <w:ind w:left="708"/>
        <w:jc w:val="both"/>
        <w:rPr>
          <w:rFonts w:eastAsia="Calibri" w:cstheme="minorHAnsi"/>
          <w:sz w:val="20"/>
          <w:szCs w:val="20"/>
          <w:lang w:val="cs-CZ" w:eastAsia="pl-PL"/>
        </w:rPr>
      </w:pPr>
      <w:r>
        <w:rPr>
          <w:rFonts w:eastAsia="Calibri" w:cstheme="minorHAnsi"/>
          <w:sz w:val="20"/>
          <w:szCs w:val="20"/>
          <w:lang w:val="cs-CZ" w:eastAsia="pl-PL"/>
        </w:rPr>
        <w:t>C</w:t>
      </w:r>
      <w:r w:rsidR="008A1D07" w:rsidRPr="00DE746F">
        <w:rPr>
          <w:rFonts w:eastAsia="Calibri" w:cstheme="minorHAnsi"/>
          <w:spacing w:val="-3"/>
          <w:sz w:val="20"/>
          <w:szCs w:val="20"/>
          <w:lang w:val="cs-CZ" w:eastAsia="pl-PL"/>
        </w:rPr>
        <w:t xml:space="preserve"> </w:t>
      </w:r>
      <w:r w:rsidR="008A1D07" w:rsidRPr="00DE746F">
        <w:rPr>
          <w:rFonts w:eastAsia="Calibri" w:cstheme="minorHAnsi"/>
          <w:sz w:val="20"/>
          <w:szCs w:val="20"/>
          <w:lang w:val="cs-CZ" w:eastAsia="pl-PL"/>
        </w:rPr>
        <w:t>– licz</w:t>
      </w:r>
      <w:r w:rsidR="008A1D07" w:rsidRPr="00DE746F">
        <w:rPr>
          <w:rFonts w:eastAsia="Calibri" w:cstheme="minorHAnsi"/>
          <w:spacing w:val="-2"/>
          <w:sz w:val="20"/>
          <w:szCs w:val="20"/>
          <w:lang w:val="cs-CZ" w:eastAsia="pl-PL"/>
        </w:rPr>
        <w:t>b</w:t>
      </w:r>
      <w:r w:rsidR="008A1D07" w:rsidRPr="00DE746F">
        <w:rPr>
          <w:rFonts w:eastAsia="Calibri" w:cstheme="minorHAnsi"/>
          <w:sz w:val="20"/>
          <w:szCs w:val="20"/>
          <w:lang w:val="cs-CZ" w:eastAsia="pl-PL"/>
        </w:rPr>
        <w:t>a</w:t>
      </w:r>
      <w:r w:rsidR="008A1D07" w:rsidRPr="00DE746F">
        <w:rPr>
          <w:rFonts w:eastAsia="Calibri" w:cstheme="minorHAnsi"/>
          <w:spacing w:val="-3"/>
          <w:sz w:val="20"/>
          <w:szCs w:val="20"/>
          <w:lang w:val="cs-CZ" w:eastAsia="pl-PL"/>
        </w:rPr>
        <w:t xml:space="preserve"> </w:t>
      </w:r>
      <w:r w:rsidR="008A1D07" w:rsidRPr="00DE746F">
        <w:rPr>
          <w:rFonts w:eastAsia="Calibri" w:cstheme="minorHAnsi"/>
          <w:sz w:val="20"/>
          <w:szCs w:val="20"/>
          <w:lang w:val="cs-CZ" w:eastAsia="pl-PL"/>
        </w:rPr>
        <w:t>p</w:t>
      </w:r>
      <w:r w:rsidR="008A1D07" w:rsidRPr="00DE746F">
        <w:rPr>
          <w:rFonts w:eastAsia="Calibri" w:cstheme="minorHAnsi"/>
          <w:spacing w:val="-2"/>
          <w:sz w:val="20"/>
          <w:szCs w:val="20"/>
          <w:lang w:val="cs-CZ" w:eastAsia="pl-PL"/>
        </w:rPr>
        <w:t>u</w:t>
      </w:r>
      <w:r w:rsidR="008A1D07" w:rsidRPr="00DE746F">
        <w:rPr>
          <w:rFonts w:eastAsia="Calibri" w:cstheme="minorHAnsi"/>
          <w:sz w:val="20"/>
          <w:szCs w:val="20"/>
          <w:lang w:val="cs-CZ" w:eastAsia="pl-PL"/>
        </w:rPr>
        <w:t>nk</w:t>
      </w:r>
      <w:r w:rsidR="008A1D07" w:rsidRPr="00DE746F">
        <w:rPr>
          <w:rFonts w:eastAsia="Calibri" w:cstheme="minorHAnsi"/>
          <w:spacing w:val="-3"/>
          <w:sz w:val="20"/>
          <w:szCs w:val="20"/>
          <w:lang w:val="cs-CZ" w:eastAsia="pl-PL"/>
        </w:rPr>
        <w:t>t</w:t>
      </w:r>
      <w:r w:rsidR="008A1D07" w:rsidRPr="00DE746F">
        <w:rPr>
          <w:rFonts w:eastAsia="Calibri" w:cstheme="minorHAnsi"/>
          <w:sz w:val="20"/>
          <w:szCs w:val="20"/>
          <w:lang w:val="cs-CZ" w:eastAsia="pl-PL"/>
        </w:rPr>
        <w:t>ów przy</w:t>
      </w:r>
      <w:r w:rsidR="008A1D07" w:rsidRPr="00DE746F">
        <w:rPr>
          <w:rFonts w:eastAsia="Calibri" w:cstheme="minorHAnsi"/>
          <w:spacing w:val="-4"/>
          <w:sz w:val="20"/>
          <w:szCs w:val="20"/>
          <w:lang w:val="cs-CZ" w:eastAsia="pl-PL"/>
        </w:rPr>
        <w:t>z</w:t>
      </w:r>
      <w:r w:rsidR="008A1D07" w:rsidRPr="00DE746F">
        <w:rPr>
          <w:rFonts w:eastAsia="Calibri" w:cstheme="minorHAnsi"/>
          <w:sz w:val="20"/>
          <w:szCs w:val="20"/>
          <w:lang w:val="cs-CZ" w:eastAsia="pl-PL"/>
        </w:rPr>
        <w:t>n</w:t>
      </w:r>
      <w:r w:rsidR="008A1D07" w:rsidRPr="00DE746F">
        <w:rPr>
          <w:rFonts w:eastAsia="Calibri" w:cstheme="minorHAnsi"/>
          <w:spacing w:val="-2"/>
          <w:sz w:val="20"/>
          <w:szCs w:val="20"/>
          <w:lang w:val="cs-CZ" w:eastAsia="pl-PL"/>
        </w:rPr>
        <w:t>a</w:t>
      </w:r>
      <w:r w:rsidR="008A1D07" w:rsidRPr="00DE746F">
        <w:rPr>
          <w:rFonts w:eastAsia="Calibri" w:cstheme="minorHAnsi"/>
          <w:sz w:val="20"/>
          <w:szCs w:val="20"/>
          <w:lang w:val="cs-CZ" w:eastAsia="pl-PL"/>
        </w:rPr>
        <w:t>n</w:t>
      </w:r>
      <w:r w:rsidR="008A1D07" w:rsidRPr="00DE746F">
        <w:rPr>
          <w:rFonts w:eastAsia="Calibri" w:cstheme="minorHAnsi"/>
          <w:spacing w:val="-2"/>
          <w:sz w:val="20"/>
          <w:szCs w:val="20"/>
          <w:lang w:val="cs-CZ" w:eastAsia="pl-PL"/>
        </w:rPr>
        <w:t>a</w:t>
      </w:r>
      <w:r w:rsidR="008A1D07" w:rsidRPr="00DE746F">
        <w:rPr>
          <w:rFonts w:eastAsia="Calibri" w:cstheme="minorHAnsi"/>
          <w:sz w:val="20"/>
          <w:szCs w:val="20"/>
          <w:lang w:val="cs-CZ" w:eastAsia="pl-PL"/>
        </w:rPr>
        <w:t xml:space="preserve"> </w:t>
      </w:r>
      <w:r w:rsidR="008A1D07" w:rsidRPr="00DE746F">
        <w:rPr>
          <w:rFonts w:eastAsia="Calibri" w:cstheme="minorHAnsi"/>
          <w:spacing w:val="-2"/>
          <w:sz w:val="20"/>
          <w:szCs w:val="20"/>
          <w:lang w:val="cs-CZ" w:eastAsia="pl-PL"/>
        </w:rPr>
        <w:t>o</w:t>
      </w:r>
      <w:r w:rsidR="008A1D07" w:rsidRPr="00DE746F">
        <w:rPr>
          <w:rFonts w:eastAsia="Calibri" w:cstheme="minorHAnsi"/>
          <w:sz w:val="20"/>
          <w:szCs w:val="20"/>
          <w:lang w:val="cs-CZ" w:eastAsia="pl-PL"/>
        </w:rPr>
        <w:t>fercie</w:t>
      </w:r>
      <w:r w:rsidR="008A1D07" w:rsidRPr="00DE746F">
        <w:rPr>
          <w:rFonts w:eastAsia="Calibri" w:cstheme="minorHAnsi"/>
          <w:spacing w:val="-3"/>
          <w:sz w:val="20"/>
          <w:szCs w:val="20"/>
          <w:lang w:val="cs-CZ" w:eastAsia="pl-PL"/>
        </w:rPr>
        <w:t xml:space="preserve"> </w:t>
      </w:r>
      <w:r w:rsidR="008A1D07" w:rsidRPr="00DE746F">
        <w:rPr>
          <w:rFonts w:eastAsia="Calibri" w:cstheme="minorHAnsi"/>
          <w:sz w:val="20"/>
          <w:szCs w:val="20"/>
          <w:lang w:val="cs-CZ" w:eastAsia="pl-PL"/>
        </w:rPr>
        <w:t>oc</w:t>
      </w:r>
      <w:r w:rsidR="008A1D07" w:rsidRPr="00DE746F">
        <w:rPr>
          <w:rFonts w:eastAsia="Calibri" w:cstheme="minorHAnsi"/>
          <w:spacing w:val="-2"/>
          <w:sz w:val="20"/>
          <w:szCs w:val="20"/>
          <w:lang w:val="cs-CZ" w:eastAsia="pl-PL"/>
        </w:rPr>
        <w:t>e</w:t>
      </w:r>
      <w:r w:rsidR="008A1D07" w:rsidRPr="00DE746F">
        <w:rPr>
          <w:rFonts w:eastAsia="Calibri" w:cstheme="minorHAnsi"/>
          <w:sz w:val="20"/>
          <w:szCs w:val="20"/>
          <w:lang w:val="cs-CZ" w:eastAsia="pl-PL"/>
        </w:rPr>
        <w:t>ni</w:t>
      </w:r>
      <w:r w:rsidR="008A1D07" w:rsidRPr="00DE746F">
        <w:rPr>
          <w:rFonts w:eastAsia="Calibri" w:cstheme="minorHAnsi"/>
          <w:spacing w:val="-2"/>
          <w:sz w:val="20"/>
          <w:szCs w:val="20"/>
          <w:lang w:val="cs-CZ" w:eastAsia="pl-PL"/>
        </w:rPr>
        <w:t>a</w:t>
      </w:r>
      <w:r w:rsidR="008A1D07" w:rsidRPr="00DE746F">
        <w:rPr>
          <w:rFonts w:eastAsia="Calibri" w:cstheme="minorHAnsi"/>
          <w:sz w:val="20"/>
          <w:szCs w:val="20"/>
          <w:lang w:val="cs-CZ" w:eastAsia="pl-PL"/>
        </w:rPr>
        <w:t>nej</w:t>
      </w:r>
      <w:r w:rsidR="008A1D07" w:rsidRPr="00DE746F">
        <w:rPr>
          <w:rFonts w:eastAsia="Calibri" w:cstheme="minorHAnsi"/>
          <w:spacing w:val="-3"/>
          <w:sz w:val="20"/>
          <w:szCs w:val="20"/>
          <w:lang w:val="cs-CZ" w:eastAsia="pl-PL"/>
        </w:rPr>
        <w:t xml:space="preserve"> </w:t>
      </w:r>
      <w:r w:rsidR="008A1D07" w:rsidRPr="00DE746F">
        <w:rPr>
          <w:rFonts w:eastAsia="Calibri" w:cstheme="minorHAnsi"/>
          <w:sz w:val="20"/>
          <w:szCs w:val="20"/>
          <w:lang w:val="cs-CZ" w:eastAsia="pl-PL"/>
        </w:rPr>
        <w:t xml:space="preserve">w kryterium </w:t>
      </w:r>
      <w:r w:rsidR="008A1D07" w:rsidRPr="00DE746F">
        <w:rPr>
          <w:rFonts w:eastAsia="MS Mincho" w:cstheme="minorHAnsi"/>
          <w:b/>
          <w:bCs/>
          <w:sz w:val="20"/>
          <w:szCs w:val="20"/>
          <w:u w:val="single"/>
          <w:lang w:val="cs-CZ" w:eastAsia="pl-PL"/>
        </w:rPr>
        <w:t>Cena</w:t>
      </w:r>
    </w:p>
    <w:p w14:paraId="02E04A90" w14:textId="747B8752" w:rsidR="008A1D07" w:rsidRPr="00DE746F" w:rsidRDefault="00DB7C60" w:rsidP="008A1D07">
      <w:pPr>
        <w:autoSpaceDE w:val="0"/>
        <w:autoSpaceDN w:val="0"/>
        <w:adjustRightInd w:val="0"/>
        <w:spacing w:after="0" w:line="240" w:lineRule="auto"/>
        <w:ind w:left="708"/>
        <w:jc w:val="both"/>
        <w:rPr>
          <w:rFonts w:eastAsia="Calibri" w:cstheme="minorHAnsi"/>
          <w:sz w:val="20"/>
          <w:szCs w:val="20"/>
          <w:u w:val="single"/>
          <w:lang w:val="cs-CZ" w:eastAsia="pl-PL"/>
        </w:rPr>
      </w:pPr>
      <w:r>
        <w:rPr>
          <w:rFonts w:eastAsia="Calibri" w:cstheme="minorHAnsi"/>
          <w:sz w:val="20"/>
          <w:szCs w:val="20"/>
          <w:lang w:val="cs-CZ" w:eastAsia="pl-PL"/>
        </w:rPr>
        <w:t>G</w:t>
      </w:r>
      <w:r w:rsidR="008A1D07" w:rsidRPr="00DE746F">
        <w:rPr>
          <w:rFonts w:eastAsia="Calibri" w:cstheme="minorHAnsi"/>
          <w:spacing w:val="-3"/>
          <w:sz w:val="20"/>
          <w:szCs w:val="20"/>
          <w:lang w:val="cs-CZ" w:eastAsia="pl-PL"/>
        </w:rPr>
        <w:t xml:space="preserve"> </w:t>
      </w:r>
      <w:r w:rsidR="008A1D07" w:rsidRPr="00DE746F">
        <w:rPr>
          <w:rFonts w:eastAsia="Calibri" w:cstheme="minorHAnsi"/>
          <w:sz w:val="20"/>
          <w:szCs w:val="20"/>
          <w:lang w:val="cs-CZ" w:eastAsia="pl-PL"/>
        </w:rPr>
        <w:t>– licz</w:t>
      </w:r>
      <w:r w:rsidR="008A1D07" w:rsidRPr="00DE746F">
        <w:rPr>
          <w:rFonts w:eastAsia="Calibri" w:cstheme="minorHAnsi"/>
          <w:spacing w:val="-2"/>
          <w:sz w:val="20"/>
          <w:szCs w:val="20"/>
          <w:lang w:val="cs-CZ" w:eastAsia="pl-PL"/>
        </w:rPr>
        <w:t>b</w:t>
      </w:r>
      <w:r w:rsidR="008A1D07" w:rsidRPr="00DE746F">
        <w:rPr>
          <w:rFonts w:eastAsia="Calibri" w:cstheme="minorHAnsi"/>
          <w:sz w:val="20"/>
          <w:szCs w:val="20"/>
          <w:lang w:val="cs-CZ" w:eastAsia="pl-PL"/>
        </w:rPr>
        <w:t>a</w:t>
      </w:r>
      <w:r w:rsidR="008A1D07" w:rsidRPr="00DE746F">
        <w:rPr>
          <w:rFonts w:eastAsia="Calibri" w:cstheme="minorHAnsi"/>
          <w:spacing w:val="-3"/>
          <w:sz w:val="20"/>
          <w:szCs w:val="20"/>
          <w:lang w:val="cs-CZ" w:eastAsia="pl-PL"/>
        </w:rPr>
        <w:t xml:space="preserve"> </w:t>
      </w:r>
      <w:r w:rsidR="008A1D07" w:rsidRPr="00DE746F">
        <w:rPr>
          <w:rFonts w:eastAsia="Calibri" w:cstheme="minorHAnsi"/>
          <w:sz w:val="20"/>
          <w:szCs w:val="20"/>
          <w:lang w:val="cs-CZ" w:eastAsia="pl-PL"/>
        </w:rPr>
        <w:t>p</w:t>
      </w:r>
      <w:r w:rsidR="008A1D07" w:rsidRPr="00DE746F">
        <w:rPr>
          <w:rFonts w:eastAsia="Calibri" w:cstheme="minorHAnsi"/>
          <w:spacing w:val="-2"/>
          <w:sz w:val="20"/>
          <w:szCs w:val="20"/>
          <w:lang w:val="cs-CZ" w:eastAsia="pl-PL"/>
        </w:rPr>
        <w:t>u</w:t>
      </w:r>
      <w:r w:rsidR="008A1D07" w:rsidRPr="00DE746F">
        <w:rPr>
          <w:rFonts w:eastAsia="Calibri" w:cstheme="minorHAnsi"/>
          <w:sz w:val="20"/>
          <w:szCs w:val="20"/>
          <w:lang w:val="cs-CZ" w:eastAsia="pl-PL"/>
        </w:rPr>
        <w:t>nk</w:t>
      </w:r>
      <w:r w:rsidR="008A1D07" w:rsidRPr="00DE746F">
        <w:rPr>
          <w:rFonts w:eastAsia="Calibri" w:cstheme="minorHAnsi"/>
          <w:spacing w:val="-3"/>
          <w:sz w:val="20"/>
          <w:szCs w:val="20"/>
          <w:lang w:val="cs-CZ" w:eastAsia="pl-PL"/>
        </w:rPr>
        <w:t>t</w:t>
      </w:r>
      <w:r w:rsidR="008A1D07" w:rsidRPr="00DE746F">
        <w:rPr>
          <w:rFonts w:eastAsia="Calibri" w:cstheme="minorHAnsi"/>
          <w:sz w:val="20"/>
          <w:szCs w:val="20"/>
          <w:lang w:val="cs-CZ" w:eastAsia="pl-PL"/>
        </w:rPr>
        <w:t>ów przy</w:t>
      </w:r>
      <w:r w:rsidR="008A1D07" w:rsidRPr="00DE746F">
        <w:rPr>
          <w:rFonts w:eastAsia="Calibri" w:cstheme="minorHAnsi"/>
          <w:spacing w:val="-4"/>
          <w:sz w:val="20"/>
          <w:szCs w:val="20"/>
          <w:lang w:val="cs-CZ" w:eastAsia="pl-PL"/>
        </w:rPr>
        <w:t>z</w:t>
      </w:r>
      <w:r w:rsidR="008A1D07" w:rsidRPr="00DE746F">
        <w:rPr>
          <w:rFonts w:eastAsia="Calibri" w:cstheme="minorHAnsi"/>
          <w:sz w:val="20"/>
          <w:szCs w:val="20"/>
          <w:lang w:val="cs-CZ" w:eastAsia="pl-PL"/>
        </w:rPr>
        <w:t>n</w:t>
      </w:r>
      <w:r w:rsidR="008A1D07" w:rsidRPr="00DE746F">
        <w:rPr>
          <w:rFonts w:eastAsia="Calibri" w:cstheme="minorHAnsi"/>
          <w:spacing w:val="-2"/>
          <w:sz w:val="20"/>
          <w:szCs w:val="20"/>
          <w:lang w:val="cs-CZ" w:eastAsia="pl-PL"/>
        </w:rPr>
        <w:t>a</w:t>
      </w:r>
      <w:r w:rsidR="008A1D07" w:rsidRPr="00DE746F">
        <w:rPr>
          <w:rFonts w:eastAsia="Calibri" w:cstheme="minorHAnsi"/>
          <w:sz w:val="20"/>
          <w:szCs w:val="20"/>
          <w:lang w:val="cs-CZ" w:eastAsia="pl-PL"/>
        </w:rPr>
        <w:t>n</w:t>
      </w:r>
      <w:r w:rsidR="008A1D07" w:rsidRPr="00DE746F">
        <w:rPr>
          <w:rFonts w:eastAsia="Calibri" w:cstheme="minorHAnsi"/>
          <w:spacing w:val="-2"/>
          <w:sz w:val="20"/>
          <w:szCs w:val="20"/>
          <w:lang w:val="cs-CZ" w:eastAsia="pl-PL"/>
        </w:rPr>
        <w:t>a</w:t>
      </w:r>
      <w:r w:rsidR="008A1D07" w:rsidRPr="00DE746F">
        <w:rPr>
          <w:rFonts w:eastAsia="Calibri" w:cstheme="minorHAnsi"/>
          <w:sz w:val="20"/>
          <w:szCs w:val="20"/>
          <w:lang w:val="cs-CZ" w:eastAsia="pl-PL"/>
        </w:rPr>
        <w:t xml:space="preserve"> </w:t>
      </w:r>
      <w:r w:rsidR="008A1D07" w:rsidRPr="00DE746F">
        <w:rPr>
          <w:rFonts w:eastAsia="Calibri" w:cstheme="minorHAnsi"/>
          <w:spacing w:val="-2"/>
          <w:sz w:val="20"/>
          <w:szCs w:val="20"/>
          <w:lang w:val="cs-CZ" w:eastAsia="pl-PL"/>
        </w:rPr>
        <w:t>o</w:t>
      </w:r>
      <w:r w:rsidR="008A1D07" w:rsidRPr="00DE746F">
        <w:rPr>
          <w:rFonts w:eastAsia="Calibri" w:cstheme="minorHAnsi"/>
          <w:sz w:val="20"/>
          <w:szCs w:val="20"/>
          <w:lang w:val="cs-CZ" w:eastAsia="pl-PL"/>
        </w:rPr>
        <w:t>fercie</w:t>
      </w:r>
      <w:r w:rsidR="008A1D07" w:rsidRPr="00DE746F">
        <w:rPr>
          <w:rFonts w:eastAsia="Calibri" w:cstheme="minorHAnsi"/>
          <w:spacing w:val="-3"/>
          <w:sz w:val="20"/>
          <w:szCs w:val="20"/>
          <w:lang w:val="cs-CZ" w:eastAsia="pl-PL"/>
        </w:rPr>
        <w:t xml:space="preserve"> </w:t>
      </w:r>
      <w:r w:rsidR="008A1D07" w:rsidRPr="00DE746F">
        <w:rPr>
          <w:rFonts w:eastAsia="Calibri" w:cstheme="minorHAnsi"/>
          <w:sz w:val="20"/>
          <w:szCs w:val="20"/>
          <w:lang w:val="cs-CZ" w:eastAsia="pl-PL"/>
        </w:rPr>
        <w:t>oc</w:t>
      </w:r>
      <w:r w:rsidR="008A1D07" w:rsidRPr="00DE746F">
        <w:rPr>
          <w:rFonts w:eastAsia="Calibri" w:cstheme="minorHAnsi"/>
          <w:spacing w:val="-2"/>
          <w:sz w:val="20"/>
          <w:szCs w:val="20"/>
          <w:lang w:val="cs-CZ" w:eastAsia="pl-PL"/>
        </w:rPr>
        <w:t>e</w:t>
      </w:r>
      <w:r w:rsidR="008A1D07" w:rsidRPr="00DE746F">
        <w:rPr>
          <w:rFonts w:eastAsia="Calibri" w:cstheme="minorHAnsi"/>
          <w:sz w:val="20"/>
          <w:szCs w:val="20"/>
          <w:lang w:val="cs-CZ" w:eastAsia="pl-PL"/>
        </w:rPr>
        <w:t>ni</w:t>
      </w:r>
      <w:r w:rsidR="008A1D07" w:rsidRPr="00DE746F">
        <w:rPr>
          <w:rFonts w:eastAsia="Calibri" w:cstheme="minorHAnsi"/>
          <w:spacing w:val="-2"/>
          <w:sz w:val="20"/>
          <w:szCs w:val="20"/>
          <w:lang w:val="cs-CZ" w:eastAsia="pl-PL"/>
        </w:rPr>
        <w:t>a</w:t>
      </w:r>
      <w:r w:rsidR="008A1D07" w:rsidRPr="00DE746F">
        <w:rPr>
          <w:rFonts w:eastAsia="Calibri" w:cstheme="minorHAnsi"/>
          <w:sz w:val="20"/>
          <w:szCs w:val="20"/>
          <w:lang w:val="cs-CZ" w:eastAsia="pl-PL"/>
        </w:rPr>
        <w:t>nej</w:t>
      </w:r>
      <w:r w:rsidR="008A1D07" w:rsidRPr="00DE746F">
        <w:rPr>
          <w:rFonts w:eastAsia="Calibri" w:cstheme="minorHAnsi"/>
          <w:spacing w:val="-3"/>
          <w:sz w:val="20"/>
          <w:szCs w:val="20"/>
          <w:lang w:val="cs-CZ" w:eastAsia="pl-PL"/>
        </w:rPr>
        <w:t xml:space="preserve"> </w:t>
      </w:r>
      <w:r w:rsidR="008A1D07" w:rsidRPr="00DE746F">
        <w:rPr>
          <w:rFonts w:eastAsia="Calibri" w:cstheme="minorHAnsi"/>
          <w:sz w:val="20"/>
          <w:szCs w:val="20"/>
          <w:lang w:val="cs-CZ" w:eastAsia="pl-PL"/>
        </w:rPr>
        <w:t xml:space="preserve">w kryterium </w:t>
      </w:r>
      <w:r w:rsidR="008A1D07" w:rsidRPr="00DE746F">
        <w:rPr>
          <w:rFonts w:eastAsia="Calibri" w:cstheme="minorHAnsi"/>
          <w:spacing w:val="-3"/>
          <w:sz w:val="20"/>
          <w:szCs w:val="20"/>
          <w:lang w:val="cs-CZ" w:eastAsia="pl-PL"/>
        </w:rPr>
        <w:t xml:space="preserve"> </w:t>
      </w:r>
      <w:r>
        <w:rPr>
          <w:rFonts w:eastAsia="Calibri" w:cstheme="minorHAnsi"/>
          <w:b/>
          <w:sz w:val="20"/>
          <w:szCs w:val="20"/>
          <w:u w:val="single"/>
        </w:rPr>
        <w:t>Okres gwarancji</w:t>
      </w:r>
    </w:p>
    <w:p w14:paraId="108489B8" w14:textId="77777777" w:rsidR="000B3698" w:rsidRPr="00DE746F" w:rsidRDefault="000B3698" w:rsidP="000B3698">
      <w:pPr>
        <w:autoSpaceDE w:val="0"/>
        <w:autoSpaceDN w:val="0"/>
        <w:adjustRightInd w:val="0"/>
        <w:spacing w:after="0" w:line="240" w:lineRule="auto"/>
        <w:ind w:left="708"/>
        <w:jc w:val="both"/>
        <w:rPr>
          <w:rFonts w:eastAsia="Calibri" w:cstheme="minorHAnsi"/>
          <w:color w:val="000000"/>
          <w:sz w:val="20"/>
          <w:szCs w:val="20"/>
          <w:lang w:val="cs-CZ" w:eastAsia="pl-PL"/>
        </w:rPr>
      </w:pPr>
      <w:r w:rsidRPr="00DE746F">
        <w:rPr>
          <w:rFonts w:eastAsia="Calibri" w:cstheme="minorHAnsi"/>
          <w:color w:val="000000"/>
          <w:sz w:val="20"/>
          <w:szCs w:val="20"/>
          <w:lang w:val="cs-CZ" w:eastAsia="pl-PL"/>
        </w:rPr>
        <w:t>Punkty będą zaokrą</w:t>
      </w:r>
      <w:r w:rsidRPr="00DE746F">
        <w:rPr>
          <w:rFonts w:eastAsia="Calibri" w:cstheme="minorHAnsi"/>
          <w:color w:val="000000"/>
          <w:spacing w:val="-3"/>
          <w:sz w:val="20"/>
          <w:szCs w:val="20"/>
          <w:lang w:val="cs-CZ" w:eastAsia="pl-PL"/>
        </w:rPr>
        <w:t>g</w:t>
      </w:r>
      <w:r w:rsidRPr="00DE746F">
        <w:rPr>
          <w:rFonts w:eastAsia="Calibri" w:cstheme="minorHAnsi"/>
          <w:color w:val="000000"/>
          <w:sz w:val="20"/>
          <w:szCs w:val="20"/>
          <w:lang w:val="cs-CZ" w:eastAsia="pl-PL"/>
        </w:rPr>
        <w:t>l</w:t>
      </w:r>
      <w:r w:rsidRPr="00DE746F">
        <w:rPr>
          <w:rFonts w:eastAsia="Calibri" w:cstheme="minorHAnsi"/>
          <w:color w:val="000000"/>
          <w:spacing w:val="-3"/>
          <w:sz w:val="20"/>
          <w:szCs w:val="20"/>
          <w:lang w:val="cs-CZ" w:eastAsia="pl-PL"/>
        </w:rPr>
        <w:t>a</w:t>
      </w:r>
      <w:r w:rsidRPr="00DE746F">
        <w:rPr>
          <w:rFonts w:eastAsia="Calibri" w:cstheme="minorHAnsi"/>
          <w:color w:val="000000"/>
          <w:sz w:val="20"/>
          <w:szCs w:val="20"/>
          <w:lang w:val="cs-CZ" w:eastAsia="pl-PL"/>
        </w:rPr>
        <w:t>ne do d</w:t>
      </w:r>
      <w:r w:rsidRPr="00DE746F">
        <w:rPr>
          <w:rFonts w:eastAsia="Calibri" w:cstheme="minorHAnsi"/>
          <w:color w:val="000000"/>
          <w:spacing w:val="-5"/>
          <w:sz w:val="20"/>
          <w:szCs w:val="20"/>
          <w:lang w:val="cs-CZ" w:eastAsia="pl-PL"/>
        </w:rPr>
        <w:t>w</w:t>
      </w:r>
      <w:r w:rsidRPr="00DE746F">
        <w:rPr>
          <w:rFonts w:eastAsia="Calibri" w:cstheme="minorHAnsi"/>
          <w:color w:val="000000"/>
          <w:sz w:val="20"/>
          <w:szCs w:val="20"/>
          <w:lang w:val="cs-CZ" w:eastAsia="pl-PL"/>
        </w:rPr>
        <w:t xml:space="preserve">óch </w:t>
      </w:r>
      <w:r w:rsidRPr="00DE746F">
        <w:rPr>
          <w:rFonts w:eastAsia="Calibri" w:cstheme="minorHAnsi"/>
          <w:color w:val="000000"/>
          <w:spacing w:val="-7"/>
          <w:sz w:val="20"/>
          <w:szCs w:val="20"/>
          <w:lang w:val="cs-CZ" w:eastAsia="pl-PL"/>
        </w:rPr>
        <w:t>m</w:t>
      </w:r>
      <w:r w:rsidRPr="00DE746F">
        <w:rPr>
          <w:rFonts w:eastAsia="Calibri" w:cstheme="minorHAnsi"/>
          <w:color w:val="000000"/>
          <w:sz w:val="20"/>
          <w:szCs w:val="20"/>
          <w:lang w:val="cs-CZ" w:eastAsia="pl-PL"/>
        </w:rPr>
        <w:t>ie</w:t>
      </w:r>
      <w:r w:rsidRPr="00DE746F">
        <w:rPr>
          <w:rFonts w:eastAsia="Calibri" w:cstheme="minorHAnsi"/>
          <w:color w:val="000000"/>
          <w:spacing w:val="-5"/>
          <w:sz w:val="20"/>
          <w:szCs w:val="20"/>
          <w:lang w:val="cs-CZ" w:eastAsia="pl-PL"/>
        </w:rPr>
        <w:t>j</w:t>
      </w:r>
      <w:r w:rsidRPr="00DE746F">
        <w:rPr>
          <w:rFonts w:eastAsia="Calibri" w:cstheme="minorHAnsi"/>
          <w:color w:val="000000"/>
          <w:sz w:val="20"/>
          <w:szCs w:val="20"/>
          <w:lang w:val="cs-CZ" w:eastAsia="pl-PL"/>
        </w:rPr>
        <w:t>sc po przecinku l</w:t>
      </w:r>
      <w:r w:rsidRPr="00DE746F">
        <w:rPr>
          <w:rFonts w:eastAsia="Calibri" w:cstheme="minorHAnsi"/>
          <w:color w:val="000000"/>
          <w:spacing w:val="-3"/>
          <w:sz w:val="20"/>
          <w:szCs w:val="20"/>
          <w:lang w:val="cs-CZ" w:eastAsia="pl-PL"/>
        </w:rPr>
        <w:t>u</w:t>
      </w:r>
      <w:r w:rsidRPr="00DE746F">
        <w:rPr>
          <w:rFonts w:eastAsia="Calibri" w:cstheme="minorHAnsi"/>
          <w:color w:val="000000"/>
          <w:sz w:val="20"/>
          <w:szCs w:val="20"/>
          <w:lang w:val="cs-CZ" w:eastAsia="pl-PL"/>
        </w:rPr>
        <w:t xml:space="preserve">b z </w:t>
      </w:r>
      <w:r w:rsidRPr="00DE746F">
        <w:rPr>
          <w:rFonts w:eastAsia="Calibri" w:cstheme="minorHAnsi"/>
          <w:color w:val="000000"/>
          <w:spacing w:val="-5"/>
          <w:sz w:val="20"/>
          <w:szCs w:val="20"/>
          <w:lang w:val="cs-CZ" w:eastAsia="pl-PL"/>
        </w:rPr>
        <w:t>w</w:t>
      </w:r>
      <w:r w:rsidRPr="00DE746F">
        <w:rPr>
          <w:rFonts w:eastAsia="Calibri" w:cstheme="minorHAnsi"/>
          <w:color w:val="000000"/>
          <w:sz w:val="20"/>
          <w:szCs w:val="20"/>
          <w:lang w:val="cs-CZ" w:eastAsia="pl-PL"/>
        </w:rPr>
        <w:t>iększą dokładnoś</w:t>
      </w:r>
      <w:r w:rsidRPr="00DE746F">
        <w:rPr>
          <w:rFonts w:eastAsia="Calibri" w:cstheme="minorHAnsi"/>
          <w:color w:val="000000"/>
          <w:spacing w:val="-4"/>
          <w:sz w:val="20"/>
          <w:szCs w:val="20"/>
          <w:lang w:val="cs-CZ" w:eastAsia="pl-PL"/>
        </w:rPr>
        <w:t>c</w:t>
      </w:r>
      <w:r w:rsidRPr="00DE746F">
        <w:rPr>
          <w:rFonts w:eastAsia="Calibri" w:cstheme="minorHAnsi"/>
          <w:color w:val="000000"/>
          <w:sz w:val="20"/>
          <w:szCs w:val="20"/>
          <w:lang w:val="cs-CZ" w:eastAsia="pl-PL"/>
        </w:rPr>
        <w:t>i</w:t>
      </w:r>
      <w:r w:rsidRPr="00DE746F">
        <w:rPr>
          <w:rFonts w:eastAsia="Calibri" w:cstheme="minorHAnsi"/>
          <w:color w:val="000000"/>
          <w:spacing w:val="-3"/>
          <w:sz w:val="20"/>
          <w:szCs w:val="20"/>
          <w:lang w:val="cs-CZ" w:eastAsia="pl-PL"/>
        </w:rPr>
        <w:t>ą</w:t>
      </w:r>
      <w:r w:rsidRPr="00DE746F">
        <w:rPr>
          <w:rFonts w:eastAsia="Calibri" w:cstheme="minorHAnsi"/>
          <w:color w:val="000000"/>
          <w:sz w:val="20"/>
          <w:szCs w:val="20"/>
          <w:lang w:val="cs-CZ" w:eastAsia="pl-PL"/>
        </w:rPr>
        <w:t xml:space="preserve">  </w:t>
      </w:r>
      <w:r w:rsidRPr="00DE746F">
        <w:rPr>
          <w:rFonts w:eastAsia="Calibri" w:cstheme="minorHAnsi"/>
          <w:color w:val="000000"/>
          <w:spacing w:val="-5"/>
          <w:sz w:val="20"/>
          <w:szCs w:val="20"/>
          <w:lang w:val="cs-CZ" w:eastAsia="pl-PL"/>
        </w:rPr>
        <w:t>j</w:t>
      </w:r>
      <w:r w:rsidRPr="00DE746F">
        <w:rPr>
          <w:rFonts w:eastAsia="Calibri" w:cstheme="minorHAnsi"/>
          <w:color w:val="000000"/>
          <w:sz w:val="20"/>
          <w:szCs w:val="20"/>
          <w:lang w:val="cs-CZ" w:eastAsia="pl-PL"/>
        </w:rPr>
        <w:t>eżeli</w:t>
      </w:r>
      <w:r w:rsidRPr="00DE746F">
        <w:rPr>
          <w:rFonts w:eastAsia="Calibri" w:cstheme="minorHAnsi"/>
          <w:color w:val="000000"/>
          <w:spacing w:val="29"/>
          <w:sz w:val="20"/>
          <w:szCs w:val="20"/>
          <w:lang w:val="cs-CZ" w:eastAsia="pl-PL"/>
        </w:rPr>
        <w:t xml:space="preserve"> </w:t>
      </w:r>
      <w:r w:rsidRPr="00DE746F">
        <w:rPr>
          <w:rFonts w:eastAsia="Calibri" w:cstheme="minorHAnsi"/>
          <w:color w:val="000000"/>
          <w:spacing w:val="-3"/>
          <w:sz w:val="20"/>
          <w:szCs w:val="20"/>
          <w:lang w:val="cs-CZ" w:eastAsia="pl-PL"/>
        </w:rPr>
        <w:t>p</w:t>
      </w:r>
      <w:r w:rsidRPr="00DE746F">
        <w:rPr>
          <w:rFonts w:eastAsia="Calibri" w:cstheme="minorHAnsi"/>
          <w:color w:val="000000"/>
          <w:sz w:val="20"/>
          <w:szCs w:val="20"/>
          <w:lang w:val="cs-CZ" w:eastAsia="pl-PL"/>
        </w:rPr>
        <w:t>rzy</w:t>
      </w:r>
      <w:r w:rsidRPr="00DE746F">
        <w:rPr>
          <w:rFonts w:eastAsia="Calibri" w:cstheme="minorHAnsi"/>
          <w:color w:val="000000"/>
          <w:spacing w:val="29"/>
          <w:sz w:val="20"/>
          <w:szCs w:val="20"/>
          <w:lang w:val="cs-CZ" w:eastAsia="pl-PL"/>
        </w:rPr>
        <w:t xml:space="preserve"> </w:t>
      </w:r>
      <w:r w:rsidRPr="00DE746F">
        <w:rPr>
          <w:rFonts w:eastAsia="Calibri" w:cstheme="minorHAnsi"/>
          <w:color w:val="000000"/>
          <w:sz w:val="20"/>
          <w:szCs w:val="20"/>
          <w:lang w:val="cs-CZ" w:eastAsia="pl-PL"/>
        </w:rPr>
        <w:t>zas</w:t>
      </w:r>
      <w:r w:rsidRPr="00DE746F">
        <w:rPr>
          <w:rFonts w:eastAsia="Calibri" w:cstheme="minorHAnsi"/>
          <w:color w:val="000000"/>
          <w:spacing w:val="-4"/>
          <w:sz w:val="20"/>
          <w:szCs w:val="20"/>
          <w:lang w:val="cs-CZ" w:eastAsia="pl-PL"/>
        </w:rPr>
        <w:t>t</w:t>
      </w:r>
      <w:r w:rsidRPr="00DE746F">
        <w:rPr>
          <w:rFonts w:eastAsia="Calibri" w:cstheme="minorHAnsi"/>
          <w:color w:val="000000"/>
          <w:sz w:val="20"/>
          <w:szCs w:val="20"/>
          <w:lang w:val="cs-CZ" w:eastAsia="pl-PL"/>
        </w:rPr>
        <w:t>oso</w:t>
      </w:r>
      <w:r w:rsidRPr="00DE746F">
        <w:rPr>
          <w:rFonts w:eastAsia="Calibri" w:cstheme="minorHAnsi"/>
          <w:color w:val="000000"/>
          <w:spacing w:val="-5"/>
          <w:sz w:val="20"/>
          <w:szCs w:val="20"/>
          <w:lang w:val="cs-CZ" w:eastAsia="pl-PL"/>
        </w:rPr>
        <w:t>w</w:t>
      </w:r>
      <w:r w:rsidRPr="00DE746F">
        <w:rPr>
          <w:rFonts w:eastAsia="Calibri" w:cstheme="minorHAnsi"/>
          <w:color w:val="000000"/>
          <w:sz w:val="20"/>
          <w:szCs w:val="20"/>
          <w:lang w:val="cs-CZ" w:eastAsia="pl-PL"/>
        </w:rPr>
        <w:t>aniu</w:t>
      </w:r>
      <w:r w:rsidRPr="00DE746F">
        <w:rPr>
          <w:rFonts w:eastAsia="Calibri" w:cstheme="minorHAnsi"/>
          <w:color w:val="000000"/>
          <w:spacing w:val="29"/>
          <w:sz w:val="20"/>
          <w:szCs w:val="20"/>
          <w:lang w:val="cs-CZ" w:eastAsia="pl-PL"/>
        </w:rPr>
        <w:t xml:space="preserve"> </w:t>
      </w:r>
      <w:r w:rsidRPr="00DE746F">
        <w:rPr>
          <w:rFonts w:eastAsia="Calibri" w:cstheme="minorHAnsi"/>
          <w:color w:val="000000"/>
          <w:spacing w:val="-5"/>
          <w:sz w:val="20"/>
          <w:szCs w:val="20"/>
          <w:lang w:val="cs-CZ" w:eastAsia="pl-PL"/>
        </w:rPr>
        <w:t>w</w:t>
      </w:r>
      <w:r w:rsidRPr="00DE746F">
        <w:rPr>
          <w:rFonts w:eastAsia="Calibri" w:cstheme="minorHAnsi"/>
          <w:color w:val="000000"/>
          <w:sz w:val="20"/>
          <w:szCs w:val="20"/>
          <w:lang w:val="cs-CZ" w:eastAsia="pl-PL"/>
        </w:rPr>
        <w:t>y</w:t>
      </w:r>
      <w:r w:rsidRPr="00DE746F">
        <w:rPr>
          <w:rFonts w:eastAsia="Calibri" w:cstheme="minorHAnsi"/>
          <w:color w:val="000000"/>
          <w:spacing w:val="-7"/>
          <w:sz w:val="20"/>
          <w:szCs w:val="20"/>
          <w:lang w:val="cs-CZ" w:eastAsia="pl-PL"/>
        </w:rPr>
        <w:t>m</w:t>
      </w:r>
      <w:r w:rsidRPr="00DE746F">
        <w:rPr>
          <w:rFonts w:eastAsia="Calibri" w:cstheme="minorHAnsi"/>
          <w:color w:val="000000"/>
          <w:sz w:val="20"/>
          <w:szCs w:val="20"/>
          <w:lang w:val="cs-CZ" w:eastAsia="pl-PL"/>
        </w:rPr>
        <w:t>ienion</w:t>
      </w:r>
      <w:r w:rsidRPr="00DE746F">
        <w:rPr>
          <w:rFonts w:eastAsia="Calibri" w:cstheme="minorHAnsi"/>
          <w:color w:val="000000"/>
          <w:spacing w:val="-3"/>
          <w:sz w:val="20"/>
          <w:szCs w:val="20"/>
          <w:lang w:val="cs-CZ" w:eastAsia="pl-PL"/>
        </w:rPr>
        <w:t>e</w:t>
      </w:r>
      <w:r w:rsidRPr="00DE746F">
        <w:rPr>
          <w:rFonts w:eastAsia="Calibri" w:cstheme="minorHAnsi"/>
          <w:color w:val="000000"/>
          <w:sz w:val="20"/>
          <w:szCs w:val="20"/>
          <w:lang w:val="cs-CZ" w:eastAsia="pl-PL"/>
        </w:rPr>
        <w:t>go</w:t>
      </w:r>
      <w:r w:rsidRPr="00DE746F">
        <w:rPr>
          <w:rFonts w:eastAsia="Calibri" w:cstheme="minorHAnsi"/>
          <w:color w:val="000000"/>
          <w:spacing w:val="29"/>
          <w:sz w:val="20"/>
          <w:szCs w:val="20"/>
          <w:lang w:val="cs-CZ" w:eastAsia="pl-PL"/>
        </w:rPr>
        <w:t xml:space="preserve"> </w:t>
      </w:r>
      <w:r w:rsidRPr="00DE746F">
        <w:rPr>
          <w:rFonts w:eastAsia="Calibri" w:cstheme="minorHAnsi"/>
          <w:color w:val="000000"/>
          <w:sz w:val="20"/>
          <w:szCs w:val="20"/>
          <w:lang w:val="cs-CZ" w:eastAsia="pl-PL"/>
        </w:rPr>
        <w:t>zao</w:t>
      </w:r>
      <w:r w:rsidRPr="00DE746F">
        <w:rPr>
          <w:rFonts w:eastAsia="Calibri" w:cstheme="minorHAnsi"/>
          <w:color w:val="000000"/>
          <w:spacing w:val="-4"/>
          <w:sz w:val="20"/>
          <w:szCs w:val="20"/>
          <w:lang w:val="cs-CZ" w:eastAsia="pl-PL"/>
        </w:rPr>
        <w:t>k</w:t>
      </w:r>
      <w:r w:rsidRPr="00DE746F">
        <w:rPr>
          <w:rFonts w:eastAsia="Calibri" w:cstheme="minorHAnsi"/>
          <w:color w:val="000000"/>
          <w:sz w:val="20"/>
          <w:szCs w:val="20"/>
          <w:lang w:val="cs-CZ" w:eastAsia="pl-PL"/>
        </w:rPr>
        <w:t>rą</w:t>
      </w:r>
      <w:r w:rsidRPr="00DE746F">
        <w:rPr>
          <w:rFonts w:eastAsia="Calibri" w:cstheme="minorHAnsi"/>
          <w:color w:val="000000"/>
          <w:spacing w:val="-3"/>
          <w:sz w:val="20"/>
          <w:szCs w:val="20"/>
          <w:lang w:val="cs-CZ" w:eastAsia="pl-PL"/>
        </w:rPr>
        <w:t>g</w:t>
      </w:r>
      <w:r w:rsidRPr="00DE746F">
        <w:rPr>
          <w:rFonts w:eastAsia="Calibri" w:cstheme="minorHAnsi"/>
          <w:color w:val="000000"/>
          <w:sz w:val="20"/>
          <w:szCs w:val="20"/>
          <w:lang w:val="cs-CZ" w:eastAsia="pl-PL"/>
        </w:rPr>
        <w:t>le</w:t>
      </w:r>
      <w:r w:rsidRPr="00DE746F">
        <w:rPr>
          <w:rFonts w:eastAsia="Calibri" w:cstheme="minorHAnsi"/>
          <w:color w:val="000000"/>
          <w:spacing w:val="-3"/>
          <w:sz w:val="20"/>
          <w:szCs w:val="20"/>
          <w:lang w:val="cs-CZ" w:eastAsia="pl-PL"/>
        </w:rPr>
        <w:t>n</w:t>
      </w:r>
      <w:r w:rsidRPr="00DE746F">
        <w:rPr>
          <w:rFonts w:eastAsia="Calibri" w:cstheme="minorHAnsi"/>
          <w:color w:val="000000"/>
          <w:sz w:val="20"/>
          <w:szCs w:val="20"/>
          <w:lang w:val="cs-CZ" w:eastAsia="pl-PL"/>
        </w:rPr>
        <w:t>ia</w:t>
      </w:r>
      <w:r w:rsidRPr="00DE746F">
        <w:rPr>
          <w:rFonts w:eastAsia="Calibri" w:cstheme="minorHAnsi"/>
          <w:color w:val="000000"/>
          <w:spacing w:val="24"/>
          <w:sz w:val="20"/>
          <w:szCs w:val="20"/>
          <w:lang w:val="cs-CZ" w:eastAsia="pl-PL"/>
        </w:rPr>
        <w:t xml:space="preserve"> </w:t>
      </w:r>
      <w:r w:rsidRPr="00DE746F">
        <w:rPr>
          <w:rFonts w:eastAsia="Calibri" w:cstheme="minorHAnsi"/>
          <w:color w:val="000000"/>
          <w:sz w:val="20"/>
          <w:szCs w:val="20"/>
          <w:lang w:val="cs-CZ" w:eastAsia="pl-PL"/>
        </w:rPr>
        <w:t>nie</w:t>
      </w:r>
      <w:r w:rsidRPr="00DE746F">
        <w:rPr>
          <w:rFonts w:eastAsia="Calibri" w:cstheme="minorHAnsi"/>
          <w:color w:val="000000"/>
          <w:spacing w:val="29"/>
          <w:sz w:val="20"/>
          <w:szCs w:val="20"/>
          <w:lang w:val="cs-CZ" w:eastAsia="pl-PL"/>
        </w:rPr>
        <w:t xml:space="preserve"> </w:t>
      </w:r>
      <w:r w:rsidRPr="00DE746F">
        <w:rPr>
          <w:rFonts w:eastAsia="Calibri" w:cstheme="minorHAnsi"/>
          <w:color w:val="000000"/>
          <w:spacing w:val="-5"/>
          <w:sz w:val="20"/>
          <w:szCs w:val="20"/>
          <w:lang w:val="cs-CZ" w:eastAsia="pl-PL"/>
        </w:rPr>
        <w:t>w</w:t>
      </w:r>
      <w:r w:rsidRPr="00DE746F">
        <w:rPr>
          <w:rFonts w:eastAsia="Calibri" w:cstheme="minorHAnsi"/>
          <w:color w:val="000000"/>
          <w:sz w:val="20"/>
          <w:szCs w:val="20"/>
          <w:lang w:val="cs-CZ" w:eastAsia="pl-PL"/>
        </w:rPr>
        <w:t>ystępu</w:t>
      </w:r>
      <w:r w:rsidRPr="00DE746F">
        <w:rPr>
          <w:rFonts w:eastAsia="Calibri" w:cstheme="minorHAnsi"/>
          <w:color w:val="000000"/>
          <w:spacing w:val="-5"/>
          <w:sz w:val="20"/>
          <w:szCs w:val="20"/>
          <w:lang w:val="cs-CZ" w:eastAsia="pl-PL"/>
        </w:rPr>
        <w:t>j</w:t>
      </w:r>
      <w:r w:rsidRPr="00DE746F">
        <w:rPr>
          <w:rFonts w:eastAsia="Calibri" w:cstheme="minorHAnsi"/>
          <w:color w:val="000000"/>
          <w:sz w:val="20"/>
          <w:szCs w:val="20"/>
          <w:lang w:val="cs-CZ" w:eastAsia="pl-PL"/>
        </w:rPr>
        <w:t>e</w:t>
      </w:r>
      <w:r w:rsidRPr="00DE746F">
        <w:rPr>
          <w:rFonts w:eastAsia="Calibri" w:cstheme="minorHAnsi"/>
          <w:color w:val="000000"/>
          <w:spacing w:val="29"/>
          <w:sz w:val="20"/>
          <w:szCs w:val="20"/>
          <w:lang w:val="cs-CZ" w:eastAsia="pl-PL"/>
        </w:rPr>
        <w:t xml:space="preserve"> </w:t>
      </w:r>
      <w:r w:rsidRPr="00DE746F">
        <w:rPr>
          <w:rFonts w:eastAsia="Calibri" w:cstheme="minorHAnsi"/>
          <w:color w:val="000000"/>
          <w:sz w:val="20"/>
          <w:szCs w:val="20"/>
          <w:lang w:val="cs-CZ" w:eastAsia="pl-PL"/>
        </w:rPr>
        <w:t>różni</w:t>
      </w:r>
      <w:r w:rsidRPr="00DE746F">
        <w:rPr>
          <w:rFonts w:eastAsia="Calibri" w:cstheme="minorHAnsi"/>
          <w:color w:val="000000"/>
          <w:spacing w:val="-4"/>
          <w:sz w:val="20"/>
          <w:szCs w:val="20"/>
          <w:lang w:val="cs-CZ" w:eastAsia="pl-PL"/>
        </w:rPr>
        <w:t>c</w:t>
      </w:r>
      <w:r w:rsidRPr="00DE746F">
        <w:rPr>
          <w:rFonts w:eastAsia="Calibri" w:cstheme="minorHAnsi"/>
          <w:color w:val="000000"/>
          <w:sz w:val="20"/>
          <w:szCs w:val="20"/>
          <w:lang w:val="cs-CZ" w:eastAsia="pl-PL"/>
        </w:rPr>
        <w:t>a</w:t>
      </w:r>
      <w:r w:rsidRPr="00DE746F">
        <w:rPr>
          <w:rFonts w:eastAsia="Calibri" w:cstheme="minorHAnsi"/>
          <w:color w:val="000000"/>
          <w:spacing w:val="29"/>
          <w:sz w:val="20"/>
          <w:szCs w:val="20"/>
          <w:lang w:val="cs-CZ" w:eastAsia="pl-PL"/>
        </w:rPr>
        <w:t xml:space="preserve"> </w:t>
      </w:r>
      <w:r w:rsidRPr="00DE746F">
        <w:rPr>
          <w:rFonts w:eastAsia="Calibri" w:cstheme="minorHAnsi"/>
          <w:color w:val="000000"/>
          <w:spacing w:val="-5"/>
          <w:sz w:val="20"/>
          <w:szCs w:val="20"/>
          <w:lang w:val="cs-CZ" w:eastAsia="pl-PL"/>
        </w:rPr>
        <w:t>w</w:t>
      </w:r>
      <w:r w:rsidRPr="00DE746F">
        <w:rPr>
          <w:rFonts w:eastAsia="Calibri" w:cstheme="minorHAnsi"/>
          <w:color w:val="000000"/>
          <w:spacing w:val="29"/>
          <w:sz w:val="20"/>
          <w:szCs w:val="20"/>
          <w:lang w:val="cs-CZ" w:eastAsia="pl-PL"/>
        </w:rPr>
        <w:t xml:space="preserve"> </w:t>
      </w:r>
      <w:r w:rsidRPr="00DE746F">
        <w:rPr>
          <w:rFonts w:eastAsia="Calibri" w:cstheme="minorHAnsi"/>
          <w:color w:val="000000"/>
          <w:sz w:val="20"/>
          <w:szCs w:val="20"/>
          <w:lang w:val="cs-CZ" w:eastAsia="pl-PL"/>
        </w:rPr>
        <w:t>iloś</w:t>
      </w:r>
      <w:r w:rsidRPr="00DE746F">
        <w:rPr>
          <w:rFonts w:eastAsia="Calibri" w:cstheme="minorHAnsi"/>
          <w:color w:val="000000"/>
          <w:spacing w:val="-4"/>
          <w:sz w:val="20"/>
          <w:szCs w:val="20"/>
          <w:lang w:val="cs-CZ" w:eastAsia="pl-PL"/>
        </w:rPr>
        <w:t>c</w:t>
      </w:r>
      <w:r w:rsidRPr="00DE746F">
        <w:rPr>
          <w:rFonts w:eastAsia="Calibri" w:cstheme="minorHAnsi"/>
          <w:color w:val="000000"/>
          <w:sz w:val="20"/>
          <w:szCs w:val="20"/>
          <w:lang w:val="cs-CZ" w:eastAsia="pl-PL"/>
        </w:rPr>
        <w:t>i  przyznanych</w:t>
      </w:r>
      <w:r w:rsidRPr="00DE746F">
        <w:rPr>
          <w:rFonts w:eastAsia="Calibri" w:cstheme="minorHAnsi"/>
          <w:color w:val="000000"/>
          <w:spacing w:val="-4"/>
          <w:sz w:val="20"/>
          <w:szCs w:val="20"/>
          <w:lang w:val="cs-CZ" w:eastAsia="pl-PL"/>
        </w:rPr>
        <w:t xml:space="preserve"> </w:t>
      </w:r>
      <w:r w:rsidRPr="00DE746F">
        <w:rPr>
          <w:rFonts w:eastAsia="Calibri" w:cstheme="minorHAnsi"/>
          <w:color w:val="000000"/>
          <w:sz w:val="20"/>
          <w:szCs w:val="20"/>
          <w:lang w:val="cs-CZ" w:eastAsia="pl-PL"/>
        </w:rPr>
        <w:t>punktó</w:t>
      </w:r>
      <w:r w:rsidRPr="00DE746F">
        <w:rPr>
          <w:rFonts w:eastAsia="Calibri" w:cstheme="minorHAnsi"/>
          <w:color w:val="000000"/>
          <w:spacing w:val="-5"/>
          <w:sz w:val="20"/>
          <w:szCs w:val="20"/>
          <w:lang w:val="cs-CZ" w:eastAsia="pl-PL"/>
        </w:rPr>
        <w:t>w</w:t>
      </w:r>
      <w:r w:rsidRPr="00DE746F">
        <w:rPr>
          <w:rFonts w:eastAsia="Calibri" w:cstheme="minorHAnsi"/>
          <w:color w:val="000000"/>
          <w:sz w:val="20"/>
          <w:szCs w:val="20"/>
          <w:lang w:val="cs-CZ" w:eastAsia="pl-PL"/>
        </w:rPr>
        <w:t xml:space="preserve"> </w:t>
      </w:r>
      <w:r w:rsidRPr="00DE746F">
        <w:rPr>
          <w:rFonts w:eastAsia="Calibri" w:cstheme="minorHAnsi"/>
          <w:color w:val="000000"/>
          <w:spacing w:val="-5"/>
          <w:sz w:val="20"/>
          <w:szCs w:val="20"/>
          <w:lang w:val="cs-CZ" w:eastAsia="pl-PL"/>
        </w:rPr>
        <w:t>w</w:t>
      </w:r>
      <w:r w:rsidRPr="00DE746F">
        <w:rPr>
          <w:rFonts w:eastAsia="Calibri" w:cstheme="minorHAnsi"/>
          <w:color w:val="000000"/>
          <w:sz w:val="20"/>
          <w:szCs w:val="20"/>
          <w:lang w:val="cs-CZ" w:eastAsia="pl-PL"/>
        </w:rPr>
        <w:t>ynika</w:t>
      </w:r>
      <w:r w:rsidRPr="00DE746F">
        <w:rPr>
          <w:rFonts w:eastAsia="Calibri" w:cstheme="minorHAnsi"/>
          <w:color w:val="000000"/>
          <w:spacing w:val="-5"/>
          <w:sz w:val="20"/>
          <w:szCs w:val="20"/>
          <w:lang w:val="cs-CZ" w:eastAsia="pl-PL"/>
        </w:rPr>
        <w:t>j</w:t>
      </w:r>
      <w:r w:rsidRPr="00DE746F">
        <w:rPr>
          <w:rFonts w:eastAsia="Calibri" w:cstheme="minorHAnsi"/>
          <w:color w:val="000000"/>
          <w:sz w:val="20"/>
          <w:szCs w:val="20"/>
          <w:lang w:val="cs-CZ" w:eastAsia="pl-PL"/>
        </w:rPr>
        <w:t xml:space="preserve">ąca z </w:t>
      </w:r>
      <w:r w:rsidRPr="00DE746F">
        <w:rPr>
          <w:rFonts w:eastAsia="Calibri" w:cstheme="minorHAnsi"/>
          <w:color w:val="000000"/>
          <w:spacing w:val="-7"/>
          <w:sz w:val="20"/>
          <w:szCs w:val="20"/>
          <w:lang w:val="cs-CZ" w:eastAsia="pl-PL"/>
        </w:rPr>
        <w:t>m</w:t>
      </w:r>
      <w:r w:rsidRPr="00DE746F">
        <w:rPr>
          <w:rFonts w:eastAsia="Calibri" w:cstheme="minorHAnsi"/>
          <w:color w:val="000000"/>
          <w:sz w:val="20"/>
          <w:szCs w:val="20"/>
          <w:lang w:val="cs-CZ" w:eastAsia="pl-PL"/>
        </w:rPr>
        <w:t>ałe</w:t>
      </w:r>
      <w:r w:rsidRPr="00DE746F">
        <w:rPr>
          <w:rFonts w:eastAsia="Calibri" w:cstheme="minorHAnsi"/>
          <w:color w:val="000000"/>
          <w:spacing w:val="-5"/>
          <w:sz w:val="20"/>
          <w:szCs w:val="20"/>
          <w:lang w:val="cs-CZ" w:eastAsia="pl-PL"/>
        </w:rPr>
        <w:t>j</w:t>
      </w:r>
      <w:r w:rsidRPr="00DE746F">
        <w:rPr>
          <w:rFonts w:eastAsia="Calibri" w:cstheme="minorHAnsi"/>
          <w:color w:val="000000"/>
          <w:sz w:val="20"/>
          <w:szCs w:val="20"/>
          <w:lang w:val="cs-CZ" w:eastAsia="pl-PL"/>
        </w:rPr>
        <w:t xml:space="preserve"> różnicy za</w:t>
      </w:r>
      <w:r w:rsidRPr="00DE746F">
        <w:rPr>
          <w:rFonts w:eastAsia="Calibri" w:cstheme="minorHAnsi"/>
          <w:color w:val="000000"/>
          <w:spacing w:val="-3"/>
          <w:sz w:val="20"/>
          <w:szCs w:val="20"/>
          <w:lang w:val="cs-CZ" w:eastAsia="pl-PL"/>
        </w:rPr>
        <w:t>o</w:t>
      </w:r>
      <w:r w:rsidRPr="00DE746F">
        <w:rPr>
          <w:rFonts w:eastAsia="Calibri" w:cstheme="minorHAnsi"/>
          <w:color w:val="000000"/>
          <w:sz w:val="20"/>
          <w:szCs w:val="20"/>
          <w:lang w:val="cs-CZ" w:eastAsia="pl-PL"/>
        </w:rPr>
        <w:t>fero</w:t>
      </w:r>
      <w:r w:rsidRPr="00DE746F">
        <w:rPr>
          <w:rFonts w:eastAsia="Calibri" w:cstheme="minorHAnsi"/>
          <w:color w:val="000000"/>
          <w:spacing w:val="-5"/>
          <w:sz w:val="20"/>
          <w:szCs w:val="20"/>
          <w:lang w:val="cs-CZ" w:eastAsia="pl-PL"/>
        </w:rPr>
        <w:t>w</w:t>
      </w:r>
      <w:r w:rsidRPr="00DE746F">
        <w:rPr>
          <w:rFonts w:eastAsia="Calibri" w:cstheme="minorHAnsi"/>
          <w:color w:val="000000"/>
          <w:sz w:val="20"/>
          <w:szCs w:val="20"/>
          <w:lang w:val="cs-CZ" w:eastAsia="pl-PL"/>
        </w:rPr>
        <w:t>anych cen</w:t>
      </w:r>
      <w:r w:rsidRPr="00DE746F">
        <w:rPr>
          <w:rFonts w:eastAsia="Calibri" w:cstheme="minorHAnsi"/>
          <w:color w:val="000000"/>
          <w:spacing w:val="-4"/>
          <w:sz w:val="20"/>
          <w:szCs w:val="20"/>
          <w:lang w:val="cs-CZ" w:eastAsia="pl-PL"/>
        </w:rPr>
        <w:t xml:space="preserve">. </w:t>
      </w:r>
      <w:r w:rsidRPr="00DE746F">
        <w:rPr>
          <w:rFonts w:eastAsia="Calibri" w:cstheme="minorHAnsi"/>
          <w:color w:val="000000"/>
          <w:sz w:val="20"/>
          <w:szCs w:val="20"/>
          <w:lang w:val="en-US" w:eastAsia="pl-PL"/>
        </w:rPr>
        <w:t>Je</w:t>
      </w:r>
      <w:r w:rsidRPr="00DE746F">
        <w:rPr>
          <w:rFonts w:eastAsia="Calibri" w:cstheme="minorHAnsi"/>
          <w:color w:val="000000"/>
          <w:sz w:val="20"/>
          <w:szCs w:val="20"/>
          <w:lang w:val="cs-CZ" w:eastAsia="pl-PL"/>
        </w:rPr>
        <w:t>ś</w:t>
      </w:r>
      <w:r w:rsidRPr="00DE746F">
        <w:rPr>
          <w:rFonts w:eastAsia="Calibri" w:cstheme="minorHAnsi"/>
          <w:color w:val="000000"/>
          <w:sz w:val="20"/>
          <w:szCs w:val="20"/>
          <w:lang w:val="en-US" w:eastAsia="pl-PL"/>
        </w:rPr>
        <w:t xml:space="preserve">li </w:t>
      </w:r>
      <w:r w:rsidRPr="00DE746F">
        <w:rPr>
          <w:rFonts w:eastAsia="Calibri" w:cstheme="minorHAnsi"/>
          <w:color w:val="000000"/>
          <w:spacing w:val="-3"/>
          <w:sz w:val="20"/>
          <w:szCs w:val="20"/>
          <w:lang w:val="en-US" w:eastAsia="pl-PL"/>
        </w:rPr>
        <w:t>n</w:t>
      </w:r>
      <w:r w:rsidRPr="00DE746F">
        <w:rPr>
          <w:rFonts w:eastAsia="Calibri" w:cstheme="minorHAnsi"/>
          <w:color w:val="000000"/>
          <w:sz w:val="20"/>
          <w:szCs w:val="20"/>
          <w:lang w:val="en-US" w:eastAsia="pl-PL"/>
        </w:rPr>
        <w:t xml:space="preserve">ie </w:t>
      </w:r>
      <w:r w:rsidRPr="00DE746F">
        <w:rPr>
          <w:rFonts w:eastAsia="Calibri" w:cstheme="minorHAnsi"/>
          <w:color w:val="000000"/>
          <w:sz w:val="20"/>
          <w:szCs w:val="20"/>
          <w:lang w:val="cs-CZ" w:eastAsia="pl-PL"/>
        </w:rPr>
        <w:t xml:space="preserve">będzie </w:t>
      </w:r>
      <w:r w:rsidRPr="00DE746F">
        <w:rPr>
          <w:rFonts w:eastAsia="Calibri" w:cstheme="minorHAnsi"/>
          <w:color w:val="000000"/>
          <w:spacing w:val="-7"/>
          <w:sz w:val="20"/>
          <w:szCs w:val="20"/>
          <w:lang w:val="cs-CZ" w:eastAsia="pl-PL"/>
        </w:rPr>
        <w:t>m</w:t>
      </w:r>
      <w:r w:rsidRPr="00DE746F">
        <w:rPr>
          <w:rFonts w:eastAsia="Calibri" w:cstheme="minorHAnsi"/>
          <w:color w:val="000000"/>
          <w:sz w:val="20"/>
          <w:szCs w:val="20"/>
          <w:lang w:val="cs-CZ" w:eastAsia="pl-PL"/>
        </w:rPr>
        <w:t xml:space="preserve">ożna </w:t>
      </w:r>
      <w:r w:rsidRPr="00DE746F">
        <w:rPr>
          <w:rFonts w:eastAsia="Calibri" w:cstheme="minorHAnsi"/>
          <w:color w:val="000000"/>
          <w:spacing w:val="-5"/>
          <w:sz w:val="20"/>
          <w:szCs w:val="20"/>
          <w:lang w:val="cs-CZ" w:eastAsia="pl-PL"/>
        </w:rPr>
        <w:t>w</w:t>
      </w:r>
      <w:r w:rsidRPr="00DE746F">
        <w:rPr>
          <w:rFonts w:eastAsia="Calibri" w:cstheme="minorHAnsi"/>
          <w:color w:val="000000"/>
          <w:sz w:val="20"/>
          <w:szCs w:val="20"/>
          <w:lang w:val="cs-CZ" w:eastAsia="pl-PL"/>
        </w:rPr>
        <w:t>ybrać na</w:t>
      </w:r>
      <w:r w:rsidRPr="00DE746F">
        <w:rPr>
          <w:rFonts w:eastAsia="Calibri" w:cstheme="minorHAnsi"/>
          <w:color w:val="000000"/>
          <w:spacing w:val="-5"/>
          <w:sz w:val="20"/>
          <w:szCs w:val="20"/>
          <w:lang w:val="cs-CZ" w:eastAsia="pl-PL"/>
        </w:rPr>
        <w:t>j</w:t>
      </w:r>
      <w:r w:rsidRPr="00DE746F">
        <w:rPr>
          <w:rFonts w:eastAsia="Calibri" w:cstheme="minorHAnsi"/>
          <w:color w:val="000000"/>
          <w:sz w:val="20"/>
          <w:szCs w:val="20"/>
          <w:lang w:val="cs-CZ" w:eastAsia="pl-PL"/>
        </w:rPr>
        <w:t>korzyst</w:t>
      </w:r>
      <w:r w:rsidRPr="00DE746F">
        <w:rPr>
          <w:rFonts w:eastAsia="Calibri" w:cstheme="minorHAnsi"/>
          <w:color w:val="000000"/>
          <w:spacing w:val="-3"/>
          <w:sz w:val="20"/>
          <w:szCs w:val="20"/>
          <w:lang w:val="cs-CZ" w:eastAsia="pl-PL"/>
        </w:rPr>
        <w:t>n</w:t>
      </w:r>
      <w:r w:rsidRPr="00DE746F">
        <w:rPr>
          <w:rFonts w:eastAsia="Calibri" w:cstheme="minorHAnsi"/>
          <w:color w:val="000000"/>
          <w:sz w:val="20"/>
          <w:szCs w:val="20"/>
          <w:lang w:val="cs-CZ" w:eastAsia="pl-PL"/>
        </w:rPr>
        <w:t>ie</w:t>
      </w:r>
      <w:r w:rsidRPr="00DE746F">
        <w:rPr>
          <w:rFonts w:eastAsia="Calibri" w:cstheme="minorHAnsi"/>
          <w:color w:val="000000"/>
          <w:spacing w:val="-5"/>
          <w:sz w:val="20"/>
          <w:szCs w:val="20"/>
          <w:lang w:val="cs-CZ" w:eastAsia="pl-PL"/>
        </w:rPr>
        <w:t>j</w:t>
      </w:r>
      <w:r w:rsidRPr="00DE746F">
        <w:rPr>
          <w:rFonts w:eastAsia="Calibri" w:cstheme="minorHAnsi"/>
          <w:color w:val="000000"/>
          <w:sz w:val="20"/>
          <w:szCs w:val="20"/>
          <w:lang w:val="cs-CZ" w:eastAsia="pl-PL"/>
        </w:rPr>
        <w:t>sze</w:t>
      </w:r>
      <w:r w:rsidRPr="00DE746F">
        <w:rPr>
          <w:rFonts w:eastAsia="Calibri" w:cstheme="minorHAnsi"/>
          <w:color w:val="000000"/>
          <w:spacing w:val="-5"/>
          <w:sz w:val="20"/>
          <w:szCs w:val="20"/>
          <w:lang w:val="cs-CZ" w:eastAsia="pl-PL"/>
        </w:rPr>
        <w:t>j</w:t>
      </w:r>
      <w:r w:rsidRPr="00DE746F">
        <w:rPr>
          <w:rFonts w:eastAsia="Calibri" w:cstheme="minorHAnsi"/>
          <w:color w:val="000000"/>
          <w:sz w:val="20"/>
          <w:szCs w:val="20"/>
          <w:lang w:val="cs-CZ" w:eastAsia="pl-PL"/>
        </w:rPr>
        <w:t xml:space="preserve"> oferty z u</w:t>
      </w:r>
      <w:r w:rsidRPr="00DE746F">
        <w:rPr>
          <w:rFonts w:eastAsia="Calibri" w:cstheme="minorHAnsi"/>
          <w:color w:val="000000"/>
          <w:spacing w:val="-5"/>
          <w:sz w:val="20"/>
          <w:szCs w:val="20"/>
          <w:lang w:val="cs-CZ" w:eastAsia="pl-PL"/>
        </w:rPr>
        <w:t>w</w:t>
      </w:r>
      <w:r w:rsidRPr="00DE746F">
        <w:rPr>
          <w:rFonts w:eastAsia="Calibri" w:cstheme="minorHAnsi"/>
          <w:color w:val="000000"/>
          <w:sz w:val="20"/>
          <w:szCs w:val="20"/>
          <w:lang w:val="cs-CZ" w:eastAsia="pl-PL"/>
        </w:rPr>
        <w:t>agi n</w:t>
      </w:r>
      <w:r w:rsidRPr="00DE746F">
        <w:rPr>
          <w:rFonts w:eastAsia="Calibri" w:cstheme="minorHAnsi"/>
          <w:color w:val="000000"/>
          <w:spacing w:val="-3"/>
          <w:sz w:val="20"/>
          <w:szCs w:val="20"/>
          <w:lang w:val="cs-CZ" w:eastAsia="pl-PL"/>
        </w:rPr>
        <w:t>a</w:t>
      </w:r>
      <w:r w:rsidRPr="00DE746F">
        <w:rPr>
          <w:rFonts w:eastAsia="Calibri" w:cstheme="minorHAnsi"/>
          <w:color w:val="000000"/>
          <w:sz w:val="20"/>
          <w:szCs w:val="20"/>
          <w:lang w:val="cs-CZ" w:eastAsia="pl-PL"/>
        </w:rPr>
        <w:t xml:space="preserve"> to, </w:t>
      </w:r>
      <w:r w:rsidRPr="00DE746F">
        <w:rPr>
          <w:rFonts w:eastAsia="Calibri" w:cstheme="minorHAnsi"/>
          <w:color w:val="000000"/>
          <w:spacing w:val="-4"/>
          <w:sz w:val="20"/>
          <w:szCs w:val="20"/>
          <w:lang w:val="cs-CZ" w:eastAsia="pl-PL"/>
        </w:rPr>
        <w:t>ż</w:t>
      </w:r>
      <w:r w:rsidRPr="00DE746F">
        <w:rPr>
          <w:rFonts w:eastAsia="Calibri" w:cstheme="minorHAnsi"/>
          <w:color w:val="000000"/>
          <w:sz w:val="20"/>
          <w:szCs w:val="20"/>
          <w:lang w:val="cs-CZ" w:eastAsia="pl-PL"/>
        </w:rPr>
        <w:t>e d</w:t>
      </w:r>
      <w:r w:rsidRPr="00DE746F">
        <w:rPr>
          <w:rFonts w:eastAsia="Calibri" w:cstheme="minorHAnsi"/>
          <w:color w:val="000000"/>
          <w:spacing w:val="-5"/>
          <w:sz w:val="20"/>
          <w:szCs w:val="20"/>
          <w:lang w:val="cs-CZ" w:eastAsia="pl-PL"/>
        </w:rPr>
        <w:t>w</w:t>
      </w:r>
      <w:r w:rsidRPr="00DE746F">
        <w:rPr>
          <w:rFonts w:eastAsia="Calibri" w:cstheme="minorHAnsi"/>
          <w:color w:val="000000"/>
          <w:sz w:val="20"/>
          <w:szCs w:val="20"/>
          <w:lang w:val="cs-CZ" w:eastAsia="pl-PL"/>
        </w:rPr>
        <w:t>i</w:t>
      </w:r>
      <w:r w:rsidRPr="00DE746F">
        <w:rPr>
          <w:rFonts w:eastAsia="Calibri" w:cstheme="minorHAnsi"/>
          <w:color w:val="000000"/>
          <w:spacing w:val="-3"/>
          <w:sz w:val="20"/>
          <w:szCs w:val="20"/>
          <w:lang w:val="cs-CZ" w:eastAsia="pl-PL"/>
        </w:rPr>
        <w:t>e</w:t>
      </w:r>
      <w:r w:rsidRPr="00DE746F">
        <w:rPr>
          <w:rFonts w:eastAsia="Calibri" w:cstheme="minorHAnsi"/>
          <w:color w:val="000000"/>
          <w:sz w:val="20"/>
          <w:szCs w:val="20"/>
          <w:lang w:val="cs-CZ" w:eastAsia="pl-PL"/>
        </w:rPr>
        <w:t xml:space="preserve"> lub </w:t>
      </w:r>
      <w:r w:rsidRPr="00DE746F">
        <w:rPr>
          <w:rFonts w:eastAsia="Calibri" w:cstheme="minorHAnsi"/>
          <w:color w:val="000000"/>
          <w:spacing w:val="-5"/>
          <w:sz w:val="20"/>
          <w:szCs w:val="20"/>
          <w:lang w:val="cs-CZ" w:eastAsia="pl-PL"/>
        </w:rPr>
        <w:t>w</w:t>
      </w:r>
      <w:r w:rsidRPr="00DE746F">
        <w:rPr>
          <w:rFonts w:eastAsia="Calibri" w:cstheme="minorHAnsi"/>
          <w:color w:val="000000"/>
          <w:sz w:val="20"/>
          <w:szCs w:val="20"/>
          <w:lang w:val="cs-CZ" w:eastAsia="pl-PL"/>
        </w:rPr>
        <w:t>ię</w:t>
      </w:r>
      <w:r w:rsidRPr="00DE746F">
        <w:rPr>
          <w:rFonts w:eastAsia="Calibri" w:cstheme="minorHAnsi"/>
          <w:color w:val="000000"/>
          <w:spacing w:val="-4"/>
          <w:sz w:val="20"/>
          <w:szCs w:val="20"/>
          <w:lang w:val="cs-CZ" w:eastAsia="pl-PL"/>
        </w:rPr>
        <w:t>c</w:t>
      </w:r>
      <w:r w:rsidRPr="00DE746F">
        <w:rPr>
          <w:rFonts w:eastAsia="Calibri" w:cstheme="minorHAnsi"/>
          <w:color w:val="000000"/>
          <w:sz w:val="20"/>
          <w:szCs w:val="20"/>
          <w:lang w:val="cs-CZ" w:eastAsia="pl-PL"/>
        </w:rPr>
        <w:t>e</w:t>
      </w:r>
      <w:r w:rsidRPr="00DE746F">
        <w:rPr>
          <w:rFonts w:eastAsia="Calibri" w:cstheme="minorHAnsi"/>
          <w:color w:val="000000"/>
          <w:spacing w:val="-5"/>
          <w:sz w:val="20"/>
          <w:szCs w:val="20"/>
          <w:lang w:val="cs-CZ" w:eastAsia="pl-PL"/>
        </w:rPr>
        <w:t>j</w:t>
      </w:r>
      <w:r w:rsidRPr="00DE746F">
        <w:rPr>
          <w:rFonts w:eastAsia="Calibri" w:cstheme="minorHAnsi"/>
          <w:color w:val="000000"/>
          <w:sz w:val="20"/>
          <w:szCs w:val="20"/>
          <w:lang w:val="cs-CZ" w:eastAsia="pl-PL"/>
        </w:rPr>
        <w:t xml:space="preserve"> ofer</w:t>
      </w:r>
      <w:r w:rsidRPr="00DE746F">
        <w:rPr>
          <w:rFonts w:eastAsia="Calibri" w:cstheme="minorHAnsi"/>
          <w:color w:val="000000"/>
          <w:spacing w:val="-4"/>
          <w:sz w:val="20"/>
          <w:szCs w:val="20"/>
          <w:lang w:val="cs-CZ" w:eastAsia="pl-PL"/>
        </w:rPr>
        <w:t>t</w:t>
      </w:r>
      <w:r w:rsidRPr="00DE746F">
        <w:rPr>
          <w:rFonts w:eastAsia="Calibri" w:cstheme="minorHAnsi"/>
          <w:color w:val="000000"/>
          <w:sz w:val="20"/>
          <w:szCs w:val="20"/>
          <w:lang w:val="cs-CZ" w:eastAsia="pl-PL"/>
        </w:rPr>
        <w:t xml:space="preserve">  przedsta</w:t>
      </w:r>
      <w:r w:rsidRPr="00DE746F">
        <w:rPr>
          <w:rFonts w:eastAsia="Calibri" w:cstheme="minorHAnsi"/>
          <w:color w:val="000000"/>
          <w:spacing w:val="-5"/>
          <w:sz w:val="20"/>
          <w:szCs w:val="20"/>
          <w:lang w:val="cs-CZ" w:eastAsia="pl-PL"/>
        </w:rPr>
        <w:t>w</w:t>
      </w:r>
      <w:r w:rsidRPr="00DE746F">
        <w:rPr>
          <w:rFonts w:eastAsia="Calibri" w:cstheme="minorHAnsi"/>
          <w:color w:val="000000"/>
          <w:sz w:val="20"/>
          <w:szCs w:val="20"/>
          <w:lang w:val="cs-CZ" w:eastAsia="pl-PL"/>
        </w:rPr>
        <w:t xml:space="preserve">ia </w:t>
      </w:r>
      <w:r w:rsidRPr="00DE746F">
        <w:rPr>
          <w:rFonts w:eastAsia="Calibri" w:cstheme="minorHAnsi"/>
          <w:color w:val="000000"/>
          <w:spacing w:val="-4"/>
          <w:sz w:val="20"/>
          <w:szCs w:val="20"/>
          <w:lang w:val="cs-CZ" w:eastAsia="pl-PL"/>
        </w:rPr>
        <w:t>t</w:t>
      </w:r>
      <w:r w:rsidRPr="00DE746F">
        <w:rPr>
          <w:rFonts w:eastAsia="Calibri" w:cstheme="minorHAnsi"/>
          <w:color w:val="000000"/>
          <w:sz w:val="20"/>
          <w:szCs w:val="20"/>
          <w:lang w:val="cs-CZ" w:eastAsia="pl-PL"/>
        </w:rPr>
        <w:t>a</w:t>
      </w:r>
      <w:r w:rsidRPr="00DE746F">
        <w:rPr>
          <w:rFonts w:eastAsia="Calibri" w:cstheme="minorHAnsi"/>
          <w:color w:val="000000"/>
          <w:spacing w:val="-4"/>
          <w:sz w:val="20"/>
          <w:szCs w:val="20"/>
          <w:lang w:val="cs-CZ" w:eastAsia="pl-PL"/>
        </w:rPr>
        <w:t>k</w:t>
      </w:r>
      <w:r w:rsidRPr="00DE746F">
        <w:rPr>
          <w:rFonts w:eastAsia="Calibri" w:cstheme="minorHAnsi"/>
          <w:color w:val="000000"/>
          <w:sz w:val="20"/>
          <w:szCs w:val="20"/>
          <w:lang w:val="cs-CZ" w:eastAsia="pl-PL"/>
        </w:rPr>
        <w:t>i sa</w:t>
      </w:r>
      <w:r w:rsidRPr="00DE746F">
        <w:rPr>
          <w:rFonts w:eastAsia="Calibri" w:cstheme="minorHAnsi"/>
          <w:color w:val="000000"/>
          <w:spacing w:val="-7"/>
          <w:sz w:val="20"/>
          <w:szCs w:val="20"/>
          <w:lang w:val="cs-CZ" w:eastAsia="pl-PL"/>
        </w:rPr>
        <w:t>m</w:t>
      </w:r>
      <w:r w:rsidRPr="00DE746F">
        <w:rPr>
          <w:rFonts w:eastAsia="Calibri" w:cstheme="minorHAnsi"/>
          <w:color w:val="000000"/>
          <w:sz w:val="20"/>
          <w:szCs w:val="20"/>
          <w:lang w:val="cs-CZ" w:eastAsia="pl-PL"/>
        </w:rPr>
        <w:t xml:space="preserve"> bilans p</w:t>
      </w:r>
      <w:r w:rsidRPr="00DE746F">
        <w:rPr>
          <w:rFonts w:eastAsia="Calibri" w:cstheme="minorHAnsi"/>
          <w:color w:val="000000"/>
          <w:spacing w:val="-3"/>
          <w:sz w:val="20"/>
          <w:szCs w:val="20"/>
          <w:lang w:val="cs-CZ" w:eastAsia="pl-PL"/>
        </w:rPr>
        <w:t>u</w:t>
      </w:r>
      <w:r w:rsidRPr="00DE746F">
        <w:rPr>
          <w:rFonts w:eastAsia="Calibri" w:cstheme="minorHAnsi"/>
          <w:color w:val="000000"/>
          <w:sz w:val="20"/>
          <w:szCs w:val="20"/>
          <w:lang w:val="cs-CZ" w:eastAsia="pl-PL"/>
        </w:rPr>
        <w:t>nktó</w:t>
      </w:r>
      <w:r w:rsidRPr="00DE746F">
        <w:rPr>
          <w:rFonts w:eastAsia="Calibri" w:cstheme="minorHAnsi"/>
          <w:color w:val="000000"/>
          <w:spacing w:val="-5"/>
          <w:sz w:val="20"/>
          <w:szCs w:val="20"/>
          <w:lang w:val="cs-CZ" w:eastAsia="pl-PL"/>
        </w:rPr>
        <w:t>w</w:t>
      </w:r>
      <w:r w:rsidRPr="00DE746F">
        <w:rPr>
          <w:rFonts w:eastAsia="Calibri" w:cstheme="minorHAnsi"/>
          <w:color w:val="000000"/>
          <w:sz w:val="20"/>
          <w:szCs w:val="20"/>
          <w:lang w:val="cs-CZ" w:eastAsia="pl-PL"/>
        </w:rPr>
        <w:t>, Za</w:t>
      </w:r>
      <w:r w:rsidRPr="00DE746F">
        <w:rPr>
          <w:rFonts w:eastAsia="Calibri" w:cstheme="minorHAnsi"/>
          <w:color w:val="000000"/>
          <w:spacing w:val="-7"/>
          <w:sz w:val="20"/>
          <w:szCs w:val="20"/>
          <w:lang w:val="cs-CZ" w:eastAsia="pl-PL"/>
        </w:rPr>
        <w:t>m</w:t>
      </w:r>
      <w:r w:rsidRPr="00DE746F">
        <w:rPr>
          <w:rFonts w:eastAsia="Calibri" w:cstheme="minorHAnsi"/>
          <w:color w:val="000000"/>
          <w:sz w:val="20"/>
          <w:szCs w:val="20"/>
          <w:lang w:val="cs-CZ" w:eastAsia="pl-PL"/>
        </w:rPr>
        <w:t>awia</w:t>
      </w:r>
      <w:r w:rsidRPr="00DE746F">
        <w:rPr>
          <w:rFonts w:eastAsia="Calibri" w:cstheme="minorHAnsi"/>
          <w:color w:val="000000"/>
          <w:spacing w:val="-5"/>
          <w:sz w:val="20"/>
          <w:szCs w:val="20"/>
          <w:lang w:val="cs-CZ" w:eastAsia="pl-PL"/>
        </w:rPr>
        <w:t>j</w:t>
      </w:r>
      <w:r w:rsidRPr="00DE746F">
        <w:rPr>
          <w:rFonts w:eastAsia="Calibri" w:cstheme="minorHAnsi"/>
          <w:color w:val="000000"/>
          <w:sz w:val="20"/>
          <w:szCs w:val="20"/>
          <w:lang w:val="cs-CZ" w:eastAsia="pl-PL"/>
        </w:rPr>
        <w:t>ący spośró</w:t>
      </w:r>
      <w:r w:rsidRPr="00DE746F">
        <w:rPr>
          <w:rFonts w:eastAsia="Calibri" w:cstheme="minorHAnsi"/>
          <w:color w:val="000000"/>
          <w:spacing w:val="-3"/>
          <w:sz w:val="20"/>
          <w:szCs w:val="20"/>
          <w:lang w:val="cs-CZ" w:eastAsia="pl-PL"/>
        </w:rPr>
        <w:t>d</w:t>
      </w:r>
      <w:r w:rsidRPr="00DE746F">
        <w:rPr>
          <w:rFonts w:eastAsia="Calibri" w:cstheme="minorHAnsi"/>
          <w:color w:val="000000"/>
          <w:sz w:val="20"/>
          <w:szCs w:val="20"/>
          <w:lang w:val="cs-CZ" w:eastAsia="pl-PL"/>
        </w:rPr>
        <w:t xml:space="preserve"> tych o</w:t>
      </w:r>
      <w:r w:rsidRPr="00DE746F">
        <w:rPr>
          <w:rFonts w:eastAsia="Calibri" w:cstheme="minorHAnsi"/>
          <w:color w:val="000000"/>
          <w:spacing w:val="-4"/>
          <w:sz w:val="20"/>
          <w:szCs w:val="20"/>
          <w:lang w:val="cs-CZ" w:eastAsia="pl-PL"/>
        </w:rPr>
        <w:t>f</w:t>
      </w:r>
      <w:r w:rsidRPr="00DE746F">
        <w:rPr>
          <w:rFonts w:eastAsia="Calibri" w:cstheme="minorHAnsi"/>
          <w:color w:val="000000"/>
          <w:sz w:val="20"/>
          <w:szCs w:val="20"/>
          <w:lang w:val="cs-CZ" w:eastAsia="pl-PL"/>
        </w:rPr>
        <w:t xml:space="preserve">ert </w:t>
      </w:r>
      <w:r w:rsidRPr="00DE746F">
        <w:rPr>
          <w:rFonts w:eastAsia="Calibri" w:cstheme="minorHAnsi"/>
          <w:color w:val="000000"/>
          <w:spacing w:val="-5"/>
          <w:sz w:val="20"/>
          <w:szCs w:val="20"/>
          <w:lang w:val="cs-CZ" w:eastAsia="pl-PL"/>
        </w:rPr>
        <w:t>w</w:t>
      </w:r>
      <w:r w:rsidRPr="00DE746F">
        <w:rPr>
          <w:rFonts w:eastAsia="Calibri" w:cstheme="minorHAnsi"/>
          <w:color w:val="000000"/>
          <w:sz w:val="20"/>
          <w:szCs w:val="20"/>
          <w:lang w:val="cs-CZ" w:eastAsia="pl-PL"/>
        </w:rPr>
        <w:t>ybi</w:t>
      </w:r>
      <w:r w:rsidRPr="00DE746F">
        <w:rPr>
          <w:rFonts w:eastAsia="Calibri" w:cstheme="minorHAnsi"/>
          <w:color w:val="000000"/>
          <w:spacing w:val="-3"/>
          <w:sz w:val="20"/>
          <w:szCs w:val="20"/>
          <w:lang w:val="cs-CZ" w:eastAsia="pl-PL"/>
        </w:rPr>
        <w:t>e</w:t>
      </w:r>
      <w:r w:rsidRPr="00DE746F">
        <w:rPr>
          <w:rFonts w:eastAsia="Calibri" w:cstheme="minorHAnsi"/>
          <w:color w:val="000000"/>
          <w:sz w:val="20"/>
          <w:szCs w:val="20"/>
          <w:lang w:val="cs-CZ" w:eastAsia="pl-PL"/>
        </w:rPr>
        <w:t>ra o</w:t>
      </w:r>
      <w:r w:rsidRPr="00DE746F">
        <w:rPr>
          <w:rFonts w:eastAsia="Calibri" w:cstheme="minorHAnsi"/>
          <w:color w:val="000000"/>
          <w:spacing w:val="-4"/>
          <w:sz w:val="20"/>
          <w:szCs w:val="20"/>
          <w:lang w:val="cs-CZ" w:eastAsia="pl-PL"/>
        </w:rPr>
        <w:t>f</w:t>
      </w:r>
      <w:r w:rsidRPr="00DE746F">
        <w:rPr>
          <w:rFonts w:eastAsia="Calibri" w:cstheme="minorHAnsi"/>
          <w:color w:val="000000"/>
          <w:sz w:val="20"/>
          <w:szCs w:val="20"/>
          <w:lang w:val="cs-CZ" w:eastAsia="pl-PL"/>
        </w:rPr>
        <w:t>ert</w:t>
      </w:r>
      <w:r w:rsidRPr="00DE746F">
        <w:rPr>
          <w:rFonts w:eastAsia="Calibri" w:cstheme="minorHAnsi"/>
          <w:color w:val="000000"/>
          <w:spacing w:val="-3"/>
          <w:sz w:val="20"/>
          <w:szCs w:val="20"/>
          <w:lang w:val="cs-CZ" w:eastAsia="pl-PL"/>
        </w:rPr>
        <w:t>ę</w:t>
      </w:r>
      <w:r w:rsidRPr="00DE746F">
        <w:rPr>
          <w:rFonts w:eastAsia="Calibri" w:cstheme="minorHAnsi"/>
          <w:color w:val="000000"/>
          <w:sz w:val="20"/>
          <w:szCs w:val="20"/>
          <w:lang w:val="cs-CZ" w:eastAsia="pl-PL"/>
        </w:rPr>
        <w:t xml:space="preserve">  z niższ</w:t>
      </w:r>
      <w:r w:rsidRPr="00DE746F">
        <w:rPr>
          <w:rFonts w:eastAsia="Calibri" w:cstheme="minorHAnsi"/>
          <w:color w:val="000000"/>
          <w:spacing w:val="-3"/>
          <w:sz w:val="20"/>
          <w:szCs w:val="20"/>
          <w:lang w:val="cs-CZ" w:eastAsia="pl-PL"/>
        </w:rPr>
        <w:t>ą</w:t>
      </w:r>
      <w:r w:rsidRPr="00DE746F">
        <w:rPr>
          <w:rFonts w:eastAsia="Calibri" w:cstheme="minorHAnsi"/>
          <w:color w:val="000000"/>
          <w:sz w:val="20"/>
          <w:szCs w:val="20"/>
          <w:lang w:val="cs-CZ" w:eastAsia="pl-PL"/>
        </w:rPr>
        <w:t xml:space="preserve"> ceną</w:t>
      </w:r>
      <w:r w:rsidRPr="00DE746F">
        <w:rPr>
          <w:rFonts w:eastAsia="Calibri" w:cstheme="minorHAnsi"/>
          <w:color w:val="000000"/>
          <w:spacing w:val="-4"/>
          <w:sz w:val="20"/>
          <w:szCs w:val="20"/>
          <w:lang w:val="cs-CZ" w:eastAsia="pl-PL"/>
        </w:rPr>
        <w:t>.</w:t>
      </w:r>
      <w:r w:rsidRPr="00DE746F">
        <w:rPr>
          <w:rFonts w:eastAsia="Calibri" w:cstheme="minorHAnsi"/>
          <w:color w:val="000000"/>
          <w:sz w:val="20"/>
          <w:szCs w:val="20"/>
          <w:lang w:val="cs-CZ" w:eastAsia="pl-PL"/>
        </w:rPr>
        <w:t xml:space="preserve"> </w:t>
      </w:r>
    </w:p>
    <w:p w14:paraId="47A40ED7" w14:textId="02EFBAF0" w:rsidR="000B3698" w:rsidRPr="00DE746F" w:rsidRDefault="000B3698" w:rsidP="00E9047F">
      <w:pPr>
        <w:pStyle w:val="Akapitzlist"/>
        <w:numPr>
          <w:ilvl w:val="5"/>
          <w:numId w:val="1"/>
        </w:numPr>
        <w:autoSpaceDE w:val="0"/>
        <w:autoSpaceDN w:val="0"/>
        <w:adjustRightInd w:val="0"/>
        <w:spacing w:line="257" w:lineRule="auto"/>
        <w:ind w:left="709"/>
        <w:jc w:val="both"/>
        <w:rPr>
          <w:rFonts w:asciiTheme="minorHAnsi" w:hAnsiTheme="minorHAnsi" w:cstheme="minorHAnsi"/>
          <w:color w:val="000000"/>
          <w:sz w:val="20"/>
          <w:szCs w:val="20"/>
          <w:lang w:val="cs-CZ" w:eastAsia="pl-PL"/>
        </w:rPr>
      </w:pPr>
      <w:r w:rsidRPr="00DE746F">
        <w:rPr>
          <w:rFonts w:asciiTheme="minorHAnsi" w:eastAsia="Times New Roman" w:hAnsiTheme="minorHAnsi" w:cstheme="minorHAnsi"/>
          <w:sz w:val="20"/>
          <w:szCs w:val="20"/>
          <w:lang w:eastAsia="pl-PL"/>
        </w:rPr>
        <w:t>Cena ofertowa brutto musi uwzględniać wszelkie koszty jakie Wykonawca poniesie w związku z realizacją przedmiotu zamówienia.</w:t>
      </w:r>
    </w:p>
    <w:p w14:paraId="7BDA3461" w14:textId="062B5A52" w:rsidR="000B3698" w:rsidRPr="00DE746F" w:rsidRDefault="000B3698" w:rsidP="00E9047F">
      <w:pPr>
        <w:pStyle w:val="Akapitzlist"/>
        <w:numPr>
          <w:ilvl w:val="5"/>
          <w:numId w:val="1"/>
        </w:numPr>
        <w:spacing w:line="240" w:lineRule="auto"/>
        <w:ind w:left="709"/>
        <w:jc w:val="both"/>
        <w:rPr>
          <w:rFonts w:asciiTheme="minorHAnsi" w:eastAsia="Times New Roman" w:hAnsiTheme="minorHAnsi" w:cstheme="minorHAnsi"/>
          <w:sz w:val="20"/>
          <w:szCs w:val="20"/>
          <w:lang w:eastAsia="pl-PL"/>
        </w:rPr>
      </w:pPr>
      <w:r w:rsidRPr="00DE746F">
        <w:rPr>
          <w:rFonts w:asciiTheme="minorHAnsi" w:eastAsia="Times New Roman" w:hAnsiTheme="minorHAnsi" w:cstheme="minorHAnsi"/>
          <w:sz w:val="20"/>
          <w:szCs w:val="20"/>
          <w:lang w:eastAsia="pl-PL"/>
        </w:rPr>
        <w:t>W toku badania i oceny ofert Zamawiający może żądać od Wykonawcy wyjaśnień dotyczących treści złożonej oferty, w tym zaoferowanej ceny.</w:t>
      </w:r>
    </w:p>
    <w:p w14:paraId="7D186B1D" w14:textId="09E5A290" w:rsidR="000B3698" w:rsidRPr="00DE746F" w:rsidRDefault="000B3698" w:rsidP="00E9047F">
      <w:pPr>
        <w:pStyle w:val="Akapitzlist"/>
        <w:numPr>
          <w:ilvl w:val="1"/>
          <w:numId w:val="1"/>
        </w:numPr>
        <w:spacing w:line="240" w:lineRule="auto"/>
        <w:jc w:val="both"/>
        <w:rPr>
          <w:rFonts w:asciiTheme="minorHAnsi" w:eastAsia="Times New Roman" w:hAnsiTheme="minorHAnsi" w:cstheme="minorHAnsi"/>
          <w:sz w:val="20"/>
          <w:szCs w:val="20"/>
          <w:lang w:eastAsia="pl-PL"/>
        </w:rPr>
      </w:pPr>
      <w:r w:rsidRPr="00DE746F">
        <w:rPr>
          <w:rFonts w:asciiTheme="minorHAnsi" w:eastAsia="Times New Roman" w:hAnsiTheme="minorHAnsi" w:cstheme="minorHAnsi"/>
          <w:sz w:val="20"/>
          <w:szCs w:val="20"/>
          <w:lang w:eastAsia="pl-PL"/>
        </w:rPr>
        <w:t>Zamawiający udzieli zamówienia Wykonawcy, którego oferta zostanie uznana za najkorzystniejszą.</w:t>
      </w:r>
    </w:p>
    <w:p w14:paraId="499A2BFA" w14:textId="77777777" w:rsidR="003C60A6" w:rsidRPr="00DE746F" w:rsidRDefault="003C60A6" w:rsidP="003C60A6">
      <w:pPr>
        <w:pStyle w:val="Akapitzlist"/>
        <w:spacing w:line="240" w:lineRule="auto"/>
        <w:jc w:val="both"/>
        <w:rPr>
          <w:rFonts w:asciiTheme="minorHAnsi" w:eastAsia="Times New Roman" w:hAnsiTheme="minorHAnsi" w:cstheme="minorHAnsi"/>
          <w:sz w:val="20"/>
          <w:szCs w:val="20"/>
          <w:lang w:eastAsia="pl-PL"/>
        </w:rPr>
      </w:pPr>
    </w:p>
    <w:p w14:paraId="2CD23DBC" w14:textId="1D0C1005" w:rsidR="000B3698" w:rsidRPr="00DE746F" w:rsidRDefault="000B3698" w:rsidP="00376585">
      <w:pPr>
        <w:pStyle w:val="Akapitzlist"/>
        <w:numPr>
          <w:ilvl w:val="0"/>
          <w:numId w:val="13"/>
        </w:numPr>
        <w:shd w:val="clear" w:color="auto" w:fill="DAEEF3"/>
        <w:tabs>
          <w:tab w:val="left" w:pos="426"/>
        </w:tabs>
        <w:spacing w:before="360" w:after="40" w:line="360" w:lineRule="auto"/>
        <w:ind w:right="23"/>
        <w:jc w:val="center"/>
        <w:rPr>
          <w:rFonts w:asciiTheme="minorHAnsi" w:hAnsiTheme="minorHAnsi" w:cstheme="minorHAnsi"/>
          <w:b/>
          <w:sz w:val="20"/>
          <w:szCs w:val="20"/>
        </w:rPr>
      </w:pPr>
      <w:r w:rsidRPr="00DE746F">
        <w:rPr>
          <w:rFonts w:asciiTheme="minorHAnsi" w:hAnsiTheme="minorHAnsi" w:cstheme="minorHAnsi"/>
          <w:b/>
          <w:sz w:val="20"/>
          <w:szCs w:val="20"/>
        </w:rPr>
        <w:t>INFORMACJE O FORMALNOŚCIACH, JAKIE POWINNY BYĆ DOPEŁNIONE PO WYBORZE OFERTY W CELU ZAWARCIA UMOWY W SPRAWIE ZAMÓWIENIA PUBLICZNEGO</w:t>
      </w:r>
    </w:p>
    <w:p w14:paraId="18971510" w14:textId="77777777" w:rsidR="000B3698" w:rsidRPr="00DE746F" w:rsidRDefault="000B3698" w:rsidP="00A276E8">
      <w:pPr>
        <w:numPr>
          <w:ilvl w:val="0"/>
          <w:numId w:val="7"/>
        </w:numPr>
        <w:spacing w:after="0" w:line="240" w:lineRule="auto"/>
        <w:ind w:left="459" w:hanging="425"/>
        <w:jc w:val="both"/>
        <w:rPr>
          <w:rFonts w:eastAsia="Calibri" w:cstheme="minorHAnsi"/>
          <w:sz w:val="20"/>
          <w:szCs w:val="20"/>
        </w:rPr>
      </w:pPr>
      <w:r w:rsidRPr="00DE746F">
        <w:rPr>
          <w:rFonts w:eastAsia="Calibri" w:cstheme="minorHAnsi"/>
          <w:sz w:val="20"/>
          <w:szCs w:val="20"/>
        </w:rPr>
        <w:t>Zamawiający zawiera umowę w sprawie zamówienia publicznego w terminie nie krótszym niż 5 dni od dnia przesłania zawiadomienia o wyborze najkorzystniejszej oferty.</w:t>
      </w:r>
    </w:p>
    <w:p w14:paraId="770FD064" w14:textId="77777777" w:rsidR="000B3698" w:rsidRPr="00DE746F" w:rsidRDefault="000B3698" w:rsidP="00A276E8">
      <w:pPr>
        <w:numPr>
          <w:ilvl w:val="0"/>
          <w:numId w:val="7"/>
        </w:numPr>
        <w:spacing w:after="0" w:line="240" w:lineRule="auto"/>
        <w:ind w:left="459" w:hanging="425"/>
        <w:jc w:val="both"/>
        <w:rPr>
          <w:rFonts w:eastAsia="Calibri" w:cstheme="minorHAnsi"/>
          <w:sz w:val="20"/>
          <w:szCs w:val="20"/>
        </w:rPr>
      </w:pPr>
      <w:r w:rsidRPr="00DE746F">
        <w:rPr>
          <w:rFonts w:eastAsia="Calibri" w:cstheme="minorHAnsi"/>
          <w:sz w:val="20"/>
          <w:szCs w:val="20"/>
        </w:rPr>
        <w:t>Zamawiający może zawrzeć umowę w sprawie zamówienia publicznego przed upływem terminu, o którym mowa w ust. 1, jeżeli w postępowaniu o udzielenie zamówienia prowadzonym w trybie podstawowym złożono tylko jedną ofertę.</w:t>
      </w:r>
    </w:p>
    <w:p w14:paraId="34BA7468" w14:textId="77777777" w:rsidR="000B3698" w:rsidRPr="00DE746F" w:rsidRDefault="000B3698" w:rsidP="00A276E8">
      <w:pPr>
        <w:numPr>
          <w:ilvl w:val="0"/>
          <w:numId w:val="7"/>
        </w:numPr>
        <w:spacing w:after="0" w:line="240" w:lineRule="auto"/>
        <w:ind w:left="459" w:hanging="425"/>
        <w:jc w:val="both"/>
        <w:rPr>
          <w:rFonts w:eastAsia="Calibri" w:cstheme="minorHAnsi"/>
          <w:sz w:val="20"/>
          <w:szCs w:val="20"/>
        </w:rPr>
      </w:pPr>
      <w:r w:rsidRPr="00DE746F">
        <w:rPr>
          <w:rFonts w:eastAsia="Calibri" w:cstheme="minorHAnsi"/>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01078CB" w14:textId="77777777" w:rsidR="000B3698" w:rsidRPr="00DE746F" w:rsidRDefault="000B3698" w:rsidP="00A276E8">
      <w:pPr>
        <w:numPr>
          <w:ilvl w:val="0"/>
          <w:numId w:val="7"/>
        </w:numPr>
        <w:spacing w:after="0" w:line="240" w:lineRule="auto"/>
        <w:ind w:left="459" w:hanging="425"/>
        <w:jc w:val="both"/>
        <w:rPr>
          <w:rFonts w:eastAsia="Calibri" w:cstheme="minorHAnsi"/>
          <w:sz w:val="20"/>
          <w:szCs w:val="20"/>
        </w:rPr>
      </w:pPr>
      <w:r w:rsidRPr="00DE746F">
        <w:rPr>
          <w:rFonts w:eastAsia="Calibri" w:cstheme="minorHAnsi"/>
          <w:sz w:val="20"/>
          <w:szCs w:val="20"/>
        </w:rPr>
        <w:t>Wykonawca będzie zobowiązany do podpisania umowy w miejscu i terminie wskazanym przez Zamawiającego.</w:t>
      </w:r>
    </w:p>
    <w:p w14:paraId="42F6FABB" w14:textId="1A93E252" w:rsidR="000B3698" w:rsidRPr="00DE746F" w:rsidRDefault="000B3698" w:rsidP="00376585">
      <w:pPr>
        <w:pStyle w:val="Akapitzlist"/>
        <w:numPr>
          <w:ilvl w:val="0"/>
          <w:numId w:val="13"/>
        </w:numPr>
        <w:shd w:val="clear" w:color="auto" w:fill="DAEEF3"/>
        <w:tabs>
          <w:tab w:val="left" w:pos="426"/>
        </w:tabs>
        <w:spacing w:before="360" w:after="40" w:line="360" w:lineRule="auto"/>
        <w:ind w:right="23"/>
        <w:rPr>
          <w:rFonts w:asciiTheme="minorHAnsi" w:hAnsiTheme="minorHAnsi" w:cstheme="minorHAnsi"/>
          <w:b/>
          <w:sz w:val="20"/>
          <w:szCs w:val="20"/>
        </w:rPr>
      </w:pPr>
      <w:r w:rsidRPr="00DE746F">
        <w:rPr>
          <w:rFonts w:asciiTheme="minorHAnsi" w:hAnsiTheme="minorHAnsi" w:cstheme="minorHAnsi"/>
          <w:b/>
          <w:sz w:val="20"/>
          <w:szCs w:val="20"/>
        </w:rPr>
        <w:t>WYMAGANIA DOTYCZĄCE ZABEZPIECZENIA NALEŻYTEGO WYKONANIA UMOWY</w:t>
      </w:r>
    </w:p>
    <w:p w14:paraId="17FDC2DC" w14:textId="77777777" w:rsidR="000B3698" w:rsidRPr="00DE746F" w:rsidRDefault="000B3698" w:rsidP="000B3698">
      <w:pPr>
        <w:spacing w:after="0" w:line="240" w:lineRule="auto"/>
        <w:jc w:val="both"/>
        <w:rPr>
          <w:rFonts w:eastAsia="Calibri" w:cstheme="minorHAnsi"/>
          <w:sz w:val="20"/>
          <w:szCs w:val="20"/>
        </w:rPr>
      </w:pPr>
      <w:r w:rsidRPr="00DE746F">
        <w:rPr>
          <w:rFonts w:eastAsia="Calibri" w:cstheme="minorHAnsi"/>
          <w:sz w:val="20"/>
          <w:szCs w:val="20"/>
        </w:rPr>
        <w:t xml:space="preserve">1. Zamawiający </w:t>
      </w:r>
      <w:r w:rsidRPr="00DE746F">
        <w:rPr>
          <w:rFonts w:eastAsia="Calibri" w:cstheme="minorHAnsi"/>
          <w:b/>
          <w:bCs/>
          <w:sz w:val="20"/>
          <w:szCs w:val="20"/>
        </w:rPr>
        <w:t xml:space="preserve">nie </w:t>
      </w:r>
      <w:r w:rsidRPr="00DE746F">
        <w:rPr>
          <w:rFonts w:eastAsia="Calibri" w:cstheme="minorHAnsi"/>
          <w:b/>
          <w:sz w:val="20"/>
          <w:szCs w:val="20"/>
        </w:rPr>
        <w:t>wymaga</w:t>
      </w:r>
      <w:r w:rsidRPr="00DE746F">
        <w:rPr>
          <w:rFonts w:eastAsia="Calibri" w:cstheme="minorHAnsi"/>
          <w:sz w:val="20"/>
          <w:szCs w:val="20"/>
        </w:rPr>
        <w:t xml:space="preserve"> wniesienia zabezpieczenia należytego wykonania umowy. </w:t>
      </w:r>
    </w:p>
    <w:p w14:paraId="7D292D1D" w14:textId="1584233B" w:rsidR="000B3698" w:rsidRPr="00DE746F" w:rsidRDefault="000B3698" w:rsidP="00376585">
      <w:pPr>
        <w:pStyle w:val="Akapitzlist"/>
        <w:numPr>
          <w:ilvl w:val="0"/>
          <w:numId w:val="13"/>
        </w:numPr>
        <w:shd w:val="clear" w:color="auto" w:fill="DAEEF3"/>
        <w:tabs>
          <w:tab w:val="left" w:pos="426"/>
        </w:tabs>
        <w:spacing w:before="360" w:after="40" w:line="360" w:lineRule="auto"/>
        <w:ind w:right="23"/>
        <w:rPr>
          <w:rFonts w:asciiTheme="minorHAnsi" w:hAnsiTheme="minorHAnsi" w:cstheme="minorHAnsi"/>
          <w:b/>
          <w:sz w:val="20"/>
          <w:szCs w:val="20"/>
        </w:rPr>
      </w:pPr>
      <w:r w:rsidRPr="00DE746F">
        <w:rPr>
          <w:rFonts w:asciiTheme="minorHAnsi" w:hAnsiTheme="minorHAnsi" w:cstheme="minorHAnsi"/>
          <w:b/>
          <w:sz w:val="20"/>
          <w:szCs w:val="20"/>
        </w:rPr>
        <w:t>INFORMACJE O TREŚCI ZAWIERANEJ UMOWY ORAZ MOŻLIWOŚCI JEJ ZMIANY</w:t>
      </w:r>
    </w:p>
    <w:p w14:paraId="2FB49E68" w14:textId="437B752C" w:rsidR="000B3698" w:rsidRPr="00DE746F" w:rsidRDefault="000B3698" w:rsidP="00A276E8">
      <w:pPr>
        <w:numPr>
          <w:ilvl w:val="0"/>
          <w:numId w:val="27"/>
        </w:numPr>
        <w:spacing w:after="0" w:line="240" w:lineRule="auto"/>
        <w:ind w:left="357" w:hanging="357"/>
        <w:jc w:val="both"/>
        <w:rPr>
          <w:rFonts w:eastAsia="Calibri" w:cstheme="minorHAnsi"/>
          <w:sz w:val="20"/>
          <w:szCs w:val="20"/>
        </w:rPr>
      </w:pPr>
      <w:r w:rsidRPr="00DE746F">
        <w:rPr>
          <w:rFonts w:eastAsia="Calibri" w:cstheme="minorHAnsi"/>
          <w:sz w:val="20"/>
          <w:szCs w:val="20"/>
        </w:rPr>
        <w:t xml:space="preserve">Wybrany Wykonawca jest zobowiązany do zawarcia umowy w sprawie zamówienia publicznego na warunkach określonych we Wzorze Umowy, stanowiącym </w:t>
      </w:r>
      <w:r w:rsidRPr="00DE746F">
        <w:rPr>
          <w:rFonts w:eastAsia="Calibri" w:cstheme="minorHAnsi"/>
          <w:b/>
          <w:sz w:val="20"/>
          <w:szCs w:val="20"/>
        </w:rPr>
        <w:t xml:space="preserve">Załącznik nr </w:t>
      </w:r>
      <w:r w:rsidR="00922728">
        <w:rPr>
          <w:rFonts w:eastAsia="Calibri" w:cstheme="minorHAnsi"/>
          <w:b/>
          <w:sz w:val="20"/>
          <w:szCs w:val="20"/>
        </w:rPr>
        <w:t>4</w:t>
      </w:r>
      <w:r w:rsidRPr="00DE746F">
        <w:rPr>
          <w:rFonts w:eastAsia="Calibri" w:cstheme="minorHAnsi"/>
          <w:b/>
          <w:sz w:val="20"/>
          <w:szCs w:val="20"/>
        </w:rPr>
        <w:t xml:space="preserve"> do SWZ</w:t>
      </w:r>
      <w:r w:rsidRPr="00DE746F">
        <w:rPr>
          <w:rFonts w:eastAsia="Calibri" w:cstheme="minorHAnsi"/>
          <w:sz w:val="20"/>
          <w:szCs w:val="20"/>
        </w:rPr>
        <w:t>.</w:t>
      </w:r>
    </w:p>
    <w:p w14:paraId="3F2DD2C6" w14:textId="77777777" w:rsidR="000B3698" w:rsidRPr="00DE746F" w:rsidRDefault="000B3698" w:rsidP="00A276E8">
      <w:pPr>
        <w:numPr>
          <w:ilvl w:val="0"/>
          <w:numId w:val="27"/>
        </w:numPr>
        <w:spacing w:after="0" w:line="240" w:lineRule="auto"/>
        <w:ind w:left="357" w:hanging="357"/>
        <w:jc w:val="both"/>
        <w:rPr>
          <w:rFonts w:eastAsia="Calibri" w:cstheme="minorHAnsi"/>
          <w:sz w:val="20"/>
          <w:szCs w:val="20"/>
        </w:rPr>
      </w:pPr>
      <w:r w:rsidRPr="00DE746F">
        <w:rPr>
          <w:rFonts w:eastAsia="Calibri" w:cstheme="minorHAnsi"/>
          <w:sz w:val="20"/>
          <w:szCs w:val="20"/>
        </w:rPr>
        <w:t>Zakres świadczenia Wykonawcy wynikający z umowy jest tożsamy z jego zobowiązaniem zawartym w ofercie.</w:t>
      </w:r>
    </w:p>
    <w:p w14:paraId="5BFBCB59" w14:textId="51FA97F0" w:rsidR="000B3698" w:rsidRPr="00DE746F" w:rsidRDefault="000B3698" w:rsidP="00A276E8">
      <w:pPr>
        <w:numPr>
          <w:ilvl w:val="0"/>
          <w:numId w:val="27"/>
        </w:numPr>
        <w:spacing w:after="0" w:line="240" w:lineRule="auto"/>
        <w:ind w:left="357" w:hanging="357"/>
        <w:jc w:val="both"/>
        <w:rPr>
          <w:rFonts w:eastAsia="Calibri" w:cstheme="minorHAnsi"/>
          <w:sz w:val="20"/>
          <w:szCs w:val="20"/>
        </w:rPr>
      </w:pPr>
      <w:r w:rsidRPr="00DE746F">
        <w:rPr>
          <w:rFonts w:eastAsia="Calibri" w:cstheme="minorHAnsi"/>
          <w:sz w:val="20"/>
          <w:szCs w:val="20"/>
        </w:rPr>
        <w:t xml:space="preserve">Zamawiający przewiduje możliwość zmiany zawartej umowy w stosunku do treści wybranej oferty w zakresie uregulowanym w art. 454-455 p.z.p. oraz wskazanym we Wzorze Umowy, stanowiącym </w:t>
      </w:r>
      <w:r w:rsidRPr="00DE746F">
        <w:rPr>
          <w:rFonts w:eastAsia="Calibri" w:cstheme="minorHAnsi"/>
          <w:b/>
          <w:sz w:val="20"/>
          <w:szCs w:val="20"/>
        </w:rPr>
        <w:t xml:space="preserve">Załącznik nr </w:t>
      </w:r>
      <w:r w:rsidR="00922728">
        <w:rPr>
          <w:rFonts w:eastAsia="Calibri" w:cstheme="minorHAnsi"/>
          <w:b/>
          <w:sz w:val="20"/>
          <w:szCs w:val="20"/>
        </w:rPr>
        <w:t>4</w:t>
      </w:r>
      <w:r w:rsidRPr="00DE746F">
        <w:rPr>
          <w:rFonts w:eastAsia="Calibri" w:cstheme="minorHAnsi"/>
          <w:b/>
          <w:sz w:val="20"/>
          <w:szCs w:val="20"/>
        </w:rPr>
        <w:t xml:space="preserve"> do SWZ</w:t>
      </w:r>
      <w:r w:rsidRPr="00DE746F">
        <w:rPr>
          <w:rFonts w:eastAsia="Calibri" w:cstheme="minorHAnsi"/>
          <w:sz w:val="20"/>
          <w:szCs w:val="20"/>
        </w:rPr>
        <w:t>.</w:t>
      </w:r>
    </w:p>
    <w:p w14:paraId="65B4F1DE" w14:textId="77777777" w:rsidR="000B3698" w:rsidRPr="00DE746F" w:rsidRDefault="000B3698" w:rsidP="00A276E8">
      <w:pPr>
        <w:numPr>
          <w:ilvl w:val="0"/>
          <w:numId w:val="27"/>
        </w:numPr>
        <w:spacing w:after="0" w:line="240" w:lineRule="auto"/>
        <w:ind w:left="357" w:hanging="357"/>
        <w:jc w:val="both"/>
        <w:rPr>
          <w:rFonts w:eastAsia="Calibri" w:cstheme="minorHAnsi"/>
          <w:sz w:val="20"/>
          <w:szCs w:val="20"/>
        </w:rPr>
      </w:pPr>
      <w:r w:rsidRPr="00DE746F">
        <w:rPr>
          <w:rFonts w:eastAsia="Calibri" w:cstheme="minorHAnsi"/>
          <w:sz w:val="20"/>
          <w:szCs w:val="20"/>
        </w:rPr>
        <w:t>Zmiana umowy wymaga dla swej ważności, pod rygorem nieważności, zachowania formy pisemnej.</w:t>
      </w:r>
    </w:p>
    <w:p w14:paraId="69AFB800" w14:textId="53819285" w:rsidR="000B3698" w:rsidRPr="00DE746F" w:rsidRDefault="000B3698" w:rsidP="00376585">
      <w:pPr>
        <w:pStyle w:val="Akapitzlist"/>
        <w:numPr>
          <w:ilvl w:val="0"/>
          <w:numId w:val="13"/>
        </w:numPr>
        <w:shd w:val="clear" w:color="auto" w:fill="DAEEF3"/>
        <w:tabs>
          <w:tab w:val="left" w:pos="426"/>
        </w:tabs>
        <w:spacing w:before="360" w:after="40" w:line="360" w:lineRule="auto"/>
        <w:ind w:right="23"/>
        <w:rPr>
          <w:rFonts w:asciiTheme="minorHAnsi" w:hAnsiTheme="minorHAnsi" w:cstheme="minorHAnsi"/>
          <w:b/>
          <w:sz w:val="20"/>
          <w:szCs w:val="20"/>
        </w:rPr>
      </w:pPr>
      <w:r w:rsidRPr="00DE746F">
        <w:rPr>
          <w:rFonts w:asciiTheme="minorHAnsi" w:hAnsiTheme="minorHAnsi" w:cstheme="minorHAnsi"/>
          <w:b/>
          <w:sz w:val="20"/>
          <w:szCs w:val="20"/>
        </w:rPr>
        <w:t>POUCZENIE O ŚRODKACH OCHRONY PRAWNEJ PRZYSŁUGUJĄCYCH WYKONAWCY</w:t>
      </w:r>
    </w:p>
    <w:p w14:paraId="1532B67D" w14:textId="77777777" w:rsidR="000B3698" w:rsidRPr="00DE746F" w:rsidRDefault="000B3698" w:rsidP="00A276E8">
      <w:pPr>
        <w:numPr>
          <w:ilvl w:val="0"/>
          <w:numId w:val="28"/>
        </w:numPr>
        <w:spacing w:after="0" w:line="240" w:lineRule="auto"/>
        <w:ind w:left="357" w:hanging="357"/>
        <w:jc w:val="both"/>
        <w:rPr>
          <w:rFonts w:eastAsia="Calibri" w:cstheme="minorHAnsi"/>
          <w:sz w:val="20"/>
          <w:szCs w:val="20"/>
        </w:rPr>
      </w:pPr>
      <w:r w:rsidRPr="00DE746F">
        <w:rPr>
          <w:rFonts w:eastAsia="Calibri" w:cstheme="minorHAnsi"/>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58F8EC2" w14:textId="77777777" w:rsidR="000B3698" w:rsidRPr="00DE746F" w:rsidRDefault="000B3698" w:rsidP="00A276E8">
      <w:pPr>
        <w:numPr>
          <w:ilvl w:val="0"/>
          <w:numId w:val="28"/>
        </w:numPr>
        <w:spacing w:after="0" w:line="240" w:lineRule="auto"/>
        <w:ind w:left="357" w:hanging="357"/>
        <w:jc w:val="both"/>
        <w:rPr>
          <w:rFonts w:eastAsia="Calibri" w:cstheme="minorHAnsi"/>
          <w:sz w:val="20"/>
          <w:szCs w:val="20"/>
        </w:rPr>
      </w:pPr>
      <w:r w:rsidRPr="00DE746F">
        <w:rPr>
          <w:rFonts w:eastAsia="Calibri" w:cstheme="minorHAnsi"/>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F648EE6" w14:textId="77777777" w:rsidR="000B3698" w:rsidRPr="00DE746F" w:rsidRDefault="000B3698" w:rsidP="00A276E8">
      <w:pPr>
        <w:numPr>
          <w:ilvl w:val="0"/>
          <w:numId w:val="28"/>
        </w:numPr>
        <w:spacing w:after="0" w:line="240" w:lineRule="auto"/>
        <w:ind w:left="357" w:hanging="357"/>
        <w:jc w:val="both"/>
        <w:rPr>
          <w:rFonts w:eastAsia="Calibri" w:cstheme="minorHAnsi"/>
          <w:sz w:val="20"/>
          <w:szCs w:val="20"/>
        </w:rPr>
      </w:pPr>
      <w:r w:rsidRPr="00DE746F">
        <w:rPr>
          <w:rFonts w:eastAsia="Calibri" w:cstheme="minorHAnsi"/>
          <w:sz w:val="20"/>
          <w:szCs w:val="20"/>
        </w:rPr>
        <w:lastRenderedPageBreak/>
        <w:t>Odwołanie przysługuje na:</w:t>
      </w:r>
    </w:p>
    <w:p w14:paraId="4FCB195F" w14:textId="77777777" w:rsidR="000B3698" w:rsidRPr="00DE746F" w:rsidRDefault="000B3698" w:rsidP="00A276E8">
      <w:pPr>
        <w:numPr>
          <w:ilvl w:val="4"/>
          <w:numId w:val="32"/>
        </w:numPr>
        <w:spacing w:after="0" w:line="240" w:lineRule="auto"/>
        <w:ind w:left="709" w:hanging="283"/>
        <w:jc w:val="both"/>
        <w:rPr>
          <w:rFonts w:eastAsia="Calibri" w:cstheme="minorHAnsi"/>
          <w:sz w:val="20"/>
          <w:szCs w:val="20"/>
        </w:rPr>
      </w:pPr>
      <w:r w:rsidRPr="00DE746F">
        <w:rPr>
          <w:rFonts w:eastAsia="Calibri" w:cstheme="minorHAnsi"/>
          <w:sz w:val="20"/>
          <w:szCs w:val="20"/>
        </w:rPr>
        <w:t>niezgodną z przepisami ustawy czynność Zamawiającego, podjętą w postępowaniu o udzielenie zamówienia, w tym na projektowane postanowienie umowy;</w:t>
      </w:r>
    </w:p>
    <w:p w14:paraId="3D992941" w14:textId="77777777" w:rsidR="000B3698" w:rsidRPr="00DE746F" w:rsidRDefault="000B3698" w:rsidP="00A276E8">
      <w:pPr>
        <w:numPr>
          <w:ilvl w:val="4"/>
          <w:numId w:val="32"/>
        </w:numPr>
        <w:spacing w:after="0" w:line="240" w:lineRule="auto"/>
        <w:ind w:left="709" w:hanging="283"/>
        <w:jc w:val="both"/>
        <w:rPr>
          <w:rFonts w:eastAsia="Calibri" w:cstheme="minorHAnsi"/>
          <w:sz w:val="20"/>
          <w:szCs w:val="20"/>
        </w:rPr>
      </w:pPr>
      <w:r w:rsidRPr="00DE746F">
        <w:rPr>
          <w:rFonts w:eastAsia="Calibri" w:cstheme="minorHAnsi"/>
          <w:sz w:val="20"/>
          <w:szCs w:val="20"/>
        </w:rPr>
        <w:t>zaniechanie czynności w postępowaniu o udzielenie zamówienia do której zamawiający był obowiązany na podstawie ustawy;</w:t>
      </w:r>
    </w:p>
    <w:p w14:paraId="37D070FD" w14:textId="77777777" w:rsidR="000B3698" w:rsidRPr="00DE746F" w:rsidRDefault="000B3698" w:rsidP="00A276E8">
      <w:pPr>
        <w:numPr>
          <w:ilvl w:val="0"/>
          <w:numId w:val="28"/>
        </w:numPr>
        <w:spacing w:after="0" w:line="240" w:lineRule="auto"/>
        <w:ind w:left="357" w:hanging="357"/>
        <w:jc w:val="both"/>
        <w:rPr>
          <w:rFonts w:eastAsia="Calibri" w:cstheme="minorHAnsi"/>
          <w:sz w:val="20"/>
          <w:szCs w:val="20"/>
        </w:rPr>
      </w:pPr>
      <w:r w:rsidRPr="00DE746F">
        <w:rPr>
          <w:rFonts w:eastAsia="Calibri" w:cstheme="minorHAnsi"/>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528B7399" w14:textId="77777777" w:rsidR="000B3698" w:rsidRPr="00DE746F" w:rsidRDefault="000B3698" w:rsidP="000B3698">
      <w:pPr>
        <w:suppressAutoHyphens/>
        <w:spacing w:after="0" w:line="240" w:lineRule="auto"/>
        <w:ind w:left="426" w:hanging="426"/>
        <w:jc w:val="both"/>
        <w:rPr>
          <w:rFonts w:eastAsia="Calibri" w:cstheme="minorHAnsi"/>
          <w:sz w:val="20"/>
          <w:szCs w:val="20"/>
        </w:rPr>
      </w:pPr>
      <w:r w:rsidRPr="00DE746F">
        <w:rPr>
          <w:rFonts w:eastAsia="Calibri" w:cstheme="minorHAnsi"/>
          <w:sz w:val="20"/>
          <w:szCs w:val="20"/>
        </w:rPr>
        <w:t>5.</w:t>
      </w:r>
      <w:r w:rsidRPr="00DE746F">
        <w:rPr>
          <w:rFonts w:eastAsia="Calibri" w:cstheme="minorHAnsi"/>
          <w:sz w:val="20"/>
          <w:szCs w:val="20"/>
        </w:rPr>
        <w:tab/>
        <w:t>Odwołanie wobec treści ogłoszenia lub treści SWZ wnosi się w terminie 5 dni od dnia zamieszczenia ogłoszenia w Biuletynie Zamówień Publicznych lub treści SWZ na stronie internetowej.</w:t>
      </w:r>
    </w:p>
    <w:p w14:paraId="4ADE9EAE" w14:textId="77777777" w:rsidR="000B3698" w:rsidRPr="00DE746F" w:rsidRDefault="000B3698" w:rsidP="000B3698">
      <w:pPr>
        <w:suppressAutoHyphens/>
        <w:spacing w:after="0" w:line="240" w:lineRule="auto"/>
        <w:ind w:left="426" w:hanging="426"/>
        <w:jc w:val="both"/>
        <w:rPr>
          <w:rFonts w:eastAsia="Calibri" w:cstheme="minorHAnsi"/>
          <w:sz w:val="20"/>
          <w:szCs w:val="20"/>
        </w:rPr>
      </w:pPr>
      <w:r w:rsidRPr="00DE746F">
        <w:rPr>
          <w:rFonts w:eastAsia="Calibri" w:cstheme="minorHAnsi"/>
          <w:sz w:val="20"/>
          <w:szCs w:val="20"/>
        </w:rPr>
        <w:t>6.</w:t>
      </w:r>
      <w:r w:rsidRPr="00DE746F">
        <w:rPr>
          <w:rFonts w:eastAsia="Calibri" w:cstheme="minorHAnsi"/>
          <w:sz w:val="20"/>
          <w:szCs w:val="20"/>
        </w:rPr>
        <w:tab/>
        <w:t>Odwołanie wnosi się w terminie:</w:t>
      </w:r>
    </w:p>
    <w:p w14:paraId="597A5AD7" w14:textId="77777777" w:rsidR="000B3698" w:rsidRPr="00DE746F" w:rsidRDefault="000B3698" w:rsidP="000B3698">
      <w:pPr>
        <w:suppressAutoHyphens/>
        <w:spacing w:after="0" w:line="240" w:lineRule="auto"/>
        <w:ind w:left="782" w:hanging="425"/>
        <w:jc w:val="both"/>
        <w:rPr>
          <w:rFonts w:eastAsia="Calibri" w:cstheme="minorHAnsi"/>
          <w:sz w:val="20"/>
          <w:szCs w:val="20"/>
        </w:rPr>
      </w:pPr>
      <w:r w:rsidRPr="00DE746F">
        <w:rPr>
          <w:rFonts w:eastAsia="Calibri" w:cstheme="minorHAnsi"/>
          <w:sz w:val="20"/>
          <w:szCs w:val="20"/>
        </w:rPr>
        <w:t>1)</w:t>
      </w:r>
      <w:r w:rsidRPr="00DE746F">
        <w:rPr>
          <w:rFonts w:eastAsia="Calibri" w:cstheme="minorHAnsi"/>
          <w:sz w:val="20"/>
          <w:szCs w:val="20"/>
        </w:rPr>
        <w:tab/>
        <w:t>5 dni od dnia przekazania informacji o czynności zamawiającego stanowiącej podstawę jego wniesienia, jeżeli informacja została przekazana przy użyciu środków komunikacji elektronicznej,</w:t>
      </w:r>
    </w:p>
    <w:p w14:paraId="45FBDDF2" w14:textId="77777777" w:rsidR="000B3698" w:rsidRPr="00DE746F" w:rsidRDefault="000B3698" w:rsidP="000B3698">
      <w:pPr>
        <w:suppressAutoHyphens/>
        <w:spacing w:after="0" w:line="240" w:lineRule="auto"/>
        <w:ind w:left="782" w:hanging="425"/>
        <w:jc w:val="both"/>
        <w:rPr>
          <w:rFonts w:eastAsia="Calibri" w:cstheme="minorHAnsi"/>
          <w:sz w:val="20"/>
          <w:szCs w:val="20"/>
        </w:rPr>
      </w:pPr>
      <w:r w:rsidRPr="00DE746F">
        <w:rPr>
          <w:rFonts w:eastAsia="Calibri" w:cstheme="minorHAnsi"/>
          <w:sz w:val="20"/>
          <w:szCs w:val="20"/>
        </w:rPr>
        <w:t>2)</w:t>
      </w:r>
      <w:r w:rsidRPr="00DE746F">
        <w:rPr>
          <w:rFonts w:eastAsia="Calibri" w:cstheme="minorHAnsi"/>
          <w:sz w:val="20"/>
          <w:szCs w:val="20"/>
        </w:rPr>
        <w:tab/>
        <w:t>10 dni od dnia przekazania informacji o czynności zamawiającego stanowiącej podstawę jego wniesienia, jeżeli informacja została przekazana w sposób inny niż określony w pkt 1).</w:t>
      </w:r>
    </w:p>
    <w:p w14:paraId="6A7E5FB5" w14:textId="77777777" w:rsidR="000B3698" w:rsidRPr="00DE746F" w:rsidRDefault="000B3698" w:rsidP="000B3698">
      <w:pPr>
        <w:numPr>
          <w:ilvl w:val="3"/>
          <w:numId w:val="1"/>
        </w:numPr>
        <w:suppressAutoHyphens/>
        <w:spacing w:after="0" w:line="257" w:lineRule="auto"/>
        <w:ind w:left="426" w:hanging="426"/>
        <w:contextualSpacing/>
        <w:jc w:val="both"/>
        <w:rPr>
          <w:rFonts w:eastAsia="Calibri" w:cstheme="minorHAnsi"/>
          <w:sz w:val="20"/>
          <w:szCs w:val="20"/>
        </w:rPr>
      </w:pPr>
      <w:r w:rsidRPr="00DE746F">
        <w:rPr>
          <w:rFonts w:eastAsia="Calibri" w:cstheme="min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D2A97F2" w14:textId="77777777" w:rsidR="000B3698" w:rsidRPr="00DE746F" w:rsidRDefault="000B3698" w:rsidP="000B3698">
      <w:pPr>
        <w:numPr>
          <w:ilvl w:val="3"/>
          <w:numId w:val="1"/>
        </w:numPr>
        <w:suppressAutoHyphens/>
        <w:spacing w:after="0" w:line="257" w:lineRule="auto"/>
        <w:ind w:left="426" w:hanging="426"/>
        <w:contextualSpacing/>
        <w:jc w:val="both"/>
        <w:rPr>
          <w:rFonts w:eastAsia="Calibri" w:cstheme="minorHAnsi"/>
          <w:sz w:val="20"/>
          <w:szCs w:val="20"/>
        </w:rPr>
      </w:pPr>
      <w:r w:rsidRPr="00DE746F">
        <w:rPr>
          <w:rFonts w:eastAsia="Calibri" w:cstheme="minorHAnsi"/>
          <w:sz w:val="20"/>
          <w:szCs w:val="20"/>
        </w:rPr>
        <w:t>Na orzeczenie Izby oraz postanowienie Prezesa Izby, o którym mowa w art. 519 ust. 1 ustawy p.z.p., stronom oraz uczestnikom postępowania odwoławczego przysługuje skarga do sądu.</w:t>
      </w:r>
    </w:p>
    <w:p w14:paraId="3613D5B0" w14:textId="77777777" w:rsidR="000B3698" w:rsidRPr="00DE746F" w:rsidRDefault="000B3698" w:rsidP="000B3698">
      <w:pPr>
        <w:numPr>
          <w:ilvl w:val="0"/>
          <w:numId w:val="1"/>
        </w:numPr>
        <w:suppressAutoHyphens/>
        <w:spacing w:after="0" w:line="257" w:lineRule="auto"/>
        <w:ind w:left="426" w:hanging="426"/>
        <w:contextualSpacing/>
        <w:jc w:val="both"/>
        <w:rPr>
          <w:rFonts w:eastAsia="Calibri" w:cstheme="minorHAnsi"/>
          <w:sz w:val="20"/>
          <w:szCs w:val="20"/>
        </w:rPr>
      </w:pPr>
      <w:r w:rsidRPr="00DE746F">
        <w:rPr>
          <w:rFonts w:eastAsia="Calibri" w:cstheme="min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31F99250" w14:textId="77777777" w:rsidR="000B3698" w:rsidRPr="00DE746F" w:rsidRDefault="000B3698" w:rsidP="000B3698">
      <w:pPr>
        <w:numPr>
          <w:ilvl w:val="0"/>
          <w:numId w:val="1"/>
        </w:numPr>
        <w:suppressAutoHyphens/>
        <w:spacing w:after="0" w:line="257" w:lineRule="auto"/>
        <w:ind w:left="426" w:hanging="426"/>
        <w:contextualSpacing/>
        <w:jc w:val="both"/>
        <w:rPr>
          <w:rFonts w:eastAsia="Calibri" w:cstheme="minorHAnsi"/>
          <w:sz w:val="20"/>
          <w:szCs w:val="20"/>
        </w:rPr>
      </w:pPr>
      <w:r w:rsidRPr="00DE746F">
        <w:rPr>
          <w:rFonts w:eastAsia="Calibri" w:cstheme="minorHAnsi"/>
          <w:sz w:val="20"/>
          <w:szCs w:val="20"/>
        </w:rPr>
        <w:t>Skargę wnosi się do Sądu Okręgowego w Warszawie - sądu zamówień publicznych, zwanego dalej "sądem zamówień publicznych".</w:t>
      </w:r>
    </w:p>
    <w:p w14:paraId="4E6EC494" w14:textId="77777777" w:rsidR="000B3698" w:rsidRPr="00DE746F" w:rsidRDefault="000B3698" w:rsidP="000B3698">
      <w:pPr>
        <w:numPr>
          <w:ilvl w:val="0"/>
          <w:numId w:val="1"/>
        </w:numPr>
        <w:suppressAutoHyphens/>
        <w:spacing w:after="0" w:line="257" w:lineRule="auto"/>
        <w:ind w:left="426" w:hanging="426"/>
        <w:contextualSpacing/>
        <w:jc w:val="both"/>
        <w:rPr>
          <w:rFonts w:eastAsia="Calibri" w:cstheme="minorHAnsi"/>
          <w:sz w:val="20"/>
          <w:szCs w:val="20"/>
        </w:rPr>
      </w:pPr>
      <w:r w:rsidRPr="00DE746F">
        <w:rPr>
          <w:rFonts w:eastAsia="Calibri" w:cstheme="minorHAns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A78407B" w14:textId="77777777" w:rsidR="000B3698" w:rsidRPr="00DE746F" w:rsidRDefault="000B3698" w:rsidP="000B3698">
      <w:pPr>
        <w:numPr>
          <w:ilvl w:val="0"/>
          <w:numId w:val="1"/>
        </w:numPr>
        <w:suppressAutoHyphens/>
        <w:spacing w:after="0" w:line="257" w:lineRule="auto"/>
        <w:ind w:left="426" w:hanging="426"/>
        <w:contextualSpacing/>
        <w:jc w:val="both"/>
        <w:rPr>
          <w:rFonts w:eastAsia="Calibri" w:cstheme="minorHAnsi"/>
          <w:sz w:val="20"/>
          <w:szCs w:val="20"/>
        </w:rPr>
      </w:pPr>
      <w:r w:rsidRPr="00DE746F">
        <w:rPr>
          <w:rFonts w:eastAsia="Calibri" w:cstheme="minorHAnsi"/>
          <w:sz w:val="20"/>
          <w:szCs w:val="20"/>
        </w:rPr>
        <w:t>Prezes Izby przekazuje skargę wraz z aktami postępowania odwoławczego do sądu zamówień publicznych w terminie 7 dni od dnia jej otrzymania.</w:t>
      </w:r>
    </w:p>
    <w:p w14:paraId="424E5293" w14:textId="3D66B6E5" w:rsidR="000B3698" w:rsidRPr="00DE746F" w:rsidRDefault="000B3698" w:rsidP="00376585">
      <w:pPr>
        <w:pStyle w:val="Akapitzlist"/>
        <w:numPr>
          <w:ilvl w:val="0"/>
          <w:numId w:val="13"/>
        </w:numPr>
        <w:shd w:val="clear" w:color="auto" w:fill="DAEEF3"/>
        <w:spacing w:before="360" w:after="40" w:line="360" w:lineRule="auto"/>
        <w:ind w:right="23"/>
        <w:rPr>
          <w:rFonts w:asciiTheme="minorHAnsi" w:hAnsiTheme="minorHAnsi" w:cstheme="minorHAnsi"/>
          <w:b/>
          <w:sz w:val="20"/>
          <w:szCs w:val="20"/>
        </w:rPr>
      </w:pPr>
      <w:r w:rsidRPr="00DE746F">
        <w:rPr>
          <w:rFonts w:asciiTheme="minorHAnsi" w:hAnsiTheme="minorHAnsi" w:cstheme="minorHAnsi"/>
          <w:b/>
          <w:sz w:val="20"/>
          <w:szCs w:val="20"/>
        </w:rPr>
        <w:t>WYKAZ ZAŁĄCZNIKÓW DO SWZ</w:t>
      </w:r>
    </w:p>
    <w:p w14:paraId="51C2AB77" w14:textId="21852936" w:rsidR="000B3698" w:rsidRDefault="000B3698" w:rsidP="000B3698">
      <w:pPr>
        <w:spacing w:after="0" w:line="240" w:lineRule="auto"/>
        <w:rPr>
          <w:rFonts w:eastAsia="Calibri" w:cstheme="minorHAnsi"/>
          <w:bCs/>
          <w:sz w:val="20"/>
          <w:szCs w:val="20"/>
        </w:rPr>
      </w:pPr>
      <w:r w:rsidRPr="00DE746F">
        <w:rPr>
          <w:rFonts w:eastAsia="Calibri" w:cstheme="minorHAnsi"/>
          <w:bCs/>
          <w:sz w:val="20"/>
          <w:szCs w:val="20"/>
        </w:rPr>
        <w:t>Załącznik nr 1 –</w:t>
      </w:r>
      <w:r w:rsidR="00E82A14">
        <w:rPr>
          <w:rFonts w:eastAsia="Calibri" w:cstheme="minorHAnsi"/>
          <w:bCs/>
          <w:sz w:val="20"/>
          <w:szCs w:val="20"/>
        </w:rPr>
        <w:t>Program Funkcjonalno-Użytkowy</w:t>
      </w:r>
    </w:p>
    <w:p w14:paraId="3720AAF2" w14:textId="64CBBAF2" w:rsidR="002529FD" w:rsidRDefault="000B3698" w:rsidP="000B3698">
      <w:pPr>
        <w:spacing w:after="0" w:line="240" w:lineRule="auto"/>
        <w:rPr>
          <w:rFonts w:eastAsia="Calibri" w:cstheme="minorHAnsi"/>
          <w:bCs/>
          <w:sz w:val="20"/>
          <w:szCs w:val="20"/>
        </w:rPr>
      </w:pPr>
      <w:r w:rsidRPr="00DE746F">
        <w:rPr>
          <w:rFonts w:eastAsia="Calibri" w:cstheme="minorHAnsi"/>
          <w:bCs/>
          <w:sz w:val="20"/>
          <w:szCs w:val="20"/>
        </w:rPr>
        <w:t xml:space="preserve">Załącznik nr 2 – </w:t>
      </w:r>
      <w:r w:rsidR="00045E95" w:rsidRPr="00045E95">
        <w:rPr>
          <w:rFonts w:eastAsia="Calibri" w:cstheme="minorHAnsi"/>
          <w:bCs/>
          <w:sz w:val="20"/>
          <w:szCs w:val="20"/>
        </w:rPr>
        <w:t>Formularz ofertowy</w:t>
      </w:r>
    </w:p>
    <w:p w14:paraId="3438DACF" w14:textId="1E0A1855" w:rsidR="000B3698" w:rsidRPr="00DE746F" w:rsidRDefault="00B710C1" w:rsidP="000B3698">
      <w:pPr>
        <w:spacing w:after="0" w:line="240" w:lineRule="auto"/>
        <w:rPr>
          <w:rFonts w:eastAsia="Calibri" w:cstheme="minorHAnsi"/>
          <w:bCs/>
          <w:sz w:val="20"/>
          <w:szCs w:val="20"/>
        </w:rPr>
      </w:pPr>
      <w:r>
        <w:rPr>
          <w:rFonts w:eastAsia="Calibri" w:cstheme="minorHAnsi"/>
          <w:bCs/>
          <w:sz w:val="20"/>
          <w:szCs w:val="20"/>
        </w:rPr>
        <w:t xml:space="preserve">Załącznik nr </w:t>
      </w:r>
      <w:r w:rsidR="005052FB">
        <w:rPr>
          <w:rFonts w:eastAsia="Calibri" w:cstheme="minorHAnsi"/>
          <w:bCs/>
          <w:sz w:val="20"/>
          <w:szCs w:val="20"/>
        </w:rPr>
        <w:t>3</w:t>
      </w:r>
      <w:r>
        <w:rPr>
          <w:rFonts w:eastAsia="Calibri" w:cstheme="minorHAnsi"/>
          <w:bCs/>
          <w:sz w:val="20"/>
          <w:szCs w:val="20"/>
        </w:rPr>
        <w:t xml:space="preserve"> -</w:t>
      </w:r>
      <w:r w:rsidR="00DC3628">
        <w:rPr>
          <w:rFonts w:eastAsia="Calibri" w:cstheme="minorHAnsi"/>
          <w:bCs/>
          <w:sz w:val="20"/>
          <w:szCs w:val="20"/>
        </w:rPr>
        <w:t xml:space="preserve"> </w:t>
      </w:r>
      <w:r w:rsidR="00045E95" w:rsidRPr="00045E95">
        <w:rPr>
          <w:rFonts w:eastAsia="Calibri" w:cstheme="minorHAnsi"/>
          <w:bCs/>
          <w:sz w:val="20"/>
          <w:szCs w:val="20"/>
        </w:rPr>
        <w:t>oświadczenie dotyczące przesłanek wykluczenia z postępowania i spełniania warunków udziału w postępowaniu</w:t>
      </w:r>
    </w:p>
    <w:p w14:paraId="1AC1F46C" w14:textId="2D45B360" w:rsidR="000B3698" w:rsidRPr="00045E95" w:rsidRDefault="000B3698" w:rsidP="000B3698">
      <w:pPr>
        <w:spacing w:after="0" w:line="240" w:lineRule="auto"/>
        <w:rPr>
          <w:rFonts w:eastAsia="Calibri" w:cstheme="minorHAnsi"/>
          <w:b/>
          <w:sz w:val="20"/>
          <w:szCs w:val="20"/>
          <w:u w:val="single"/>
        </w:rPr>
      </w:pPr>
      <w:r w:rsidRPr="00DE746F">
        <w:rPr>
          <w:rFonts w:eastAsia="Calibri" w:cstheme="minorHAnsi"/>
          <w:bCs/>
          <w:sz w:val="20"/>
          <w:szCs w:val="20"/>
        </w:rPr>
        <w:t xml:space="preserve">Załącznik nr </w:t>
      </w:r>
      <w:r w:rsidR="005052FB">
        <w:rPr>
          <w:rFonts w:eastAsia="Calibri" w:cstheme="minorHAnsi"/>
          <w:bCs/>
          <w:sz w:val="20"/>
          <w:szCs w:val="20"/>
        </w:rPr>
        <w:t>4</w:t>
      </w:r>
      <w:r w:rsidRPr="00DE746F">
        <w:rPr>
          <w:rFonts w:eastAsia="Calibri" w:cstheme="minorHAnsi"/>
          <w:bCs/>
          <w:sz w:val="20"/>
          <w:szCs w:val="20"/>
        </w:rPr>
        <w:t xml:space="preserve"> –   Wzór umowy</w:t>
      </w:r>
      <w:r w:rsidR="00660512" w:rsidRPr="00DE746F">
        <w:rPr>
          <w:rFonts w:eastAsia="Calibri" w:cstheme="minorHAnsi"/>
          <w:bCs/>
          <w:sz w:val="20"/>
          <w:szCs w:val="20"/>
        </w:rPr>
        <w:t>.</w:t>
      </w:r>
    </w:p>
    <w:p w14:paraId="1DCA946D" w14:textId="0C87F8A6" w:rsidR="000B3698" w:rsidRPr="00DE746F" w:rsidRDefault="000B3698" w:rsidP="00C8198F">
      <w:pPr>
        <w:spacing w:after="0" w:line="240" w:lineRule="auto"/>
        <w:rPr>
          <w:rFonts w:eastAsia="Calibri" w:cstheme="minorHAnsi"/>
          <w:bCs/>
          <w:sz w:val="20"/>
          <w:szCs w:val="20"/>
        </w:rPr>
      </w:pPr>
      <w:r w:rsidRPr="00DE746F">
        <w:rPr>
          <w:rFonts w:eastAsia="Calibri" w:cstheme="minorHAnsi"/>
          <w:bCs/>
          <w:sz w:val="20"/>
          <w:szCs w:val="20"/>
        </w:rPr>
        <w:t xml:space="preserve">Załącznik nr </w:t>
      </w:r>
      <w:r w:rsidR="00045E95">
        <w:rPr>
          <w:rFonts w:eastAsia="Calibri" w:cstheme="minorHAnsi"/>
          <w:bCs/>
          <w:sz w:val="20"/>
          <w:szCs w:val="20"/>
        </w:rPr>
        <w:t>5</w:t>
      </w:r>
      <w:r w:rsidRPr="00DE746F">
        <w:rPr>
          <w:rFonts w:eastAsia="Calibri" w:cstheme="minorHAnsi"/>
          <w:bCs/>
          <w:sz w:val="20"/>
          <w:szCs w:val="20"/>
        </w:rPr>
        <w:t>-  Oświadczenie dotyczące przynależności do grupy kapitałowej</w:t>
      </w:r>
      <w:r w:rsidR="0027412A" w:rsidRPr="00DE746F">
        <w:rPr>
          <w:rFonts w:eastAsia="Calibri" w:cstheme="minorHAnsi"/>
          <w:bCs/>
          <w:sz w:val="20"/>
          <w:szCs w:val="20"/>
        </w:rPr>
        <w:t>.</w:t>
      </w:r>
    </w:p>
    <w:p w14:paraId="0FEF6244" w14:textId="4BD910B3" w:rsidR="000B3698" w:rsidRDefault="003F26C0" w:rsidP="00C8198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eastAsia="Calibri" w:cstheme="minorHAnsi"/>
          <w:color w:val="000000"/>
          <w:sz w:val="20"/>
          <w:szCs w:val="20"/>
          <w:lang w:val="cs-CZ" w:eastAsia="pl-PL"/>
        </w:rPr>
      </w:pPr>
      <w:r w:rsidRPr="00DE746F">
        <w:rPr>
          <w:rFonts w:eastAsia="Calibri" w:cstheme="minorHAnsi"/>
          <w:color w:val="000000"/>
          <w:sz w:val="20"/>
          <w:szCs w:val="20"/>
          <w:lang w:val="cs-CZ" w:eastAsia="pl-PL"/>
        </w:rPr>
        <w:t xml:space="preserve">Załącznik nr </w:t>
      </w:r>
      <w:r w:rsidR="00045E95">
        <w:rPr>
          <w:rFonts w:eastAsia="Calibri" w:cstheme="minorHAnsi"/>
          <w:color w:val="000000"/>
          <w:sz w:val="20"/>
          <w:szCs w:val="20"/>
          <w:lang w:val="cs-CZ" w:eastAsia="pl-PL"/>
        </w:rPr>
        <w:t>6</w:t>
      </w:r>
      <w:r w:rsidRPr="00DE746F">
        <w:rPr>
          <w:rFonts w:eastAsia="Calibri" w:cstheme="minorHAnsi"/>
          <w:color w:val="000000"/>
          <w:sz w:val="20"/>
          <w:szCs w:val="20"/>
          <w:lang w:val="cs-CZ" w:eastAsia="pl-PL"/>
        </w:rPr>
        <w:t xml:space="preserve"> </w:t>
      </w:r>
      <w:r w:rsidR="00C8198F" w:rsidRPr="00DE746F">
        <w:rPr>
          <w:rFonts w:eastAsia="Calibri" w:cstheme="minorHAnsi"/>
          <w:color w:val="000000"/>
          <w:sz w:val="20"/>
          <w:szCs w:val="20"/>
          <w:lang w:val="cs-CZ" w:eastAsia="pl-PL"/>
        </w:rPr>
        <w:t>–</w:t>
      </w:r>
      <w:r w:rsidRPr="00DE746F">
        <w:rPr>
          <w:rFonts w:eastAsia="Calibri" w:cstheme="minorHAnsi"/>
          <w:color w:val="000000"/>
          <w:sz w:val="20"/>
          <w:szCs w:val="20"/>
          <w:lang w:val="cs-CZ" w:eastAsia="pl-PL"/>
        </w:rPr>
        <w:t xml:space="preserve"> </w:t>
      </w:r>
      <w:r w:rsidR="00C8198F" w:rsidRPr="00DE746F">
        <w:rPr>
          <w:rFonts w:eastAsia="Calibri" w:cstheme="minorHAnsi"/>
          <w:color w:val="000000"/>
          <w:sz w:val="20"/>
          <w:szCs w:val="20"/>
          <w:lang w:val="cs-CZ" w:eastAsia="pl-PL"/>
        </w:rPr>
        <w:t xml:space="preserve">Wykaz robót </w:t>
      </w:r>
    </w:p>
    <w:p w14:paraId="0DBAEEEF" w14:textId="014684A8" w:rsidR="00BB0434" w:rsidRDefault="00BB0434" w:rsidP="00C8198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eastAsia="Calibri" w:cstheme="minorHAnsi"/>
          <w:color w:val="000000"/>
          <w:sz w:val="20"/>
          <w:szCs w:val="20"/>
          <w:lang w:val="cs-CZ" w:eastAsia="pl-PL"/>
        </w:rPr>
      </w:pPr>
      <w:r>
        <w:rPr>
          <w:rFonts w:eastAsia="Calibri" w:cstheme="minorHAnsi"/>
          <w:color w:val="000000"/>
          <w:sz w:val="20"/>
          <w:szCs w:val="20"/>
          <w:lang w:val="cs-CZ" w:eastAsia="pl-PL"/>
        </w:rPr>
        <w:t xml:space="preserve">Załącznik nr </w:t>
      </w:r>
      <w:r w:rsidR="00145029">
        <w:rPr>
          <w:rFonts w:eastAsia="Calibri" w:cstheme="minorHAnsi"/>
          <w:color w:val="000000"/>
          <w:sz w:val="20"/>
          <w:szCs w:val="20"/>
          <w:lang w:val="cs-CZ" w:eastAsia="pl-PL"/>
        </w:rPr>
        <w:t>7</w:t>
      </w:r>
      <w:r>
        <w:rPr>
          <w:rFonts w:eastAsia="Calibri" w:cstheme="minorHAnsi"/>
          <w:color w:val="000000"/>
          <w:sz w:val="20"/>
          <w:szCs w:val="20"/>
          <w:lang w:val="cs-CZ" w:eastAsia="pl-PL"/>
        </w:rPr>
        <w:t>- Zobowiązanie podmiotu do oddanie niezbędnych zasobów</w:t>
      </w:r>
    </w:p>
    <w:p w14:paraId="4F690D5D" w14:textId="4C22812C" w:rsidR="00DA3062" w:rsidRPr="00DE746F" w:rsidRDefault="00DA3062" w:rsidP="00C8198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eastAsia="Calibri" w:cstheme="minorHAnsi"/>
          <w:color w:val="000000"/>
          <w:sz w:val="20"/>
          <w:szCs w:val="20"/>
          <w:lang w:val="cs-CZ" w:eastAsia="pl-PL"/>
        </w:rPr>
      </w:pPr>
      <w:r>
        <w:rPr>
          <w:rFonts w:eastAsia="Calibri" w:cstheme="minorHAnsi"/>
          <w:color w:val="000000"/>
          <w:sz w:val="20"/>
          <w:szCs w:val="20"/>
          <w:lang w:val="cs-CZ" w:eastAsia="pl-PL"/>
        </w:rPr>
        <w:t>Załącznik nr 8 – Wykaz osób</w:t>
      </w:r>
    </w:p>
    <w:p w14:paraId="63AD448E" w14:textId="77777777" w:rsidR="00A67DF9" w:rsidRPr="00DE746F" w:rsidRDefault="00A67DF9" w:rsidP="004B48CE">
      <w:pPr>
        <w:spacing w:after="0" w:line="240" w:lineRule="auto"/>
        <w:ind w:left="2832" w:firstLine="708"/>
        <w:jc w:val="center"/>
        <w:rPr>
          <w:rFonts w:eastAsia="Calibri" w:cstheme="minorHAnsi"/>
          <w:bCs/>
          <w:sz w:val="20"/>
          <w:szCs w:val="20"/>
        </w:rPr>
      </w:pPr>
    </w:p>
    <w:p w14:paraId="75DD77C5" w14:textId="77777777" w:rsidR="00A67DF9" w:rsidRPr="00DE746F" w:rsidRDefault="00A67DF9" w:rsidP="004B48CE">
      <w:pPr>
        <w:spacing w:after="0" w:line="240" w:lineRule="auto"/>
        <w:ind w:left="2832" w:firstLine="708"/>
        <w:jc w:val="center"/>
        <w:rPr>
          <w:rFonts w:eastAsia="Calibri" w:cstheme="minorHAnsi"/>
          <w:bCs/>
          <w:sz w:val="20"/>
          <w:szCs w:val="20"/>
        </w:rPr>
      </w:pPr>
    </w:p>
    <w:p w14:paraId="1C660AC5" w14:textId="77777777" w:rsidR="00A67DF9" w:rsidRPr="00DE746F" w:rsidRDefault="00A67DF9" w:rsidP="004B48CE">
      <w:pPr>
        <w:spacing w:after="0" w:line="240" w:lineRule="auto"/>
        <w:ind w:left="2832" w:firstLine="708"/>
        <w:jc w:val="center"/>
        <w:rPr>
          <w:rFonts w:eastAsia="Calibri" w:cstheme="minorHAnsi"/>
          <w:bCs/>
          <w:sz w:val="20"/>
          <w:szCs w:val="20"/>
        </w:rPr>
      </w:pPr>
    </w:p>
    <w:p w14:paraId="568E98D4" w14:textId="77777777" w:rsidR="00A67DF9" w:rsidRPr="00DE746F" w:rsidRDefault="00A67DF9" w:rsidP="004B48CE">
      <w:pPr>
        <w:spacing w:after="0" w:line="240" w:lineRule="auto"/>
        <w:ind w:left="2832" w:firstLine="708"/>
        <w:jc w:val="center"/>
        <w:rPr>
          <w:rFonts w:eastAsia="Calibri" w:cstheme="minorHAnsi"/>
          <w:bCs/>
          <w:sz w:val="20"/>
          <w:szCs w:val="20"/>
        </w:rPr>
      </w:pPr>
    </w:p>
    <w:p w14:paraId="40DBA083" w14:textId="77777777" w:rsidR="00A67DF9" w:rsidRDefault="00A67DF9" w:rsidP="004B48CE">
      <w:pPr>
        <w:spacing w:after="0" w:line="240" w:lineRule="auto"/>
        <w:ind w:left="2832" w:firstLine="708"/>
        <w:jc w:val="center"/>
        <w:rPr>
          <w:rFonts w:eastAsia="Calibri" w:cstheme="minorHAnsi"/>
          <w:bCs/>
          <w:sz w:val="20"/>
          <w:szCs w:val="20"/>
        </w:rPr>
      </w:pPr>
    </w:p>
    <w:p w14:paraId="1284D833" w14:textId="77777777" w:rsidR="00145029" w:rsidRDefault="00145029" w:rsidP="004B48CE">
      <w:pPr>
        <w:spacing w:after="0" w:line="240" w:lineRule="auto"/>
        <w:ind w:left="2832" w:firstLine="708"/>
        <w:jc w:val="center"/>
        <w:rPr>
          <w:rFonts w:eastAsia="Calibri" w:cstheme="minorHAnsi"/>
          <w:bCs/>
          <w:sz w:val="20"/>
          <w:szCs w:val="20"/>
        </w:rPr>
      </w:pPr>
    </w:p>
    <w:p w14:paraId="3B2FB495" w14:textId="77777777" w:rsidR="00145029" w:rsidRDefault="00145029" w:rsidP="004B48CE">
      <w:pPr>
        <w:spacing w:after="0" w:line="240" w:lineRule="auto"/>
        <w:ind w:left="2832" w:firstLine="708"/>
        <w:jc w:val="center"/>
        <w:rPr>
          <w:rFonts w:eastAsia="Calibri" w:cstheme="minorHAnsi"/>
          <w:bCs/>
          <w:sz w:val="20"/>
          <w:szCs w:val="20"/>
        </w:rPr>
      </w:pPr>
    </w:p>
    <w:p w14:paraId="2898AFF4" w14:textId="77777777" w:rsidR="00145029" w:rsidRDefault="00145029" w:rsidP="004B48CE">
      <w:pPr>
        <w:spacing w:after="0" w:line="240" w:lineRule="auto"/>
        <w:ind w:left="2832" w:firstLine="708"/>
        <w:jc w:val="center"/>
        <w:rPr>
          <w:rFonts w:eastAsia="Calibri" w:cstheme="minorHAnsi"/>
          <w:bCs/>
          <w:sz w:val="20"/>
          <w:szCs w:val="20"/>
        </w:rPr>
      </w:pPr>
    </w:p>
    <w:p w14:paraId="7939E801" w14:textId="77777777" w:rsidR="00145029" w:rsidRDefault="00145029" w:rsidP="004B48CE">
      <w:pPr>
        <w:spacing w:after="0" w:line="240" w:lineRule="auto"/>
        <w:ind w:left="2832" w:firstLine="708"/>
        <w:jc w:val="center"/>
        <w:rPr>
          <w:rFonts w:eastAsia="Calibri" w:cstheme="minorHAnsi"/>
          <w:bCs/>
          <w:sz w:val="20"/>
          <w:szCs w:val="20"/>
        </w:rPr>
      </w:pPr>
    </w:p>
    <w:p w14:paraId="661F06F2" w14:textId="77777777" w:rsidR="00145029" w:rsidRDefault="00145029" w:rsidP="004B48CE">
      <w:pPr>
        <w:spacing w:after="0" w:line="240" w:lineRule="auto"/>
        <w:ind w:left="2832" w:firstLine="708"/>
        <w:jc w:val="center"/>
        <w:rPr>
          <w:rFonts w:eastAsia="Calibri" w:cstheme="minorHAnsi"/>
          <w:bCs/>
          <w:sz w:val="20"/>
          <w:szCs w:val="20"/>
        </w:rPr>
      </w:pPr>
    </w:p>
    <w:p w14:paraId="5855030C" w14:textId="77777777" w:rsidR="00145029" w:rsidRDefault="00145029" w:rsidP="004B48CE">
      <w:pPr>
        <w:spacing w:after="0" w:line="240" w:lineRule="auto"/>
        <w:ind w:left="2832" w:firstLine="708"/>
        <w:jc w:val="center"/>
        <w:rPr>
          <w:rFonts w:eastAsia="Calibri" w:cstheme="minorHAnsi"/>
          <w:bCs/>
          <w:sz w:val="20"/>
          <w:szCs w:val="20"/>
        </w:rPr>
      </w:pPr>
    </w:p>
    <w:p w14:paraId="7A84D6B8" w14:textId="77777777" w:rsidR="00145029" w:rsidRDefault="00145029" w:rsidP="004B48CE">
      <w:pPr>
        <w:spacing w:after="0" w:line="240" w:lineRule="auto"/>
        <w:ind w:left="2832" w:firstLine="708"/>
        <w:jc w:val="center"/>
        <w:rPr>
          <w:rFonts w:eastAsia="Calibri" w:cstheme="minorHAnsi"/>
          <w:bCs/>
          <w:sz w:val="20"/>
          <w:szCs w:val="20"/>
        </w:rPr>
      </w:pPr>
    </w:p>
    <w:p w14:paraId="52EAAFB3" w14:textId="1971F96E" w:rsidR="000B3698" w:rsidRPr="00DE746F" w:rsidRDefault="00E36859" w:rsidP="004B48CE">
      <w:pPr>
        <w:spacing w:after="0" w:line="240" w:lineRule="auto"/>
        <w:ind w:left="2832" w:firstLine="708"/>
        <w:jc w:val="center"/>
        <w:rPr>
          <w:rFonts w:eastAsia="Calibri" w:cstheme="minorHAnsi"/>
          <w:bCs/>
          <w:sz w:val="20"/>
          <w:szCs w:val="20"/>
        </w:rPr>
      </w:pPr>
      <w:r>
        <w:rPr>
          <w:rFonts w:eastAsia="Calibri" w:cstheme="minorHAnsi"/>
          <w:bCs/>
          <w:sz w:val="20"/>
          <w:szCs w:val="20"/>
        </w:rPr>
        <w:lastRenderedPageBreak/>
        <w:t>ZA</w:t>
      </w:r>
      <w:r w:rsidR="000B3698" w:rsidRPr="00DE746F">
        <w:rPr>
          <w:rFonts w:eastAsia="Calibri" w:cstheme="minorHAnsi"/>
          <w:bCs/>
          <w:sz w:val="20"/>
          <w:szCs w:val="20"/>
        </w:rPr>
        <w:t>ŁĄCZNIK NR</w:t>
      </w:r>
      <w:r w:rsidR="00145029">
        <w:rPr>
          <w:rFonts w:eastAsia="Calibri" w:cstheme="minorHAnsi"/>
          <w:bCs/>
          <w:sz w:val="20"/>
          <w:szCs w:val="20"/>
        </w:rPr>
        <w:t xml:space="preserve"> 2</w:t>
      </w:r>
      <w:r w:rsidR="000B3698" w:rsidRPr="00DE746F">
        <w:rPr>
          <w:rFonts w:eastAsia="Calibri" w:cstheme="minorHAnsi"/>
          <w:bCs/>
          <w:sz w:val="20"/>
          <w:szCs w:val="20"/>
        </w:rPr>
        <w:t xml:space="preserve">  DO SWZ – FORMULARZ OFERTOWY</w:t>
      </w:r>
    </w:p>
    <w:p w14:paraId="106357C6" w14:textId="6AE65524" w:rsidR="000B3698" w:rsidRPr="00DE746F" w:rsidRDefault="0004643B" w:rsidP="000B3698">
      <w:pPr>
        <w:spacing w:after="0" w:line="240" w:lineRule="auto"/>
        <w:rPr>
          <w:rFonts w:eastAsia="Calibri" w:cstheme="minorHAnsi"/>
          <w:b/>
          <w:sz w:val="20"/>
          <w:szCs w:val="20"/>
        </w:rPr>
      </w:pPr>
      <w:r>
        <w:rPr>
          <w:rFonts w:eastAsia="Calibri" w:cstheme="minorHAnsi"/>
          <w:sz w:val="20"/>
          <w:szCs w:val="20"/>
        </w:rPr>
        <w:t>1</w:t>
      </w:r>
      <w:r w:rsidR="00145029">
        <w:rPr>
          <w:rFonts w:eastAsia="Calibri" w:cstheme="minorHAnsi"/>
          <w:sz w:val="20"/>
          <w:szCs w:val="20"/>
        </w:rPr>
        <w:t>8</w:t>
      </w:r>
      <w:r w:rsidR="00B35278">
        <w:rPr>
          <w:rFonts w:eastAsia="Calibri" w:cstheme="minorHAnsi"/>
          <w:sz w:val="20"/>
          <w:szCs w:val="20"/>
        </w:rPr>
        <w:t>/ZP/OCE</w:t>
      </w:r>
      <w:r w:rsidR="007A1123" w:rsidRPr="00DE746F">
        <w:rPr>
          <w:rFonts w:eastAsia="Calibri" w:cstheme="minorHAnsi"/>
          <w:sz w:val="20"/>
          <w:szCs w:val="20"/>
        </w:rPr>
        <w:t>/</w:t>
      </w:r>
      <w:r w:rsidR="000B3698" w:rsidRPr="00DE746F">
        <w:rPr>
          <w:rFonts w:eastAsia="Calibri" w:cstheme="minorHAnsi"/>
          <w:sz w:val="20"/>
          <w:szCs w:val="20"/>
        </w:rPr>
        <w:t>202</w:t>
      </w:r>
      <w:r w:rsidR="00E21757">
        <w:rPr>
          <w:rFonts w:eastAsia="Calibri" w:cstheme="minorHAnsi"/>
          <w:sz w:val="20"/>
          <w:szCs w:val="20"/>
        </w:rPr>
        <w:t>4</w:t>
      </w:r>
    </w:p>
    <w:p w14:paraId="4E2AF011" w14:textId="77777777" w:rsidR="000B3698" w:rsidRPr="00DE746F" w:rsidRDefault="000B3698" w:rsidP="000B3698">
      <w:pPr>
        <w:spacing w:after="0" w:line="240" w:lineRule="auto"/>
        <w:jc w:val="center"/>
        <w:rPr>
          <w:rFonts w:eastAsia="Calibri" w:cstheme="minorHAnsi"/>
          <w:b/>
          <w:sz w:val="20"/>
          <w:szCs w:val="20"/>
        </w:rPr>
      </w:pPr>
      <w:r w:rsidRPr="00DE746F">
        <w:rPr>
          <w:rFonts w:eastAsia="Calibri" w:cstheme="minorHAnsi"/>
          <w:b/>
          <w:sz w:val="20"/>
          <w:szCs w:val="20"/>
        </w:rPr>
        <w:t>FORMULARZ OFERTOWY</w:t>
      </w:r>
    </w:p>
    <w:p w14:paraId="60488B4C" w14:textId="77777777" w:rsidR="000B3698" w:rsidRPr="00DE746F" w:rsidRDefault="000B3698" w:rsidP="000B3698">
      <w:pPr>
        <w:spacing w:after="0" w:line="240" w:lineRule="auto"/>
        <w:jc w:val="center"/>
        <w:rPr>
          <w:rFonts w:eastAsia="Calibri" w:cstheme="minorHAnsi"/>
          <w:b/>
          <w:sz w:val="20"/>
          <w:szCs w:val="20"/>
        </w:rPr>
      </w:pPr>
    </w:p>
    <w:p w14:paraId="5A14DB9E" w14:textId="77777777" w:rsidR="000B3698" w:rsidRPr="00DE746F" w:rsidRDefault="000B3698" w:rsidP="000B3698">
      <w:pPr>
        <w:widowControl w:val="0"/>
        <w:autoSpaceDE w:val="0"/>
        <w:autoSpaceDN w:val="0"/>
        <w:adjustRightInd w:val="0"/>
        <w:spacing w:after="0" w:line="360" w:lineRule="auto"/>
        <w:rPr>
          <w:rFonts w:eastAsia="Calibri" w:cstheme="minorHAnsi"/>
          <w:sz w:val="20"/>
          <w:szCs w:val="20"/>
        </w:rPr>
      </w:pPr>
      <w:r w:rsidRPr="00DE746F">
        <w:rPr>
          <w:rFonts w:eastAsia="Calibri" w:cstheme="minorHAnsi"/>
          <w:sz w:val="20"/>
          <w:szCs w:val="20"/>
        </w:rPr>
        <w:t>Nazwa Wykonawcy/Wykonawców w przypadku oferty wspólnej: ...............................................................................................</w:t>
      </w:r>
    </w:p>
    <w:p w14:paraId="6D3A23A6" w14:textId="77777777" w:rsidR="000B3698" w:rsidRPr="00DE746F" w:rsidRDefault="000B3698" w:rsidP="000B3698">
      <w:pPr>
        <w:widowControl w:val="0"/>
        <w:autoSpaceDE w:val="0"/>
        <w:autoSpaceDN w:val="0"/>
        <w:adjustRightInd w:val="0"/>
        <w:spacing w:after="0" w:line="360" w:lineRule="auto"/>
        <w:rPr>
          <w:rFonts w:eastAsia="Calibri" w:cstheme="minorHAnsi"/>
          <w:sz w:val="20"/>
          <w:szCs w:val="20"/>
          <w:lang w:val="pt-PT"/>
        </w:rPr>
      </w:pPr>
      <w:r w:rsidRPr="00DE746F">
        <w:rPr>
          <w:rFonts w:eastAsia="Calibri" w:cstheme="minorHAnsi"/>
          <w:sz w:val="20"/>
          <w:szCs w:val="20"/>
          <w:lang w:val="pt-PT"/>
        </w:rPr>
        <w:t>Adres: ....................................................................................</w:t>
      </w:r>
    </w:p>
    <w:p w14:paraId="6A767CAE" w14:textId="77777777" w:rsidR="000B3698" w:rsidRPr="00DE746F" w:rsidRDefault="000B3698" w:rsidP="000B3698">
      <w:pPr>
        <w:widowControl w:val="0"/>
        <w:autoSpaceDE w:val="0"/>
        <w:autoSpaceDN w:val="0"/>
        <w:adjustRightInd w:val="0"/>
        <w:spacing w:after="0" w:line="360" w:lineRule="auto"/>
        <w:rPr>
          <w:rFonts w:eastAsia="Calibri" w:cstheme="minorHAnsi"/>
          <w:sz w:val="20"/>
          <w:szCs w:val="20"/>
          <w:lang w:val="pt-PT"/>
        </w:rPr>
      </w:pPr>
      <w:r w:rsidRPr="00DE746F">
        <w:rPr>
          <w:rFonts w:eastAsia="Calibri" w:cstheme="minorHAnsi"/>
          <w:sz w:val="20"/>
          <w:szCs w:val="20"/>
          <w:lang w:val="pt-PT"/>
        </w:rPr>
        <w:t>tel.  .........…………................……………………………………………..…</w:t>
      </w:r>
    </w:p>
    <w:p w14:paraId="5E9A1645" w14:textId="77777777" w:rsidR="000B3698" w:rsidRPr="00DE746F" w:rsidRDefault="000B3698" w:rsidP="000B3698">
      <w:pPr>
        <w:widowControl w:val="0"/>
        <w:autoSpaceDE w:val="0"/>
        <w:autoSpaceDN w:val="0"/>
        <w:adjustRightInd w:val="0"/>
        <w:spacing w:after="0" w:line="360" w:lineRule="auto"/>
        <w:rPr>
          <w:rFonts w:eastAsia="Calibri" w:cstheme="minorHAnsi"/>
          <w:sz w:val="20"/>
          <w:szCs w:val="20"/>
          <w:lang w:val="pt-PT"/>
        </w:rPr>
      </w:pPr>
      <w:r w:rsidRPr="00DE746F">
        <w:rPr>
          <w:rFonts w:eastAsia="Calibri" w:cstheme="minorHAnsi"/>
          <w:sz w:val="20"/>
          <w:szCs w:val="20"/>
          <w:lang w:val="pt-PT"/>
        </w:rPr>
        <w:t>FAX. ………………………………………………………………………………..</w:t>
      </w:r>
    </w:p>
    <w:p w14:paraId="585546F5" w14:textId="77777777" w:rsidR="000B3698" w:rsidRPr="00DE746F" w:rsidRDefault="000B3698" w:rsidP="000B3698">
      <w:pPr>
        <w:widowControl w:val="0"/>
        <w:autoSpaceDE w:val="0"/>
        <w:autoSpaceDN w:val="0"/>
        <w:adjustRightInd w:val="0"/>
        <w:spacing w:after="0" w:line="360" w:lineRule="auto"/>
        <w:rPr>
          <w:rFonts w:eastAsia="Calibri" w:cstheme="minorHAnsi"/>
          <w:sz w:val="20"/>
          <w:szCs w:val="20"/>
          <w:lang w:val="pt-PT"/>
        </w:rPr>
      </w:pPr>
      <w:r w:rsidRPr="00DE746F">
        <w:rPr>
          <w:rFonts w:eastAsia="Calibri" w:cstheme="minorHAnsi"/>
          <w:sz w:val="20"/>
          <w:szCs w:val="20"/>
          <w:lang w:val="pt-PT"/>
        </w:rPr>
        <w:t>REGON: …………………................……………………………………………</w:t>
      </w:r>
    </w:p>
    <w:p w14:paraId="5A900270" w14:textId="77777777" w:rsidR="000B3698" w:rsidRPr="00DE746F" w:rsidRDefault="000B3698" w:rsidP="000B3698">
      <w:pPr>
        <w:widowControl w:val="0"/>
        <w:autoSpaceDE w:val="0"/>
        <w:autoSpaceDN w:val="0"/>
        <w:adjustRightInd w:val="0"/>
        <w:spacing w:after="0" w:line="360" w:lineRule="auto"/>
        <w:rPr>
          <w:rFonts w:eastAsia="Calibri" w:cstheme="minorHAnsi"/>
          <w:sz w:val="20"/>
          <w:szCs w:val="20"/>
          <w:lang w:val="pt-PT"/>
        </w:rPr>
      </w:pPr>
      <w:r w:rsidRPr="00DE746F">
        <w:rPr>
          <w:rFonts w:eastAsia="Calibri" w:cstheme="minorHAnsi"/>
          <w:sz w:val="20"/>
          <w:szCs w:val="20"/>
          <w:lang w:val="pt-PT"/>
        </w:rPr>
        <w:t>NIP: …………………………………................…………………………………</w:t>
      </w:r>
    </w:p>
    <w:p w14:paraId="61BA6FEE" w14:textId="77777777" w:rsidR="000B3698" w:rsidRPr="00DE746F" w:rsidRDefault="000B3698" w:rsidP="000B3698">
      <w:pPr>
        <w:spacing w:after="240" w:line="240" w:lineRule="auto"/>
        <w:jc w:val="both"/>
        <w:rPr>
          <w:rFonts w:eastAsia="Calibri" w:cstheme="minorHAnsi"/>
          <w:sz w:val="20"/>
          <w:szCs w:val="20"/>
        </w:rPr>
      </w:pPr>
      <w:r w:rsidRPr="00DE746F">
        <w:rPr>
          <w:rFonts w:eastAsia="Calibri" w:cstheme="minorHAnsi"/>
          <w:sz w:val="20"/>
          <w:szCs w:val="20"/>
        </w:rPr>
        <w:t>Adres e-mail na który Zamawiający ma przesyłać korespondencję …………………………………</w:t>
      </w:r>
    </w:p>
    <w:p w14:paraId="53906CB5" w14:textId="321ECE1A" w:rsidR="00922728" w:rsidRDefault="00A671BC" w:rsidP="00922728">
      <w:pPr>
        <w:spacing w:after="0" w:line="240" w:lineRule="auto"/>
        <w:jc w:val="both"/>
        <w:rPr>
          <w:rFonts w:cstheme="minorHAnsi"/>
          <w:b/>
          <w:bCs/>
          <w:sz w:val="20"/>
          <w:szCs w:val="20"/>
        </w:rPr>
      </w:pPr>
      <w:r w:rsidRPr="00DE746F">
        <w:rPr>
          <w:rFonts w:eastAsia="Calibri" w:cstheme="minorHAnsi"/>
          <w:sz w:val="20"/>
          <w:szCs w:val="20"/>
        </w:rPr>
        <w:t xml:space="preserve"> </w:t>
      </w:r>
      <w:r w:rsidR="000B3698" w:rsidRPr="00DE746F">
        <w:rPr>
          <w:rFonts w:eastAsia="Calibri" w:cstheme="minorHAnsi"/>
          <w:sz w:val="20"/>
          <w:szCs w:val="20"/>
        </w:rPr>
        <w:t>Odpowiadając na zaproszenie do wzięcia udziału w postępowaniu prowadzonym w trybie podstawowym bez negocjacji o wartości zamówienia nie przekraczającej progów unijnych o jakich stanowi art. 3 ustawy z 11 września 2019 r. - Prawo zamówień publicznych (Dz. U. z 202</w:t>
      </w:r>
      <w:r w:rsidR="007A1123" w:rsidRPr="00DE746F">
        <w:rPr>
          <w:rFonts w:eastAsia="Calibri" w:cstheme="minorHAnsi"/>
          <w:sz w:val="20"/>
          <w:szCs w:val="20"/>
        </w:rPr>
        <w:t>3</w:t>
      </w:r>
      <w:r w:rsidR="000B3698" w:rsidRPr="00DE746F">
        <w:rPr>
          <w:rFonts w:eastAsia="Calibri" w:cstheme="minorHAnsi"/>
          <w:sz w:val="20"/>
          <w:szCs w:val="20"/>
        </w:rPr>
        <w:t xml:space="preserve"> r. poz. </w:t>
      </w:r>
      <w:r w:rsidR="009F55AE" w:rsidRPr="00DE746F">
        <w:rPr>
          <w:rFonts w:eastAsia="Calibri" w:cstheme="minorHAnsi"/>
          <w:sz w:val="20"/>
          <w:szCs w:val="20"/>
        </w:rPr>
        <w:t>1605</w:t>
      </w:r>
      <w:r w:rsidR="00516277" w:rsidRPr="00DE746F">
        <w:rPr>
          <w:rFonts w:eastAsia="Calibri" w:cstheme="minorHAnsi"/>
          <w:sz w:val="20"/>
          <w:szCs w:val="20"/>
        </w:rPr>
        <w:t xml:space="preserve"> ze zm.</w:t>
      </w:r>
      <w:r w:rsidR="000B3698" w:rsidRPr="00DE746F">
        <w:rPr>
          <w:rFonts w:eastAsia="Calibri" w:cstheme="minorHAnsi"/>
          <w:sz w:val="20"/>
          <w:szCs w:val="20"/>
        </w:rPr>
        <w:t>) – dalej p.z.p.</w:t>
      </w:r>
      <w:r w:rsidR="000B3698" w:rsidRPr="00DE746F">
        <w:rPr>
          <w:rFonts w:eastAsia="Calibri" w:cstheme="minorHAnsi"/>
          <w:b/>
          <w:bCs/>
          <w:sz w:val="20"/>
          <w:szCs w:val="20"/>
        </w:rPr>
        <w:t xml:space="preserve"> </w:t>
      </w:r>
      <w:r w:rsidR="00E21757" w:rsidRPr="00E21757">
        <w:rPr>
          <w:rFonts w:cstheme="minorHAnsi"/>
          <w:b/>
          <w:bCs/>
          <w:sz w:val="20"/>
          <w:szCs w:val="20"/>
        </w:rPr>
        <w:t xml:space="preserve">na </w:t>
      </w:r>
      <w:r w:rsidR="00922728">
        <w:rPr>
          <w:rFonts w:cstheme="minorHAnsi"/>
          <w:b/>
          <w:bCs/>
          <w:sz w:val="20"/>
          <w:szCs w:val="20"/>
        </w:rPr>
        <w:t>Przebudowę i r</w:t>
      </w:r>
      <w:r w:rsidR="00922728" w:rsidRPr="00452604">
        <w:rPr>
          <w:rFonts w:cstheme="minorHAnsi"/>
          <w:b/>
          <w:bCs/>
          <w:sz w:val="20"/>
          <w:szCs w:val="20"/>
        </w:rPr>
        <w:t xml:space="preserve">emont </w:t>
      </w:r>
      <w:r w:rsidR="00922728">
        <w:rPr>
          <w:rFonts w:cstheme="minorHAnsi"/>
          <w:b/>
          <w:bCs/>
          <w:sz w:val="20"/>
          <w:szCs w:val="20"/>
        </w:rPr>
        <w:t>dachu w Ośrodku Szkoleniowym w Niwkach w formule zaprojektuj i wybuduj na podstawie Programu Funkcjonalno-Użytkowego.</w:t>
      </w:r>
    </w:p>
    <w:p w14:paraId="6D49232B" w14:textId="27534131" w:rsidR="00A63CB9" w:rsidRDefault="000B3698" w:rsidP="0004643B">
      <w:pPr>
        <w:spacing w:after="0" w:line="240" w:lineRule="auto"/>
        <w:jc w:val="both"/>
        <w:rPr>
          <w:rFonts w:eastAsia="Calibri" w:cstheme="minorHAnsi"/>
          <w:sz w:val="20"/>
          <w:szCs w:val="20"/>
        </w:rPr>
      </w:pPr>
      <w:r w:rsidRPr="00DE746F">
        <w:rPr>
          <w:rFonts w:eastAsia="Calibri" w:cstheme="minorHAnsi"/>
          <w:sz w:val="20"/>
          <w:szCs w:val="20"/>
        </w:rPr>
        <w:t>Oferujemy wykonanie przedmiotu zamówienia łącznie za cenę</w:t>
      </w:r>
      <w:r w:rsidR="00A63CB9">
        <w:rPr>
          <w:rFonts w:eastAsia="Calibri" w:cstheme="minorHAnsi"/>
          <w:sz w:val="20"/>
          <w:szCs w:val="20"/>
        </w:rPr>
        <w:t xml:space="preserve"> netto:………………………………………..</w:t>
      </w:r>
      <w:r w:rsidRPr="00DE746F">
        <w:rPr>
          <w:rFonts w:eastAsia="Calibri" w:cstheme="minorHAnsi"/>
          <w:sz w:val="20"/>
          <w:szCs w:val="20"/>
        </w:rPr>
        <w:t xml:space="preserve"> </w:t>
      </w:r>
      <w:r w:rsidR="00A63CB9">
        <w:rPr>
          <w:rFonts w:eastAsia="Calibri" w:cstheme="minorHAnsi"/>
          <w:sz w:val="20"/>
          <w:szCs w:val="20"/>
        </w:rPr>
        <w:t xml:space="preserve">zł, </w:t>
      </w:r>
      <w:r w:rsidRPr="00DE746F">
        <w:rPr>
          <w:rFonts w:eastAsia="Calibri" w:cstheme="minorHAnsi"/>
          <w:sz w:val="20"/>
          <w:szCs w:val="20"/>
        </w:rPr>
        <w:t xml:space="preserve">brutto:........................................ </w:t>
      </w:r>
      <w:r w:rsidR="00565FAA">
        <w:rPr>
          <w:rFonts w:eastAsia="Calibri" w:cstheme="minorHAnsi"/>
          <w:sz w:val="20"/>
          <w:szCs w:val="20"/>
        </w:rPr>
        <w:t>zł</w:t>
      </w:r>
      <w:r w:rsidRPr="00DE746F">
        <w:rPr>
          <w:rFonts w:eastAsia="Calibri" w:cstheme="minorHAnsi"/>
          <w:sz w:val="20"/>
          <w:szCs w:val="20"/>
        </w:rPr>
        <w:t xml:space="preserve">, </w:t>
      </w:r>
    </w:p>
    <w:p w14:paraId="0D2B3509" w14:textId="64F6DB54" w:rsidR="00516277" w:rsidRPr="00DE746F" w:rsidRDefault="000B3698" w:rsidP="0004643B">
      <w:pPr>
        <w:spacing w:after="0" w:line="240" w:lineRule="auto"/>
        <w:jc w:val="both"/>
        <w:rPr>
          <w:rFonts w:eastAsia="Calibri" w:cstheme="minorHAnsi"/>
          <w:b/>
          <w:bCs/>
          <w:sz w:val="20"/>
          <w:szCs w:val="20"/>
        </w:rPr>
      </w:pPr>
      <w:r w:rsidRPr="00DE746F">
        <w:rPr>
          <w:rFonts w:eastAsia="Calibri" w:cstheme="minorHAnsi"/>
          <w:sz w:val="20"/>
          <w:szCs w:val="20"/>
        </w:rPr>
        <w:t>słownie: ..................................................................................................................</w:t>
      </w:r>
      <w:r w:rsidR="00FE7267" w:rsidRPr="00DE746F">
        <w:rPr>
          <w:rFonts w:eastAsia="Calibri" w:cstheme="minorHAnsi"/>
          <w:sz w:val="20"/>
          <w:szCs w:val="20"/>
        </w:rPr>
        <w:t xml:space="preserve">, </w:t>
      </w:r>
    </w:p>
    <w:p w14:paraId="672DA5BA" w14:textId="23EC2CD5" w:rsidR="000B3698" w:rsidRPr="00DE746F" w:rsidRDefault="00516277" w:rsidP="00516277">
      <w:pPr>
        <w:pStyle w:val="Akapitzlist"/>
        <w:spacing w:line="240" w:lineRule="auto"/>
        <w:ind w:left="0"/>
        <w:jc w:val="both"/>
        <w:rPr>
          <w:rFonts w:asciiTheme="minorHAnsi" w:hAnsiTheme="minorHAnsi" w:cstheme="minorHAnsi"/>
          <w:b/>
          <w:bCs/>
          <w:sz w:val="20"/>
          <w:szCs w:val="20"/>
        </w:rPr>
      </w:pPr>
      <w:r w:rsidRPr="00DE746F">
        <w:rPr>
          <w:rFonts w:asciiTheme="minorHAnsi" w:hAnsiTheme="minorHAnsi" w:cstheme="minorHAnsi"/>
          <w:sz w:val="20"/>
          <w:szCs w:val="20"/>
        </w:rPr>
        <w:t>2</w:t>
      </w:r>
      <w:r w:rsidR="000B3698" w:rsidRPr="00DE746F">
        <w:rPr>
          <w:rFonts w:asciiTheme="minorHAnsi" w:hAnsiTheme="minorHAnsi" w:cstheme="minorHAnsi"/>
          <w:sz w:val="20"/>
          <w:szCs w:val="20"/>
        </w:rPr>
        <w:t>.</w:t>
      </w:r>
      <w:r w:rsidRPr="00DE746F">
        <w:rPr>
          <w:rFonts w:asciiTheme="minorHAnsi" w:hAnsiTheme="minorHAnsi" w:cstheme="minorHAnsi"/>
          <w:sz w:val="20"/>
          <w:szCs w:val="20"/>
        </w:rPr>
        <w:t xml:space="preserve"> </w:t>
      </w:r>
      <w:r w:rsidR="00560B3C" w:rsidRPr="00DE746F">
        <w:rPr>
          <w:rFonts w:asciiTheme="minorHAnsi" w:hAnsiTheme="minorHAnsi" w:cstheme="minorHAnsi"/>
          <w:sz w:val="20"/>
          <w:szCs w:val="20"/>
        </w:rPr>
        <w:t xml:space="preserve"> </w:t>
      </w:r>
      <w:r w:rsidR="000B3698" w:rsidRPr="00DE746F">
        <w:rPr>
          <w:rFonts w:asciiTheme="minorHAnsi" w:hAnsiTheme="minorHAnsi" w:cstheme="minorHAnsi"/>
          <w:sz w:val="20"/>
          <w:szCs w:val="20"/>
        </w:rPr>
        <w:t>Oświadczamy, że zapoznaliśmy się ze specyfikacją warunków zamówienia (w tym wzorem umowy) i nie wnosimy do niej  żadnych  zastrzeżeń oraz przyjmujemy warunki w niej zawarte.</w:t>
      </w:r>
    </w:p>
    <w:p w14:paraId="5D3BB546" w14:textId="6ABB66F0" w:rsidR="000B3698" w:rsidRPr="00DE746F" w:rsidRDefault="00516277" w:rsidP="00881A70">
      <w:pPr>
        <w:spacing w:after="0" w:line="240" w:lineRule="auto"/>
        <w:jc w:val="both"/>
        <w:rPr>
          <w:rFonts w:cstheme="minorHAnsi"/>
          <w:sz w:val="20"/>
          <w:szCs w:val="20"/>
        </w:rPr>
      </w:pPr>
      <w:r w:rsidRPr="00DE746F">
        <w:rPr>
          <w:rFonts w:cstheme="minorHAnsi"/>
          <w:sz w:val="20"/>
          <w:szCs w:val="20"/>
        </w:rPr>
        <w:t>3</w:t>
      </w:r>
      <w:r w:rsidR="00560B3C" w:rsidRPr="00DE746F">
        <w:rPr>
          <w:rFonts w:cstheme="minorHAnsi"/>
          <w:sz w:val="20"/>
          <w:szCs w:val="20"/>
        </w:rPr>
        <w:t xml:space="preserve">. </w:t>
      </w:r>
      <w:r w:rsidR="000B3698" w:rsidRPr="00DE746F">
        <w:rPr>
          <w:rFonts w:cstheme="minorHAnsi"/>
          <w:sz w:val="20"/>
          <w:szCs w:val="20"/>
        </w:rPr>
        <w:t>Akceptujemy warunki płatności opisane we wzorze umowy.</w:t>
      </w:r>
    </w:p>
    <w:p w14:paraId="2DD92F5D" w14:textId="50AD1185" w:rsidR="00881A70" w:rsidRPr="00DE746F" w:rsidRDefault="00516277" w:rsidP="00881A70">
      <w:pPr>
        <w:tabs>
          <w:tab w:val="center" w:pos="426"/>
          <w:tab w:val="right" w:pos="9072"/>
        </w:tabs>
        <w:spacing w:after="0" w:line="240" w:lineRule="auto"/>
        <w:jc w:val="both"/>
        <w:rPr>
          <w:rFonts w:cstheme="minorHAnsi"/>
          <w:sz w:val="20"/>
          <w:szCs w:val="20"/>
          <w:shd w:val="clear" w:color="auto" w:fill="FFFFFF"/>
        </w:rPr>
      </w:pPr>
      <w:r w:rsidRPr="00DE746F">
        <w:rPr>
          <w:rFonts w:cstheme="minorHAnsi"/>
          <w:sz w:val="20"/>
          <w:szCs w:val="20"/>
        </w:rPr>
        <w:t>4</w:t>
      </w:r>
      <w:r w:rsidRPr="00DE746F">
        <w:rPr>
          <w:rFonts w:cstheme="minorHAnsi"/>
          <w:b/>
          <w:bCs/>
          <w:sz w:val="20"/>
          <w:szCs w:val="20"/>
        </w:rPr>
        <w:t>.</w:t>
      </w:r>
      <w:r w:rsidR="00881A70" w:rsidRPr="00DE746F">
        <w:rPr>
          <w:rFonts w:eastAsia="Calibri" w:cstheme="minorHAnsi"/>
          <w:sz w:val="20"/>
          <w:szCs w:val="20"/>
        </w:rPr>
        <w:t xml:space="preserve"> Deklarujemy </w:t>
      </w:r>
      <w:r w:rsidR="00BF745D">
        <w:rPr>
          <w:rFonts w:eastAsia="Calibri" w:cstheme="minorHAnsi"/>
          <w:sz w:val="20"/>
          <w:szCs w:val="20"/>
        </w:rPr>
        <w:t>okres</w:t>
      </w:r>
      <w:r w:rsidR="00881A70" w:rsidRPr="00DE746F">
        <w:rPr>
          <w:rFonts w:eastAsia="Calibri" w:cstheme="minorHAnsi"/>
          <w:sz w:val="20"/>
          <w:szCs w:val="20"/>
        </w:rPr>
        <w:t xml:space="preserve"> </w:t>
      </w:r>
      <w:r w:rsidR="008A5D3F">
        <w:rPr>
          <w:rFonts w:eastAsia="Calibri" w:cstheme="minorHAnsi"/>
          <w:sz w:val="20"/>
          <w:szCs w:val="20"/>
        </w:rPr>
        <w:t xml:space="preserve">gwarancji </w:t>
      </w:r>
      <w:r w:rsidR="00BF745D">
        <w:rPr>
          <w:rFonts w:eastAsia="Calibri" w:cstheme="minorHAnsi"/>
          <w:sz w:val="20"/>
          <w:szCs w:val="20"/>
        </w:rPr>
        <w:t xml:space="preserve">na </w:t>
      </w:r>
      <w:r w:rsidR="0083078C">
        <w:rPr>
          <w:rFonts w:eastAsia="Calibri" w:cstheme="minorHAnsi"/>
          <w:sz w:val="20"/>
          <w:szCs w:val="20"/>
        </w:rPr>
        <w:t>przedmiot zamówienia na ……………………………..miesiące/miesięcy.</w:t>
      </w:r>
    </w:p>
    <w:p w14:paraId="3DB5D876" w14:textId="4BCE9508" w:rsidR="000B3698" w:rsidRPr="00DE746F" w:rsidRDefault="00881A70" w:rsidP="00881A70">
      <w:pPr>
        <w:tabs>
          <w:tab w:val="center" w:pos="426"/>
          <w:tab w:val="right" w:pos="9072"/>
        </w:tabs>
        <w:spacing w:after="0" w:line="240" w:lineRule="auto"/>
        <w:jc w:val="both"/>
        <w:rPr>
          <w:rFonts w:cstheme="minorHAnsi"/>
          <w:sz w:val="20"/>
          <w:szCs w:val="20"/>
          <w:shd w:val="clear" w:color="auto" w:fill="FFFFFF"/>
        </w:rPr>
      </w:pPr>
      <w:r w:rsidRPr="00DE746F">
        <w:rPr>
          <w:rFonts w:cstheme="minorHAnsi"/>
          <w:sz w:val="20"/>
          <w:szCs w:val="20"/>
          <w:shd w:val="clear" w:color="auto" w:fill="FFFFFF"/>
        </w:rPr>
        <w:t xml:space="preserve">5. </w:t>
      </w:r>
      <w:r w:rsidR="000B3698" w:rsidRPr="00DE746F">
        <w:rPr>
          <w:rFonts w:cstheme="minorHAnsi"/>
          <w:sz w:val="20"/>
          <w:szCs w:val="20"/>
          <w:shd w:val="clear" w:color="auto" w:fill="FFFFFF"/>
        </w:rPr>
        <w:t>Oświadczam, że nie podlegam wykluczeniu z postępowania na podstawie art. 7 ust. 1 ustawy z dnia 13 kwietnia 2022 r. o szczególnych rozwiązaniach w zakresie przeciwdziałania wspieraniu agresji na Ukrainę oraz służących ochronie bezpieczeństwa narodowego (</w:t>
      </w:r>
      <w:r w:rsidR="006E45C3" w:rsidRPr="00DE746F">
        <w:rPr>
          <w:rFonts w:cstheme="minorHAnsi"/>
          <w:sz w:val="20"/>
          <w:szCs w:val="20"/>
          <w:shd w:val="clear" w:color="auto" w:fill="FFFFFF"/>
        </w:rPr>
        <w:t>Dz. U.z 2023r., poz. 1497 ze zm</w:t>
      </w:r>
      <w:r w:rsidR="000B3698" w:rsidRPr="00DE746F">
        <w:rPr>
          <w:rFonts w:cstheme="minorHAnsi"/>
          <w:sz w:val="20"/>
          <w:szCs w:val="20"/>
          <w:shd w:val="clear" w:color="auto" w:fill="FFFFFF"/>
        </w:rPr>
        <w:t>).</w:t>
      </w:r>
    </w:p>
    <w:p w14:paraId="6DBB4C84" w14:textId="235F8AF6" w:rsidR="000830F2" w:rsidRPr="00DE746F" w:rsidRDefault="000830F2" w:rsidP="000830F2">
      <w:pPr>
        <w:spacing w:after="0" w:line="240" w:lineRule="auto"/>
        <w:jc w:val="both"/>
        <w:rPr>
          <w:rFonts w:eastAsia="Calibri" w:cstheme="minorHAnsi"/>
          <w:sz w:val="20"/>
          <w:szCs w:val="20"/>
        </w:rPr>
      </w:pPr>
      <w:r w:rsidRPr="00DE746F">
        <w:rPr>
          <w:rFonts w:cstheme="minorHAnsi"/>
          <w:sz w:val="20"/>
          <w:szCs w:val="20"/>
          <w:shd w:val="clear" w:color="auto" w:fill="FFFFFF"/>
        </w:rPr>
        <w:t xml:space="preserve">6. </w:t>
      </w:r>
      <w:r w:rsidRPr="00DE746F">
        <w:rPr>
          <w:rFonts w:eastAsia="Calibri" w:cstheme="minorHAnsi"/>
          <w:sz w:val="20"/>
          <w:szCs w:val="20"/>
        </w:rPr>
        <w:t xml:space="preserve">Zobowiązujemy się, że </w:t>
      </w:r>
      <w:r w:rsidRPr="00DE746F">
        <w:rPr>
          <w:rFonts w:eastAsia="Cambria" w:cstheme="minorHAnsi"/>
          <w:sz w:val="20"/>
          <w:szCs w:val="20"/>
          <w:lang w:eastAsia="pl-PL"/>
        </w:rPr>
        <w:t xml:space="preserve">osoby wykonujące czynności w trakcie realizacji zamówienia, tj. </w:t>
      </w:r>
      <w:r w:rsidR="00EF6FFE" w:rsidRPr="00EF6FFE">
        <w:rPr>
          <w:rFonts w:eastAsia="Cambria" w:cstheme="minorHAnsi"/>
          <w:b/>
          <w:sz w:val="20"/>
          <w:szCs w:val="20"/>
          <w:lang w:eastAsia="pl-PL"/>
        </w:rPr>
        <w:t xml:space="preserve">wykonujących następujące czynności w trakcie realizacji zamówienia: </w:t>
      </w:r>
      <w:r w:rsidR="0004643B">
        <w:rPr>
          <w:rFonts w:eastAsia="Cambria" w:cstheme="minorHAnsi"/>
          <w:b/>
          <w:sz w:val="20"/>
          <w:szCs w:val="20"/>
          <w:lang w:eastAsia="pl-PL"/>
        </w:rPr>
        <w:t>roboty ogólnobudowlane</w:t>
      </w:r>
      <w:r w:rsidR="0048069E">
        <w:rPr>
          <w:rFonts w:eastAsia="Cambria" w:cstheme="minorHAnsi"/>
          <w:b/>
          <w:sz w:val="20"/>
          <w:szCs w:val="20"/>
          <w:lang w:eastAsia="pl-PL"/>
        </w:rPr>
        <w:t>, roboty dekarskie</w:t>
      </w:r>
      <w:r w:rsidR="00EF6FFE" w:rsidRPr="00EF6FFE">
        <w:rPr>
          <w:rFonts w:eastAsia="Cambria" w:cstheme="minorHAnsi"/>
          <w:b/>
          <w:sz w:val="20"/>
          <w:szCs w:val="20"/>
          <w:lang w:eastAsia="pl-PL"/>
        </w:rPr>
        <w:t xml:space="preserve"> </w:t>
      </w:r>
      <w:r w:rsidRPr="00DE746F">
        <w:rPr>
          <w:rFonts w:eastAsia="Calibri" w:cstheme="minorHAnsi"/>
          <w:sz w:val="20"/>
          <w:szCs w:val="20"/>
        </w:rPr>
        <w:t xml:space="preserve">będą w okresie realizacji niniejszej umowy zatrudnieni na podstawie umowy o pracę w rozumieniu przepisów ustawy z dnia 26 czerwca 1974 r. - Kodeks pracy  (tekst jedn. </w:t>
      </w:r>
      <w:r w:rsidR="00EF6FFE" w:rsidRPr="00EF6FFE">
        <w:rPr>
          <w:rFonts w:eastAsia="Calibri" w:cstheme="minorHAnsi"/>
          <w:sz w:val="20"/>
          <w:szCs w:val="20"/>
        </w:rPr>
        <w:t>Dz.U. z 2023 r., poz. 1465 ze zm</w:t>
      </w:r>
      <w:r w:rsidR="007F1BC9">
        <w:rPr>
          <w:rFonts w:eastAsia="Calibri" w:cstheme="minorHAnsi"/>
          <w:sz w:val="20"/>
          <w:szCs w:val="20"/>
        </w:rPr>
        <w:t>.</w:t>
      </w:r>
      <w:r w:rsidR="00AA2F4B">
        <w:rPr>
          <w:rFonts w:eastAsia="Calibri" w:cstheme="minorHAnsi"/>
          <w:sz w:val="20"/>
          <w:szCs w:val="20"/>
        </w:rPr>
        <w:t>)</w:t>
      </w:r>
    </w:p>
    <w:p w14:paraId="043E050E" w14:textId="70F56B40" w:rsidR="000B3698" w:rsidRPr="00DE746F" w:rsidRDefault="000830F2" w:rsidP="000830F2">
      <w:pPr>
        <w:spacing w:after="0" w:line="240" w:lineRule="auto"/>
        <w:jc w:val="both"/>
        <w:rPr>
          <w:rFonts w:cstheme="minorHAnsi"/>
          <w:sz w:val="20"/>
          <w:szCs w:val="20"/>
        </w:rPr>
      </w:pPr>
      <w:r w:rsidRPr="00DE746F">
        <w:rPr>
          <w:rFonts w:eastAsia="Calibri" w:cstheme="minorHAnsi"/>
          <w:sz w:val="20"/>
          <w:szCs w:val="20"/>
        </w:rPr>
        <w:t xml:space="preserve">7. </w:t>
      </w:r>
      <w:r w:rsidR="000B3698" w:rsidRPr="00DE746F">
        <w:rPr>
          <w:rFonts w:cstheme="minorHAnsi"/>
          <w:sz w:val="20"/>
          <w:szCs w:val="20"/>
        </w:rPr>
        <w:t>Oświadczamy, że uzyskaliśmy wszelkie informacje niezbędne do prawidłowego przygotowania i złożenia niniejszej oferty.</w:t>
      </w:r>
    </w:p>
    <w:p w14:paraId="5A54A9EC" w14:textId="38C215FC" w:rsidR="000B3698" w:rsidRPr="00DE746F" w:rsidRDefault="000B3698" w:rsidP="00A276E8">
      <w:pPr>
        <w:pStyle w:val="Akapitzlist"/>
        <w:numPr>
          <w:ilvl w:val="0"/>
          <w:numId w:val="52"/>
        </w:numPr>
        <w:tabs>
          <w:tab w:val="right" w:pos="142"/>
          <w:tab w:val="center" w:pos="426"/>
          <w:tab w:val="right" w:pos="9072"/>
        </w:tabs>
        <w:spacing w:line="240" w:lineRule="auto"/>
        <w:ind w:left="284" w:hanging="284"/>
        <w:jc w:val="both"/>
        <w:rPr>
          <w:rFonts w:asciiTheme="minorHAnsi" w:hAnsiTheme="minorHAnsi" w:cstheme="minorHAnsi"/>
          <w:sz w:val="20"/>
          <w:szCs w:val="20"/>
        </w:rPr>
      </w:pPr>
      <w:r w:rsidRPr="00DE746F">
        <w:rPr>
          <w:rFonts w:asciiTheme="minorHAnsi" w:hAnsiTheme="minorHAnsi" w:cstheme="minorHAnsi"/>
          <w:sz w:val="20"/>
          <w:szCs w:val="20"/>
        </w:rPr>
        <w:t>Oświadczamy, że jesteśmy związani ofertą przez okres 30 dni, który rozpoczyna się wraz z upływem terminu składania ofert.</w:t>
      </w:r>
    </w:p>
    <w:p w14:paraId="7D07B9A4" w14:textId="0C679428" w:rsidR="000B3698" w:rsidRPr="00DE746F" w:rsidRDefault="000B3698" w:rsidP="00A276E8">
      <w:pPr>
        <w:pStyle w:val="Akapitzlist"/>
        <w:numPr>
          <w:ilvl w:val="0"/>
          <w:numId w:val="52"/>
        </w:numPr>
        <w:tabs>
          <w:tab w:val="center" w:pos="0"/>
          <w:tab w:val="right" w:pos="142"/>
          <w:tab w:val="right" w:pos="9072"/>
        </w:tabs>
        <w:spacing w:line="240" w:lineRule="auto"/>
        <w:ind w:left="284" w:hanging="284"/>
        <w:jc w:val="both"/>
        <w:rPr>
          <w:rFonts w:asciiTheme="minorHAnsi" w:hAnsiTheme="minorHAnsi" w:cstheme="minorHAnsi"/>
          <w:sz w:val="20"/>
          <w:szCs w:val="20"/>
        </w:rPr>
      </w:pPr>
      <w:r w:rsidRPr="00DE746F">
        <w:rPr>
          <w:rFonts w:asciiTheme="minorHAnsi" w:hAnsiTheme="minorHAnsi" w:cstheme="minorHAnsi"/>
          <w:sz w:val="20"/>
          <w:szCs w:val="20"/>
        </w:rPr>
        <w:t>W przypadku przyznania nam zamówienia, zobowiązujemy się do zawarcia umowy w miejscu i terminie wskazanym przez zamawiającego.</w:t>
      </w:r>
    </w:p>
    <w:p w14:paraId="2C69D2E6" w14:textId="77777777" w:rsidR="000B3698" w:rsidRPr="00DE746F" w:rsidRDefault="000B3698" w:rsidP="00A276E8">
      <w:pPr>
        <w:pStyle w:val="Akapitzlist"/>
        <w:numPr>
          <w:ilvl w:val="0"/>
          <w:numId w:val="52"/>
        </w:numPr>
        <w:tabs>
          <w:tab w:val="right" w:pos="142"/>
        </w:tabs>
        <w:spacing w:line="240" w:lineRule="auto"/>
        <w:ind w:left="0" w:firstLine="0"/>
        <w:jc w:val="both"/>
        <w:rPr>
          <w:rFonts w:asciiTheme="minorHAnsi" w:hAnsiTheme="minorHAnsi" w:cstheme="minorHAnsi"/>
          <w:sz w:val="20"/>
          <w:szCs w:val="20"/>
        </w:rPr>
      </w:pPr>
      <w:r w:rsidRPr="00DE746F">
        <w:rPr>
          <w:rFonts w:asciiTheme="minorHAnsi" w:hAnsiTheme="minorHAnsi" w:cstheme="minorHAnsi"/>
          <w:sz w:val="20"/>
          <w:szCs w:val="20"/>
        </w:rPr>
        <w:t>Oferta została złożona na …….… stronach podpisanych i kolejno ponumerowanych od nr ………………. do nr ……………...</w:t>
      </w:r>
    </w:p>
    <w:p w14:paraId="72CC8104" w14:textId="77777777" w:rsidR="000B3698" w:rsidRPr="00DE746F" w:rsidRDefault="000B3698" w:rsidP="00A276E8">
      <w:pPr>
        <w:pStyle w:val="Akapitzlist"/>
        <w:numPr>
          <w:ilvl w:val="0"/>
          <w:numId w:val="52"/>
        </w:numPr>
        <w:tabs>
          <w:tab w:val="right" w:pos="142"/>
        </w:tabs>
        <w:spacing w:line="240" w:lineRule="auto"/>
        <w:ind w:left="0" w:firstLine="0"/>
        <w:jc w:val="both"/>
        <w:rPr>
          <w:rFonts w:asciiTheme="minorHAnsi" w:hAnsiTheme="minorHAnsi" w:cstheme="minorHAnsi"/>
          <w:sz w:val="20"/>
          <w:szCs w:val="20"/>
        </w:rPr>
      </w:pPr>
      <w:r w:rsidRPr="00DE746F">
        <w:rPr>
          <w:rFonts w:asciiTheme="minorHAnsi" w:hAnsiTheme="minorHAnsi" w:cstheme="minorHAnsi"/>
          <w:sz w:val="20"/>
          <w:szCs w:val="20"/>
        </w:rPr>
        <w:t>STATUS PRZEDSIĘBIORCY. Wyłącznie do celów statystycznych Urzędu Zamówień Publicznych, należy zaznaczyć jedną z poniższych opcji: Wykonawca jest mikro / małym / średnim przedsiębiorcą:……………………..(wpisać właściwe) tj. zatrudnia mniej niż 250 osób i jego roczny obrót nie przekracza 50 milionów euro lub roczna suma bilansowa nie przekracza 43 milionów euro.</w:t>
      </w:r>
    </w:p>
    <w:p w14:paraId="2A7E70E3" w14:textId="77777777" w:rsidR="000B3698" w:rsidRPr="00DE746F" w:rsidRDefault="000B3698" w:rsidP="00A276E8">
      <w:pPr>
        <w:pStyle w:val="Akapitzlist"/>
        <w:numPr>
          <w:ilvl w:val="0"/>
          <w:numId w:val="52"/>
        </w:numPr>
        <w:tabs>
          <w:tab w:val="right" w:pos="142"/>
          <w:tab w:val="right" w:pos="567"/>
        </w:tabs>
        <w:spacing w:line="240" w:lineRule="auto"/>
        <w:ind w:left="0" w:firstLine="0"/>
        <w:jc w:val="both"/>
        <w:rPr>
          <w:rFonts w:asciiTheme="minorHAnsi" w:hAnsiTheme="minorHAnsi" w:cstheme="minorHAnsi"/>
          <w:sz w:val="20"/>
          <w:szCs w:val="20"/>
        </w:rPr>
      </w:pPr>
      <w:r w:rsidRPr="00DE746F">
        <w:rPr>
          <w:rFonts w:asciiTheme="minorHAnsi" w:hAnsiTheme="minorHAnsi" w:cstheme="minorHAnsi"/>
          <w:sz w:val="20"/>
          <w:szCs w:val="20"/>
        </w:rPr>
        <w:t>Zamówienie zrealizujemy sami / przy udziale podwykonawców*, którzy będą wykonywać następujące zakresy  zamówienia:</w:t>
      </w:r>
    </w:p>
    <w:p w14:paraId="4FBD86CF" w14:textId="77777777" w:rsidR="000B3698" w:rsidRPr="00DE746F" w:rsidRDefault="000B3698" w:rsidP="00A071A5">
      <w:pPr>
        <w:tabs>
          <w:tab w:val="right" w:pos="142"/>
          <w:tab w:val="left" w:leader="dot" w:pos="9072"/>
        </w:tabs>
        <w:spacing w:before="120" w:after="0" w:line="240" w:lineRule="auto"/>
        <w:ind w:right="471"/>
        <w:jc w:val="both"/>
        <w:rPr>
          <w:rFonts w:eastAsia="Calibri" w:cstheme="minorHAnsi"/>
          <w:sz w:val="20"/>
          <w:szCs w:val="20"/>
        </w:rPr>
      </w:pPr>
      <w:r w:rsidRPr="00DE746F">
        <w:rPr>
          <w:rFonts w:eastAsia="Calibri" w:cstheme="minorHAnsi"/>
          <w:b/>
          <w:sz w:val="20"/>
          <w:szCs w:val="20"/>
        </w:rPr>
        <w:t>Zakres I</w:t>
      </w:r>
      <w:r w:rsidRPr="00DE746F">
        <w:rPr>
          <w:rFonts w:eastAsia="Calibri" w:cstheme="minorHAnsi"/>
          <w:sz w:val="20"/>
          <w:szCs w:val="20"/>
        </w:rPr>
        <w:t xml:space="preserve"> ……………………………………………………………………………………………… realizowany przez (nazwa lub imię i nazwisko oraz dane kontaktowe podwykonawcy - jeżeli są znane)………………………………………………………………..</w:t>
      </w:r>
    </w:p>
    <w:p w14:paraId="34E9A4F1" w14:textId="77777777" w:rsidR="000B3698" w:rsidRPr="00DE746F" w:rsidRDefault="000B3698" w:rsidP="00A071A5">
      <w:pPr>
        <w:tabs>
          <w:tab w:val="right" w:pos="142"/>
          <w:tab w:val="left" w:leader="dot" w:pos="9072"/>
        </w:tabs>
        <w:spacing w:before="120" w:after="0" w:line="240" w:lineRule="auto"/>
        <w:ind w:right="471"/>
        <w:jc w:val="both"/>
        <w:rPr>
          <w:rFonts w:eastAsia="Calibri" w:cstheme="minorHAnsi"/>
          <w:b/>
          <w:sz w:val="20"/>
          <w:szCs w:val="20"/>
        </w:rPr>
      </w:pPr>
      <w:r w:rsidRPr="00DE746F">
        <w:rPr>
          <w:rFonts w:eastAsia="Calibri" w:cstheme="minorHAnsi"/>
          <w:b/>
          <w:sz w:val="20"/>
          <w:szCs w:val="20"/>
        </w:rPr>
        <w:t>Zakres II</w:t>
      </w:r>
      <w:r w:rsidRPr="00DE746F">
        <w:rPr>
          <w:rFonts w:eastAsia="Calibri" w:cstheme="minorHAnsi"/>
          <w:sz w:val="20"/>
          <w:szCs w:val="20"/>
        </w:rPr>
        <w:t xml:space="preserve"> ……………………………………………………………………………………………… realizowany przez (nazwa lub imię i nazwisko oraz dane kontaktowe podwykonawcy - jeżeli są znane)………………………………………………………………</w:t>
      </w:r>
    </w:p>
    <w:p w14:paraId="0269810E" w14:textId="5B7B06BB" w:rsidR="000B3698" w:rsidRPr="00DE746F" w:rsidRDefault="000B3698" w:rsidP="00A276E8">
      <w:pPr>
        <w:pStyle w:val="Akapitzlist"/>
        <w:numPr>
          <w:ilvl w:val="0"/>
          <w:numId w:val="52"/>
        </w:numPr>
        <w:tabs>
          <w:tab w:val="right" w:pos="142"/>
          <w:tab w:val="left" w:pos="426"/>
        </w:tabs>
        <w:spacing w:before="120" w:line="257" w:lineRule="auto"/>
        <w:ind w:left="0" w:firstLine="0"/>
        <w:jc w:val="both"/>
        <w:rPr>
          <w:rFonts w:asciiTheme="minorHAnsi" w:hAnsiTheme="minorHAnsi" w:cstheme="minorHAnsi"/>
          <w:b/>
          <w:sz w:val="20"/>
          <w:szCs w:val="20"/>
        </w:rPr>
      </w:pPr>
      <w:r w:rsidRPr="00DE746F">
        <w:rPr>
          <w:rFonts w:asciiTheme="minorHAnsi" w:hAnsiTheme="minorHAnsi" w:cstheme="minorHAnsi"/>
          <w:sz w:val="20"/>
          <w:szCs w:val="20"/>
        </w:rPr>
        <w:lastRenderedPageBreak/>
        <w:t>Zgodnie z art. 117 ust. 4 ustawy Pzp, wykonawcy wspólnie ubiegający się o udzielenie zamówienia w treści formularza ofertowego wskazują, które roboty budowlane wykonają poszczególni wykonawcy (jeżeli dotyczy):</w:t>
      </w:r>
    </w:p>
    <w:p w14:paraId="24889ED9" w14:textId="77777777" w:rsidR="000B3698" w:rsidRPr="00DE746F" w:rsidRDefault="000B3698" w:rsidP="00A276E8">
      <w:pPr>
        <w:numPr>
          <w:ilvl w:val="2"/>
          <w:numId w:val="29"/>
        </w:numPr>
        <w:spacing w:after="0" w:line="240" w:lineRule="auto"/>
        <w:ind w:left="142"/>
        <w:contextualSpacing/>
        <w:jc w:val="both"/>
        <w:rPr>
          <w:rFonts w:eastAsia="Calibri" w:cstheme="minorHAnsi"/>
          <w:sz w:val="20"/>
          <w:szCs w:val="20"/>
        </w:rPr>
      </w:pPr>
      <w:r w:rsidRPr="00DE746F">
        <w:rPr>
          <w:rFonts w:eastAsia="Calibri" w:cstheme="minorHAnsi"/>
          <w:sz w:val="20"/>
          <w:szCs w:val="20"/>
        </w:rPr>
        <w:t>……………………………………………………………………………...………………………</w:t>
      </w:r>
    </w:p>
    <w:p w14:paraId="2842BD7B" w14:textId="1A0EB805" w:rsidR="000B3698" w:rsidRPr="00DE746F" w:rsidRDefault="000B3698" w:rsidP="00A276E8">
      <w:pPr>
        <w:pStyle w:val="Akapitzlist"/>
        <w:numPr>
          <w:ilvl w:val="0"/>
          <w:numId w:val="52"/>
        </w:numPr>
        <w:spacing w:line="257" w:lineRule="auto"/>
        <w:jc w:val="both"/>
        <w:rPr>
          <w:rFonts w:asciiTheme="minorHAnsi" w:hAnsiTheme="minorHAnsi" w:cstheme="minorHAnsi"/>
          <w:sz w:val="20"/>
          <w:szCs w:val="20"/>
        </w:rPr>
      </w:pPr>
      <w:r w:rsidRPr="00DE746F">
        <w:rPr>
          <w:rFonts w:asciiTheme="minorHAnsi" w:hAnsiTheme="minorHAnsi" w:cstheme="minorHAnsi"/>
          <w:sz w:val="20"/>
          <w:szCs w:val="20"/>
        </w:rPr>
        <w:t>Integralną część oferty stanowią następujące dokumenty:</w:t>
      </w:r>
    </w:p>
    <w:p w14:paraId="236BEF94" w14:textId="77777777" w:rsidR="000B3698" w:rsidRPr="00DE746F" w:rsidRDefault="000B3698" w:rsidP="000B3698">
      <w:pPr>
        <w:spacing w:after="0" w:line="240" w:lineRule="auto"/>
        <w:ind w:left="142"/>
        <w:rPr>
          <w:rFonts w:eastAsia="Calibri" w:cstheme="minorHAnsi"/>
          <w:sz w:val="20"/>
          <w:szCs w:val="20"/>
        </w:rPr>
      </w:pPr>
      <w:r w:rsidRPr="00DE746F">
        <w:rPr>
          <w:rFonts w:eastAsia="Calibri" w:cstheme="minorHAnsi"/>
          <w:sz w:val="20"/>
          <w:szCs w:val="20"/>
        </w:rPr>
        <w:t>A ) …………………………………………………………………………………………………………….</w:t>
      </w:r>
    </w:p>
    <w:p w14:paraId="7ED2B6B6" w14:textId="77777777" w:rsidR="000B3698" w:rsidRPr="00DE746F" w:rsidRDefault="000B3698" w:rsidP="000B3698">
      <w:pPr>
        <w:spacing w:after="0" w:line="240" w:lineRule="auto"/>
        <w:ind w:left="142"/>
        <w:rPr>
          <w:rFonts w:eastAsia="Calibri" w:cstheme="minorHAnsi"/>
          <w:sz w:val="20"/>
          <w:szCs w:val="20"/>
        </w:rPr>
      </w:pPr>
      <w:r w:rsidRPr="00DE746F">
        <w:rPr>
          <w:rFonts w:eastAsia="Calibri" w:cstheme="minorHAnsi"/>
          <w:sz w:val="20"/>
          <w:szCs w:val="20"/>
        </w:rPr>
        <w:t>B ) …………………………………………………………………………………………………………….</w:t>
      </w:r>
    </w:p>
    <w:p w14:paraId="74B85BED" w14:textId="77777777" w:rsidR="000B3698" w:rsidRPr="00DE746F" w:rsidRDefault="000B3698" w:rsidP="000B3698">
      <w:pPr>
        <w:spacing w:after="0" w:line="240" w:lineRule="auto"/>
        <w:ind w:left="142"/>
        <w:rPr>
          <w:rFonts w:eastAsia="Calibri" w:cstheme="minorHAnsi"/>
          <w:sz w:val="20"/>
          <w:szCs w:val="20"/>
        </w:rPr>
      </w:pPr>
      <w:r w:rsidRPr="00DE746F">
        <w:rPr>
          <w:rFonts w:eastAsia="Calibri" w:cstheme="minorHAnsi"/>
          <w:sz w:val="20"/>
          <w:szCs w:val="20"/>
        </w:rPr>
        <w:t>C ) …………………………………………………………………………………………………………….</w:t>
      </w:r>
    </w:p>
    <w:p w14:paraId="5FAB7E05" w14:textId="3627E38F" w:rsidR="000B3698" w:rsidRPr="00DE746F" w:rsidRDefault="000B3698" w:rsidP="00A276E8">
      <w:pPr>
        <w:pStyle w:val="Akapitzlist"/>
        <w:numPr>
          <w:ilvl w:val="0"/>
          <w:numId w:val="52"/>
        </w:numPr>
        <w:spacing w:line="240" w:lineRule="auto"/>
        <w:rPr>
          <w:rFonts w:asciiTheme="minorHAnsi" w:hAnsiTheme="minorHAnsi" w:cstheme="minorHAnsi"/>
          <w:sz w:val="20"/>
          <w:szCs w:val="20"/>
        </w:rPr>
      </w:pPr>
      <w:r w:rsidRPr="00DE746F">
        <w:rPr>
          <w:rFonts w:asciiTheme="minorHAnsi" w:hAnsiTheme="minorHAnsi" w:cstheme="minorHAnsi"/>
          <w:sz w:val="20"/>
          <w:szCs w:val="20"/>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10E6772" w14:textId="77777777" w:rsidR="000B3698" w:rsidRPr="00DE746F" w:rsidRDefault="000B3698" w:rsidP="000B3698">
      <w:pPr>
        <w:spacing w:after="0" w:line="240" w:lineRule="auto"/>
        <w:jc w:val="both"/>
        <w:rPr>
          <w:rFonts w:eastAsia="Calibri" w:cstheme="minorHAnsi"/>
          <w:sz w:val="20"/>
          <w:szCs w:val="20"/>
        </w:rPr>
      </w:pPr>
    </w:p>
    <w:p w14:paraId="30A37441" w14:textId="77777777" w:rsidR="000B3698" w:rsidRPr="00DE746F" w:rsidRDefault="000B3698" w:rsidP="000B3698">
      <w:pPr>
        <w:spacing w:after="0" w:line="240" w:lineRule="auto"/>
        <w:jc w:val="center"/>
        <w:rPr>
          <w:rFonts w:eastAsia="Calibri" w:cstheme="minorHAnsi"/>
          <w:sz w:val="20"/>
          <w:szCs w:val="20"/>
        </w:rPr>
      </w:pPr>
      <w:r w:rsidRPr="00DE746F">
        <w:rPr>
          <w:rFonts w:eastAsia="Calibri" w:cstheme="minorHAnsi"/>
          <w:sz w:val="20"/>
          <w:szCs w:val="20"/>
        </w:rPr>
        <w:t>………………………………………….                         ………………………………………………………….……………………………</w:t>
      </w:r>
    </w:p>
    <w:p w14:paraId="09AFB46A" w14:textId="77777777" w:rsidR="000B3698" w:rsidRPr="00DE746F" w:rsidRDefault="000B3698" w:rsidP="000B3698">
      <w:pPr>
        <w:spacing w:after="0" w:line="240" w:lineRule="auto"/>
        <w:jc w:val="center"/>
        <w:rPr>
          <w:rFonts w:eastAsia="Calibri" w:cstheme="minorHAnsi"/>
          <w:sz w:val="20"/>
          <w:szCs w:val="20"/>
        </w:rPr>
      </w:pPr>
      <w:r w:rsidRPr="00DE746F">
        <w:rPr>
          <w:rFonts w:eastAsia="Calibri" w:cstheme="minorHAnsi"/>
          <w:sz w:val="20"/>
          <w:szCs w:val="20"/>
        </w:rPr>
        <w:t>/miejscowość i data/</w:t>
      </w:r>
      <w:r w:rsidRPr="00DE746F">
        <w:rPr>
          <w:rFonts w:eastAsia="Calibri" w:cstheme="minorHAnsi"/>
          <w:sz w:val="20"/>
          <w:szCs w:val="20"/>
        </w:rPr>
        <w:tab/>
      </w:r>
      <w:r w:rsidRPr="00DE746F">
        <w:rPr>
          <w:rFonts w:eastAsia="Calibri" w:cstheme="minorHAnsi"/>
          <w:sz w:val="20"/>
          <w:szCs w:val="20"/>
        </w:rPr>
        <w:tab/>
        <w:t xml:space="preserve">             /Imię Nazwisko i podpis przedstawiciela wykonawcy/ **</w:t>
      </w:r>
    </w:p>
    <w:p w14:paraId="34A8EEF8" w14:textId="77777777" w:rsidR="000B3698" w:rsidRPr="00DE746F" w:rsidRDefault="000B3698" w:rsidP="000B3698">
      <w:pPr>
        <w:spacing w:after="0" w:line="240" w:lineRule="auto"/>
        <w:ind w:left="284" w:hanging="284"/>
        <w:jc w:val="both"/>
        <w:rPr>
          <w:rFonts w:eastAsia="Calibri" w:cstheme="minorHAnsi"/>
          <w:sz w:val="20"/>
          <w:szCs w:val="20"/>
        </w:rPr>
      </w:pPr>
    </w:p>
    <w:p w14:paraId="4FE47D3B" w14:textId="77777777" w:rsidR="000B3698" w:rsidRPr="00DE746F" w:rsidRDefault="000B3698" w:rsidP="000B3698">
      <w:pPr>
        <w:spacing w:after="0" w:line="240" w:lineRule="auto"/>
        <w:ind w:left="284" w:hanging="284"/>
        <w:jc w:val="both"/>
        <w:rPr>
          <w:rFonts w:eastAsia="Calibri" w:cstheme="minorHAnsi"/>
          <w:sz w:val="20"/>
          <w:szCs w:val="20"/>
        </w:rPr>
      </w:pPr>
      <w:r w:rsidRPr="00DE746F">
        <w:rPr>
          <w:rFonts w:eastAsia="Calibri" w:cstheme="minorHAnsi"/>
          <w:sz w:val="20"/>
          <w:szCs w:val="20"/>
        </w:rPr>
        <w:t>*</w:t>
      </w:r>
      <w:r w:rsidRPr="00DE746F">
        <w:rPr>
          <w:rFonts w:eastAsia="Calibri" w:cstheme="minorHAnsi"/>
          <w:sz w:val="20"/>
          <w:szCs w:val="20"/>
        </w:rPr>
        <w:tab/>
        <w:t xml:space="preserve"> - niepotrzebne skreślić </w:t>
      </w:r>
    </w:p>
    <w:p w14:paraId="0BA511CF" w14:textId="77777777" w:rsidR="000B3698" w:rsidRPr="00DE746F" w:rsidRDefault="000B3698" w:rsidP="000B3698">
      <w:pPr>
        <w:spacing w:after="0" w:line="240" w:lineRule="auto"/>
        <w:ind w:left="284" w:hanging="284"/>
        <w:jc w:val="both"/>
        <w:rPr>
          <w:rFonts w:eastAsia="Calibri" w:cstheme="minorHAnsi"/>
          <w:color w:val="FF0000"/>
          <w:sz w:val="20"/>
          <w:szCs w:val="20"/>
        </w:rPr>
      </w:pPr>
      <w:r w:rsidRPr="00DE746F">
        <w:rPr>
          <w:rFonts w:eastAsia="Calibri" w:cstheme="minorHAnsi"/>
          <w:sz w:val="20"/>
          <w:szCs w:val="20"/>
        </w:rPr>
        <w:t>**</w:t>
      </w:r>
      <w:r w:rsidRPr="00DE746F">
        <w:rPr>
          <w:rFonts w:eastAsia="Calibri" w:cstheme="minorHAnsi"/>
          <w:sz w:val="20"/>
          <w:szCs w:val="20"/>
        </w:rPr>
        <w:tab/>
        <w:t xml:space="preserve"> - podpis osoby lub osób figurujących w rejestrach uprawnionych do zaciągania zobowiązań w imieniu wykonawcy lub we właściwym upoważnieniu</w:t>
      </w:r>
    </w:p>
    <w:p w14:paraId="56A8EFB7" w14:textId="77777777" w:rsidR="000B3698" w:rsidRPr="00DE746F"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2A011E31" w14:textId="77777777" w:rsidR="000B3698" w:rsidRPr="00DE746F"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07F0080F" w14:textId="77777777" w:rsidR="000B3698" w:rsidRPr="00DE746F"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1E71DB27" w14:textId="77777777" w:rsidR="000B3698" w:rsidRPr="00DE746F"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10F12762" w14:textId="77777777" w:rsidR="000B3698" w:rsidRPr="00DE746F"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0E80A7A2" w14:textId="77777777" w:rsidR="000B3698" w:rsidRPr="00DE746F"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78AB9AD6" w14:textId="77777777" w:rsidR="000B3698" w:rsidRPr="00DE746F"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6A5FEB4A" w14:textId="77777777" w:rsidR="000B3698" w:rsidRPr="00DE746F"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7CD27748" w14:textId="77777777" w:rsidR="000B3698" w:rsidRPr="00DE746F"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3136F999" w14:textId="77777777" w:rsidR="000B3698" w:rsidRPr="00DE746F"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2512208D" w14:textId="77777777" w:rsidR="000B3698" w:rsidRPr="00DE746F"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43777D04" w14:textId="77777777" w:rsidR="000B3698" w:rsidRPr="00DE746F"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5A03DA58" w14:textId="77777777" w:rsidR="000B3698" w:rsidRPr="00DE746F"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60DC3E47" w14:textId="77777777" w:rsidR="000B3698" w:rsidRPr="00DE746F"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7C4E219A" w14:textId="77777777" w:rsidR="000B3698" w:rsidRPr="00DE746F"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5C6BFBCB" w14:textId="5FA737FD" w:rsidR="000B3698" w:rsidRPr="00DE746F"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2D1BCBCA" w14:textId="1E65C6EC" w:rsidR="00345BC5" w:rsidRPr="00DE746F" w:rsidRDefault="00345BC5"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418D0A99" w14:textId="5ADC78A1" w:rsidR="00345BC5" w:rsidRPr="00DE746F" w:rsidRDefault="00345BC5"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570CABA7" w14:textId="1C22067A" w:rsidR="00345BC5" w:rsidRPr="00DE746F" w:rsidRDefault="00345BC5"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605F43DF" w14:textId="41BB9BC7" w:rsidR="00345BC5" w:rsidRPr="00DE746F" w:rsidRDefault="00345BC5"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5553EBFF" w14:textId="0F917327" w:rsidR="00345BC5" w:rsidRPr="00DE746F" w:rsidRDefault="00345BC5"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59FB46A7" w14:textId="17D26A4F" w:rsidR="00345BC5" w:rsidRPr="00DE746F" w:rsidRDefault="00345BC5"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7E4512EA" w14:textId="3AF3A061" w:rsidR="00345BC5" w:rsidRPr="00DE746F" w:rsidRDefault="00345BC5"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2F5C8F5E" w14:textId="0CF4D2BB" w:rsidR="00345BC5" w:rsidRPr="00DE746F" w:rsidRDefault="00345BC5"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274511A6" w14:textId="1FC2CC3F" w:rsidR="00345BC5" w:rsidRPr="00DE746F" w:rsidRDefault="00345BC5"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0F22568B" w14:textId="335EDB2D" w:rsidR="00345BC5" w:rsidRPr="00DE746F" w:rsidRDefault="00345BC5"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590B2E87" w14:textId="1D04E170" w:rsidR="00345BC5" w:rsidRPr="00DE746F" w:rsidRDefault="00345BC5"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5F494AD8" w14:textId="19C93369" w:rsidR="00345BC5" w:rsidRDefault="00345BC5"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5F1B19A2" w14:textId="77777777" w:rsidR="00AB6B5D" w:rsidRDefault="00AB6B5D"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4F1CB91A" w14:textId="77777777" w:rsidR="00AB6B5D" w:rsidRPr="00DE746F" w:rsidRDefault="00AB6B5D"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56C60F0C" w14:textId="073C1947" w:rsidR="00345BC5" w:rsidRPr="00DE746F" w:rsidRDefault="00345BC5"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50AC90CE" w14:textId="77777777" w:rsidR="00445BC7" w:rsidRPr="00DE746F" w:rsidRDefault="00445BC7"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6A87A1E4" w14:textId="25429F93" w:rsidR="000B3698" w:rsidRPr="00DE746F" w:rsidRDefault="000B3698" w:rsidP="000B3698">
      <w:pPr>
        <w:autoSpaceDE w:val="0"/>
        <w:autoSpaceDN w:val="0"/>
        <w:adjustRightInd w:val="0"/>
        <w:spacing w:after="0" w:line="240" w:lineRule="auto"/>
        <w:ind w:left="3540" w:firstLine="708"/>
        <w:jc w:val="right"/>
        <w:rPr>
          <w:rFonts w:eastAsia="Calibri" w:cstheme="minorHAnsi"/>
          <w:color w:val="010302"/>
          <w:sz w:val="20"/>
          <w:szCs w:val="20"/>
        </w:rPr>
      </w:pPr>
      <w:r w:rsidRPr="00DE746F">
        <w:rPr>
          <w:rFonts w:eastAsia="Calibri" w:cstheme="minorHAnsi"/>
          <w:color w:val="000000"/>
          <w:sz w:val="20"/>
          <w:szCs w:val="20"/>
        </w:rPr>
        <w:lastRenderedPageBreak/>
        <w:t>Z</w:t>
      </w:r>
      <w:r w:rsidRPr="00DE746F">
        <w:rPr>
          <w:rFonts w:eastAsia="Calibri" w:cstheme="minorHAnsi"/>
          <w:color w:val="000000"/>
          <w:spacing w:val="-10"/>
          <w:sz w:val="20"/>
          <w:szCs w:val="20"/>
        </w:rPr>
        <w:t>A</w:t>
      </w:r>
      <w:r w:rsidRPr="00DE746F">
        <w:rPr>
          <w:rFonts w:eastAsia="Calibri" w:cstheme="minorHAnsi"/>
          <w:color w:val="000000"/>
          <w:sz w:val="20"/>
          <w:szCs w:val="20"/>
        </w:rPr>
        <w:t>Ł</w:t>
      </w:r>
      <w:r w:rsidRPr="00DE746F">
        <w:rPr>
          <w:rFonts w:eastAsia="Calibri" w:cstheme="minorHAnsi"/>
          <w:color w:val="000000"/>
          <w:spacing w:val="-5"/>
          <w:sz w:val="20"/>
          <w:szCs w:val="20"/>
        </w:rPr>
        <w:t>Ą</w:t>
      </w:r>
      <w:r w:rsidRPr="00DE746F">
        <w:rPr>
          <w:rFonts w:eastAsia="Calibri" w:cstheme="minorHAnsi"/>
          <w:color w:val="000000"/>
          <w:sz w:val="20"/>
          <w:szCs w:val="20"/>
        </w:rPr>
        <w:t>CZN</w:t>
      </w:r>
      <w:r w:rsidRPr="00DE746F">
        <w:rPr>
          <w:rFonts w:eastAsia="Calibri" w:cstheme="minorHAnsi"/>
          <w:color w:val="000000"/>
          <w:spacing w:val="-3"/>
          <w:sz w:val="20"/>
          <w:szCs w:val="20"/>
        </w:rPr>
        <w:t>I</w:t>
      </w:r>
      <w:r w:rsidRPr="00DE746F">
        <w:rPr>
          <w:rFonts w:eastAsia="Calibri" w:cstheme="minorHAnsi"/>
          <w:color w:val="000000"/>
          <w:sz w:val="20"/>
          <w:szCs w:val="20"/>
        </w:rPr>
        <w:t xml:space="preserve">K  </w:t>
      </w:r>
      <w:r w:rsidRPr="00DE746F">
        <w:rPr>
          <w:rFonts w:eastAsia="Calibri" w:cstheme="minorHAnsi"/>
          <w:color w:val="000000"/>
          <w:spacing w:val="-5"/>
          <w:sz w:val="20"/>
          <w:szCs w:val="20"/>
        </w:rPr>
        <w:t>N</w:t>
      </w:r>
      <w:r w:rsidRPr="00DE746F">
        <w:rPr>
          <w:rFonts w:eastAsia="Calibri" w:cstheme="minorHAnsi"/>
          <w:color w:val="000000"/>
          <w:sz w:val="20"/>
          <w:szCs w:val="20"/>
        </w:rPr>
        <w:t xml:space="preserve">R </w:t>
      </w:r>
      <w:r w:rsidR="002D3EE3">
        <w:rPr>
          <w:rFonts w:eastAsia="Calibri" w:cstheme="minorHAnsi"/>
          <w:color w:val="000000"/>
          <w:sz w:val="20"/>
          <w:szCs w:val="20"/>
        </w:rPr>
        <w:t>3</w:t>
      </w:r>
      <w:r w:rsidRPr="00DE746F">
        <w:rPr>
          <w:rFonts w:eastAsia="Calibri" w:cstheme="minorHAnsi"/>
          <w:color w:val="000000"/>
          <w:sz w:val="20"/>
          <w:szCs w:val="20"/>
        </w:rPr>
        <w:t xml:space="preserve"> DO SWZ – OŚWIADCZENIE WYKONAWCY</w:t>
      </w:r>
    </w:p>
    <w:p w14:paraId="705A8590" w14:textId="323EF9B6" w:rsidR="000B3698" w:rsidRPr="00DE746F" w:rsidRDefault="009A7A6A" w:rsidP="000B3698">
      <w:pPr>
        <w:autoSpaceDE w:val="0"/>
        <w:autoSpaceDN w:val="0"/>
        <w:adjustRightInd w:val="0"/>
        <w:spacing w:after="55" w:line="240" w:lineRule="auto"/>
        <w:jc w:val="both"/>
        <w:rPr>
          <w:rFonts w:eastAsia="Calibri" w:cstheme="minorHAnsi"/>
          <w:color w:val="000000"/>
          <w:sz w:val="20"/>
          <w:szCs w:val="20"/>
        </w:rPr>
      </w:pPr>
      <w:r>
        <w:rPr>
          <w:rFonts w:eastAsia="Calibri" w:cstheme="minorHAnsi"/>
          <w:color w:val="000000"/>
          <w:sz w:val="20"/>
          <w:szCs w:val="20"/>
        </w:rPr>
        <w:t>1</w:t>
      </w:r>
      <w:r w:rsidR="002D3EE3">
        <w:rPr>
          <w:rFonts w:eastAsia="Calibri" w:cstheme="minorHAnsi"/>
          <w:color w:val="000000"/>
          <w:sz w:val="20"/>
          <w:szCs w:val="20"/>
        </w:rPr>
        <w:t>8</w:t>
      </w:r>
      <w:r w:rsidR="00AB6B5D">
        <w:rPr>
          <w:rFonts w:eastAsia="Calibri" w:cstheme="minorHAnsi"/>
          <w:color w:val="000000"/>
          <w:sz w:val="20"/>
          <w:szCs w:val="20"/>
        </w:rPr>
        <w:t>/</w:t>
      </w:r>
      <w:r w:rsidR="00B35278">
        <w:rPr>
          <w:rFonts w:eastAsia="Calibri" w:cstheme="minorHAnsi"/>
          <w:color w:val="000000"/>
          <w:sz w:val="20"/>
          <w:szCs w:val="20"/>
        </w:rPr>
        <w:t>ZP/OCE</w:t>
      </w:r>
      <w:r w:rsidR="00A5157F">
        <w:rPr>
          <w:rFonts w:eastAsia="Calibri" w:cstheme="minorHAnsi"/>
          <w:color w:val="000000"/>
          <w:sz w:val="20"/>
          <w:szCs w:val="20"/>
        </w:rPr>
        <w:t>/</w:t>
      </w:r>
      <w:r w:rsidR="000B3698" w:rsidRPr="00DE746F">
        <w:rPr>
          <w:rFonts w:eastAsia="Calibri" w:cstheme="minorHAnsi"/>
          <w:color w:val="000000"/>
          <w:sz w:val="20"/>
          <w:szCs w:val="20"/>
        </w:rPr>
        <w:t>202</w:t>
      </w:r>
      <w:r w:rsidR="00A5157F">
        <w:rPr>
          <w:rFonts w:eastAsia="Calibri" w:cstheme="minorHAnsi"/>
          <w:color w:val="000000"/>
          <w:sz w:val="20"/>
          <w:szCs w:val="20"/>
        </w:rPr>
        <w:t>4</w:t>
      </w:r>
    </w:p>
    <w:p w14:paraId="5BC2C811" w14:textId="77777777" w:rsidR="000B3698" w:rsidRPr="00DE746F" w:rsidRDefault="000B3698" w:rsidP="000B3698">
      <w:pPr>
        <w:widowControl w:val="0"/>
        <w:pBdr>
          <w:top w:val="single" w:sz="4" w:space="0" w:color="auto"/>
          <w:left w:val="single" w:sz="4" w:space="4" w:color="auto"/>
          <w:bottom w:val="single" w:sz="4" w:space="1" w:color="auto"/>
          <w:right w:val="single" w:sz="4" w:space="4" w:color="auto"/>
        </w:pBdr>
        <w:shd w:val="clear" w:color="auto" w:fill="D9E2F3"/>
        <w:spacing w:after="0" w:line="350" w:lineRule="auto"/>
        <w:jc w:val="center"/>
        <w:rPr>
          <w:rFonts w:eastAsia="Trebuchet MS" w:cstheme="minorHAnsi"/>
          <w:sz w:val="20"/>
          <w:szCs w:val="20"/>
        </w:rPr>
      </w:pPr>
      <w:bookmarkStart w:id="14" w:name="_Hlk63068898"/>
      <w:r w:rsidRPr="00DE746F">
        <w:rPr>
          <w:rFonts w:eastAsia="Trebuchet MS" w:cstheme="minorHAnsi"/>
          <w:b/>
          <w:bCs/>
          <w:sz w:val="20"/>
          <w:szCs w:val="20"/>
        </w:rPr>
        <w:t>OŚWIADCZENIE WYKONAWCY</w:t>
      </w:r>
    </w:p>
    <w:p w14:paraId="5A821D99" w14:textId="77777777" w:rsidR="000B3698" w:rsidRPr="00DE746F" w:rsidRDefault="000B3698" w:rsidP="000B3698">
      <w:pPr>
        <w:widowControl w:val="0"/>
        <w:pBdr>
          <w:top w:val="single" w:sz="4" w:space="0" w:color="auto"/>
          <w:left w:val="single" w:sz="4" w:space="4" w:color="auto"/>
          <w:bottom w:val="single" w:sz="4" w:space="1" w:color="auto"/>
          <w:right w:val="single" w:sz="4" w:space="4" w:color="auto"/>
        </w:pBdr>
        <w:shd w:val="clear" w:color="auto" w:fill="D9E2F3"/>
        <w:spacing w:after="0" w:line="350" w:lineRule="auto"/>
        <w:jc w:val="center"/>
        <w:rPr>
          <w:rFonts w:eastAsia="Trebuchet MS" w:cstheme="minorHAnsi"/>
          <w:b/>
          <w:bCs/>
          <w:sz w:val="20"/>
          <w:szCs w:val="20"/>
        </w:rPr>
      </w:pPr>
      <w:r w:rsidRPr="00DE746F">
        <w:rPr>
          <w:rFonts w:eastAsia="Trebuchet MS" w:cstheme="minorHAnsi"/>
          <w:b/>
          <w:bCs/>
          <w:sz w:val="20"/>
          <w:szCs w:val="20"/>
        </w:rPr>
        <w:t>składane na podstawie art. 125 ust. 1 ustawy z dnia 11 września 2019 r.</w:t>
      </w:r>
      <w:r w:rsidRPr="00DE746F">
        <w:rPr>
          <w:rFonts w:eastAsia="Trebuchet MS" w:cstheme="minorHAnsi"/>
          <w:b/>
          <w:bCs/>
          <w:sz w:val="20"/>
          <w:szCs w:val="20"/>
        </w:rPr>
        <w:br/>
        <w:t>Prawo zamówień publicznych</w:t>
      </w:r>
      <w:bookmarkEnd w:id="14"/>
      <w:r w:rsidRPr="00DE746F">
        <w:rPr>
          <w:rFonts w:eastAsia="Trebuchet MS" w:cstheme="minorHAnsi"/>
          <w:b/>
          <w:bCs/>
          <w:sz w:val="20"/>
          <w:szCs w:val="20"/>
        </w:rPr>
        <w:t xml:space="preserve"> (dalej jako: Pzp)</w:t>
      </w:r>
    </w:p>
    <w:p w14:paraId="4CB6663A" w14:textId="77777777" w:rsidR="000B3698" w:rsidRPr="00DE746F" w:rsidRDefault="000B3698" w:rsidP="000B3698">
      <w:pPr>
        <w:widowControl w:val="0"/>
        <w:pBdr>
          <w:top w:val="single" w:sz="4" w:space="0" w:color="auto"/>
          <w:left w:val="single" w:sz="4" w:space="4" w:color="auto"/>
          <w:bottom w:val="single" w:sz="4" w:space="1" w:color="auto"/>
          <w:right w:val="single" w:sz="4" w:space="4" w:color="auto"/>
        </w:pBdr>
        <w:shd w:val="clear" w:color="auto" w:fill="D9E2F3"/>
        <w:spacing w:after="360" w:line="350" w:lineRule="auto"/>
        <w:jc w:val="center"/>
        <w:rPr>
          <w:rFonts w:eastAsia="Trebuchet MS" w:cstheme="minorHAnsi"/>
          <w:b/>
          <w:bCs/>
          <w:sz w:val="20"/>
          <w:szCs w:val="20"/>
          <w:u w:val="single"/>
        </w:rPr>
      </w:pPr>
      <w:r w:rsidRPr="00DE746F">
        <w:rPr>
          <w:rFonts w:eastAsia="Trebuchet MS" w:cstheme="minorHAnsi"/>
          <w:b/>
          <w:bCs/>
          <w:sz w:val="20"/>
          <w:szCs w:val="20"/>
          <w:u w:val="single"/>
        </w:rPr>
        <w:t xml:space="preserve">DOTYCZĄCE PODSTAW WYKLUCZENIA </w:t>
      </w:r>
      <w:r w:rsidRPr="00DE746F">
        <w:rPr>
          <w:rFonts w:eastAsia="Trebuchet MS" w:cstheme="minorHAnsi"/>
          <w:b/>
          <w:bCs/>
          <w:i/>
          <w:iCs/>
          <w:sz w:val="20"/>
          <w:szCs w:val="20"/>
          <w:u w:val="single"/>
        </w:rPr>
        <w:t>Z</w:t>
      </w:r>
      <w:r w:rsidRPr="00DE746F">
        <w:rPr>
          <w:rFonts w:eastAsia="Trebuchet MS" w:cstheme="minorHAnsi"/>
          <w:b/>
          <w:bCs/>
          <w:sz w:val="20"/>
          <w:szCs w:val="20"/>
          <w:u w:val="single"/>
        </w:rPr>
        <w:t xml:space="preserve"> POSTĘPOWANIA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B3698" w:rsidRPr="00DE746F" w14:paraId="5D5458B7" w14:textId="77777777" w:rsidTr="00553491">
        <w:trPr>
          <w:trHeight w:val="573"/>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C7C8B47" w14:textId="77777777" w:rsidR="000B3698" w:rsidRPr="00DE746F" w:rsidRDefault="000B3698" w:rsidP="000B3698">
            <w:pPr>
              <w:autoSpaceDE w:val="0"/>
              <w:autoSpaceDN w:val="0"/>
              <w:adjustRightInd w:val="0"/>
              <w:spacing w:after="120" w:line="264" w:lineRule="auto"/>
              <w:rPr>
                <w:rFonts w:eastAsia="Calibri" w:cstheme="minorHAnsi"/>
                <w:sz w:val="20"/>
                <w:szCs w:val="20"/>
              </w:rPr>
            </w:pPr>
            <w:r w:rsidRPr="00DE746F">
              <w:rPr>
                <w:rFonts w:eastAsia="Calibri" w:cstheme="minorHAnsi"/>
                <w:sz w:val="20"/>
                <w:szCs w:val="20"/>
              </w:rPr>
              <w:t>Wykonawca [firma]</w:t>
            </w:r>
            <w:r w:rsidRPr="00DE746F">
              <w:rPr>
                <w:rFonts w:eastAsia="Calibri" w:cstheme="minorHAnsi"/>
                <w:sz w:val="20"/>
                <w:szCs w:val="20"/>
                <w:vertAlign w:val="superscript"/>
              </w:rPr>
              <w:footnoteReference w:id="2"/>
            </w:r>
            <w:r w:rsidRPr="00DE746F">
              <w:rPr>
                <w:rFonts w:eastAsia="Calibri" w:cstheme="minorHAnsi"/>
                <w:sz w:val="20"/>
                <w:szCs w:val="20"/>
              </w:rPr>
              <w:t>:</w:t>
            </w:r>
          </w:p>
        </w:tc>
        <w:tc>
          <w:tcPr>
            <w:tcW w:w="2500" w:type="pct"/>
            <w:tcBorders>
              <w:top w:val="single" w:sz="4" w:space="0" w:color="auto"/>
              <w:left w:val="single" w:sz="4" w:space="0" w:color="auto"/>
              <w:bottom w:val="single" w:sz="4" w:space="0" w:color="auto"/>
              <w:right w:val="single" w:sz="4" w:space="0" w:color="auto"/>
            </w:tcBorders>
            <w:vAlign w:val="center"/>
          </w:tcPr>
          <w:p w14:paraId="20F7CBDB" w14:textId="77777777" w:rsidR="000B3698" w:rsidRPr="00DE746F" w:rsidRDefault="000B3698" w:rsidP="000B3698">
            <w:pPr>
              <w:autoSpaceDE w:val="0"/>
              <w:autoSpaceDN w:val="0"/>
              <w:adjustRightInd w:val="0"/>
              <w:spacing w:after="120" w:line="264" w:lineRule="auto"/>
              <w:rPr>
                <w:rFonts w:eastAsia="Calibri" w:cstheme="minorHAnsi"/>
                <w:sz w:val="20"/>
                <w:szCs w:val="20"/>
              </w:rPr>
            </w:pPr>
          </w:p>
        </w:tc>
      </w:tr>
      <w:tr w:rsidR="000B3698" w:rsidRPr="00DE746F" w14:paraId="0BAB0FBE"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7DC3B40" w14:textId="77777777" w:rsidR="000B3698" w:rsidRPr="00DE746F" w:rsidRDefault="000B3698" w:rsidP="000B3698">
            <w:pPr>
              <w:autoSpaceDE w:val="0"/>
              <w:autoSpaceDN w:val="0"/>
              <w:adjustRightInd w:val="0"/>
              <w:spacing w:after="120" w:line="264" w:lineRule="auto"/>
              <w:rPr>
                <w:rFonts w:eastAsia="Calibri" w:cstheme="minorHAnsi"/>
                <w:sz w:val="20"/>
                <w:szCs w:val="20"/>
              </w:rPr>
            </w:pPr>
            <w:r w:rsidRPr="00DE746F">
              <w:rPr>
                <w:rFonts w:eastAsia="Calibri" w:cstheme="minorHAnsi"/>
                <w:sz w:val="20"/>
                <w:szCs w:val="20"/>
              </w:rPr>
              <w:t>Adres siedziby:</w:t>
            </w:r>
          </w:p>
        </w:tc>
        <w:tc>
          <w:tcPr>
            <w:tcW w:w="2500" w:type="pct"/>
            <w:tcBorders>
              <w:top w:val="single" w:sz="4" w:space="0" w:color="auto"/>
              <w:left w:val="single" w:sz="4" w:space="0" w:color="auto"/>
              <w:bottom w:val="single" w:sz="4" w:space="0" w:color="auto"/>
              <w:right w:val="single" w:sz="4" w:space="0" w:color="auto"/>
            </w:tcBorders>
            <w:vAlign w:val="center"/>
          </w:tcPr>
          <w:p w14:paraId="26D9C6C4" w14:textId="77777777" w:rsidR="000B3698" w:rsidRPr="00DE746F" w:rsidRDefault="000B3698" w:rsidP="000B3698">
            <w:pPr>
              <w:autoSpaceDE w:val="0"/>
              <w:autoSpaceDN w:val="0"/>
              <w:adjustRightInd w:val="0"/>
              <w:spacing w:after="120" w:line="264" w:lineRule="auto"/>
              <w:rPr>
                <w:rFonts w:eastAsia="Calibri" w:cstheme="minorHAnsi"/>
                <w:sz w:val="20"/>
                <w:szCs w:val="20"/>
              </w:rPr>
            </w:pPr>
          </w:p>
        </w:tc>
      </w:tr>
      <w:tr w:rsidR="000B3698" w:rsidRPr="00DE746F" w14:paraId="776127C0"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C87AAE4" w14:textId="77777777" w:rsidR="000B3698" w:rsidRPr="00DE746F" w:rsidRDefault="000B3698" w:rsidP="000B3698">
            <w:pPr>
              <w:autoSpaceDE w:val="0"/>
              <w:autoSpaceDN w:val="0"/>
              <w:adjustRightInd w:val="0"/>
              <w:spacing w:after="120" w:line="264" w:lineRule="auto"/>
              <w:rPr>
                <w:rFonts w:eastAsia="Calibri" w:cstheme="minorHAnsi"/>
                <w:sz w:val="20"/>
                <w:szCs w:val="20"/>
              </w:rPr>
            </w:pPr>
            <w:r w:rsidRPr="00DE746F">
              <w:rPr>
                <w:rFonts w:eastAsia="Calibri" w:cstheme="minorHAnsi"/>
                <w:sz w:val="20"/>
                <w:szCs w:val="20"/>
              </w:rPr>
              <w:t xml:space="preserve">Nr KRS / CEiDG </w:t>
            </w:r>
          </w:p>
        </w:tc>
        <w:tc>
          <w:tcPr>
            <w:tcW w:w="2500" w:type="pct"/>
            <w:tcBorders>
              <w:top w:val="single" w:sz="4" w:space="0" w:color="auto"/>
              <w:left w:val="single" w:sz="4" w:space="0" w:color="auto"/>
              <w:bottom w:val="single" w:sz="4" w:space="0" w:color="auto"/>
              <w:right w:val="single" w:sz="4" w:space="0" w:color="auto"/>
            </w:tcBorders>
            <w:vAlign w:val="center"/>
          </w:tcPr>
          <w:p w14:paraId="3BB3AF84" w14:textId="77777777" w:rsidR="000B3698" w:rsidRPr="00DE746F" w:rsidRDefault="000B3698" w:rsidP="000B3698">
            <w:pPr>
              <w:autoSpaceDE w:val="0"/>
              <w:autoSpaceDN w:val="0"/>
              <w:adjustRightInd w:val="0"/>
              <w:spacing w:after="120" w:line="264" w:lineRule="auto"/>
              <w:rPr>
                <w:rFonts w:eastAsia="Calibri" w:cstheme="minorHAnsi"/>
                <w:sz w:val="20"/>
                <w:szCs w:val="20"/>
              </w:rPr>
            </w:pPr>
          </w:p>
        </w:tc>
      </w:tr>
      <w:tr w:rsidR="000B3698" w:rsidRPr="00DE746F" w14:paraId="65C45848"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653EF7EB" w14:textId="77777777" w:rsidR="000B3698" w:rsidRPr="00DE746F" w:rsidRDefault="000B3698" w:rsidP="000B3698">
            <w:pPr>
              <w:autoSpaceDE w:val="0"/>
              <w:autoSpaceDN w:val="0"/>
              <w:adjustRightInd w:val="0"/>
              <w:spacing w:after="120" w:line="264" w:lineRule="auto"/>
              <w:rPr>
                <w:rFonts w:eastAsia="Calibri" w:cstheme="minorHAnsi"/>
                <w:sz w:val="20"/>
                <w:szCs w:val="20"/>
              </w:rPr>
            </w:pPr>
            <w:r w:rsidRPr="00DE746F">
              <w:rPr>
                <w:rFonts w:eastAsia="Calibri" w:cstheme="minorHAnsi"/>
                <w:sz w:val="20"/>
                <w:szCs w:val="20"/>
              </w:rPr>
              <w:t>NIP:</w:t>
            </w:r>
          </w:p>
        </w:tc>
        <w:tc>
          <w:tcPr>
            <w:tcW w:w="2500" w:type="pct"/>
            <w:tcBorders>
              <w:top w:val="single" w:sz="4" w:space="0" w:color="auto"/>
              <w:left w:val="single" w:sz="4" w:space="0" w:color="auto"/>
              <w:bottom w:val="single" w:sz="4" w:space="0" w:color="auto"/>
              <w:right w:val="single" w:sz="4" w:space="0" w:color="auto"/>
            </w:tcBorders>
            <w:vAlign w:val="center"/>
          </w:tcPr>
          <w:p w14:paraId="3BB9E649" w14:textId="77777777" w:rsidR="000B3698" w:rsidRPr="00DE746F" w:rsidRDefault="000B3698" w:rsidP="000B3698">
            <w:pPr>
              <w:autoSpaceDE w:val="0"/>
              <w:autoSpaceDN w:val="0"/>
              <w:adjustRightInd w:val="0"/>
              <w:spacing w:after="120" w:line="264" w:lineRule="auto"/>
              <w:rPr>
                <w:rFonts w:eastAsia="Calibri" w:cstheme="minorHAnsi"/>
                <w:sz w:val="20"/>
                <w:szCs w:val="20"/>
              </w:rPr>
            </w:pPr>
          </w:p>
        </w:tc>
      </w:tr>
      <w:tr w:rsidR="000B3698" w:rsidRPr="00DE746F" w14:paraId="58928531"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87BB339" w14:textId="77777777" w:rsidR="000B3698" w:rsidRPr="00DE746F" w:rsidRDefault="000B3698" w:rsidP="000B3698">
            <w:pPr>
              <w:autoSpaceDE w:val="0"/>
              <w:autoSpaceDN w:val="0"/>
              <w:adjustRightInd w:val="0"/>
              <w:spacing w:after="120" w:line="264" w:lineRule="auto"/>
              <w:rPr>
                <w:rFonts w:eastAsia="Calibri" w:cstheme="minorHAnsi"/>
                <w:sz w:val="20"/>
                <w:szCs w:val="20"/>
              </w:rPr>
            </w:pPr>
            <w:r w:rsidRPr="00DE746F">
              <w:rPr>
                <w:rFonts w:eastAsia="Calibri" w:cstheme="minorHAnsi"/>
                <w:sz w:val="20"/>
                <w:szCs w:val="20"/>
              </w:rPr>
              <w:t xml:space="preserve">Imię i nazwisko osoby uprawnionej do reprezentowania Wykonawcy /  podstawa do reprezentacji </w:t>
            </w:r>
          </w:p>
        </w:tc>
        <w:tc>
          <w:tcPr>
            <w:tcW w:w="2500" w:type="pct"/>
            <w:tcBorders>
              <w:top w:val="single" w:sz="4" w:space="0" w:color="auto"/>
              <w:left w:val="single" w:sz="4" w:space="0" w:color="auto"/>
              <w:bottom w:val="single" w:sz="4" w:space="0" w:color="auto"/>
              <w:right w:val="single" w:sz="4" w:space="0" w:color="auto"/>
            </w:tcBorders>
            <w:vAlign w:val="center"/>
          </w:tcPr>
          <w:p w14:paraId="7C976F37" w14:textId="77777777" w:rsidR="000B3698" w:rsidRPr="00DE746F" w:rsidRDefault="000B3698" w:rsidP="000B3698">
            <w:pPr>
              <w:autoSpaceDE w:val="0"/>
              <w:autoSpaceDN w:val="0"/>
              <w:adjustRightInd w:val="0"/>
              <w:spacing w:after="120" w:line="264" w:lineRule="auto"/>
              <w:rPr>
                <w:rFonts w:eastAsia="Calibri" w:cstheme="minorHAnsi"/>
                <w:sz w:val="20"/>
                <w:szCs w:val="20"/>
              </w:rPr>
            </w:pPr>
          </w:p>
        </w:tc>
      </w:tr>
      <w:tr w:rsidR="000B3698" w:rsidRPr="00DE746F" w14:paraId="4EC812F7"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80C9E84" w14:textId="77777777" w:rsidR="000B3698" w:rsidRPr="00DE746F" w:rsidRDefault="000B3698" w:rsidP="000B3698">
            <w:pPr>
              <w:autoSpaceDE w:val="0"/>
              <w:autoSpaceDN w:val="0"/>
              <w:adjustRightInd w:val="0"/>
              <w:spacing w:after="120" w:line="264" w:lineRule="auto"/>
              <w:rPr>
                <w:rFonts w:eastAsia="Calibri" w:cstheme="minorHAnsi"/>
                <w:sz w:val="20"/>
                <w:szCs w:val="20"/>
              </w:rPr>
            </w:pPr>
            <w:r w:rsidRPr="00DE746F">
              <w:rPr>
                <w:rFonts w:eastAsia="Calibri" w:cstheme="minorHAnsi"/>
                <w:sz w:val="20"/>
                <w:szCs w:val="20"/>
              </w:rPr>
              <w:t>Podanie podstawy uprawnienia do reprezentowania Wykonawcy</w:t>
            </w:r>
          </w:p>
        </w:tc>
        <w:tc>
          <w:tcPr>
            <w:tcW w:w="2500" w:type="pct"/>
            <w:tcBorders>
              <w:top w:val="single" w:sz="4" w:space="0" w:color="auto"/>
              <w:left w:val="single" w:sz="4" w:space="0" w:color="auto"/>
              <w:bottom w:val="single" w:sz="4" w:space="0" w:color="auto"/>
              <w:right w:val="single" w:sz="4" w:space="0" w:color="auto"/>
            </w:tcBorders>
            <w:vAlign w:val="center"/>
          </w:tcPr>
          <w:p w14:paraId="6729EF24" w14:textId="77777777" w:rsidR="000B3698" w:rsidRPr="00DE746F" w:rsidRDefault="000B3698" w:rsidP="000B3698">
            <w:pPr>
              <w:autoSpaceDE w:val="0"/>
              <w:autoSpaceDN w:val="0"/>
              <w:adjustRightInd w:val="0"/>
              <w:spacing w:after="120" w:line="264" w:lineRule="auto"/>
              <w:rPr>
                <w:rFonts w:eastAsia="Calibri" w:cstheme="minorHAnsi"/>
                <w:sz w:val="20"/>
                <w:szCs w:val="20"/>
              </w:rPr>
            </w:pPr>
          </w:p>
        </w:tc>
      </w:tr>
    </w:tbl>
    <w:p w14:paraId="6C8C743B" w14:textId="77777777" w:rsidR="000B3698" w:rsidRPr="00DE746F" w:rsidRDefault="000B3698" w:rsidP="000B3698">
      <w:pPr>
        <w:tabs>
          <w:tab w:val="left" w:leader="dot" w:pos="8138"/>
        </w:tabs>
        <w:spacing w:after="0" w:line="360" w:lineRule="auto"/>
        <w:ind w:hanging="1700"/>
        <w:rPr>
          <w:rFonts w:eastAsia="Verdana" w:cstheme="minorHAnsi"/>
          <w:sz w:val="20"/>
          <w:szCs w:val="20"/>
        </w:rPr>
      </w:pPr>
    </w:p>
    <w:p w14:paraId="7F7B68B0" w14:textId="197755B4" w:rsidR="00922728" w:rsidRDefault="000B3698" w:rsidP="00922728">
      <w:pPr>
        <w:spacing w:after="0" w:line="240" w:lineRule="auto"/>
        <w:jc w:val="both"/>
        <w:rPr>
          <w:rFonts w:cstheme="minorHAnsi"/>
          <w:b/>
          <w:bCs/>
          <w:sz w:val="20"/>
          <w:szCs w:val="20"/>
        </w:rPr>
      </w:pPr>
      <w:r w:rsidRPr="00DE746F">
        <w:rPr>
          <w:rFonts w:eastAsia="Calibri" w:cstheme="minorHAnsi"/>
          <w:sz w:val="20"/>
          <w:szCs w:val="20"/>
        </w:rPr>
        <w:t>Na potrzeby postępowania o udzielenie zamówienia publicznego w trybie podstawowym bez negocjacji o wartości zamówienia nie przekraczającej progów unijnych o jakich stanowi art. 3 ustawy z 11 września 2019 r. - Prawo zamówień publicznych (Dz. U. z 202</w:t>
      </w:r>
      <w:r w:rsidR="009F55AE" w:rsidRPr="00DE746F">
        <w:rPr>
          <w:rFonts w:eastAsia="Calibri" w:cstheme="minorHAnsi"/>
          <w:sz w:val="20"/>
          <w:szCs w:val="20"/>
        </w:rPr>
        <w:t>3</w:t>
      </w:r>
      <w:r w:rsidRPr="00DE746F">
        <w:rPr>
          <w:rFonts w:eastAsia="Calibri" w:cstheme="minorHAnsi"/>
          <w:sz w:val="20"/>
          <w:szCs w:val="20"/>
        </w:rPr>
        <w:t xml:space="preserve"> r. poz. </w:t>
      </w:r>
      <w:r w:rsidR="009F55AE" w:rsidRPr="00DE746F">
        <w:rPr>
          <w:rFonts w:eastAsia="Calibri" w:cstheme="minorHAnsi"/>
          <w:sz w:val="20"/>
          <w:szCs w:val="20"/>
        </w:rPr>
        <w:t>1605</w:t>
      </w:r>
      <w:r w:rsidR="00A071A5" w:rsidRPr="00DE746F">
        <w:rPr>
          <w:rFonts w:eastAsia="Calibri" w:cstheme="minorHAnsi"/>
          <w:sz w:val="20"/>
          <w:szCs w:val="20"/>
        </w:rPr>
        <w:t xml:space="preserve"> ze zm.</w:t>
      </w:r>
      <w:r w:rsidRPr="00DE746F">
        <w:rPr>
          <w:rFonts w:eastAsia="Calibri" w:cstheme="minorHAnsi"/>
          <w:sz w:val="20"/>
          <w:szCs w:val="20"/>
        </w:rPr>
        <w:t>) – dalej p.z.p,</w:t>
      </w:r>
      <w:r w:rsidRPr="00DE746F">
        <w:rPr>
          <w:rFonts w:eastAsia="Times New Roman" w:cstheme="minorHAnsi"/>
          <w:b/>
          <w:sz w:val="20"/>
          <w:szCs w:val="20"/>
          <w:lang w:eastAsia="pl-PL"/>
        </w:rPr>
        <w:t xml:space="preserve"> </w:t>
      </w:r>
      <w:r w:rsidR="00A5157F" w:rsidRPr="00A5157F">
        <w:rPr>
          <w:rFonts w:cstheme="minorHAnsi"/>
          <w:b/>
          <w:bCs/>
          <w:sz w:val="20"/>
          <w:szCs w:val="20"/>
        </w:rPr>
        <w:t xml:space="preserve">na </w:t>
      </w:r>
      <w:r w:rsidR="00922728">
        <w:rPr>
          <w:rFonts w:cstheme="minorHAnsi"/>
          <w:b/>
          <w:bCs/>
          <w:sz w:val="20"/>
          <w:szCs w:val="20"/>
        </w:rPr>
        <w:t>Przebudowę i r</w:t>
      </w:r>
      <w:r w:rsidR="00922728" w:rsidRPr="00452604">
        <w:rPr>
          <w:rFonts w:cstheme="minorHAnsi"/>
          <w:b/>
          <w:bCs/>
          <w:sz w:val="20"/>
          <w:szCs w:val="20"/>
        </w:rPr>
        <w:t xml:space="preserve">emont </w:t>
      </w:r>
      <w:r w:rsidR="00922728">
        <w:rPr>
          <w:rFonts w:cstheme="minorHAnsi"/>
          <w:b/>
          <w:bCs/>
          <w:sz w:val="20"/>
          <w:szCs w:val="20"/>
        </w:rPr>
        <w:t>dachu w Ośrodku Szkoleniowym w Niwkach w formule zaprojektuj i wybuduj na podstawie Programu Funkcjonalno-Użytkowego.</w:t>
      </w:r>
    </w:p>
    <w:p w14:paraId="6353E7DA" w14:textId="3C6C1FE6" w:rsidR="000B3698" w:rsidRPr="00DE746F" w:rsidRDefault="000B3698" w:rsidP="000B3698">
      <w:pPr>
        <w:spacing w:after="0" w:line="240" w:lineRule="auto"/>
        <w:jc w:val="both"/>
        <w:rPr>
          <w:rFonts w:cstheme="minorHAnsi"/>
          <w:sz w:val="20"/>
          <w:szCs w:val="20"/>
        </w:rPr>
      </w:pPr>
      <w:r w:rsidRPr="00DE746F">
        <w:rPr>
          <w:rFonts w:eastAsia="Calibri" w:cstheme="minorHAnsi"/>
          <w:sz w:val="20"/>
          <w:szCs w:val="20"/>
        </w:rPr>
        <w:t>oświadczam, że:</w:t>
      </w:r>
    </w:p>
    <w:p w14:paraId="24F2901B" w14:textId="77777777" w:rsidR="000B3698" w:rsidRPr="00DE746F" w:rsidRDefault="000B3698" w:rsidP="000B3698">
      <w:pPr>
        <w:spacing w:after="0" w:line="240" w:lineRule="auto"/>
        <w:jc w:val="both"/>
        <w:rPr>
          <w:rFonts w:eastAsia="Calibri" w:cstheme="minorHAnsi"/>
          <w:sz w:val="20"/>
          <w:szCs w:val="20"/>
        </w:rPr>
      </w:pPr>
    </w:p>
    <w:p w14:paraId="088F2398" w14:textId="77777777" w:rsidR="000B3698" w:rsidRPr="00DE746F" w:rsidRDefault="000B3698" w:rsidP="00A276E8">
      <w:pPr>
        <w:numPr>
          <w:ilvl w:val="0"/>
          <w:numId w:val="18"/>
        </w:numPr>
        <w:spacing w:after="0" w:line="240" w:lineRule="auto"/>
        <w:ind w:left="284"/>
        <w:jc w:val="both"/>
        <w:rPr>
          <w:rFonts w:eastAsia="Calibri" w:cstheme="minorHAnsi"/>
          <w:sz w:val="20"/>
          <w:szCs w:val="20"/>
        </w:rPr>
      </w:pPr>
      <w:r w:rsidRPr="00DE746F">
        <w:rPr>
          <w:rFonts w:eastAsia="Calibri" w:cstheme="minorHAnsi"/>
          <w:sz w:val="20"/>
          <w:szCs w:val="20"/>
        </w:rPr>
        <w:t>spełniam warunki udziału w postępowaniu określone przez Zamawiającego w Specyfikacji Warunków Zamówienia –składam swoją ofertę.</w:t>
      </w:r>
    </w:p>
    <w:p w14:paraId="76553224" w14:textId="77777777" w:rsidR="000B3698" w:rsidRPr="00DE746F" w:rsidRDefault="000B3698" w:rsidP="00A276E8">
      <w:pPr>
        <w:numPr>
          <w:ilvl w:val="0"/>
          <w:numId w:val="18"/>
        </w:numPr>
        <w:spacing w:after="0" w:line="240" w:lineRule="auto"/>
        <w:ind w:left="284"/>
        <w:jc w:val="both"/>
        <w:rPr>
          <w:rFonts w:eastAsia="Calibri" w:cstheme="minorHAnsi"/>
          <w:sz w:val="20"/>
          <w:szCs w:val="20"/>
        </w:rPr>
      </w:pPr>
      <w:r w:rsidRPr="00DE746F">
        <w:rPr>
          <w:rFonts w:eastAsia="Calibri" w:cstheme="minorHAnsi"/>
          <w:sz w:val="20"/>
          <w:szCs w:val="20"/>
        </w:rPr>
        <w:t>w celu wykazania spełniania warunków udziału w postępowaniu, określonych przez Zamawiającego w Specyfikacji Warunków Zamówienia, polegam na zasobach następującego/ych podmiotu/ów (jeżeli dotyczy):</w:t>
      </w:r>
    </w:p>
    <w:p w14:paraId="3D718A8F" w14:textId="0E7FB646" w:rsidR="000B3698" w:rsidRPr="00DE746F" w:rsidRDefault="000B3698" w:rsidP="000B3698">
      <w:pPr>
        <w:spacing w:after="0" w:line="240" w:lineRule="auto"/>
        <w:ind w:left="426"/>
        <w:jc w:val="both"/>
        <w:rPr>
          <w:rFonts w:eastAsia="Calibri" w:cstheme="minorHAnsi"/>
          <w:sz w:val="20"/>
          <w:szCs w:val="20"/>
        </w:rPr>
      </w:pPr>
      <w:r w:rsidRPr="00DE746F">
        <w:rPr>
          <w:rFonts w:eastAsia="Calibri" w:cstheme="minorHAnsi"/>
          <w:sz w:val="20"/>
          <w:szCs w:val="20"/>
        </w:rPr>
        <w:t>……………………………………………………………………...……………………………………………………………………………………………</w:t>
      </w:r>
    </w:p>
    <w:p w14:paraId="47DD76FA" w14:textId="77777777" w:rsidR="000B3698" w:rsidRPr="00DE746F" w:rsidRDefault="000B3698" w:rsidP="000B3698">
      <w:pPr>
        <w:spacing w:after="0" w:line="240" w:lineRule="auto"/>
        <w:ind w:left="426"/>
        <w:jc w:val="both"/>
        <w:rPr>
          <w:rFonts w:eastAsia="Calibri" w:cstheme="minorHAnsi"/>
          <w:sz w:val="20"/>
          <w:szCs w:val="20"/>
        </w:rPr>
      </w:pPr>
      <w:r w:rsidRPr="00DE746F">
        <w:rPr>
          <w:rFonts w:eastAsia="Calibri" w:cstheme="minorHAnsi"/>
          <w:sz w:val="20"/>
          <w:szCs w:val="20"/>
        </w:rPr>
        <w:t>w następującym zakresie:</w:t>
      </w:r>
    </w:p>
    <w:p w14:paraId="162A254C" w14:textId="713B6432" w:rsidR="000B3698" w:rsidRPr="00DE746F" w:rsidRDefault="000B3698" w:rsidP="000B3698">
      <w:pPr>
        <w:spacing w:after="0" w:line="240" w:lineRule="auto"/>
        <w:ind w:left="426"/>
        <w:jc w:val="both"/>
        <w:rPr>
          <w:rFonts w:eastAsia="Calibri" w:cstheme="minorHAnsi"/>
          <w:sz w:val="20"/>
          <w:szCs w:val="20"/>
        </w:rPr>
      </w:pPr>
      <w:r w:rsidRPr="00DE746F">
        <w:rPr>
          <w:rFonts w:eastAsia="Calibri" w:cstheme="minorHAnsi"/>
          <w:sz w:val="20"/>
          <w:szCs w:val="20"/>
        </w:rPr>
        <w:t>……………………………………………………………………………………………...……………………………………………………………………</w:t>
      </w:r>
    </w:p>
    <w:p w14:paraId="69E58B3B" w14:textId="77777777" w:rsidR="000B3698" w:rsidRPr="00DE746F" w:rsidRDefault="000B3698" w:rsidP="000B3698">
      <w:pPr>
        <w:spacing w:after="0" w:line="240" w:lineRule="auto"/>
        <w:ind w:left="426"/>
        <w:jc w:val="both"/>
        <w:rPr>
          <w:rFonts w:eastAsia="Calibri" w:cstheme="minorHAnsi"/>
          <w:sz w:val="20"/>
          <w:szCs w:val="20"/>
        </w:rPr>
      </w:pPr>
      <w:r w:rsidRPr="00DE746F">
        <w:rPr>
          <w:rFonts w:eastAsia="Calibri" w:cstheme="minorHAnsi"/>
          <w:sz w:val="20"/>
          <w:szCs w:val="20"/>
        </w:rPr>
        <w:t>(wskazać podmiot i określić odpowiedni zakres dla wskazanego podmiotu).</w:t>
      </w:r>
    </w:p>
    <w:p w14:paraId="261B403C" w14:textId="3DEC379A" w:rsidR="000B3698" w:rsidRPr="00DE746F" w:rsidRDefault="000B3698" w:rsidP="00A276E8">
      <w:pPr>
        <w:numPr>
          <w:ilvl w:val="0"/>
          <w:numId w:val="18"/>
        </w:numPr>
        <w:spacing w:after="0" w:line="240" w:lineRule="auto"/>
        <w:jc w:val="both"/>
        <w:rPr>
          <w:rFonts w:eastAsia="Calibri" w:cstheme="minorHAnsi"/>
          <w:sz w:val="20"/>
          <w:szCs w:val="20"/>
        </w:rPr>
      </w:pPr>
      <w:r w:rsidRPr="00DE746F">
        <w:rPr>
          <w:rFonts w:eastAsia="Calibri" w:cstheme="minorHAnsi"/>
          <w:sz w:val="20"/>
          <w:szCs w:val="20"/>
        </w:rPr>
        <w:t xml:space="preserve"> nie podlegam wykluczeniu z postępowania na podstawie art. 108 ust. 1 </w:t>
      </w:r>
      <w:r w:rsidR="002F7931" w:rsidRPr="00DE746F">
        <w:rPr>
          <w:rFonts w:eastAsia="Calibri" w:cstheme="minorHAnsi"/>
          <w:sz w:val="20"/>
          <w:szCs w:val="20"/>
        </w:rPr>
        <w:t>i 109 ust. 1 pkt. 4 )</w:t>
      </w:r>
      <w:r w:rsidR="00722570" w:rsidRPr="00DE746F">
        <w:rPr>
          <w:rFonts w:eastAsia="Calibri" w:cstheme="minorHAnsi"/>
          <w:sz w:val="20"/>
          <w:szCs w:val="20"/>
        </w:rPr>
        <w:t xml:space="preserve"> </w:t>
      </w:r>
      <w:r w:rsidR="002F7931" w:rsidRPr="00DE746F">
        <w:rPr>
          <w:rFonts w:eastAsia="Calibri" w:cstheme="minorHAnsi"/>
          <w:sz w:val="20"/>
          <w:szCs w:val="20"/>
        </w:rPr>
        <w:t xml:space="preserve"> </w:t>
      </w:r>
      <w:r w:rsidRPr="00DE746F">
        <w:rPr>
          <w:rFonts w:eastAsia="Calibri" w:cstheme="minorHAnsi"/>
          <w:sz w:val="20"/>
          <w:szCs w:val="20"/>
        </w:rPr>
        <w:t>ustawy Pzp;</w:t>
      </w:r>
    </w:p>
    <w:p w14:paraId="7E7C038D" w14:textId="63A21676" w:rsidR="000B3698" w:rsidRPr="00DE746F" w:rsidRDefault="000B3698" w:rsidP="00A276E8">
      <w:pPr>
        <w:numPr>
          <w:ilvl w:val="0"/>
          <w:numId w:val="18"/>
        </w:numPr>
        <w:spacing w:after="0" w:line="256" w:lineRule="auto"/>
        <w:ind w:left="284" w:hanging="284"/>
        <w:contextualSpacing/>
        <w:rPr>
          <w:rFonts w:eastAsia="Calibri" w:cstheme="minorHAnsi"/>
          <w:sz w:val="20"/>
          <w:szCs w:val="20"/>
        </w:rPr>
      </w:pPr>
      <w:r w:rsidRPr="00DE746F">
        <w:rPr>
          <w:rFonts w:eastAsia="Calibri" w:cstheme="minorHAnsi"/>
          <w:sz w:val="20"/>
          <w:szCs w:val="20"/>
        </w:rPr>
        <w:t>nie podlegam wykluczeniu z postępowania na podstawie art. 7 ust. 1 ustawy z dnia 13 kwietnia 2022r. o szczególnych rozwiązaniach w zakresie przeciwdziałania wspieraniu agresji na Ukrainę oraz służących ochronie bezpieczeństwa narodowego (Dz.U.</w:t>
      </w:r>
      <w:r w:rsidR="00B80352" w:rsidRPr="00DE746F">
        <w:rPr>
          <w:rFonts w:eastAsia="Calibri" w:cstheme="minorHAnsi"/>
          <w:sz w:val="20"/>
          <w:szCs w:val="20"/>
        </w:rPr>
        <w:t>z 2023r.,</w:t>
      </w:r>
      <w:r w:rsidRPr="00DE746F">
        <w:rPr>
          <w:rFonts w:eastAsia="Calibri" w:cstheme="minorHAnsi"/>
          <w:sz w:val="20"/>
          <w:szCs w:val="20"/>
        </w:rPr>
        <w:t xml:space="preserve"> poz. </w:t>
      </w:r>
      <w:r w:rsidR="009A02FF" w:rsidRPr="00DE746F">
        <w:rPr>
          <w:rFonts w:eastAsia="Calibri" w:cstheme="minorHAnsi"/>
          <w:sz w:val="20"/>
          <w:szCs w:val="20"/>
        </w:rPr>
        <w:t>1497 ze zm.</w:t>
      </w:r>
      <w:r w:rsidRPr="00DE746F">
        <w:rPr>
          <w:rFonts w:eastAsia="Calibri" w:cstheme="minorHAnsi"/>
          <w:sz w:val="20"/>
          <w:szCs w:val="20"/>
        </w:rPr>
        <w:t>).</w:t>
      </w:r>
    </w:p>
    <w:p w14:paraId="76A13C8B" w14:textId="77777777" w:rsidR="000B3698" w:rsidRPr="00DE746F" w:rsidRDefault="000B3698" w:rsidP="00A276E8">
      <w:pPr>
        <w:numPr>
          <w:ilvl w:val="0"/>
          <w:numId w:val="18"/>
        </w:numPr>
        <w:spacing w:after="0" w:line="240" w:lineRule="auto"/>
        <w:jc w:val="both"/>
        <w:rPr>
          <w:rFonts w:eastAsia="Calibri" w:cstheme="minorHAnsi"/>
          <w:sz w:val="20"/>
          <w:szCs w:val="20"/>
        </w:rPr>
      </w:pPr>
      <w:r w:rsidRPr="00DE746F">
        <w:rPr>
          <w:rFonts w:eastAsia="Calibri" w:cstheme="minorHAnsi"/>
          <w:sz w:val="20"/>
          <w:szCs w:val="20"/>
        </w:rPr>
        <w:t xml:space="preserve"> zachodzą </w:t>
      </w:r>
      <w:r w:rsidRPr="00DE746F">
        <w:rPr>
          <w:rFonts w:eastAsia="Calibri" w:cstheme="minorHAnsi"/>
          <w:sz w:val="20"/>
          <w:szCs w:val="20"/>
          <w:lang w:bidi="en-US"/>
        </w:rPr>
        <w:t xml:space="preserve">w stosunku do mnie podstawy wykluczenia z </w:t>
      </w:r>
      <w:r w:rsidRPr="00DE746F">
        <w:rPr>
          <w:rFonts w:eastAsia="Calibri" w:cstheme="minorHAnsi"/>
          <w:sz w:val="20"/>
          <w:szCs w:val="20"/>
        </w:rPr>
        <w:t xml:space="preserve">postępowania </w:t>
      </w:r>
      <w:r w:rsidRPr="00DE746F">
        <w:rPr>
          <w:rFonts w:eastAsia="Calibri" w:cstheme="minorHAnsi"/>
          <w:sz w:val="20"/>
          <w:szCs w:val="20"/>
          <w:lang w:bidi="en-US"/>
        </w:rPr>
        <w:t>na</w:t>
      </w:r>
      <w:r w:rsidRPr="00DE746F">
        <w:rPr>
          <w:rFonts w:eastAsia="Calibri" w:cstheme="minorHAnsi"/>
          <w:sz w:val="20"/>
          <w:szCs w:val="20"/>
        </w:rPr>
        <w:t xml:space="preserve"> podstawie </w:t>
      </w:r>
      <w:r w:rsidRPr="00DE746F">
        <w:rPr>
          <w:rFonts w:eastAsia="Calibri" w:cstheme="minorHAnsi"/>
          <w:sz w:val="20"/>
          <w:szCs w:val="20"/>
          <w:lang w:bidi="en-US"/>
        </w:rPr>
        <w:t>art. ……</w:t>
      </w:r>
      <w:r w:rsidRPr="00DE746F">
        <w:rPr>
          <w:rFonts w:eastAsia="Calibri" w:cstheme="minorHAnsi"/>
          <w:sz w:val="20"/>
          <w:szCs w:val="20"/>
        </w:rPr>
        <w:t xml:space="preserve">  ustawy Pzp</w:t>
      </w:r>
      <w:r w:rsidRPr="00DE746F">
        <w:rPr>
          <w:rFonts w:eastAsia="Calibri" w:cstheme="minorHAnsi"/>
          <w:sz w:val="20"/>
          <w:szCs w:val="20"/>
          <w:vertAlign w:val="superscript"/>
        </w:rPr>
        <w:footnoteReference w:id="3"/>
      </w:r>
      <w:r w:rsidRPr="00DE746F">
        <w:rPr>
          <w:rFonts w:eastAsia="Calibri" w:cstheme="minorHAnsi"/>
          <w:sz w:val="20"/>
          <w:szCs w:val="20"/>
        </w:rPr>
        <w:t xml:space="preserve"> </w:t>
      </w:r>
    </w:p>
    <w:p w14:paraId="229C984F" w14:textId="77777777" w:rsidR="000B3698" w:rsidRPr="00DE746F" w:rsidRDefault="000B3698" w:rsidP="00A276E8">
      <w:pPr>
        <w:numPr>
          <w:ilvl w:val="0"/>
          <w:numId w:val="18"/>
        </w:numPr>
        <w:spacing w:after="0" w:line="240" w:lineRule="auto"/>
        <w:jc w:val="both"/>
        <w:rPr>
          <w:rFonts w:eastAsia="Calibri" w:cstheme="minorHAnsi"/>
          <w:sz w:val="20"/>
          <w:szCs w:val="20"/>
        </w:rPr>
      </w:pPr>
      <w:r w:rsidRPr="00DE746F">
        <w:rPr>
          <w:rFonts w:eastAsia="Calibri" w:cstheme="minorHAnsi"/>
          <w:sz w:val="20"/>
          <w:szCs w:val="20"/>
        </w:rPr>
        <w:t xml:space="preserve"> jednocześnie oświadczam, że w związku z ww. okolicznością z pkt 2 na podstawie art. 110 ust. 2 ustawy Pzp podjąłem następujące środki naprawcze</w:t>
      </w:r>
    </w:p>
    <w:p w14:paraId="6C8BD342" w14:textId="77777777" w:rsidR="000B3698" w:rsidRPr="00DE746F" w:rsidRDefault="000B3698" w:rsidP="000B3698">
      <w:pPr>
        <w:tabs>
          <w:tab w:val="left" w:leader="dot" w:pos="8138"/>
        </w:tabs>
        <w:spacing w:after="0" w:line="360" w:lineRule="auto"/>
        <w:rPr>
          <w:rFonts w:eastAsia="Verdana" w:cstheme="minorHAnsi"/>
          <w:iCs/>
          <w:sz w:val="20"/>
          <w:szCs w:val="20"/>
        </w:rPr>
      </w:pPr>
      <w:r w:rsidRPr="00DE746F">
        <w:rPr>
          <w:rFonts w:eastAsia="Verdana" w:cstheme="minorHAnsi"/>
          <w:iCs/>
          <w:sz w:val="20"/>
          <w:szCs w:val="20"/>
        </w:rPr>
        <w:t>…………………………………………………………………………………………………</w:t>
      </w:r>
    </w:p>
    <w:p w14:paraId="4B346C88" w14:textId="77777777" w:rsidR="000B3698" w:rsidRPr="00DE746F" w:rsidRDefault="000B3698" w:rsidP="000B3698">
      <w:pPr>
        <w:tabs>
          <w:tab w:val="left" w:leader="dot" w:pos="8138"/>
        </w:tabs>
        <w:spacing w:after="0" w:line="360" w:lineRule="auto"/>
        <w:rPr>
          <w:rFonts w:eastAsia="Verdana" w:cstheme="minorHAnsi"/>
          <w:iCs/>
          <w:sz w:val="20"/>
          <w:szCs w:val="20"/>
        </w:rPr>
      </w:pPr>
      <w:r w:rsidRPr="00DE746F">
        <w:rPr>
          <w:rFonts w:eastAsia="Verdana" w:cstheme="minorHAnsi"/>
          <w:iCs/>
          <w:sz w:val="20"/>
          <w:szCs w:val="20"/>
        </w:rPr>
        <w:t>…………………………………………………………………………………………………</w:t>
      </w:r>
    </w:p>
    <w:p w14:paraId="35348A6E" w14:textId="77777777" w:rsidR="000B3698" w:rsidRPr="00DE746F" w:rsidRDefault="000B3698" w:rsidP="000B3698">
      <w:pPr>
        <w:tabs>
          <w:tab w:val="left" w:leader="dot" w:pos="8138"/>
        </w:tabs>
        <w:spacing w:after="0" w:line="360" w:lineRule="auto"/>
        <w:rPr>
          <w:rFonts w:eastAsia="Verdana" w:cstheme="minorHAnsi"/>
          <w:iCs/>
          <w:sz w:val="20"/>
          <w:szCs w:val="20"/>
        </w:rPr>
      </w:pPr>
      <w:r w:rsidRPr="00DE746F">
        <w:rPr>
          <w:rFonts w:eastAsia="Verdana" w:cstheme="minorHAnsi"/>
          <w:iCs/>
          <w:sz w:val="20"/>
          <w:szCs w:val="20"/>
        </w:rPr>
        <w:lastRenderedPageBreak/>
        <w:t>…………………………………………………………………………………………………</w:t>
      </w:r>
    </w:p>
    <w:p w14:paraId="3BAF5C74" w14:textId="77777777" w:rsidR="000B3698" w:rsidRPr="00DE746F" w:rsidRDefault="000B3698" w:rsidP="000B3698">
      <w:pPr>
        <w:tabs>
          <w:tab w:val="left" w:leader="dot" w:pos="8138"/>
        </w:tabs>
        <w:spacing w:after="0" w:line="360" w:lineRule="auto"/>
        <w:ind w:hanging="1700"/>
        <w:rPr>
          <w:rFonts w:eastAsia="Verdana" w:cstheme="minorHAnsi"/>
          <w:iCs/>
          <w:sz w:val="20"/>
          <w:szCs w:val="20"/>
        </w:rPr>
      </w:pPr>
    </w:p>
    <w:p w14:paraId="517A9459" w14:textId="77777777" w:rsidR="000B3698" w:rsidRPr="00DE746F" w:rsidRDefault="000B3698" w:rsidP="000B3698">
      <w:pPr>
        <w:widowControl w:val="0"/>
        <w:pBdr>
          <w:top w:val="single" w:sz="4" w:space="1" w:color="auto"/>
          <w:left w:val="single" w:sz="4" w:space="4" w:color="auto"/>
          <w:bottom w:val="single" w:sz="4" w:space="1" w:color="auto"/>
          <w:right w:val="single" w:sz="4" w:space="4" w:color="auto"/>
        </w:pBdr>
        <w:shd w:val="clear" w:color="auto" w:fill="D9E2F3"/>
        <w:suppressAutoHyphens/>
        <w:spacing w:after="0" w:line="276" w:lineRule="auto"/>
        <w:jc w:val="center"/>
        <w:rPr>
          <w:rFonts w:eastAsia="Calibri" w:cstheme="minorHAnsi"/>
          <w:b/>
          <w:sz w:val="20"/>
          <w:szCs w:val="20"/>
        </w:rPr>
      </w:pPr>
      <w:r w:rsidRPr="00DE746F">
        <w:rPr>
          <w:rFonts w:eastAsia="Calibri" w:cstheme="minorHAnsi"/>
          <w:b/>
          <w:sz w:val="20"/>
          <w:szCs w:val="20"/>
        </w:rPr>
        <w:t>OŚWIADCZENIE DOTYCZĄCE PODWYKONAWCY NIEBĘDĄCEGO PODMIOTEM, NA KTÓREGO ZASOBY POWOŁUJE SIĘ WYKONAWCA</w:t>
      </w:r>
    </w:p>
    <w:p w14:paraId="6699FBBD" w14:textId="77777777" w:rsidR="000B3698" w:rsidRPr="00DE746F" w:rsidRDefault="000B3698" w:rsidP="000B3698">
      <w:pPr>
        <w:spacing w:after="0" w:line="276" w:lineRule="auto"/>
        <w:jc w:val="both"/>
        <w:rPr>
          <w:rFonts w:eastAsia="Calibri" w:cstheme="minorHAnsi"/>
          <w:sz w:val="20"/>
          <w:szCs w:val="20"/>
        </w:rPr>
      </w:pPr>
    </w:p>
    <w:p w14:paraId="3C5B6098" w14:textId="77777777" w:rsidR="000B3698" w:rsidRPr="00DE746F" w:rsidRDefault="000B3698" w:rsidP="000B3698">
      <w:pPr>
        <w:spacing w:after="0" w:line="276" w:lineRule="auto"/>
        <w:jc w:val="both"/>
        <w:rPr>
          <w:rFonts w:eastAsia="Calibri" w:cstheme="minorHAnsi"/>
          <w:sz w:val="20"/>
          <w:szCs w:val="20"/>
        </w:rPr>
      </w:pPr>
      <w:r w:rsidRPr="00DE746F">
        <w:rPr>
          <w:rFonts w:eastAsia="Calibri" w:cstheme="minorHAnsi"/>
          <w:sz w:val="20"/>
          <w:szCs w:val="20"/>
        </w:rPr>
        <w:t>Oświadczam, że w stosunku do następującego/-ych podmiotu/-tów, będącego/-ych podwykonawcą/-ami: ………………………………………………………………………………………………………………………………………………………………………………………………………………………………………………………………………………………………………………………………………</w:t>
      </w:r>
    </w:p>
    <w:p w14:paraId="18958661" w14:textId="77777777" w:rsidR="000B3698" w:rsidRPr="00DE746F" w:rsidRDefault="000B3698" w:rsidP="000B3698">
      <w:pPr>
        <w:spacing w:after="0" w:line="276" w:lineRule="auto"/>
        <w:jc w:val="both"/>
        <w:rPr>
          <w:rFonts w:eastAsia="Calibri" w:cstheme="minorHAnsi"/>
          <w:sz w:val="20"/>
          <w:szCs w:val="20"/>
        </w:rPr>
      </w:pPr>
      <w:r w:rsidRPr="00DE746F">
        <w:rPr>
          <w:rFonts w:eastAsia="Calibri" w:cstheme="minorHAnsi"/>
          <w:i/>
          <w:sz w:val="20"/>
          <w:szCs w:val="20"/>
        </w:rPr>
        <w:t>(należy podać pełną nazwę/firmę, adres, a także w zależności od podmiotu: NIP/PESEL, KRS/CEiDG)</w:t>
      </w:r>
      <w:r w:rsidRPr="00DE746F">
        <w:rPr>
          <w:rFonts w:eastAsia="Calibri" w:cstheme="minorHAnsi"/>
          <w:sz w:val="20"/>
          <w:szCs w:val="20"/>
        </w:rPr>
        <w:t>,</w:t>
      </w:r>
    </w:p>
    <w:p w14:paraId="3B5104F1" w14:textId="77777777" w:rsidR="000B3698" w:rsidRPr="00DE746F" w:rsidRDefault="000B3698" w:rsidP="000B3698">
      <w:pPr>
        <w:spacing w:after="0" w:line="276" w:lineRule="auto"/>
        <w:jc w:val="both"/>
        <w:rPr>
          <w:rFonts w:eastAsia="Calibri" w:cstheme="minorHAnsi"/>
          <w:sz w:val="20"/>
          <w:szCs w:val="20"/>
        </w:rPr>
      </w:pPr>
      <w:r w:rsidRPr="00DE746F">
        <w:rPr>
          <w:rFonts w:eastAsia="Calibri" w:cstheme="minorHAnsi"/>
          <w:sz w:val="20"/>
          <w:szCs w:val="20"/>
        </w:rPr>
        <w:t>nie zachodzą podstawy wykluczenia z postępowania o udzielenie zamówienia.</w:t>
      </w:r>
    </w:p>
    <w:p w14:paraId="2E3752E4" w14:textId="77777777" w:rsidR="000B3698" w:rsidRPr="00DE746F" w:rsidRDefault="000B3698" w:rsidP="000B3698">
      <w:pPr>
        <w:spacing w:after="0" w:line="240" w:lineRule="auto"/>
        <w:ind w:left="540"/>
        <w:jc w:val="right"/>
        <w:rPr>
          <w:rFonts w:eastAsia="Times New Roman" w:cstheme="minorHAnsi"/>
          <w:b/>
          <w:i/>
          <w:sz w:val="20"/>
          <w:szCs w:val="20"/>
          <w:lang w:eastAsia="pl-PL"/>
        </w:rPr>
      </w:pPr>
    </w:p>
    <w:p w14:paraId="1B73B74B" w14:textId="77777777" w:rsidR="000B3698" w:rsidRPr="00DE746F" w:rsidRDefault="000B3698" w:rsidP="000B3698">
      <w:pPr>
        <w:spacing w:after="0" w:line="276" w:lineRule="auto"/>
        <w:jc w:val="both"/>
        <w:rPr>
          <w:rFonts w:eastAsia="Calibri" w:cstheme="minorHAnsi"/>
          <w:sz w:val="20"/>
          <w:szCs w:val="20"/>
        </w:rPr>
      </w:pPr>
      <w:r w:rsidRPr="00DE746F">
        <w:rPr>
          <w:rFonts w:eastAsia="Calibri" w:cstheme="minorHAnsi"/>
          <w:sz w:val="20"/>
          <w:szCs w:val="20"/>
        </w:rPr>
        <w:t>Oświadczam, że w stosunku do podmiotu:</w:t>
      </w:r>
    </w:p>
    <w:p w14:paraId="414B7025" w14:textId="77777777" w:rsidR="000B3698" w:rsidRPr="00DE746F" w:rsidRDefault="000B3698" w:rsidP="000B3698">
      <w:pPr>
        <w:spacing w:after="0" w:line="276" w:lineRule="auto"/>
        <w:jc w:val="both"/>
        <w:rPr>
          <w:rFonts w:eastAsia="Calibri" w:cstheme="minorHAnsi"/>
          <w:sz w:val="20"/>
          <w:szCs w:val="20"/>
        </w:rPr>
      </w:pPr>
      <w:r w:rsidRPr="00DE746F">
        <w:rPr>
          <w:rFonts w:eastAsia="Calibri" w:cstheme="minorHAnsi"/>
          <w:sz w:val="20"/>
          <w:szCs w:val="20"/>
        </w:rPr>
        <w:t xml:space="preserve">……………………………………………………………………………………………………………………………………………………………………………………………………………………………………………………………………………………………………………………………………. </w:t>
      </w:r>
    </w:p>
    <w:p w14:paraId="061A0241" w14:textId="77777777" w:rsidR="000B3698" w:rsidRPr="00DE746F" w:rsidRDefault="000B3698" w:rsidP="000B3698">
      <w:pPr>
        <w:spacing w:after="0" w:line="276" w:lineRule="auto"/>
        <w:jc w:val="both"/>
        <w:rPr>
          <w:rFonts w:eastAsia="Calibri" w:cstheme="minorHAnsi"/>
          <w:i/>
          <w:sz w:val="20"/>
          <w:szCs w:val="20"/>
        </w:rPr>
      </w:pPr>
      <w:r w:rsidRPr="00DE746F">
        <w:rPr>
          <w:rFonts w:eastAsia="Calibri" w:cstheme="minorHAnsi"/>
          <w:i/>
          <w:sz w:val="20"/>
          <w:szCs w:val="20"/>
        </w:rPr>
        <w:t>(należy podać pełną nazwę/firmę, adres, a także w zależności od podmiotu: NIP/PESEL, KRS/CEiDG)</w:t>
      </w:r>
    </w:p>
    <w:p w14:paraId="2ED51DAE" w14:textId="77777777" w:rsidR="000B3698" w:rsidRPr="00DE746F" w:rsidRDefault="000B3698" w:rsidP="000B3698">
      <w:pPr>
        <w:spacing w:after="0" w:line="276" w:lineRule="auto"/>
        <w:jc w:val="both"/>
        <w:rPr>
          <w:rFonts w:eastAsia="Calibri" w:cstheme="minorHAnsi"/>
          <w:sz w:val="20"/>
          <w:szCs w:val="20"/>
        </w:rPr>
      </w:pPr>
      <w:r w:rsidRPr="00DE746F">
        <w:rPr>
          <w:rFonts w:eastAsia="Calibri" w:cstheme="minorHAnsi"/>
          <w:sz w:val="20"/>
          <w:szCs w:val="20"/>
        </w:rPr>
        <w:t xml:space="preserve">zachodzą podstawy wykluczenia z postępowania na podstawie art. …………. ustawy Pzp </w:t>
      </w:r>
    </w:p>
    <w:p w14:paraId="40E05A2D" w14:textId="77777777" w:rsidR="000B3698" w:rsidRPr="00DE746F" w:rsidRDefault="000B3698" w:rsidP="000B3698">
      <w:pPr>
        <w:spacing w:after="0" w:line="276" w:lineRule="auto"/>
        <w:jc w:val="both"/>
        <w:rPr>
          <w:rFonts w:eastAsia="Calibri" w:cstheme="minorHAnsi"/>
          <w:sz w:val="20"/>
          <w:szCs w:val="20"/>
        </w:rPr>
      </w:pPr>
      <w:r w:rsidRPr="00DE746F">
        <w:rPr>
          <w:rFonts w:eastAsia="Calibri" w:cstheme="minorHAnsi"/>
          <w:i/>
          <w:sz w:val="20"/>
          <w:szCs w:val="20"/>
        </w:rPr>
        <w:t>(podać mającą zastosowanie podstawę wykluczenia)</w:t>
      </w:r>
    </w:p>
    <w:p w14:paraId="79F05280" w14:textId="77777777" w:rsidR="000B3698" w:rsidRPr="00DE746F" w:rsidRDefault="000B3698" w:rsidP="000B3698">
      <w:pPr>
        <w:spacing w:after="0" w:line="276" w:lineRule="auto"/>
        <w:jc w:val="both"/>
        <w:rPr>
          <w:rFonts w:eastAsia="Calibri" w:cstheme="minorHAnsi"/>
          <w:sz w:val="20"/>
          <w:szCs w:val="20"/>
        </w:rPr>
      </w:pPr>
      <w:r w:rsidRPr="00DE746F">
        <w:rPr>
          <w:rFonts w:eastAsia="Calibri" w:cstheme="minorHAnsi"/>
          <w:sz w:val="20"/>
          <w:szCs w:val="20"/>
        </w:rPr>
        <w:t>Jednocześnie oświadczam, że w związku z ww. okolicznością, na podstawie art. 110 ust. 2 ustawy Pzp podjęte zostały następujące środki naprawcze:</w:t>
      </w:r>
    </w:p>
    <w:p w14:paraId="1399F6C2" w14:textId="77777777" w:rsidR="000B3698" w:rsidRPr="00DE746F" w:rsidRDefault="000B3698" w:rsidP="000B3698">
      <w:pPr>
        <w:spacing w:after="0" w:line="360" w:lineRule="auto"/>
        <w:jc w:val="both"/>
        <w:rPr>
          <w:rFonts w:eastAsia="Calibri" w:cstheme="minorHAnsi"/>
          <w:b/>
          <w:sz w:val="20"/>
          <w:szCs w:val="20"/>
          <w:highlight w:val="yellow"/>
        </w:rPr>
      </w:pPr>
      <w:r w:rsidRPr="00DE746F">
        <w:rPr>
          <w:rFonts w:eastAsia="Calibri" w:cstheme="minorHAnsi"/>
          <w:sz w:val="20"/>
          <w:szCs w:val="20"/>
        </w:rPr>
        <w:t>…………………………………………………………………………………………..…………………...........…………………………………………………………………………………………………..…………………...........…………………………………………………………………………………………………..…………………...........………………………………………………………………….</w:t>
      </w:r>
    </w:p>
    <w:p w14:paraId="149C2681" w14:textId="77777777" w:rsidR="000B3698" w:rsidRPr="00DE746F" w:rsidRDefault="000B3698" w:rsidP="000B3698">
      <w:pPr>
        <w:widowControl w:val="0"/>
        <w:spacing w:after="0" w:line="360" w:lineRule="auto"/>
        <w:jc w:val="both"/>
        <w:rPr>
          <w:rFonts w:eastAsia="Trebuchet MS" w:cstheme="minorHAnsi"/>
          <w:b/>
          <w:bCs/>
          <w:sz w:val="20"/>
          <w:szCs w:val="20"/>
        </w:rPr>
      </w:pPr>
    </w:p>
    <w:p w14:paraId="457DD4EA" w14:textId="77777777" w:rsidR="000B3698" w:rsidRPr="00DE746F" w:rsidRDefault="000B3698" w:rsidP="000B3698">
      <w:pPr>
        <w:widowControl w:val="0"/>
        <w:pBdr>
          <w:top w:val="single" w:sz="4" w:space="1" w:color="auto"/>
          <w:left w:val="single" w:sz="4" w:space="4" w:color="auto"/>
          <w:bottom w:val="single" w:sz="4" w:space="1" w:color="auto"/>
          <w:right w:val="single" w:sz="4" w:space="4" w:color="auto"/>
        </w:pBdr>
        <w:shd w:val="clear" w:color="auto" w:fill="D9E2F3"/>
        <w:spacing w:after="0" w:line="360" w:lineRule="auto"/>
        <w:jc w:val="both"/>
        <w:rPr>
          <w:rFonts w:eastAsia="Trebuchet MS" w:cstheme="minorHAnsi"/>
          <w:b/>
          <w:bCs/>
          <w:sz w:val="20"/>
          <w:szCs w:val="20"/>
        </w:rPr>
      </w:pPr>
      <w:r w:rsidRPr="00DE746F">
        <w:rPr>
          <w:rFonts w:eastAsia="Trebuchet MS" w:cstheme="minorHAnsi"/>
          <w:b/>
          <w:bCs/>
          <w:sz w:val="20"/>
          <w:szCs w:val="20"/>
        </w:rPr>
        <w:t>OŚWIADCZENIE DOTYCZĄCE PODANYCH INFORMACJI:</w:t>
      </w:r>
    </w:p>
    <w:p w14:paraId="075DFBBD" w14:textId="77777777" w:rsidR="000B3698" w:rsidRPr="00DE746F" w:rsidRDefault="000B3698" w:rsidP="000B3698">
      <w:pPr>
        <w:widowControl w:val="0"/>
        <w:spacing w:after="0" w:line="360" w:lineRule="auto"/>
        <w:jc w:val="both"/>
        <w:rPr>
          <w:rFonts w:eastAsia="Trebuchet MS" w:cstheme="minorHAnsi"/>
          <w:sz w:val="20"/>
          <w:szCs w:val="20"/>
        </w:rPr>
      </w:pPr>
    </w:p>
    <w:p w14:paraId="3B8F3643" w14:textId="77777777" w:rsidR="000B3698" w:rsidRPr="00DE746F" w:rsidRDefault="000B3698" w:rsidP="000B3698">
      <w:pPr>
        <w:widowControl w:val="0"/>
        <w:spacing w:after="0" w:line="360" w:lineRule="auto"/>
        <w:jc w:val="both"/>
        <w:rPr>
          <w:rFonts w:eastAsia="Trebuchet MS" w:cstheme="minorHAnsi"/>
          <w:sz w:val="20"/>
          <w:szCs w:val="20"/>
        </w:rPr>
      </w:pPr>
      <w:r w:rsidRPr="00DE746F">
        <w:rPr>
          <w:rFonts w:eastAsia="Trebuchet MS" w:cstheme="minorHAnsi"/>
          <w:sz w:val="20"/>
          <w:szCs w:val="20"/>
        </w:rPr>
        <w:t xml:space="preserve">Oświadczam, że wszystkie informacje podane w powyższych oświadczeniach są aktualne i zgodne </w:t>
      </w:r>
      <w:r w:rsidRPr="00DE746F">
        <w:rPr>
          <w:rFonts w:eastAsia="Trebuchet MS" w:cstheme="minorHAnsi"/>
          <w:sz w:val="20"/>
          <w:szCs w:val="20"/>
        </w:rPr>
        <w:br/>
        <w:t>z prawdą oraz zostały przedstawione z pełną świadomością konsekwencji wprowa</w:t>
      </w:r>
      <w:r w:rsidRPr="00DE746F">
        <w:rPr>
          <w:rFonts w:eastAsia="Trebuchet MS" w:cstheme="minorHAnsi"/>
          <w:sz w:val="20"/>
          <w:szCs w:val="20"/>
        </w:rPr>
        <w:softHyphen/>
        <w:t>dzenia Zamawiającego w błąd przy przedstawianiu informacji.</w:t>
      </w:r>
    </w:p>
    <w:p w14:paraId="00216F73" w14:textId="77777777" w:rsidR="000B3698" w:rsidRPr="00DE746F" w:rsidRDefault="000B3698" w:rsidP="000B3698">
      <w:pPr>
        <w:widowControl w:val="0"/>
        <w:spacing w:after="0" w:line="360" w:lineRule="auto"/>
        <w:jc w:val="both"/>
        <w:rPr>
          <w:rFonts w:eastAsia="Trebuchet MS" w:cstheme="minorHAnsi"/>
          <w:sz w:val="20"/>
          <w:szCs w:val="20"/>
        </w:rPr>
      </w:pPr>
    </w:p>
    <w:p w14:paraId="1DBD50B7" w14:textId="77777777" w:rsidR="000B3698" w:rsidRPr="00DE746F" w:rsidRDefault="000B3698" w:rsidP="000B3698">
      <w:pPr>
        <w:widowControl w:val="0"/>
        <w:autoSpaceDE w:val="0"/>
        <w:autoSpaceDN w:val="0"/>
        <w:adjustRightInd w:val="0"/>
        <w:spacing w:after="120" w:line="264" w:lineRule="auto"/>
        <w:jc w:val="both"/>
        <w:rPr>
          <w:rFonts w:eastAsia="Times New Roman" w:cstheme="minorHAnsi"/>
          <w:sz w:val="20"/>
          <w:szCs w:val="20"/>
          <w:lang w:eastAsia="pl-PL"/>
        </w:rPr>
      </w:pPr>
    </w:p>
    <w:p w14:paraId="02CE5055" w14:textId="77777777" w:rsidR="000B3698" w:rsidRPr="00DE746F" w:rsidRDefault="000B3698" w:rsidP="000B3698">
      <w:pPr>
        <w:widowControl w:val="0"/>
        <w:autoSpaceDE w:val="0"/>
        <w:autoSpaceDN w:val="0"/>
        <w:adjustRightInd w:val="0"/>
        <w:spacing w:after="120" w:line="264" w:lineRule="auto"/>
        <w:jc w:val="both"/>
        <w:rPr>
          <w:rFonts w:eastAsia="Times New Roman" w:cstheme="minorHAnsi"/>
          <w:sz w:val="20"/>
          <w:szCs w:val="20"/>
          <w:lang w:eastAsia="pl-PL"/>
        </w:rPr>
      </w:pPr>
    </w:p>
    <w:p w14:paraId="3FEC7232" w14:textId="77777777" w:rsidR="000B3698" w:rsidRPr="00DE746F" w:rsidRDefault="000B3698" w:rsidP="000B3698">
      <w:pPr>
        <w:widowControl w:val="0"/>
        <w:autoSpaceDE w:val="0"/>
        <w:autoSpaceDN w:val="0"/>
        <w:adjustRightInd w:val="0"/>
        <w:spacing w:after="120" w:line="264" w:lineRule="auto"/>
        <w:jc w:val="both"/>
        <w:rPr>
          <w:rFonts w:eastAsia="Times New Roman" w:cstheme="minorHAnsi"/>
          <w:sz w:val="20"/>
          <w:szCs w:val="20"/>
          <w:lang w:eastAsia="pl-PL"/>
        </w:rPr>
      </w:pPr>
      <w:r w:rsidRPr="00DE746F">
        <w:rPr>
          <w:rFonts w:eastAsia="Times New Roman" w:cstheme="minorHAnsi"/>
          <w:sz w:val="20"/>
          <w:szCs w:val="20"/>
          <w:lang w:eastAsia="pl-PL"/>
        </w:rPr>
        <w:t>Miejscowość …………….….…., dnia ……..…………                                                  ........................................................</w:t>
      </w:r>
    </w:p>
    <w:p w14:paraId="6CE5AD2C" w14:textId="77777777" w:rsidR="000B3698" w:rsidRPr="00DE746F" w:rsidRDefault="000B3698" w:rsidP="000B3698">
      <w:pPr>
        <w:widowControl w:val="0"/>
        <w:autoSpaceDE w:val="0"/>
        <w:autoSpaceDN w:val="0"/>
        <w:adjustRightInd w:val="0"/>
        <w:spacing w:after="120" w:line="264" w:lineRule="auto"/>
        <w:ind w:left="5245"/>
        <w:jc w:val="center"/>
        <w:rPr>
          <w:rFonts w:eastAsia="Times New Roman" w:cstheme="minorHAnsi"/>
          <w:i/>
          <w:iCs/>
          <w:sz w:val="20"/>
          <w:szCs w:val="20"/>
          <w:lang w:eastAsia="pl-PL"/>
        </w:rPr>
      </w:pPr>
      <w:r w:rsidRPr="00DE746F">
        <w:rPr>
          <w:rFonts w:eastAsia="Times New Roman" w:cstheme="minorHAnsi"/>
          <w:i/>
          <w:iCs/>
          <w:sz w:val="20"/>
          <w:szCs w:val="20"/>
          <w:lang w:eastAsia="pl-PL"/>
        </w:rPr>
        <w:t>(podpis osoby/(-ób) uprawnionej do reprezentowania Wykonawcy)</w:t>
      </w:r>
    </w:p>
    <w:p w14:paraId="42316CFE" w14:textId="77777777" w:rsidR="000B3698" w:rsidRPr="00DE746F" w:rsidRDefault="000B3698" w:rsidP="000B3698">
      <w:pPr>
        <w:spacing w:after="0" w:line="240" w:lineRule="auto"/>
        <w:rPr>
          <w:rFonts w:eastAsia="Calibri" w:cstheme="minorHAnsi"/>
          <w:sz w:val="20"/>
          <w:szCs w:val="20"/>
          <w:lang w:eastAsia="pl-PL"/>
        </w:rPr>
      </w:pPr>
    </w:p>
    <w:p w14:paraId="7D2F176C" w14:textId="77777777" w:rsidR="000B3698" w:rsidRPr="00DE746F" w:rsidRDefault="000B3698" w:rsidP="000B3698">
      <w:pPr>
        <w:spacing w:after="0" w:line="240" w:lineRule="auto"/>
        <w:ind w:left="4254" w:firstLine="709"/>
        <w:rPr>
          <w:rFonts w:eastAsia="MS Mincho" w:cstheme="minorHAnsi"/>
          <w:color w:val="000000"/>
          <w:sz w:val="20"/>
          <w:szCs w:val="20"/>
          <w:lang w:val="cs-CZ" w:eastAsia="pl-PL"/>
        </w:rPr>
      </w:pPr>
    </w:p>
    <w:p w14:paraId="12A2918F" w14:textId="77777777" w:rsidR="000B3698" w:rsidRPr="00DE746F" w:rsidRDefault="000B3698" w:rsidP="000B3698">
      <w:pPr>
        <w:spacing w:after="0" w:line="240" w:lineRule="auto"/>
        <w:rPr>
          <w:rFonts w:eastAsia="MS Mincho" w:cstheme="minorHAnsi"/>
          <w:color w:val="000000"/>
          <w:sz w:val="20"/>
          <w:szCs w:val="20"/>
          <w:lang w:val="cs-CZ" w:eastAsia="pl-PL"/>
        </w:rPr>
      </w:pPr>
    </w:p>
    <w:p w14:paraId="01B6D03A" w14:textId="77777777" w:rsidR="000B3698" w:rsidRPr="00DE746F" w:rsidRDefault="000B3698" w:rsidP="000B3698">
      <w:pPr>
        <w:spacing w:after="0" w:line="240" w:lineRule="auto"/>
        <w:ind w:left="4254" w:firstLine="709"/>
        <w:rPr>
          <w:rFonts w:eastAsia="MS Mincho" w:cstheme="minorHAnsi"/>
          <w:color w:val="000000"/>
          <w:sz w:val="20"/>
          <w:szCs w:val="20"/>
          <w:lang w:val="cs-CZ" w:eastAsia="pl-PL"/>
        </w:rPr>
      </w:pPr>
    </w:p>
    <w:p w14:paraId="5D5EFA2A" w14:textId="77777777" w:rsidR="000B3698" w:rsidRPr="00DE746F" w:rsidRDefault="000B3698" w:rsidP="000B3698">
      <w:pPr>
        <w:spacing w:after="0" w:line="240" w:lineRule="auto"/>
        <w:ind w:left="4254" w:firstLine="709"/>
        <w:rPr>
          <w:rFonts w:eastAsia="MS Mincho" w:cstheme="minorHAnsi"/>
          <w:color w:val="000000"/>
          <w:sz w:val="20"/>
          <w:szCs w:val="20"/>
          <w:lang w:val="cs-CZ" w:eastAsia="pl-PL"/>
        </w:rPr>
      </w:pPr>
    </w:p>
    <w:p w14:paraId="1FB006D6" w14:textId="77777777" w:rsidR="000B3698" w:rsidRPr="00DE746F" w:rsidRDefault="000B3698" w:rsidP="000B3698">
      <w:pPr>
        <w:spacing w:after="0" w:line="240" w:lineRule="auto"/>
        <w:ind w:left="4254" w:firstLine="709"/>
        <w:rPr>
          <w:rFonts w:eastAsia="MS Mincho" w:cstheme="minorHAnsi"/>
          <w:color w:val="000000"/>
          <w:sz w:val="20"/>
          <w:szCs w:val="20"/>
          <w:lang w:val="cs-CZ" w:eastAsia="pl-PL"/>
        </w:rPr>
      </w:pPr>
    </w:p>
    <w:p w14:paraId="3F030799" w14:textId="77777777" w:rsidR="000B3698" w:rsidRPr="00DE746F" w:rsidRDefault="000B3698" w:rsidP="000B3698">
      <w:pPr>
        <w:spacing w:after="0" w:line="240" w:lineRule="auto"/>
        <w:ind w:left="4254" w:firstLine="709"/>
        <w:rPr>
          <w:rFonts w:eastAsia="MS Mincho" w:cstheme="minorHAnsi"/>
          <w:color w:val="000000"/>
          <w:sz w:val="20"/>
          <w:szCs w:val="20"/>
          <w:lang w:val="cs-CZ" w:eastAsia="pl-PL"/>
        </w:rPr>
      </w:pPr>
    </w:p>
    <w:p w14:paraId="724759D6" w14:textId="0AB4263E" w:rsidR="000B3698" w:rsidRPr="00DE746F" w:rsidRDefault="000B3698" w:rsidP="000B3698">
      <w:pPr>
        <w:spacing w:after="0" w:line="240" w:lineRule="auto"/>
        <w:ind w:left="4254" w:firstLine="709"/>
        <w:rPr>
          <w:rFonts w:eastAsia="MS Mincho" w:cstheme="minorHAnsi"/>
          <w:color w:val="000000"/>
          <w:sz w:val="20"/>
          <w:szCs w:val="20"/>
          <w:lang w:val="cs-CZ" w:eastAsia="pl-PL"/>
        </w:rPr>
      </w:pPr>
    </w:p>
    <w:p w14:paraId="3C2BC6C1" w14:textId="7674B6B9" w:rsidR="00003E6A" w:rsidRPr="00DE746F" w:rsidRDefault="00003E6A" w:rsidP="000B3698">
      <w:pPr>
        <w:spacing w:after="0" w:line="240" w:lineRule="auto"/>
        <w:ind w:left="4254" w:firstLine="709"/>
        <w:rPr>
          <w:rFonts w:eastAsia="MS Mincho" w:cstheme="minorHAnsi"/>
          <w:color w:val="000000"/>
          <w:sz w:val="20"/>
          <w:szCs w:val="20"/>
          <w:lang w:val="cs-CZ" w:eastAsia="pl-PL"/>
        </w:rPr>
      </w:pPr>
    </w:p>
    <w:p w14:paraId="2A29F1EC" w14:textId="77777777" w:rsidR="00881A70" w:rsidRDefault="00881A70" w:rsidP="000B3698">
      <w:pPr>
        <w:spacing w:after="0" w:line="240" w:lineRule="auto"/>
        <w:ind w:left="4254" w:firstLine="709"/>
        <w:rPr>
          <w:rFonts w:eastAsia="MS Mincho" w:cstheme="minorHAnsi"/>
          <w:color w:val="000000"/>
          <w:sz w:val="20"/>
          <w:szCs w:val="20"/>
          <w:lang w:val="cs-CZ" w:eastAsia="pl-PL"/>
        </w:rPr>
      </w:pPr>
    </w:p>
    <w:p w14:paraId="577D01AE" w14:textId="77777777" w:rsidR="00FC0D43" w:rsidRPr="00DE746F" w:rsidRDefault="00FC0D43" w:rsidP="000B3698">
      <w:pPr>
        <w:spacing w:after="0" w:line="240" w:lineRule="auto"/>
        <w:ind w:left="4254" w:firstLine="709"/>
        <w:rPr>
          <w:rFonts w:eastAsia="MS Mincho" w:cstheme="minorHAnsi"/>
          <w:color w:val="000000"/>
          <w:sz w:val="20"/>
          <w:szCs w:val="20"/>
          <w:lang w:val="cs-CZ" w:eastAsia="pl-PL"/>
        </w:rPr>
      </w:pPr>
    </w:p>
    <w:p w14:paraId="450AEB59" w14:textId="77777777" w:rsidR="00C51B9E" w:rsidRPr="00DE746F" w:rsidRDefault="00C51B9E" w:rsidP="00FB5984">
      <w:pPr>
        <w:spacing w:after="0" w:line="240" w:lineRule="auto"/>
        <w:rPr>
          <w:rFonts w:eastAsia="MS Mincho" w:cstheme="minorHAnsi"/>
          <w:sz w:val="20"/>
          <w:szCs w:val="20"/>
          <w:lang w:val="cs-CZ" w:eastAsia="pl-PL"/>
        </w:rPr>
      </w:pPr>
    </w:p>
    <w:p w14:paraId="39938DC2" w14:textId="43C7A88F" w:rsidR="000B3698" w:rsidRPr="00DE746F" w:rsidRDefault="009A7A6A" w:rsidP="00764044">
      <w:pPr>
        <w:autoSpaceDE w:val="0"/>
        <w:autoSpaceDN w:val="0"/>
        <w:adjustRightInd w:val="0"/>
        <w:spacing w:after="55" w:line="240" w:lineRule="auto"/>
        <w:jc w:val="both"/>
        <w:rPr>
          <w:rFonts w:eastAsia="Calibri" w:cstheme="minorHAnsi"/>
          <w:color w:val="000000"/>
          <w:sz w:val="20"/>
          <w:szCs w:val="20"/>
          <w:lang w:val="cs-CZ" w:eastAsia="pl-PL"/>
        </w:rPr>
      </w:pPr>
      <w:r>
        <w:rPr>
          <w:rFonts w:eastAsia="Calibri" w:cstheme="minorHAnsi"/>
          <w:sz w:val="20"/>
          <w:szCs w:val="20"/>
        </w:rPr>
        <w:t>1</w:t>
      </w:r>
      <w:r w:rsidR="002D3EE3">
        <w:rPr>
          <w:rFonts w:eastAsia="Calibri" w:cstheme="minorHAnsi"/>
          <w:sz w:val="20"/>
          <w:szCs w:val="20"/>
        </w:rPr>
        <w:t>8</w:t>
      </w:r>
      <w:r w:rsidR="00764044">
        <w:rPr>
          <w:rFonts w:eastAsia="Calibri" w:cstheme="minorHAnsi"/>
          <w:sz w:val="20"/>
          <w:szCs w:val="20"/>
        </w:rPr>
        <w:t>/ZP/OCE</w:t>
      </w:r>
      <w:r w:rsidR="006A302A" w:rsidRPr="00DE746F">
        <w:rPr>
          <w:rFonts w:eastAsia="Calibri" w:cstheme="minorHAnsi"/>
          <w:sz w:val="20"/>
          <w:szCs w:val="20"/>
        </w:rPr>
        <w:t>/</w:t>
      </w:r>
      <w:r w:rsidR="000B3698" w:rsidRPr="00DE746F">
        <w:rPr>
          <w:rFonts w:eastAsia="Calibri" w:cstheme="minorHAnsi"/>
          <w:sz w:val="20"/>
          <w:szCs w:val="20"/>
        </w:rPr>
        <w:t>202</w:t>
      </w:r>
      <w:r w:rsidR="00FC0D43">
        <w:rPr>
          <w:rFonts w:eastAsia="Calibri" w:cstheme="minorHAnsi"/>
          <w:sz w:val="20"/>
          <w:szCs w:val="20"/>
        </w:rPr>
        <w:t>4</w:t>
      </w:r>
      <w:r w:rsidR="000B3698" w:rsidRPr="00DE746F">
        <w:rPr>
          <w:rFonts w:eastAsia="Calibri" w:cstheme="minorHAnsi"/>
          <w:color w:val="000000"/>
          <w:sz w:val="20"/>
          <w:szCs w:val="20"/>
        </w:rPr>
        <w:tab/>
      </w:r>
      <w:r w:rsidR="000B3698" w:rsidRPr="00DE746F">
        <w:rPr>
          <w:rFonts w:eastAsia="Calibri" w:cstheme="minorHAnsi"/>
          <w:color w:val="000000"/>
          <w:sz w:val="20"/>
          <w:szCs w:val="20"/>
        </w:rPr>
        <w:tab/>
      </w:r>
      <w:r w:rsidR="000B3698" w:rsidRPr="00DE746F">
        <w:rPr>
          <w:rFonts w:eastAsia="Calibri" w:cstheme="minorHAnsi"/>
          <w:color w:val="000000"/>
          <w:sz w:val="20"/>
          <w:szCs w:val="20"/>
        </w:rPr>
        <w:tab/>
      </w:r>
      <w:r w:rsidR="000B3698" w:rsidRPr="00DE746F">
        <w:rPr>
          <w:rFonts w:eastAsia="Calibri" w:cstheme="minorHAnsi"/>
          <w:color w:val="000000"/>
          <w:sz w:val="20"/>
          <w:szCs w:val="20"/>
        </w:rPr>
        <w:tab/>
      </w:r>
      <w:r w:rsidR="000B3698" w:rsidRPr="00DE746F">
        <w:rPr>
          <w:rFonts w:eastAsia="Calibri" w:cstheme="minorHAnsi"/>
          <w:color w:val="010302"/>
          <w:sz w:val="20"/>
          <w:szCs w:val="20"/>
          <w:lang w:val="en-US" w:eastAsia="pl-PL"/>
        </w:rPr>
        <w:t xml:space="preserve">ZAŁĄCZNIK NR </w:t>
      </w:r>
      <w:r w:rsidR="002D3EE3">
        <w:rPr>
          <w:rFonts w:eastAsia="Calibri" w:cstheme="minorHAnsi"/>
          <w:color w:val="010302"/>
          <w:sz w:val="20"/>
          <w:szCs w:val="20"/>
          <w:lang w:val="en-US" w:eastAsia="pl-PL"/>
        </w:rPr>
        <w:t>5</w:t>
      </w:r>
      <w:r w:rsidR="000B3698" w:rsidRPr="00DE746F">
        <w:rPr>
          <w:rFonts w:eastAsia="Calibri" w:cstheme="minorHAnsi"/>
          <w:color w:val="010302"/>
          <w:sz w:val="20"/>
          <w:szCs w:val="20"/>
          <w:lang w:val="en-US" w:eastAsia="pl-PL"/>
        </w:rPr>
        <w:t xml:space="preserve"> DO SIWZ – </w:t>
      </w:r>
      <w:r w:rsidR="000B3698" w:rsidRPr="00DE746F">
        <w:rPr>
          <w:rFonts w:eastAsia="Calibri" w:cstheme="minorHAnsi"/>
          <w:color w:val="000000"/>
          <w:sz w:val="20"/>
          <w:szCs w:val="20"/>
          <w:lang w:val="cs-CZ" w:eastAsia="pl-PL"/>
        </w:rPr>
        <w:t>WZÓR OŚWIADCZENIA O PRZYNALEŻNOŚCI DO GRUPY KAPITAŁOWEJ</w:t>
      </w:r>
    </w:p>
    <w:p w14:paraId="6CB22790" w14:textId="77777777" w:rsidR="000B3698" w:rsidRPr="00DE746F"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jc w:val="right"/>
        <w:rPr>
          <w:rFonts w:eastAsia="Calibri" w:cstheme="minorHAnsi"/>
          <w:color w:val="000000"/>
          <w:sz w:val="20"/>
          <w:szCs w:val="20"/>
          <w:lang w:val="cs-CZ" w:eastAsia="pl-PL"/>
        </w:rPr>
      </w:pPr>
    </w:p>
    <w:p w14:paraId="09A4A239" w14:textId="77777777" w:rsidR="000B3698" w:rsidRPr="00DE746F" w:rsidRDefault="000B3698" w:rsidP="000B3698">
      <w:pPr>
        <w:spacing w:after="0" w:line="240" w:lineRule="auto"/>
        <w:jc w:val="center"/>
        <w:rPr>
          <w:rFonts w:eastAsia="MS Mincho" w:cstheme="minorHAnsi"/>
          <w:b/>
          <w:bCs/>
          <w:sz w:val="20"/>
          <w:szCs w:val="20"/>
          <w:lang w:val="cs-CZ" w:eastAsia="pl-PL"/>
        </w:rPr>
      </w:pPr>
    </w:p>
    <w:p w14:paraId="0BF00F32" w14:textId="77777777" w:rsidR="000B3698" w:rsidRPr="00DE746F" w:rsidRDefault="000B3698" w:rsidP="000B3698">
      <w:pPr>
        <w:spacing w:after="0" w:line="240" w:lineRule="auto"/>
        <w:jc w:val="center"/>
        <w:rPr>
          <w:rFonts w:eastAsia="MS Mincho" w:cstheme="minorHAnsi"/>
          <w:b/>
          <w:bCs/>
          <w:sz w:val="20"/>
          <w:szCs w:val="20"/>
          <w:vertAlign w:val="superscript"/>
          <w:lang w:val="cs-CZ" w:eastAsia="pl-PL"/>
        </w:rPr>
      </w:pPr>
      <w:r w:rsidRPr="00DE746F">
        <w:rPr>
          <w:rFonts w:eastAsia="MS Mincho" w:cstheme="minorHAnsi"/>
          <w:b/>
          <w:bCs/>
          <w:sz w:val="20"/>
          <w:szCs w:val="20"/>
          <w:lang w:val="cs-CZ" w:eastAsia="pl-PL"/>
        </w:rPr>
        <w:t>OŚWIADCZENIE</w:t>
      </w:r>
    </w:p>
    <w:p w14:paraId="3C4199E6" w14:textId="4B43A6C5" w:rsidR="000B3698" w:rsidRPr="00FC0D43" w:rsidRDefault="000B3698" w:rsidP="00794EEF">
      <w:pPr>
        <w:spacing w:after="0" w:line="240" w:lineRule="auto"/>
        <w:jc w:val="both"/>
        <w:rPr>
          <w:rFonts w:cstheme="minorHAnsi"/>
          <w:b/>
          <w:bCs/>
          <w:sz w:val="20"/>
          <w:szCs w:val="20"/>
        </w:rPr>
      </w:pPr>
      <w:r w:rsidRPr="00DE746F">
        <w:rPr>
          <w:rFonts w:eastAsia="MS Mincho" w:cstheme="minorHAnsi"/>
          <w:sz w:val="20"/>
          <w:szCs w:val="20"/>
          <w:lang w:val="cs-CZ" w:eastAsia="pl-PL"/>
        </w:rPr>
        <w:t xml:space="preserve">Skłądając ofertę w Postępowaniu o udzielenie zamówienia publicznego </w:t>
      </w:r>
      <w:r w:rsidR="00FC0D43" w:rsidRPr="00E21757">
        <w:rPr>
          <w:rFonts w:cstheme="minorHAnsi"/>
          <w:b/>
          <w:bCs/>
          <w:sz w:val="20"/>
          <w:szCs w:val="20"/>
        </w:rPr>
        <w:t xml:space="preserve">na </w:t>
      </w:r>
      <w:r w:rsidR="00922728">
        <w:rPr>
          <w:rFonts w:cstheme="minorHAnsi"/>
          <w:b/>
          <w:bCs/>
          <w:sz w:val="20"/>
          <w:szCs w:val="20"/>
        </w:rPr>
        <w:t>Przebudowę i r</w:t>
      </w:r>
      <w:r w:rsidR="00922728" w:rsidRPr="00452604">
        <w:rPr>
          <w:rFonts w:cstheme="minorHAnsi"/>
          <w:b/>
          <w:bCs/>
          <w:sz w:val="20"/>
          <w:szCs w:val="20"/>
        </w:rPr>
        <w:t xml:space="preserve">emont </w:t>
      </w:r>
      <w:r w:rsidR="00922728">
        <w:rPr>
          <w:rFonts w:cstheme="minorHAnsi"/>
          <w:b/>
          <w:bCs/>
          <w:sz w:val="20"/>
          <w:szCs w:val="20"/>
        </w:rPr>
        <w:t>dachu w Ośrodku Szkoleniowym w Niwkach w formule zaprojektuj i wybuduj na podstawie Programu Funkcjonalno-Użytkowego</w:t>
      </w:r>
      <w:r w:rsidR="00121D57" w:rsidRPr="00DE746F">
        <w:rPr>
          <w:rFonts w:cstheme="minorHAnsi"/>
          <w:b/>
          <w:bCs/>
          <w:sz w:val="20"/>
          <w:szCs w:val="20"/>
        </w:rPr>
        <w:t xml:space="preserve">, </w:t>
      </w:r>
      <w:r w:rsidRPr="00DE746F">
        <w:rPr>
          <w:rFonts w:eastAsia="Calibri" w:cstheme="minorHAnsi"/>
          <w:sz w:val="20"/>
          <w:szCs w:val="20"/>
        </w:rPr>
        <w:t>działając w imieniu Wykonawcy:</w:t>
      </w:r>
      <w:r w:rsidRPr="00DE746F">
        <w:rPr>
          <w:rFonts w:eastAsia="Calibri" w:cstheme="minorHAnsi"/>
          <w:sz w:val="20"/>
          <w:szCs w:val="20"/>
        </w:rPr>
        <w:tab/>
      </w:r>
    </w:p>
    <w:p w14:paraId="3BB9D430" w14:textId="77777777" w:rsidR="000B3698" w:rsidRPr="00DE746F" w:rsidRDefault="000B3698" w:rsidP="000B3698">
      <w:pPr>
        <w:tabs>
          <w:tab w:val="right" w:leader="dot" w:pos="9072"/>
        </w:tabs>
        <w:spacing w:after="0" w:line="240" w:lineRule="auto"/>
        <w:ind w:right="23"/>
        <w:rPr>
          <w:rFonts w:eastAsia="Calibri" w:cstheme="minorHAnsi"/>
          <w:sz w:val="20"/>
          <w:szCs w:val="20"/>
        </w:rPr>
      </w:pPr>
    </w:p>
    <w:p w14:paraId="630E01CA" w14:textId="77777777" w:rsidR="000B3698" w:rsidRPr="00DE746F" w:rsidRDefault="000B3698" w:rsidP="000B3698">
      <w:pPr>
        <w:tabs>
          <w:tab w:val="right" w:leader="dot" w:pos="9072"/>
        </w:tabs>
        <w:spacing w:after="0" w:line="240" w:lineRule="auto"/>
        <w:ind w:right="23"/>
        <w:rPr>
          <w:rFonts w:eastAsia="Calibri" w:cstheme="minorHAnsi"/>
          <w:b/>
          <w:w w:val="95"/>
          <w:sz w:val="20"/>
          <w:szCs w:val="20"/>
        </w:rPr>
      </w:pPr>
      <w:r w:rsidRPr="00DE746F">
        <w:rPr>
          <w:rFonts w:eastAsia="Calibri" w:cstheme="minorHAnsi"/>
          <w:sz w:val="20"/>
          <w:szCs w:val="20"/>
        </w:rPr>
        <w:tab/>
      </w:r>
    </w:p>
    <w:p w14:paraId="2B677FBF" w14:textId="77777777" w:rsidR="000B3698" w:rsidRPr="00DE746F" w:rsidRDefault="000B3698" w:rsidP="000B3698">
      <w:pPr>
        <w:spacing w:after="0" w:line="240" w:lineRule="auto"/>
        <w:rPr>
          <w:rFonts w:eastAsia="MS Mincho" w:cstheme="minorHAnsi"/>
          <w:i/>
          <w:sz w:val="20"/>
          <w:szCs w:val="20"/>
          <w:lang w:val="cs-CZ" w:eastAsia="pl-PL"/>
        </w:rPr>
      </w:pPr>
      <w:r w:rsidRPr="00DE746F">
        <w:rPr>
          <w:rFonts w:eastAsia="MS Mincho" w:cstheme="minorHAnsi"/>
          <w:b/>
          <w:w w:val="95"/>
          <w:sz w:val="20"/>
          <w:szCs w:val="20"/>
          <w:lang w:val="cs-CZ" w:eastAsia="pl-PL"/>
        </w:rPr>
        <w:t xml:space="preserve"> </w:t>
      </w:r>
      <w:r w:rsidRPr="00DE746F">
        <w:rPr>
          <w:rFonts w:eastAsia="MS Mincho" w:cstheme="minorHAnsi"/>
          <w:b/>
          <w:w w:val="95"/>
          <w:sz w:val="20"/>
          <w:szCs w:val="20"/>
          <w:lang w:val="cs-CZ" w:eastAsia="pl-PL"/>
        </w:rPr>
        <w:tab/>
      </w:r>
      <w:r w:rsidRPr="00DE746F">
        <w:rPr>
          <w:rFonts w:eastAsia="MS Mincho" w:cstheme="minorHAnsi"/>
          <w:b/>
          <w:w w:val="95"/>
          <w:sz w:val="20"/>
          <w:szCs w:val="20"/>
          <w:lang w:val="cs-CZ" w:eastAsia="pl-PL"/>
        </w:rPr>
        <w:tab/>
      </w:r>
      <w:r w:rsidRPr="00DE746F">
        <w:rPr>
          <w:rFonts w:eastAsia="MS Mincho" w:cstheme="minorHAnsi"/>
          <w:b/>
          <w:w w:val="95"/>
          <w:sz w:val="20"/>
          <w:szCs w:val="20"/>
          <w:lang w:val="cs-CZ" w:eastAsia="pl-PL"/>
        </w:rPr>
        <w:tab/>
      </w:r>
      <w:r w:rsidRPr="00DE746F">
        <w:rPr>
          <w:rFonts w:eastAsia="MS Mincho" w:cstheme="minorHAnsi"/>
          <w:b/>
          <w:w w:val="95"/>
          <w:sz w:val="20"/>
          <w:szCs w:val="20"/>
          <w:lang w:val="cs-CZ" w:eastAsia="pl-PL"/>
        </w:rPr>
        <w:tab/>
      </w:r>
      <w:r w:rsidRPr="00DE746F">
        <w:rPr>
          <w:rFonts w:eastAsia="MS Mincho" w:cstheme="minorHAnsi"/>
          <w:b/>
          <w:w w:val="95"/>
          <w:sz w:val="20"/>
          <w:szCs w:val="20"/>
          <w:lang w:val="cs-CZ" w:eastAsia="pl-PL"/>
        </w:rPr>
        <w:tab/>
      </w:r>
      <w:r w:rsidRPr="00DE746F">
        <w:rPr>
          <w:rFonts w:eastAsia="MS Mincho" w:cstheme="minorHAnsi"/>
          <w:i/>
          <w:sz w:val="20"/>
          <w:szCs w:val="20"/>
          <w:lang w:val="cs-CZ" w:eastAsia="pl-PL"/>
        </w:rPr>
        <w:t>(podać nazwę i adres Wykonawcy)</w:t>
      </w:r>
    </w:p>
    <w:p w14:paraId="3C9C824D" w14:textId="77777777" w:rsidR="000B3698" w:rsidRPr="00DE746F" w:rsidRDefault="000B3698" w:rsidP="000B3698">
      <w:pPr>
        <w:spacing w:after="0" w:line="240" w:lineRule="auto"/>
        <w:rPr>
          <w:rFonts w:eastAsia="MS Mincho" w:cstheme="minorHAnsi"/>
          <w:sz w:val="20"/>
          <w:szCs w:val="20"/>
          <w:lang w:val="cs-CZ" w:eastAsia="pl-PL"/>
        </w:rPr>
      </w:pPr>
      <w:r w:rsidRPr="00DE746F">
        <w:rPr>
          <w:rFonts w:eastAsia="MS Mincho" w:cstheme="minorHAnsi"/>
          <w:sz w:val="20"/>
          <w:szCs w:val="20"/>
          <w:lang w:val="cs-CZ" w:eastAsia="pl-PL"/>
        </w:rPr>
        <w:t>oświadczamy, że:</w:t>
      </w:r>
    </w:p>
    <w:p w14:paraId="5B3F9B7D" w14:textId="77777777" w:rsidR="000B3698" w:rsidRPr="00DE746F" w:rsidRDefault="000B3698" w:rsidP="000B3698">
      <w:pPr>
        <w:spacing w:after="0" w:line="240" w:lineRule="auto"/>
        <w:rPr>
          <w:rFonts w:eastAsia="MS Mincho" w:cstheme="minorHAnsi"/>
          <w:sz w:val="20"/>
          <w:szCs w:val="20"/>
          <w:lang w:val="cs-CZ" w:eastAsia="pl-PL"/>
        </w:rPr>
      </w:pPr>
    </w:p>
    <w:p w14:paraId="323CEA3F" w14:textId="77777777" w:rsidR="000B3698" w:rsidRPr="00DE746F" w:rsidRDefault="000B3698" w:rsidP="000B3698">
      <w:pPr>
        <w:spacing w:after="0" w:line="240" w:lineRule="auto"/>
        <w:jc w:val="both"/>
        <w:rPr>
          <w:rFonts w:eastAsia="MS Mincho" w:cstheme="minorHAnsi"/>
          <w:sz w:val="20"/>
          <w:szCs w:val="20"/>
          <w:lang w:val="cs-CZ" w:eastAsia="pl-PL"/>
        </w:rPr>
      </w:pPr>
      <w:r w:rsidRPr="00DE746F">
        <w:rPr>
          <w:rFonts w:eastAsia="Calibri" w:cstheme="minorHAnsi"/>
          <w:sz w:val="20"/>
          <w:szCs w:val="20"/>
        </w:rPr>
        <w:t>1) Wykonawca, którego reprezentuję nie przynależy do grupy kapitałowej w rozumieniu ustawy z dnia 16 lutego 2007 r. o ochronie konkurencji i konsumentów (Dz. U. z 2021 r., poz. 275) z innym wykonawcą, który złożył ofertę lub ofertę częściową w przedmiotowym postępowaniu*,</w:t>
      </w:r>
    </w:p>
    <w:p w14:paraId="65F33293" w14:textId="77777777" w:rsidR="000B3698" w:rsidRPr="00DE746F" w:rsidRDefault="000B3698" w:rsidP="000B3698">
      <w:pPr>
        <w:spacing w:after="0" w:line="240" w:lineRule="auto"/>
        <w:jc w:val="both"/>
        <w:rPr>
          <w:rFonts w:eastAsia="MS Mincho" w:cstheme="minorHAnsi"/>
          <w:sz w:val="20"/>
          <w:szCs w:val="20"/>
          <w:lang w:val="cs-CZ" w:eastAsia="pl-PL"/>
        </w:rPr>
      </w:pPr>
    </w:p>
    <w:p w14:paraId="3DE81A61" w14:textId="77777777" w:rsidR="000B3698" w:rsidRPr="00DE746F" w:rsidRDefault="000B3698" w:rsidP="000B3698">
      <w:pPr>
        <w:autoSpaceDE w:val="0"/>
        <w:autoSpaceDN w:val="0"/>
        <w:adjustRightInd w:val="0"/>
        <w:spacing w:after="0" w:line="240" w:lineRule="auto"/>
        <w:jc w:val="both"/>
        <w:rPr>
          <w:rFonts w:eastAsia="MS Mincho" w:cstheme="minorHAnsi"/>
          <w:bCs/>
          <w:sz w:val="20"/>
          <w:szCs w:val="20"/>
          <w:lang w:val="cs-CZ" w:eastAsia="pl-PL"/>
        </w:rPr>
      </w:pPr>
      <w:r w:rsidRPr="00DE746F">
        <w:rPr>
          <w:rFonts w:eastAsia="Calibri" w:cstheme="minorHAnsi"/>
          <w:sz w:val="20"/>
          <w:szCs w:val="20"/>
        </w:rPr>
        <w:t>2) Wykonawca, którego reprezentuję przynależy do grupy kapitałowej w rozumieniu ustawy z dnia 16 lutego 2007 r. o ochronie konkurencji i konsumentów (Dz. U. z 2021 r., poz. 275) wraz z wykonawcą, który złożył ofertę lub ofertę częściową w przedmiotowym postępowaniu tj. (podać nazwę i adres)*:</w:t>
      </w:r>
    </w:p>
    <w:p w14:paraId="0C48C113" w14:textId="77777777" w:rsidR="000B3698" w:rsidRPr="00DE746F" w:rsidRDefault="000B3698" w:rsidP="000B3698">
      <w:pPr>
        <w:autoSpaceDE w:val="0"/>
        <w:autoSpaceDN w:val="0"/>
        <w:adjustRightInd w:val="0"/>
        <w:spacing w:after="0" w:line="240" w:lineRule="auto"/>
        <w:rPr>
          <w:rFonts w:eastAsia="MS Mincho" w:cstheme="minorHAnsi"/>
          <w:bCs/>
          <w:sz w:val="20"/>
          <w:szCs w:val="20"/>
          <w:lang w:val="cs-CZ" w:eastAsia="pl-PL"/>
        </w:rPr>
      </w:pPr>
    </w:p>
    <w:p w14:paraId="5E23B477" w14:textId="77777777" w:rsidR="000B3698" w:rsidRPr="00DE746F" w:rsidRDefault="000B3698" w:rsidP="000B3698">
      <w:pPr>
        <w:widowControl w:val="0"/>
        <w:spacing w:before="39" w:after="0" w:line="240" w:lineRule="auto"/>
        <w:contextualSpacing/>
        <w:jc w:val="both"/>
        <w:rPr>
          <w:rFonts w:eastAsia="Times New Roman" w:cstheme="minorHAnsi"/>
          <w:i/>
          <w:sz w:val="20"/>
          <w:szCs w:val="20"/>
          <w:lang w:eastAsia="pl-PL"/>
        </w:rPr>
      </w:pPr>
      <w:r w:rsidRPr="00DE746F">
        <w:rPr>
          <w:rFonts w:eastAsia="Times New Roman" w:cstheme="minorHAnsi"/>
          <w:i/>
          <w:sz w:val="20"/>
          <w:szCs w:val="20"/>
          <w:lang w:eastAsia="pl-PL"/>
        </w:rPr>
        <w:t>1/…………………………………………………………………………………….</w:t>
      </w:r>
    </w:p>
    <w:p w14:paraId="1ACF2CC6" w14:textId="77777777" w:rsidR="000B3698" w:rsidRPr="00DE746F" w:rsidRDefault="000B3698" w:rsidP="000B3698">
      <w:pPr>
        <w:spacing w:after="0" w:line="360" w:lineRule="auto"/>
        <w:contextualSpacing/>
        <w:jc w:val="both"/>
        <w:rPr>
          <w:rFonts w:eastAsia="Times New Roman" w:cstheme="minorHAnsi"/>
          <w:i/>
          <w:sz w:val="20"/>
          <w:szCs w:val="20"/>
          <w:lang w:eastAsia="pl-PL"/>
        </w:rPr>
      </w:pPr>
      <w:r w:rsidRPr="00DE746F">
        <w:rPr>
          <w:rFonts w:eastAsia="Times New Roman" w:cstheme="minorHAnsi"/>
          <w:i/>
          <w:sz w:val="20"/>
          <w:szCs w:val="20"/>
          <w:lang w:eastAsia="pl-PL"/>
        </w:rPr>
        <w:t>2/ ………………………………………………………….……………………….</w:t>
      </w:r>
    </w:p>
    <w:p w14:paraId="18F55EDB" w14:textId="77777777" w:rsidR="000B3698" w:rsidRPr="00DE746F" w:rsidRDefault="000B3698" w:rsidP="000B3698">
      <w:pPr>
        <w:autoSpaceDE w:val="0"/>
        <w:autoSpaceDN w:val="0"/>
        <w:adjustRightInd w:val="0"/>
        <w:spacing w:after="0" w:line="240" w:lineRule="auto"/>
        <w:rPr>
          <w:rFonts w:eastAsia="MS Mincho" w:cstheme="minorHAnsi"/>
          <w:i/>
          <w:color w:val="000000"/>
          <w:sz w:val="20"/>
          <w:szCs w:val="20"/>
          <w:vertAlign w:val="superscript"/>
          <w:lang w:val="cs-CZ" w:eastAsia="pl-PL"/>
        </w:rPr>
      </w:pPr>
    </w:p>
    <w:p w14:paraId="1844B082" w14:textId="77777777" w:rsidR="000B3698" w:rsidRPr="00DE746F" w:rsidRDefault="000B3698" w:rsidP="000B3698">
      <w:pPr>
        <w:autoSpaceDE w:val="0"/>
        <w:autoSpaceDN w:val="0"/>
        <w:adjustRightInd w:val="0"/>
        <w:spacing w:after="0" w:line="240" w:lineRule="auto"/>
        <w:rPr>
          <w:rFonts w:eastAsia="MS Mincho" w:cstheme="minorHAnsi"/>
          <w:b/>
          <w:bCs/>
          <w:sz w:val="20"/>
          <w:szCs w:val="20"/>
          <w:lang w:val="cs-CZ" w:eastAsia="pl-PL"/>
        </w:rPr>
      </w:pPr>
      <w:r w:rsidRPr="00DE746F">
        <w:rPr>
          <w:rFonts w:eastAsia="MS Mincho" w:cstheme="minorHAnsi"/>
          <w:b/>
          <w:bCs/>
          <w:sz w:val="20"/>
          <w:szCs w:val="20"/>
          <w:lang w:val="cs-CZ" w:eastAsia="pl-PL"/>
        </w:rPr>
        <w:t>Uwaga:</w:t>
      </w:r>
    </w:p>
    <w:p w14:paraId="1E342081" w14:textId="77777777" w:rsidR="000B3698" w:rsidRPr="00DE746F" w:rsidRDefault="000B3698" w:rsidP="000B3698">
      <w:pPr>
        <w:autoSpaceDE w:val="0"/>
        <w:autoSpaceDN w:val="0"/>
        <w:adjustRightInd w:val="0"/>
        <w:spacing w:after="0" w:line="240" w:lineRule="auto"/>
        <w:jc w:val="both"/>
        <w:rPr>
          <w:rFonts w:eastAsia="MS Mincho" w:cstheme="minorHAnsi"/>
          <w:b/>
          <w:bCs/>
          <w:sz w:val="20"/>
          <w:szCs w:val="20"/>
          <w:u w:val="single"/>
          <w:lang w:val="cs-CZ" w:eastAsia="pl-PL"/>
        </w:rPr>
      </w:pPr>
      <w:r w:rsidRPr="00DE746F">
        <w:rPr>
          <w:rFonts w:eastAsia="MS Mincho" w:cstheme="minorHAnsi"/>
          <w:b/>
          <w:bCs/>
          <w:sz w:val="20"/>
          <w:szCs w:val="20"/>
          <w:lang w:val="cs-CZ" w:eastAsia="pl-PL"/>
        </w:rPr>
        <w:t xml:space="preserve">- *) niepotrzebne skreślić - </w:t>
      </w:r>
      <w:r w:rsidRPr="00DE746F">
        <w:rPr>
          <w:rFonts w:eastAsia="MS Mincho" w:cstheme="minorHAnsi"/>
          <w:b/>
          <w:bCs/>
          <w:sz w:val="20"/>
          <w:szCs w:val="20"/>
          <w:u w:val="single"/>
          <w:lang w:val="cs-CZ" w:eastAsia="pl-PL"/>
        </w:rPr>
        <w:t xml:space="preserve">należy wypełnić pkt 1)  lub pkt 2) </w:t>
      </w:r>
    </w:p>
    <w:p w14:paraId="50CFADF5" w14:textId="77777777" w:rsidR="000B3698" w:rsidRPr="00DE746F"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20"/>
          <w:szCs w:val="20"/>
          <w:lang w:val="cs-CZ" w:eastAsia="pl-PL"/>
        </w:rPr>
      </w:pPr>
    </w:p>
    <w:p w14:paraId="4A517994" w14:textId="77777777" w:rsidR="000B3698" w:rsidRPr="00DE746F"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20"/>
          <w:szCs w:val="20"/>
          <w:lang w:val="cs-CZ" w:eastAsia="pl-PL"/>
        </w:rPr>
      </w:pPr>
    </w:p>
    <w:p w14:paraId="32B1F9FC" w14:textId="77777777" w:rsidR="000B3698" w:rsidRPr="00DE746F"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20"/>
          <w:szCs w:val="20"/>
          <w:lang w:val="cs-CZ" w:eastAsia="pl-PL"/>
        </w:rPr>
      </w:pPr>
    </w:p>
    <w:p w14:paraId="70CFFC81" w14:textId="77777777" w:rsidR="000B3698" w:rsidRPr="00DE746F"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sz w:val="20"/>
          <w:szCs w:val="20"/>
        </w:rPr>
      </w:pPr>
      <w:r w:rsidRPr="00DE746F">
        <w:rPr>
          <w:rFonts w:eastAsia="Calibri" w:cstheme="minorHAnsi"/>
          <w:sz w:val="20"/>
          <w:szCs w:val="20"/>
        </w:rPr>
        <w:t xml:space="preserve">…………………………….. </w:t>
      </w:r>
      <w:r w:rsidRPr="00DE746F">
        <w:rPr>
          <w:rFonts w:eastAsia="Calibri" w:cstheme="minorHAnsi"/>
          <w:sz w:val="20"/>
          <w:szCs w:val="20"/>
        </w:rPr>
        <w:tab/>
      </w:r>
      <w:r w:rsidRPr="00DE746F">
        <w:rPr>
          <w:rFonts w:eastAsia="Calibri" w:cstheme="minorHAnsi"/>
          <w:sz w:val="20"/>
          <w:szCs w:val="20"/>
        </w:rPr>
        <w:tab/>
      </w:r>
      <w:r w:rsidRPr="00DE746F">
        <w:rPr>
          <w:rFonts w:eastAsia="Calibri" w:cstheme="minorHAnsi"/>
          <w:sz w:val="20"/>
          <w:szCs w:val="20"/>
        </w:rPr>
        <w:tab/>
      </w:r>
      <w:r w:rsidRPr="00DE746F">
        <w:rPr>
          <w:rFonts w:eastAsia="Calibri" w:cstheme="minorHAnsi"/>
          <w:sz w:val="20"/>
          <w:szCs w:val="20"/>
        </w:rPr>
        <w:tab/>
      </w:r>
      <w:r w:rsidRPr="00DE746F">
        <w:rPr>
          <w:rFonts w:eastAsia="Calibri" w:cstheme="minorHAnsi"/>
          <w:sz w:val="20"/>
          <w:szCs w:val="20"/>
        </w:rPr>
        <w:tab/>
      </w:r>
      <w:r w:rsidRPr="00DE746F">
        <w:rPr>
          <w:rFonts w:eastAsia="Calibri" w:cstheme="minorHAnsi"/>
          <w:sz w:val="20"/>
          <w:szCs w:val="20"/>
        </w:rPr>
        <w:tab/>
        <w:t>………………………………</w:t>
      </w:r>
    </w:p>
    <w:p w14:paraId="7616D766" w14:textId="77777777" w:rsidR="000B3698" w:rsidRPr="00DE746F"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20"/>
          <w:szCs w:val="20"/>
          <w:lang w:val="cs-CZ" w:eastAsia="pl-PL"/>
        </w:rPr>
      </w:pPr>
      <w:r w:rsidRPr="00DE746F">
        <w:rPr>
          <w:rFonts w:eastAsia="Calibri" w:cstheme="minorHAnsi"/>
          <w:sz w:val="20"/>
          <w:szCs w:val="20"/>
        </w:rPr>
        <w:t xml:space="preserve">(miejscowość, data)   </w:t>
      </w:r>
      <w:r w:rsidRPr="00DE746F">
        <w:rPr>
          <w:rFonts w:eastAsia="Calibri" w:cstheme="minorHAnsi"/>
          <w:sz w:val="20"/>
          <w:szCs w:val="20"/>
        </w:rPr>
        <w:tab/>
      </w:r>
      <w:r w:rsidRPr="00DE746F">
        <w:rPr>
          <w:rFonts w:eastAsia="Calibri" w:cstheme="minorHAnsi"/>
          <w:sz w:val="20"/>
          <w:szCs w:val="20"/>
        </w:rPr>
        <w:tab/>
      </w:r>
      <w:r w:rsidRPr="00DE746F">
        <w:rPr>
          <w:rFonts w:eastAsia="Calibri" w:cstheme="minorHAnsi"/>
          <w:sz w:val="20"/>
          <w:szCs w:val="20"/>
        </w:rPr>
        <w:tab/>
      </w:r>
      <w:r w:rsidRPr="00DE746F">
        <w:rPr>
          <w:rFonts w:eastAsia="Calibri" w:cstheme="minorHAnsi"/>
          <w:sz w:val="20"/>
          <w:szCs w:val="20"/>
        </w:rPr>
        <w:tab/>
      </w:r>
      <w:r w:rsidRPr="00DE746F">
        <w:rPr>
          <w:rFonts w:eastAsia="Calibri" w:cstheme="minorHAnsi"/>
          <w:sz w:val="20"/>
          <w:szCs w:val="20"/>
        </w:rPr>
        <w:tab/>
      </w:r>
      <w:r w:rsidRPr="00DE746F">
        <w:rPr>
          <w:rFonts w:eastAsia="Calibri" w:cstheme="minorHAnsi"/>
          <w:sz w:val="20"/>
          <w:szCs w:val="20"/>
        </w:rPr>
        <w:tab/>
        <w:t>(podpis wykonawcy)</w:t>
      </w:r>
    </w:p>
    <w:p w14:paraId="65524BAE" w14:textId="77777777" w:rsidR="000B3698" w:rsidRPr="00DE746F" w:rsidRDefault="000B3698"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212E3425" w14:textId="77777777" w:rsidR="000B3698" w:rsidRPr="00DE746F" w:rsidRDefault="000B3698"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0493326E" w14:textId="77777777" w:rsidR="000B3698" w:rsidRPr="00DE746F" w:rsidRDefault="000B3698"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1E026846" w14:textId="69CCDAD6" w:rsidR="000B3698" w:rsidRPr="00DE746F" w:rsidRDefault="000B3698"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72F42765" w14:textId="1B983DDD" w:rsidR="00B5582C" w:rsidRPr="00DE746F" w:rsidRDefault="00B5582C"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bookmarkEnd w:id="1"/>
    <w:p w14:paraId="3A89F79D" w14:textId="59ED21F1" w:rsidR="00B5582C" w:rsidRPr="00DE746F" w:rsidRDefault="00B5582C"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7EAFC3E2" w14:textId="77777777" w:rsidR="00C51B9E" w:rsidRPr="00DE746F" w:rsidRDefault="00C51B9E"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24F98677" w14:textId="77777777" w:rsidR="00C51B9E" w:rsidRPr="00DE746F" w:rsidRDefault="00C51B9E"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3B2D028D" w14:textId="77777777" w:rsidR="00C51B9E" w:rsidRPr="00DE746F" w:rsidRDefault="00C51B9E"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2ED36B7F" w14:textId="77777777" w:rsidR="00C51B9E" w:rsidRPr="00DE746F" w:rsidRDefault="00C51B9E"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5EE6371B" w14:textId="77777777" w:rsidR="00C51B9E" w:rsidRPr="00DE746F" w:rsidRDefault="00C51B9E"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7560C970" w14:textId="77777777" w:rsidR="00C51B9E" w:rsidRPr="00DE746F" w:rsidRDefault="00C51B9E"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747DFC4C" w14:textId="77777777" w:rsidR="00C51B9E" w:rsidRPr="00DE746F" w:rsidRDefault="00C51B9E"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0E49808E" w14:textId="77777777" w:rsidR="00C51B9E" w:rsidRDefault="00C51B9E"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54284C3B" w14:textId="77777777" w:rsidR="00794EEF" w:rsidRPr="00DE746F" w:rsidRDefault="00794EEF"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7B9A1518" w14:textId="77777777" w:rsidR="00C51B9E" w:rsidRPr="00DE746F" w:rsidRDefault="00C51B9E"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5FFDBC00" w14:textId="77777777" w:rsidR="00C51B9E" w:rsidRPr="00DE746F" w:rsidRDefault="00C51B9E"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4D1B1A64" w14:textId="77777777" w:rsidR="00C51B9E" w:rsidRPr="00DE746F" w:rsidRDefault="00C51B9E"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0681E169" w14:textId="77777777" w:rsidR="00C51B9E" w:rsidRPr="00DE746F" w:rsidRDefault="00C51B9E"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0D17A9C5" w14:textId="77777777" w:rsidR="00C51B9E" w:rsidRPr="00DE746F" w:rsidRDefault="00C51B9E"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1619A7D1" w14:textId="77777777" w:rsidR="00C51B9E" w:rsidRPr="00DE746F" w:rsidRDefault="00C51B9E"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5D89003F" w14:textId="77777777" w:rsidR="00C51B9E" w:rsidRDefault="00C51B9E"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215C5C2D" w14:textId="77777777" w:rsidR="00806B3A" w:rsidRPr="00DE746F" w:rsidRDefault="00806B3A"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46570A08" w14:textId="5A1C51B1" w:rsidR="00C51B9E" w:rsidRPr="00DE746F" w:rsidRDefault="00C51B9E" w:rsidP="002D3EE3">
      <w:pPr>
        <w:autoSpaceDE w:val="0"/>
        <w:autoSpaceDN w:val="0"/>
        <w:adjustRightInd w:val="0"/>
        <w:spacing w:after="0" w:line="240" w:lineRule="auto"/>
        <w:ind w:left="5664"/>
        <w:rPr>
          <w:rFonts w:eastAsia="MS Mincho" w:cstheme="minorHAnsi"/>
          <w:color w:val="000000"/>
          <w:sz w:val="20"/>
          <w:szCs w:val="20"/>
          <w:lang w:val="cs-CZ" w:eastAsia="pl-PL"/>
        </w:rPr>
      </w:pPr>
      <w:r w:rsidRPr="00DE746F">
        <w:rPr>
          <w:rFonts w:eastAsia="MS Mincho" w:cstheme="minorHAnsi"/>
          <w:color w:val="000000"/>
          <w:sz w:val="20"/>
          <w:szCs w:val="20"/>
          <w:lang w:val="cs-CZ" w:eastAsia="pl-PL"/>
        </w:rPr>
        <w:lastRenderedPageBreak/>
        <w:t>Z</w:t>
      </w:r>
      <w:r w:rsidRPr="00DE746F">
        <w:rPr>
          <w:rFonts w:eastAsia="MS Mincho" w:cstheme="minorHAnsi"/>
          <w:color w:val="000000"/>
          <w:spacing w:val="-10"/>
          <w:sz w:val="20"/>
          <w:szCs w:val="20"/>
          <w:lang w:val="cs-CZ" w:eastAsia="pl-PL"/>
        </w:rPr>
        <w:t>A</w:t>
      </w:r>
      <w:r w:rsidRPr="00DE746F">
        <w:rPr>
          <w:rFonts w:eastAsia="MS Mincho" w:cstheme="minorHAnsi"/>
          <w:color w:val="000000"/>
          <w:sz w:val="20"/>
          <w:szCs w:val="20"/>
          <w:lang w:val="cs-CZ" w:eastAsia="pl-PL"/>
        </w:rPr>
        <w:t>Ł</w:t>
      </w:r>
      <w:r w:rsidRPr="00DE746F">
        <w:rPr>
          <w:rFonts w:eastAsia="MS Mincho" w:cstheme="minorHAnsi"/>
          <w:color w:val="000000"/>
          <w:spacing w:val="-5"/>
          <w:sz w:val="20"/>
          <w:szCs w:val="20"/>
          <w:lang w:val="cs-CZ" w:eastAsia="pl-PL"/>
        </w:rPr>
        <w:t>Ą</w:t>
      </w:r>
      <w:r w:rsidRPr="00DE746F">
        <w:rPr>
          <w:rFonts w:eastAsia="MS Mincho" w:cstheme="minorHAnsi"/>
          <w:color w:val="000000"/>
          <w:sz w:val="20"/>
          <w:szCs w:val="20"/>
          <w:lang w:val="cs-CZ" w:eastAsia="pl-PL"/>
        </w:rPr>
        <w:t>CZN</w:t>
      </w:r>
      <w:r w:rsidRPr="00DE746F">
        <w:rPr>
          <w:rFonts w:eastAsia="MS Mincho" w:cstheme="minorHAnsi"/>
          <w:color w:val="000000"/>
          <w:spacing w:val="-3"/>
          <w:sz w:val="20"/>
          <w:szCs w:val="20"/>
          <w:lang w:val="cs-CZ" w:eastAsia="pl-PL"/>
        </w:rPr>
        <w:t>I</w:t>
      </w:r>
      <w:r w:rsidRPr="00DE746F">
        <w:rPr>
          <w:rFonts w:eastAsia="MS Mincho" w:cstheme="minorHAnsi"/>
          <w:color w:val="000000"/>
          <w:sz w:val="20"/>
          <w:szCs w:val="20"/>
          <w:lang w:val="cs-CZ" w:eastAsia="pl-PL"/>
        </w:rPr>
        <w:t xml:space="preserve">K  </w:t>
      </w:r>
      <w:r w:rsidRPr="00DE746F">
        <w:rPr>
          <w:rFonts w:eastAsia="MS Mincho" w:cstheme="minorHAnsi"/>
          <w:color w:val="000000"/>
          <w:spacing w:val="-5"/>
          <w:sz w:val="20"/>
          <w:szCs w:val="20"/>
          <w:lang w:val="cs-CZ" w:eastAsia="pl-PL"/>
        </w:rPr>
        <w:t>N</w:t>
      </w:r>
      <w:r w:rsidRPr="00DE746F">
        <w:rPr>
          <w:rFonts w:eastAsia="MS Mincho" w:cstheme="minorHAnsi"/>
          <w:color w:val="000000"/>
          <w:sz w:val="20"/>
          <w:szCs w:val="20"/>
          <w:lang w:val="cs-CZ" w:eastAsia="pl-PL"/>
        </w:rPr>
        <w:t xml:space="preserve">R </w:t>
      </w:r>
      <w:r w:rsidR="00806B3A">
        <w:rPr>
          <w:rFonts w:eastAsia="MS Mincho" w:cstheme="minorHAnsi"/>
          <w:color w:val="000000"/>
          <w:sz w:val="20"/>
          <w:szCs w:val="20"/>
          <w:lang w:val="cs-CZ" w:eastAsia="pl-PL"/>
        </w:rPr>
        <w:t>6</w:t>
      </w:r>
      <w:r w:rsidRPr="00DE746F">
        <w:rPr>
          <w:rFonts w:eastAsia="MS Mincho" w:cstheme="minorHAnsi"/>
          <w:color w:val="000000"/>
          <w:sz w:val="20"/>
          <w:szCs w:val="20"/>
          <w:lang w:val="cs-CZ" w:eastAsia="pl-PL"/>
        </w:rPr>
        <w:t xml:space="preserve"> DO SWZ –  WYKAZ ROBÓT </w:t>
      </w:r>
      <w:r w:rsidR="002D3EE3">
        <w:rPr>
          <w:rFonts w:eastAsia="MS Mincho" w:cstheme="minorHAnsi"/>
          <w:color w:val="000000"/>
          <w:sz w:val="20"/>
          <w:szCs w:val="20"/>
          <w:lang w:val="cs-CZ" w:eastAsia="pl-PL"/>
        </w:rPr>
        <w:t>B</w:t>
      </w:r>
      <w:r w:rsidRPr="00DE746F">
        <w:rPr>
          <w:rFonts w:eastAsia="MS Mincho" w:cstheme="minorHAnsi"/>
          <w:color w:val="000000"/>
          <w:sz w:val="20"/>
          <w:szCs w:val="20"/>
          <w:lang w:val="cs-CZ" w:eastAsia="pl-PL"/>
        </w:rPr>
        <w:t>UDOWLANYCH</w:t>
      </w:r>
    </w:p>
    <w:p w14:paraId="1428C141" w14:textId="77777777" w:rsidR="00C51B9E" w:rsidRPr="00DE746F" w:rsidRDefault="00C51B9E" w:rsidP="00C51B9E">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7A8AA71D" w14:textId="77777777" w:rsidR="00C51B9E" w:rsidRPr="00DE746F" w:rsidRDefault="00C51B9E" w:rsidP="00C51B9E">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3439EED5" w14:textId="77777777" w:rsidR="00C51B9E" w:rsidRPr="00DE746F" w:rsidRDefault="00C51B9E" w:rsidP="00C51B9E">
      <w:pPr>
        <w:widowControl w:val="0"/>
        <w:spacing w:after="0" w:line="240" w:lineRule="auto"/>
        <w:jc w:val="center"/>
        <w:rPr>
          <w:rFonts w:eastAsia="Times New Roman" w:cstheme="minorHAnsi"/>
          <w:b/>
          <w:sz w:val="20"/>
          <w:szCs w:val="20"/>
          <w:lang w:eastAsia="pl-PL"/>
        </w:rPr>
      </w:pPr>
      <w:r w:rsidRPr="00DE746F">
        <w:rPr>
          <w:rFonts w:eastAsia="Times New Roman" w:cstheme="minorHAnsi"/>
          <w:b/>
          <w:sz w:val="20"/>
          <w:szCs w:val="20"/>
          <w:lang w:eastAsia="pl-PL"/>
        </w:rPr>
        <w:t>Wykaz robót budowlanych</w:t>
      </w:r>
    </w:p>
    <w:p w14:paraId="2D8C3F6A" w14:textId="77777777" w:rsidR="00C51B9E" w:rsidRPr="00DE746F" w:rsidRDefault="00C51B9E" w:rsidP="00C51B9E">
      <w:pPr>
        <w:tabs>
          <w:tab w:val="num" w:pos="709"/>
        </w:tabs>
        <w:autoSpaceDE w:val="0"/>
        <w:autoSpaceDN w:val="0"/>
        <w:adjustRightInd w:val="0"/>
        <w:spacing w:after="200" w:line="240" w:lineRule="auto"/>
        <w:jc w:val="both"/>
        <w:rPr>
          <w:rFonts w:eastAsia="Times New Roman" w:cstheme="minorHAnsi"/>
          <w:sz w:val="20"/>
          <w:szCs w:val="20"/>
          <w:lang w:eastAsia="pl-PL"/>
        </w:rPr>
      </w:pPr>
      <w:r w:rsidRPr="00DE746F">
        <w:rPr>
          <w:rFonts w:eastAsia="Times New Roman" w:cstheme="minorHAnsi"/>
          <w:sz w:val="20"/>
          <w:szCs w:val="20"/>
          <w:lang w:eastAsia="pl-PL"/>
        </w:rPr>
        <w:t>Zrealizowanych w ostatnich pięciu latach przed upływem terminu składania ofert, a jeżeli okres prowadzenia działalności jest krótszy, to w tym okresie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00"/>
        <w:gridCol w:w="3060"/>
        <w:gridCol w:w="1620"/>
        <w:gridCol w:w="1204"/>
      </w:tblGrid>
      <w:tr w:rsidR="00C51B9E" w:rsidRPr="00DE746F" w14:paraId="05EB8EA0" w14:textId="77777777" w:rsidTr="00F00BC7">
        <w:tc>
          <w:tcPr>
            <w:tcW w:w="648" w:type="dxa"/>
          </w:tcPr>
          <w:p w14:paraId="78699DC5" w14:textId="77777777" w:rsidR="00C51B9E" w:rsidRPr="00DE746F" w:rsidRDefault="00C51B9E" w:rsidP="00C51B9E">
            <w:pPr>
              <w:spacing w:after="200" w:line="240" w:lineRule="auto"/>
              <w:rPr>
                <w:rFonts w:eastAsia="Times New Roman" w:cstheme="minorHAnsi"/>
                <w:b/>
                <w:sz w:val="20"/>
                <w:szCs w:val="20"/>
                <w:lang w:eastAsia="pl-PL"/>
              </w:rPr>
            </w:pPr>
          </w:p>
          <w:p w14:paraId="06D68DB9" w14:textId="77777777" w:rsidR="00C51B9E" w:rsidRPr="00DE746F" w:rsidRDefault="00C51B9E" w:rsidP="00C51B9E">
            <w:pPr>
              <w:spacing w:after="200" w:line="240" w:lineRule="auto"/>
              <w:rPr>
                <w:rFonts w:eastAsia="Times New Roman" w:cstheme="minorHAnsi"/>
                <w:b/>
                <w:sz w:val="20"/>
                <w:szCs w:val="20"/>
                <w:lang w:eastAsia="pl-PL"/>
              </w:rPr>
            </w:pPr>
            <w:r w:rsidRPr="00DE746F">
              <w:rPr>
                <w:rFonts w:eastAsia="Times New Roman" w:cstheme="minorHAnsi"/>
                <w:b/>
                <w:sz w:val="20"/>
                <w:szCs w:val="20"/>
                <w:lang w:eastAsia="pl-PL"/>
              </w:rPr>
              <w:t>L.p.</w:t>
            </w:r>
          </w:p>
        </w:tc>
        <w:tc>
          <w:tcPr>
            <w:tcW w:w="2700" w:type="dxa"/>
          </w:tcPr>
          <w:p w14:paraId="7007AF1F" w14:textId="77777777" w:rsidR="00C51B9E" w:rsidRPr="00DE746F" w:rsidRDefault="00C51B9E" w:rsidP="00C51B9E">
            <w:pPr>
              <w:spacing w:after="200" w:line="240" w:lineRule="auto"/>
              <w:jc w:val="center"/>
              <w:rPr>
                <w:rFonts w:eastAsia="Times New Roman" w:cstheme="minorHAnsi"/>
                <w:b/>
                <w:sz w:val="20"/>
                <w:szCs w:val="20"/>
                <w:lang w:eastAsia="pl-PL"/>
              </w:rPr>
            </w:pPr>
          </w:p>
          <w:p w14:paraId="71D62BF3" w14:textId="77777777" w:rsidR="00C51B9E" w:rsidRPr="00DE746F" w:rsidRDefault="00C51B9E" w:rsidP="00C51B9E">
            <w:pPr>
              <w:spacing w:after="200" w:line="240" w:lineRule="auto"/>
              <w:jc w:val="center"/>
              <w:rPr>
                <w:rFonts w:eastAsia="Times New Roman" w:cstheme="minorHAnsi"/>
                <w:b/>
                <w:sz w:val="20"/>
                <w:szCs w:val="20"/>
                <w:lang w:eastAsia="pl-PL"/>
              </w:rPr>
            </w:pPr>
            <w:r w:rsidRPr="00DE746F">
              <w:rPr>
                <w:rFonts w:eastAsia="Times New Roman" w:cstheme="minorHAnsi"/>
                <w:b/>
                <w:sz w:val="20"/>
                <w:szCs w:val="20"/>
                <w:lang w:eastAsia="pl-PL"/>
              </w:rPr>
              <w:t xml:space="preserve">Zamawiający </w:t>
            </w:r>
          </w:p>
          <w:p w14:paraId="4060F480" w14:textId="77777777" w:rsidR="00C51B9E" w:rsidRPr="00DE746F" w:rsidRDefault="00C51B9E" w:rsidP="00C51B9E">
            <w:pPr>
              <w:spacing w:after="200" w:line="240" w:lineRule="auto"/>
              <w:jc w:val="center"/>
              <w:rPr>
                <w:rFonts w:eastAsia="Times New Roman" w:cstheme="minorHAnsi"/>
                <w:b/>
                <w:sz w:val="20"/>
                <w:szCs w:val="20"/>
                <w:lang w:eastAsia="pl-PL"/>
              </w:rPr>
            </w:pPr>
            <w:r w:rsidRPr="00DE746F">
              <w:rPr>
                <w:rFonts w:eastAsia="Times New Roman" w:cstheme="minorHAnsi"/>
                <w:b/>
                <w:sz w:val="20"/>
                <w:szCs w:val="20"/>
                <w:lang w:eastAsia="pl-PL"/>
              </w:rPr>
              <w:t>(nazwa i adres)</w:t>
            </w:r>
          </w:p>
        </w:tc>
        <w:tc>
          <w:tcPr>
            <w:tcW w:w="3060" w:type="dxa"/>
          </w:tcPr>
          <w:p w14:paraId="6290A9A4" w14:textId="77777777" w:rsidR="00C51B9E" w:rsidRPr="00DE746F" w:rsidRDefault="00C51B9E" w:rsidP="00C51B9E">
            <w:pPr>
              <w:spacing w:after="200" w:line="240" w:lineRule="auto"/>
              <w:jc w:val="center"/>
              <w:rPr>
                <w:rFonts w:eastAsia="Times New Roman" w:cstheme="minorHAnsi"/>
                <w:b/>
                <w:sz w:val="20"/>
                <w:szCs w:val="20"/>
                <w:lang w:eastAsia="pl-PL"/>
              </w:rPr>
            </w:pPr>
          </w:p>
          <w:p w14:paraId="62C8DBEE" w14:textId="77777777" w:rsidR="00C51B9E" w:rsidRPr="00DE746F" w:rsidRDefault="00C51B9E" w:rsidP="00C51B9E">
            <w:pPr>
              <w:spacing w:after="200" w:line="240" w:lineRule="auto"/>
              <w:jc w:val="center"/>
              <w:rPr>
                <w:rFonts w:eastAsia="Times New Roman" w:cstheme="minorHAnsi"/>
                <w:b/>
                <w:sz w:val="20"/>
                <w:szCs w:val="20"/>
                <w:lang w:eastAsia="pl-PL"/>
              </w:rPr>
            </w:pPr>
            <w:r w:rsidRPr="00DE746F">
              <w:rPr>
                <w:rFonts w:eastAsia="Times New Roman" w:cstheme="minorHAnsi"/>
                <w:b/>
                <w:sz w:val="20"/>
                <w:szCs w:val="20"/>
                <w:lang w:eastAsia="pl-PL"/>
              </w:rPr>
              <w:t>Krótki opis robót budowlanych (zakres, lokalizacja)</w:t>
            </w:r>
          </w:p>
          <w:p w14:paraId="4EAA341E" w14:textId="77777777" w:rsidR="00C51B9E" w:rsidRPr="00DE746F" w:rsidRDefault="00C51B9E" w:rsidP="00C51B9E">
            <w:pPr>
              <w:spacing w:after="200" w:line="240" w:lineRule="auto"/>
              <w:jc w:val="center"/>
              <w:rPr>
                <w:rFonts w:eastAsia="Times New Roman" w:cstheme="minorHAnsi"/>
                <w:b/>
                <w:sz w:val="20"/>
                <w:szCs w:val="20"/>
                <w:lang w:eastAsia="pl-PL"/>
              </w:rPr>
            </w:pPr>
          </w:p>
        </w:tc>
        <w:tc>
          <w:tcPr>
            <w:tcW w:w="1620" w:type="dxa"/>
          </w:tcPr>
          <w:p w14:paraId="729E49FF" w14:textId="77777777" w:rsidR="00C51B9E" w:rsidRPr="00DE746F" w:rsidRDefault="00C51B9E" w:rsidP="00C51B9E">
            <w:pPr>
              <w:spacing w:after="200" w:line="240" w:lineRule="auto"/>
              <w:jc w:val="center"/>
              <w:rPr>
                <w:rFonts w:eastAsia="Times New Roman" w:cstheme="minorHAnsi"/>
                <w:b/>
                <w:sz w:val="20"/>
                <w:szCs w:val="20"/>
                <w:lang w:eastAsia="pl-PL"/>
              </w:rPr>
            </w:pPr>
          </w:p>
          <w:p w14:paraId="3D89B971" w14:textId="77777777" w:rsidR="00C51B9E" w:rsidRPr="00DE746F" w:rsidRDefault="00C51B9E" w:rsidP="00C51B9E">
            <w:pPr>
              <w:spacing w:after="200" w:line="240" w:lineRule="auto"/>
              <w:jc w:val="center"/>
              <w:rPr>
                <w:rFonts w:eastAsia="Times New Roman" w:cstheme="minorHAnsi"/>
                <w:b/>
                <w:sz w:val="20"/>
                <w:szCs w:val="20"/>
                <w:lang w:eastAsia="pl-PL"/>
              </w:rPr>
            </w:pPr>
            <w:r w:rsidRPr="00DE746F">
              <w:rPr>
                <w:rFonts w:eastAsia="Times New Roman" w:cstheme="minorHAnsi"/>
                <w:b/>
                <w:sz w:val="20"/>
                <w:szCs w:val="20"/>
                <w:lang w:eastAsia="pl-PL"/>
              </w:rPr>
              <w:t xml:space="preserve">Wartość robót budowlanych </w:t>
            </w:r>
          </w:p>
          <w:p w14:paraId="679BFCFD" w14:textId="77777777" w:rsidR="00C51B9E" w:rsidRPr="00DE746F" w:rsidRDefault="00C51B9E" w:rsidP="00C51B9E">
            <w:pPr>
              <w:spacing w:after="200" w:line="240" w:lineRule="auto"/>
              <w:jc w:val="center"/>
              <w:rPr>
                <w:rFonts w:eastAsia="Times New Roman" w:cstheme="minorHAnsi"/>
                <w:b/>
                <w:sz w:val="20"/>
                <w:szCs w:val="20"/>
                <w:lang w:eastAsia="pl-PL"/>
              </w:rPr>
            </w:pPr>
            <w:r w:rsidRPr="00DE746F">
              <w:rPr>
                <w:rFonts w:eastAsia="Times New Roman" w:cstheme="minorHAnsi"/>
                <w:b/>
                <w:sz w:val="20"/>
                <w:szCs w:val="20"/>
                <w:lang w:eastAsia="pl-PL"/>
              </w:rPr>
              <w:t>(brutto)</w:t>
            </w:r>
          </w:p>
        </w:tc>
        <w:tc>
          <w:tcPr>
            <w:tcW w:w="1204" w:type="dxa"/>
          </w:tcPr>
          <w:p w14:paraId="6645670D" w14:textId="77777777" w:rsidR="00C51B9E" w:rsidRPr="00DE746F" w:rsidRDefault="00C51B9E" w:rsidP="00C51B9E">
            <w:pPr>
              <w:spacing w:after="200" w:line="240" w:lineRule="auto"/>
              <w:jc w:val="center"/>
              <w:rPr>
                <w:rFonts w:eastAsia="Times New Roman" w:cstheme="minorHAnsi"/>
                <w:b/>
                <w:sz w:val="20"/>
                <w:szCs w:val="20"/>
                <w:lang w:eastAsia="pl-PL"/>
              </w:rPr>
            </w:pPr>
          </w:p>
          <w:p w14:paraId="0F8F4234" w14:textId="77777777" w:rsidR="00C51B9E" w:rsidRPr="00DE746F" w:rsidRDefault="00C51B9E" w:rsidP="00C51B9E">
            <w:pPr>
              <w:spacing w:after="200" w:line="240" w:lineRule="auto"/>
              <w:jc w:val="center"/>
              <w:rPr>
                <w:rFonts w:eastAsia="Times New Roman" w:cstheme="minorHAnsi"/>
                <w:b/>
                <w:sz w:val="20"/>
                <w:szCs w:val="20"/>
                <w:lang w:eastAsia="pl-PL"/>
              </w:rPr>
            </w:pPr>
            <w:r w:rsidRPr="00DE746F">
              <w:rPr>
                <w:rFonts w:eastAsia="Times New Roman" w:cstheme="minorHAnsi"/>
                <w:b/>
                <w:sz w:val="20"/>
                <w:szCs w:val="20"/>
                <w:lang w:eastAsia="pl-PL"/>
              </w:rPr>
              <w:t xml:space="preserve">Termin realizacji </w:t>
            </w:r>
          </w:p>
        </w:tc>
      </w:tr>
      <w:tr w:rsidR="00C51B9E" w:rsidRPr="00DE746F" w14:paraId="4DACDDDD" w14:textId="77777777" w:rsidTr="00F00BC7">
        <w:trPr>
          <w:trHeight w:val="1726"/>
        </w:trPr>
        <w:tc>
          <w:tcPr>
            <w:tcW w:w="648" w:type="dxa"/>
          </w:tcPr>
          <w:p w14:paraId="38CB3969" w14:textId="77777777" w:rsidR="00C51B9E" w:rsidRPr="00DE746F" w:rsidRDefault="00C51B9E" w:rsidP="00C51B9E">
            <w:pPr>
              <w:spacing w:after="200" w:line="240" w:lineRule="auto"/>
              <w:jc w:val="center"/>
              <w:rPr>
                <w:rFonts w:eastAsia="Times New Roman" w:cstheme="minorHAnsi"/>
                <w:sz w:val="20"/>
                <w:szCs w:val="20"/>
                <w:lang w:eastAsia="pl-PL"/>
              </w:rPr>
            </w:pPr>
          </w:p>
          <w:p w14:paraId="67664E34" w14:textId="77777777" w:rsidR="00C51B9E" w:rsidRPr="00DE746F" w:rsidRDefault="00C51B9E" w:rsidP="00C51B9E">
            <w:pPr>
              <w:spacing w:after="200" w:line="240" w:lineRule="auto"/>
              <w:jc w:val="center"/>
              <w:rPr>
                <w:rFonts w:eastAsia="Times New Roman" w:cstheme="minorHAnsi"/>
                <w:sz w:val="20"/>
                <w:szCs w:val="20"/>
                <w:lang w:eastAsia="pl-PL"/>
              </w:rPr>
            </w:pPr>
          </w:p>
          <w:p w14:paraId="5AD311A8" w14:textId="77777777" w:rsidR="00C51B9E" w:rsidRPr="00DE746F" w:rsidRDefault="00C51B9E" w:rsidP="00C51B9E">
            <w:pPr>
              <w:spacing w:after="200" w:line="240" w:lineRule="auto"/>
              <w:rPr>
                <w:rFonts w:eastAsia="Times New Roman" w:cstheme="minorHAnsi"/>
                <w:sz w:val="20"/>
                <w:szCs w:val="20"/>
                <w:lang w:eastAsia="pl-PL"/>
              </w:rPr>
            </w:pPr>
            <w:r w:rsidRPr="00DE746F">
              <w:rPr>
                <w:rFonts w:eastAsia="Times New Roman" w:cstheme="minorHAnsi"/>
                <w:sz w:val="20"/>
                <w:szCs w:val="20"/>
                <w:lang w:eastAsia="pl-PL"/>
              </w:rPr>
              <w:t>1.</w:t>
            </w:r>
          </w:p>
        </w:tc>
        <w:tc>
          <w:tcPr>
            <w:tcW w:w="2700" w:type="dxa"/>
          </w:tcPr>
          <w:p w14:paraId="6E594207" w14:textId="77777777" w:rsidR="00C51B9E" w:rsidRPr="00DE746F" w:rsidRDefault="00C51B9E" w:rsidP="00C51B9E">
            <w:pPr>
              <w:spacing w:after="200" w:line="240" w:lineRule="auto"/>
              <w:rPr>
                <w:rFonts w:eastAsia="Times New Roman" w:cstheme="minorHAnsi"/>
                <w:sz w:val="20"/>
                <w:szCs w:val="20"/>
                <w:lang w:eastAsia="pl-PL"/>
              </w:rPr>
            </w:pPr>
          </w:p>
        </w:tc>
        <w:tc>
          <w:tcPr>
            <w:tcW w:w="3060" w:type="dxa"/>
          </w:tcPr>
          <w:p w14:paraId="71470B3D" w14:textId="77777777" w:rsidR="00C51B9E" w:rsidRPr="00DE746F" w:rsidRDefault="00C51B9E" w:rsidP="00C51B9E">
            <w:pPr>
              <w:spacing w:after="200" w:line="240" w:lineRule="auto"/>
              <w:rPr>
                <w:rFonts w:eastAsia="Times New Roman" w:cstheme="minorHAnsi"/>
                <w:sz w:val="20"/>
                <w:szCs w:val="20"/>
                <w:lang w:eastAsia="pl-PL"/>
              </w:rPr>
            </w:pPr>
          </w:p>
          <w:p w14:paraId="4D871760" w14:textId="77777777" w:rsidR="00C51B9E" w:rsidRPr="00DE746F" w:rsidRDefault="00C51B9E" w:rsidP="00C51B9E">
            <w:pPr>
              <w:spacing w:after="200" w:line="240" w:lineRule="auto"/>
              <w:rPr>
                <w:rFonts w:eastAsia="Times New Roman" w:cstheme="minorHAnsi"/>
                <w:sz w:val="20"/>
                <w:szCs w:val="20"/>
                <w:lang w:eastAsia="pl-PL"/>
              </w:rPr>
            </w:pPr>
          </w:p>
        </w:tc>
        <w:tc>
          <w:tcPr>
            <w:tcW w:w="1620" w:type="dxa"/>
          </w:tcPr>
          <w:p w14:paraId="52988D39" w14:textId="77777777" w:rsidR="00C51B9E" w:rsidRPr="00DE746F" w:rsidRDefault="00C51B9E" w:rsidP="00C51B9E">
            <w:pPr>
              <w:spacing w:after="200" w:line="240" w:lineRule="auto"/>
              <w:rPr>
                <w:rFonts w:eastAsia="Times New Roman" w:cstheme="minorHAnsi"/>
                <w:sz w:val="20"/>
                <w:szCs w:val="20"/>
                <w:lang w:eastAsia="pl-PL"/>
              </w:rPr>
            </w:pPr>
          </w:p>
        </w:tc>
        <w:tc>
          <w:tcPr>
            <w:tcW w:w="1204" w:type="dxa"/>
          </w:tcPr>
          <w:p w14:paraId="416EAB42" w14:textId="77777777" w:rsidR="00C51B9E" w:rsidRPr="00DE746F" w:rsidRDefault="00C51B9E" w:rsidP="00C51B9E">
            <w:pPr>
              <w:spacing w:after="200" w:line="240" w:lineRule="auto"/>
              <w:rPr>
                <w:rFonts w:eastAsia="Times New Roman" w:cstheme="minorHAnsi"/>
                <w:sz w:val="20"/>
                <w:szCs w:val="20"/>
                <w:lang w:eastAsia="pl-PL"/>
              </w:rPr>
            </w:pPr>
          </w:p>
        </w:tc>
      </w:tr>
      <w:tr w:rsidR="00C51B9E" w:rsidRPr="00DE746F" w14:paraId="38223B06" w14:textId="77777777" w:rsidTr="00F00BC7">
        <w:trPr>
          <w:trHeight w:val="1836"/>
        </w:trPr>
        <w:tc>
          <w:tcPr>
            <w:tcW w:w="648" w:type="dxa"/>
            <w:vAlign w:val="center"/>
          </w:tcPr>
          <w:p w14:paraId="7BC84DC9" w14:textId="77777777" w:rsidR="00C51B9E" w:rsidRPr="00DE746F" w:rsidRDefault="00C51B9E" w:rsidP="00C51B9E">
            <w:pPr>
              <w:spacing w:after="200" w:line="240" w:lineRule="auto"/>
              <w:rPr>
                <w:rFonts w:eastAsia="Times New Roman" w:cstheme="minorHAnsi"/>
                <w:sz w:val="20"/>
                <w:szCs w:val="20"/>
                <w:lang w:eastAsia="pl-PL"/>
              </w:rPr>
            </w:pPr>
            <w:r w:rsidRPr="00DE746F">
              <w:rPr>
                <w:rFonts w:eastAsia="Times New Roman" w:cstheme="minorHAnsi"/>
                <w:sz w:val="20"/>
                <w:szCs w:val="20"/>
                <w:lang w:eastAsia="pl-PL"/>
              </w:rPr>
              <w:t>2.</w:t>
            </w:r>
          </w:p>
        </w:tc>
        <w:tc>
          <w:tcPr>
            <w:tcW w:w="2700" w:type="dxa"/>
          </w:tcPr>
          <w:p w14:paraId="4E5D0471" w14:textId="77777777" w:rsidR="00C51B9E" w:rsidRPr="00DE746F" w:rsidRDefault="00C51B9E" w:rsidP="00C51B9E">
            <w:pPr>
              <w:spacing w:after="200" w:line="240" w:lineRule="auto"/>
              <w:rPr>
                <w:rFonts w:eastAsia="Times New Roman" w:cstheme="minorHAnsi"/>
                <w:sz w:val="20"/>
                <w:szCs w:val="20"/>
                <w:lang w:eastAsia="pl-PL"/>
              </w:rPr>
            </w:pPr>
          </w:p>
        </w:tc>
        <w:tc>
          <w:tcPr>
            <w:tcW w:w="3060" w:type="dxa"/>
          </w:tcPr>
          <w:p w14:paraId="61803698" w14:textId="77777777" w:rsidR="00C51B9E" w:rsidRPr="00DE746F" w:rsidRDefault="00C51B9E" w:rsidP="00C51B9E">
            <w:pPr>
              <w:spacing w:after="200" w:line="240" w:lineRule="auto"/>
              <w:rPr>
                <w:rFonts w:eastAsia="Times New Roman" w:cstheme="minorHAnsi"/>
                <w:sz w:val="20"/>
                <w:szCs w:val="20"/>
                <w:lang w:eastAsia="pl-PL"/>
              </w:rPr>
            </w:pPr>
          </w:p>
        </w:tc>
        <w:tc>
          <w:tcPr>
            <w:tcW w:w="1620" w:type="dxa"/>
          </w:tcPr>
          <w:p w14:paraId="0EBB535E" w14:textId="77777777" w:rsidR="00C51B9E" w:rsidRPr="00DE746F" w:rsidRDefault="00C51B9E" w:rsidP="00C51B9E">
            <w:pPr>
              <w:spacing w:after="200" w:line="240" w:lineRule="auto"/>
              <w:rPr>
                <w:rFonts w:eastAsia="Times New Roman" w:cstheme="minorHAnsi"/>
                <w:sz w:val="20"/>
                <w:szCs w:val="20"/>
                <w:lang w:eastAsia="pl-PL"/>
              </w:rPr>
            </w:pPr>
          </w:p>
        </w:tc>
        <w:tc>
          <w:tcPr>
            <w:tcW w:w="1204" w:type="dxa"/>
          </w:tcPr>
          <w:p w14:paraId="4379F113" w14:textId="77777777" w:rsidR="00C51B9E" w:rsidRPr="00DE746F" w:rsidRDefault="00C51B9E" w:rsidP="00C51B9E">
            <w:pPr>
              <w:spacing w:after="200" w:line="240" w:lineRule="auto"/>
              <w:rPr>
                <w:rFonts w:eastAsia="Times New Roman" w:cstheme="minorHAnsi"/>
                <w:sz w:val="20"/>
                <w:szCs w:val="20"/>
                <w:lang w:eastAsia="pl-PL"/>
              </w:rPr>
            </w:pPr>
          </w:p>
        </w:tc>
      </w:tr>
    </w:tbl>
    <w:p w14:paraId="143F15D9" w14:textId="77777777" w:rsidR="00C51B9E" w:rsidRPr="00DE746F" w:rsidRDefault="00C51B9E" w:rsidP="00C51B9E">
      <w:pPr>
        <w:spacing w:after="200" w:line="240" w:lineRule="auto"/>
        <w:jc w:val="both"/>
        <w:rPr>
          <w:rFonts w:eastAsia="Times New Roman" w:cstheme="minorHAnsi"/>
          <w:sz w:val="20"/>
          <w:szCs w:val="20"/>
          <w:lang w:eastAsia="pl-PL"/>
        </w:rPr>
      </w:pPr>
      <w:r w:rsidRPr="00DE746F">
        <w:rPr>
          <w:rFonts w:eastAsia="Times New Roman" w:cstheme="minorHAnsi"/>
          <w:b/>
          <w:sz w:val="20"/>
          <w:szCs w:val="20"/>
          <w:lang w:eastAsia="pl-PL"/>
        </w:rPr>
        <w:t xml:space="preserve">Uwaga: </w:t>
      </w:r>
      <w:r w:rsidRPr="00DE746F">
        <w:rPr>
          <w:rFonts w:eastAsia="Times New Roman" w:cstheme="minorHAnsi"/>
          <w:sz w:val="20"/>
          <w:szCs w:val="20"/>
          <w:lang w:eastAsia="pl-PL"/>
        </w:rPr>
        <w:t>Do wykazu należy załączyć dowody określające czy te roboty budowlane zostały wykonane lub są wykonywane należycie, przy czym dowodami, o których mowa są referencje bądź inne dokumenty wystawione przez podmiot, na rzecz którego roboty budowlane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w:t>
      </w:r>
    </w:p>
    <w:p w14:paraId="5335CFF1" w14:textId="77777777" w:rsidR="00C51B9E" w:rsidRPr="00DE746F" w:rsidRDefault="00C51B9E" w:rsidP="00C51B9E">
      <w:pPr>
        <w:spacing w:after="200" w:line="240" w:lineRule="auto"/>
        <w:ind w:left="4248" w:firstLine="708"/>
        <w:rPr>
          <w:rFonts w:eastAsia="Times New Roman" w:cstheme="minorHAnsi"/>
          <w:sz w:val="20"/>
          <w:szCs w:val="20"/>
          <w:lang w:eastAsia="pl-PL"/>
        </w:rPr>
      </w:pPr>
    </w:p>
    <w:p w14:paraId="58BA1D20" w14:textId="77777777" w:rsidR="00C51B9E" w:rsidRDefault="00C51B9E" w:rsidP="000B3698">
      <w:pPr>
        <w:autoSpaceDE w:val="0"/>
        <w:autoSpaceDN w:val="0"/>
        <w:adjustRightInd w:val="0"/>
        <w:spacing w:after="0" w:line="240" w:lineRule="auto"/>
        <w:ind w:left="3540" w:firstLine="708"/>
        <w:jc w:val="right"/>
        <w:rPr>
          <w:rFonts w:eastAsia="MS Mincho" w:cstheme="minorHAnsi"/>
          <w:color w:val="000000"/>
          <w:sz w:val="20"/>
          <w:szCs w:val="20"/>
          <w:lang w:eastAsia="pl-PL"/>
        </w:rPr>
      </w:pPr>
    </w:p>
    <w:p w14:paraId="36F96929" w14:textId="77777777" w:rsidR="00BB0434" w:rsidRDefault="00BB0434" w:rsidP="000B3698">
      <w:pPr>
        <w:autoSpaceDE w:val="0"/>
        <w:autoSpaceDN w:val="0"/>
        <w:adjustRightInd w:val="0"/>
        <w:spacing w:after="0" w:line="240" w:lineRule="auto"/>
        <w:ind w:left="3540" w:firstLine="708"/>
        <w:jc w:val="right"/>
        <w:rPr>
          <w:rFonts w:eastAsia="MS Mincho" w:cstheme="minorHAnsi"/>
          <w:color w:val="000000"/>
          <w:sz w:val="20"/>
          <w:szCs w:val="20"/>
          <w:lang w:eastAsia="pl-PL"/>
        </w:rPr>
      </w:pPr>
    </w:p>
    <w:p w14:paraId="6718A996" w14:textId="77777777" w:rsidR="00BB0434" w:rsidRDefault="00BB0434" w:rsidP="000B3698">
      <w:pPr>
        <w:autoSpaceDE w:val="0"/>
        <w:autoSpaceDN w:val="0"/>
        <w:adjustRightInd w:val="0"/>
        <w:spacing w:after="0" w:line="240" w:lineRule="auto"/>
        <w:ind w:left="3540" w:firstLine="708"/>
        <w:jc w:val="right"/>
        <w:rPr>
          <w:rFonts w:eastAsia="MS Mincho" w:cstheme="minorHAnsi"/>
          <w:color w:val="000000"/>
          <w:sz w:val="20"/>
          <w:szCs w:val="20"/>
          <w:lang w:eastAsia="pl-PL"/>
        </w:rPr>
      </w:pPr>
    </w:p>
    <w:p w14:paraId="769C601D" w14:textId="77777777" w:rsidR="00BB0434" w:rsidRDefault="00BB0434" w:rsidP="000B3698">
      <w:pPr>
        <w:autoSpaceDE w:val="0"/>
        <w:autoSpaceDN w:val="0"/>
        <w:adjustRightInd w:val="0"/>
        <w:spacing w:after="0" w:line="240" w:lineRule="auto"/>
        <w:ind w:left="3540" w:firstLine="708"/>
        <w:jc w:val="right"/>
        <w:rPr>
          <w:rFonts w:eastAsia="MS Mincho" w:cstheme="minorHAnsi"/>
          <w:color w:val="000000"/>
          <w:sz w:val="20"/>
          <w:szCs w:val="20"/>
          <w:lang w:eastAsia="pl-PL"/>
        </w:rPr>
      </w:pPr>
    </w:p>
    <w:p w14:paraId="349E19E5" w14:textId="77777777" w:rsidR="00BB0434" w:rsidRDefault="00BB0434" w:rsidP="000B3698">
      <w:pPr>
        <w:autoSpaceDE w:val="0"/>
        <w:autoSpaceDN w:val="0"/>
        <w:adjustRightInd w:val="0"/>
        <w:spacing w:after="0" w:line="240" w:lineRule="auto"/>
        <w:ind w:left="3540" w:firstLine="708"/>
        <w:jc w:val="right"/>
        <w:rPr>
          <w:rFonts w:eastAsia="MS Mincho" w:cstheme="minorHAnsi"/>
          <w:color w:val="000000"/>
          <w:sz w:val="20"/>
          <w:szCs w:val="20"/>
          <w:lang w:eastAsia="pl-PL"/>
        </w:rPr>
      </w:pPr>
    </w:p>
    <w:p w14:paraId="2937FAF4" w14:textId="77777777" w:rsidR="00BB0434" w:rsidRDefault="00BB0434" w:rsidP="00BB0434">
      <w:pPr>
        <w:autoSpaceDE w:val="0"/>
        <w:autoSpaceDN w:val="0"/>
        <w:adjustRightInd w:val="0"/>
        <w:spacing w:after="0" w:line="240" w:lineRule="auto"/>
        <w:ind w:left="1560" w:hanging="2547"/>
        <w:jc w:val="right"/>
        <w:rPr>
          <w:rFonts w:eastAsia="MS Mincho" w:cstheme="minorHAnsi"/>
          <w:color w:val="000000"/>
          <w:sz w:val="20"/>
          <w:szCs w:val="20"/>
          <w:lang w:eastAsia="pl-PL"/>
        </w:rPr>
      </w:pPr>
    </w:p>
    <w:p w14:paraId="05DE88AF" w14:textId="77777777" w:rsidR="00BB0434" w:rsidRDefault="00BB0434" w:rsidP="000B3698">
      <w:pPr>
        <w:autoSpaceDE w:val="0"/>
        <w:autoSpaceDN w:val="0"/>
        <w:adjustRightInd w:val="0"/>
        <w:spacing w:after="0" w:line="240" w:lineRule="auto"/>
        <w:ind w:left="3540" w:firstLine="708"/>
        <w:jc w:val="right"/>
        <w:rPr>
          <w:rFonts w:eastAsia="MS Mincho" w:cstheme="minorHAnsi"/>
          <w:color w:val="000000"/>
          <w:sz w:val="20"/>
          <w:szCs w:val="20"/>
          <w:lang w:eastAsia="pl-PL"/>
        </w:rPr>
      </w:pPr>
    </w:p>
    <w:p w14:paraId="1AB5E599" w14:textId="77777777" w:rsidR="00BB0434" w:rsidRDefault="00BB0434" w:rsidP="000B3698">
      <w:pPr>
        <w:autoSpaceDE w:val="0"/>
        <w:autoSpaceDN w:val="0"/>
        <w:adjustRightInd w:val="0"/>
        <w:spacing w:after="0" w:line="240" w:lineRule="auto"/>
        <w:ind w:left="3540" w:firstLine="708"/>
        <w:jc w:val="right"/>
        <w:rPr>
          <w:rFonts w:eastAsia="MS Mincho" w:cstheme="minorHAnsi"/>
          <w:color w:val="000000"/>
          <w:sz w:val="20"/>
          <w:szCs w:val="20"/>
          <w:lang w:eastAsia="pl-PL"/>
        </w:rPr>
      </w:pPr>
    </w:p>
    <w:p w14:paraId="63040A5D" w14:textId="77777777" w:rsidR="00BB0434" w:rsidRDefault="00BB0434" w:rsidP="000B3698">
      <w:pPr>
        <w:autoSpaceDE w:val="0"/>
        <w:autoSpaceDN w:val="0"/>
        <w:adjustRightInd w:val="0"/>
        <w:spacing w:after="0" w:line="240" w:lineRule="auto"/>
        <w:ind w:left="3540" w:firstLine="708"/>
        <w:jc w:val="right"/>
        <w:rPr>
          <w:rFonts w:eastAsia="MS Mincho" w:cstheme="minorHAnsi"/>
          <w:color w:val="000000"/>
          <w:sz w:val="20"/>
          <w:szCs w:val="20"/>
          <w:lang w:eastAsia="pl-PL"/>
        </w:rPr>
      </w:pPr>
    </w:p>
    <w:p w14:paraId="20152A57" w14:textId="77777777" w:rsidR="00BB0434" w:rsidRDefault="00BB0434" w:rsidP="000B3698">
      <w:pPr>
        <w:autoSpaceDE w:val="0"/>
        <w:autoSpaceDN w:val="0"/>
        <w:adjustRightInd w:val="0"/>
        <w:spacing w:after="0" w:line="240" w:lineRule="auto"/>
        <w:ind w:left="3540" w:firstLine="708"/>
        <w:jc w:val="right"/>
        <w:rPr>
          <w:rFonts w:eastAsia="MS Mincho" w:cstheme="minorHAnsi"/>
          <w:color w:val="000000"/>
          <w:sz w:val="20"/>
          <w:szCs w:val="20"/>
          <w:lang w:eastAsia="pl-PL"/>
        </w:rPr>
      </w:pPr>
    </w:p>
    <w:p w14:paraId="311B7655" w14:textId="77777777" w:rsidR="00FC0D43" w:rsidRDefault="00FC0D43" w:rsidP="000B3698">
      <w:pPr>
        <w:autoSpaceDE w:val="0"/>
        <w:autoSpaceDN w:val="0"/>
        <w:adjustRightInd w:val="0"/>
        <w:spacing w:after="0" w:line="240" w:lineRule="auto"/>
        <w:ind w:left="3540" w:firstLine="708"/>
        <w:jc w:val="right"/>
        <w:rPr>
          <w:rFonts w:eastAsia="MS Mincho" w:cstheme="minorHAnsi"/>
          <w:color w:val="000000"/>
          <w:sz w:val="20"/>
          <w:szCs w:val="20"/>
          <w:lang w:eastAsia="pl-PL"/>
        </w:rPr>
      </w:pPr>
    </w:p>
    <w:p w14:paraId="1EAD6549" w14:textId="77777777" w:rsidR="00FC0D43" w:rsidRDefault="00FC0D43" w:rsidP="000B3698">
      <w:pPr>
        <w:autoSpaceDE w:val="0"/>
        <w:autoSpaceDN w:val="0"/>
        <w:adjustRightInd w:val="0"/>
        <w:spacing w:after="0" w:line="240" w:lineRule="auto"/>
        <w:ind w:left="3540" w:firstLine="708"/>
        <w:jc w:val="right"/>
        <w:rPr>
          <w:rFonts w:eastAsia="MS Mincho" w:cstheme="minorHAnsi"/>
          <w:color w:val="000000"/>
          <w:sz w:val="20"/>
          <w:szCs w:val="20"/>
          <w:lang w:eastAsia="pl-PL"/>
        </w:rPr>
      </w:pPr>
    </w:p>
    <w:p w14:paraId="6B6E1843" w14:textId="77777777" w:rsidR="00FC0D43" w:rsidRDefault="00FC0D43" w:rsidP="000B3698">
      <w:pPr>
        <w:autoSpaceDE w:val="0"/>
        <w:autoSpaceDN w:val="0"/>
        <w:adjustRightInd w:val="0"/>
        <w:spacing w:after="0" w:line="240" w:lineRule="auto"/>
        <w:ind w:left="3540" w:firstLine="708"/>
        <w:jc w:val="right"/>
        <w:rPr>
          <w:rFonts w:eastAsia="MS Mincho" w:cstheme="minorHAnsi"/>
          <w:color w:val="000000"/>
          <w:sz w:val="20"/>
          <w:szCs w:val="20"/>
          <w:lang w:eastAsia="pl-PL"/>
        </w:rPr>
      </w:pPr>
    </w:p>
    <w:p w14:paraId="63598BF4" w14:textId="77777777" w:rsidR="00FC0D43" w:rsidRDefault="00FC0D43" w:rsidP="000B3698">
      <w:pPr>
        <w:autoSpaceDE w:val="0"/>
        <w:autoSpaceDN w:val="0"/>
        <w:adjustRightInd w:val="0"/>
        <w:spacing w:after="0" w:line="240" w:lineRule="auto"/>
        <w:ind w:left="3540" w:firstLine="708"/>
        <w:jc w:val="right"/>
        <w:rPr>
          <w:rFonts w:eastAsia="MS Mincho" w:cstheme="minorHAnsi"/>
          <w:color w:val="000000"/>
          <w:sz w:val="20"/>
          <w:szCs w:val="20"/>
          <w:lang w:eastAsia="pl-PL"/>
        </w:rPr>
      </w:pPr>
    </w:p>
    <w:p w14:paraId="6238FAF1" w14:textId="77777777" w:rsidR="00AB6B5D" w:rsidRDefault="00AB6B5D" w:rsidP="000B3698">
      <w:pPr>
        <w:autoSpaceDE w:val="0"/>
        <w:autoSpaceDN w:val="0"/>
        <w:adjustRightInd w:val="0"/>
        <w:spacing w:after="0" w:line="240" w:lineRule="auto"/>
        <w:ind w:left="3540" w:firstLine="708"/>
        <w:jc w:val="right"/>
        <w:rPr>
          <w:rFonts w:eastAsia="MS Mincho" w:cstheme="minorHAnsi"/>
          <w:color w:val="000000"/>
          <w:sz w:val="20"/>
          <w:szCs w:val="20"/>
          <w:lang w:eastAsia="pl-PL"/>
        </w:rPr>
      </w:pPr>
    </w:p>
    <w:p w14:paraId="267F058B" w14:textId="77777777" w:rsidR="00FC0D43" w:rsidRDefault="00FC0D43" w:rsidP="000B3698">
      <w:pPr>
        <w:autoSpaceDE w:val="0"/>
        <w:autoSpaceDN w:val="0"/>
        <w:adjustRightInd w:val="0"/>
        <w:spacing w:after="0" w:line="240" w:lineRule="auto"/>
        <w:ind w:left="3540" w:firstLine="708"/>
        <w:jc w:val="right"/>
        <w:rPr>
          <w:rFonts w:eastAsia="MS Mincho" w:cstheme="minorHAnsi"/>
          <w:color w:val="000000"/>
          <w:sz w:val="20"/>
          <w:szCs w:val="20"/>
          <w:lang w:eastAsia="pl-PL"/>
        </w:rPr>
      </w:pPr>
    </w:p>
    <w:p w14:paraId="6C3CF89E" w14:textId="77777777" w:rsidR="00BB0434" w:rsidRDefault="00BB0434" w:rsidP="000B3698">
      <w:pPr>
        <w:autoSpaceDE w:val="0"/>
        <w:autoSpaceDN w:val="0"/>
        <w:adjustRightInd w:val="0"/>
        <w:spacing w:after="0" w:line="240" w:lineRule="auto"/>
        <w:ind w:left="3540" w:firstLine="708"/>
        <w:jc w:val="right"/>
        <w:rPr>
          <w:rFonts w:eastAsia="MS Mincho" w:cstheme="minorHAnsi"/>
          <w:color w:val="000000"/>
          <w:sz w:val="20"/>
          <w:szCs w:val="20"/>
          <w:lang w:eastAsia="pl-PL"/>
        </w:rPr>
      </w:pPr>
    </w:p>
    <w:p w14:paraId="6DC2B1CB" w14:textId="77777777" w:rsidR="00BB0434" w:rsidRDefault="00BB0434" w:rsidP="000B3698">
      <w:pPr>
        <w:autoSpaceDE w:val="0"/>
        <w:autoSpaceDN w:val="0"/>
        <w:adjustRightInd w:val="0"/>
        <w:spacing w:after="0" w:line="240" w:lineRule="auto"/>
        <w:ind w:left="3540" w:firstLine="708"/>
        <w:jc w:val="right"/>
        <w:rPr>
          <w:rFonts w:eastAsia="MS Mincho" w:cstheme="minorHAnsi"/>
          <w:color w:val="000000"/>
          <w:sz w:val="20"/>
          <w:szCs w:val="20"/>
          <w:lang w:eastAsia="pl-PL"/>
        </w:rPr>
      </w:pPr>
    </w:p>
    <w:p w14:paraId="6443A0F4" w14:textId="6B68C48E" w:rsidR="00BB0434" w:rsidRDefault="00FC0D43" w:rsidP="000B3698">
      <w:pPr>
        <w:autoSpaceDE w:val="0"/>
        <w:autoSpaceDN w:val="0"/>
        <w:adjustRightInd w:val="0"/>
        <w:spacing w:after="0" w:line="240" w:lineRule="auto"/>
        <w:ind w:left="3540" w:firstLine="708"/>
        <w:jc w:val="right"/>
        <w:rPr>
          <w:rFonts w:eastAsia="MS Mincho" w:cstheme="minorHAnsi"/>
          <w:color w:val="000000"/>
          <w:sz w:val="20"/>
          <w:szCs w:val="20"/>
          <w:lang w:eastAsia="pl-PL"/>
        </w:rPr>
      </w:pPr>
      <w:r>
        <w:rPr>
          <w:rFonts w:eastAsia="MS Mincho" w:cstheme="minorHAnsi"/>
          <w:color w:val="000000"/>
          <w:sz w:val="20"/>
          <w:szCs w:val="20"/>
          <w:lang w:eastAsia="pl-PL"/>
        </w:rPr>
        <w:lastRenderedPageBreak/>
        <w:t xml:space="preserve">ZAŁĄCZNIK NR </w:t>
      </w:r>
      <w:r w:rsidR="00806B3A">
        <w:rPr>
          <w:rFonts w:eastAsia="MS Mincho" w:cstheme="minorHAnsi"/>
          <w:color w:val="000000"/>
          <w:sz w:val="20"/>
          <w:szCs w:val="20"/>
          <w:lang w:eastAsia="pl-PL"/>
        </w:rPr>
        <w:t>7</w:t>
      </w:r>
      <w:r>
        <w:rPr>
          <w:rFonts w:eastAsia="MS Mincho" w:cstheme="minorHAnsi"/>
          <w:color w:val="000000"/>
          <w:sz w:val="20"/>
          <w:szCs w:val="20"/>
          <w:lang w:eastAsia="pl-PL"/>
        </w:rPr>
        <w:t xml:space="preserve"> DO SWZ – ZOBOWIĄZANIE PODMIOTU</w:t>
      </w:r>
    </w:p>
    <w:p w14:paraId="76BA3EA0" w14:textId="77777777" w:rsidR="00BB0434" w:rsidRPr="00BB0434" w:rsidRDefault="00BB0434" w:rsidP="00BB0434">
      <w:pPr>
        <w:autoSpaceDE w:val="0"/>
        <w:autoSpaceDN w:val="0"/>
        <w:adjustRightInd w:val="0"/>
        <w:spacing w:after="0" w:line="240" w:lineRule="auto"/>
        <w:ind w:left="142"/>
        <w:jc w:val="both"/>
        <w:rPr>
          <w:rFonts w:eastAsia="MS Mincho" w:cstheme="minorHAnsi"/>
          <w:color w:val="000000"/>
          <w:sz w:val="20"/>
          <w:szCs w:val="20"/>
          <w:lang w:eastAsia="pl-PL"/>
        </w:rPr>
      </w:pPr>
      <w:r w:rsidRPr="00BB0434">
        <w:rPr>
          <w:rFonts w:eastAsia="MS Mincho" w:cstheme="minorHAnsi"/>
          <w:color w:val="000000"/>
          <w:sz w:val="20"/>
          <w:szCs w:val="20"/>
          <w:lang w:eastAsia="pl-PL"/>
        </w:rPr>
        <w:t xml:space="preserve">Wykonawca: </w:t>
      </w:r>
    </w:p>
    <w:p w14:paraId="6201680C" w14:textId="77777777" w:rsidR="00BB0434" w:rsidRPr="00BB0434" w:rsidRDefault="00BB0434" w:rsidP="00BB0434">
      <w:pPr>
        <w:autoSpaceDE w:val="0"/>
        <w:autoSpaceDN w:val="0"/>
        <w:adjustRightInd w:val="0"/>
        <w:spacing w:after="0" w:line="240" w:lineRule="auto"/>
        <w:ind w:left="142"/>
        <w:jc w:val="both"/>
        <w:rPr>
          <w:rFonts w:eastAsia="MS Mincho" w:cstheme="minorHAnsi"/>
          <w:color w:val="000000"/>
          <w:sz w:val="20"/>
          <w:szCs w:val="20"/>
          <w:lang w:eastAsia="pl-PL"/>
        </w:rPr>
      </w:pPr>
      <w:r w:rsidRPr="00BB0434">
        <w:rPr>
          <w:rFonts w:eastAsia="MS Mincho" w:cstheme="minorHAnsi"/>
          <w:color w:val="000000"/>
          <w:sz w:val="20"/>
          <w:szCs w:val="20"/>
          <w:lang w:eastAsia="pl-PL"/>
        </w:rPr>
        <w:t xml:space="preserve">………………………………… </w:t>
      </w:r>
    </w:p>
    <w:p w14:paraId="6B019229" w14:textId="77777777" w:rsidR="00BB0434" w:rsidRPr="00BB0434" w:rsidRDefault="00BB0434" w:rsidP="00BB0434">
      <w:pPr>
        <w:autoSpaceDE w:val="0"/>
        <w:autoSpaceDN w:val="0"/>
        <w:adjustRightInd w:val="0"/>
        <w:spacing w:after="0" w:line="240" w:lineRule="auto"/>
        <w:ind w:left="142"/>
        <w:jc w:val="both"/>
        <w:rPr>
          <w:rFonts w:eastAsia="MS Mincho" w:cstheme="minorHAnsi"/>
          <w:color w:val="000000"/>
          <w:sz w:val="20"/>
          <w:szCs w:val="20"/>
          <w:lang w:eastAsia="pl-PL"/>
        </w:rPr>
      </w:pPr>
      <w:r w:rsidRPr="00BB0434">
        <w:rPr>
          <w:rFonts w:eastAsia="MS Mincho" w:cstheme="minorHAnsi"/>
          <w:color w:val="000000"/>
          <w:sz w:val="20"/>
          <w:szCs w:val="20"/>
          <w:lang w:eastAsia="pl-PL"/>
        </w:rPr>
        <w:t xml:space="preserve">………………………………… </w:t>
      </w:r>
    </w:p>
    <w:p w14:paraId="36512E20" w14:textId="77777777" w:rsidR="00BB0434" w:rsidRPr="00BB0434" w:rsidRDefault="00BB0434" w:rsidP="00BB0434">
      <w:pPr>
        <w:autoSpaceDE w:val="0"/>
        <w:autoSpaceDN w:val="0"/>
        <w:adjustRightInd w:val="0"/>
        <w:spacing w:after="0" w:line="240" w:lineRule="auto"/>
        <w:ind w:left="142"/>
        <w:jc w:val="both"/>
        <w:rPr>
          <w:rFonts w:eastAsia="MS Mincho" w:cstheme="minorHAnsi"/>
          <w:color w:val="000000"/>
          <w:sz w:val="20"/>
          <w:szCs w:val="20"/>
          <w:lang w:eastAsia="pl-PL"/>
        </w:rPr>
      </w:pPr>
      <w:r w:rsidRPr="00BB0434">
        <w:rPr>
          <w:rFonts w:eastAsia="MS Mincho" w:cstheme="minorHAnsi"/>
          <w:color w:val="000000"/>
          <w:sz w:val="20"/>
          <w:szCs w:val="20"/>
          <w:lang w:eastAsia="pl-PL"/>
        </w:rPr>
        <w:t xml:space="preserve">………………………………… </w:t>
      </w:r>
    </w:p>
    <w:p w14:paraId="63634595" w14:textId="77777777" w:rsidR="00BB0434" w:rsidRPr="00BB0434" w:rsidRDefault="00BB0434" w:rsidP="00BB0434">
      <w:pPr>
        <w:autoSpaceDE w:val="0"/>
        <w:autoSpaceDN w:val="0"/>
        <w:adjustRightInd w:val="0"/>
        <w:spacing w:after="0" w:line="240" w:lineRule="auto"/>
        <w:ind w:left="142"/>
        <w:jc w:val="both"/>
        <w:rPr>
          <w:rFonts w:eastAsia="MS Mincho" w:cstheme="minorHAnsi"/>
          <w:color w:val="000000"/>
          <w:sz w:val="20"/>
          <w:szCs w:val="20"/>
          <w:lang w:eastAsia="pl-PL"/>
        </w:rPr>
      </w:pPr>
      <w:r w:rsidRPr="00BB0434">
        <w:rPr>
          <w:rFonts w:eastAsia="MS Mincho" w:cstheme="minorHAnsi"/>
          <w:color w:val="000000"/>
          <w:sz w:val="20"/>
          <w:szCs w:val="20"/>
          <w:lang w:eastAsia="pl-PL"/>
        </w:rPr>
        <w:t xml:space="preserve">(pełna nazwa/firma, adres) </w:t>
      </w:r>
    </w:p>
    <w:p w14:paraId="72715BAA" w14:textId="77777777" w:rsidR="00BB0434" w:rsidRPr="00BB0434" w:rsidRDefault="00BB0434" w:rsidP="00BB0434">
      <w:pPr>
        <w:autoSpaceDE w:val="0"/>
        <w:autoSpaceDN w:val="0"/>
        <w:adjustRightInd w:val="0"/>
        <w:spacing w:after="0" w:line="240" w:lineRule="auto"/>
        <w:ind w:left="142"/>
        <w:jc w:val="both"/>
        <w:rPr>
          <w:rFonts w:eastAsia="MS Mincho" w:cstheme="minorHAnsi"/>
          <w:color w:val="000000"/>
          <w:sz w:val="20"/>
          <w:szCs w:val="20"/>
          <w:lang w:eastAsia="pl-PL"/>
        </w:rPr>
      </w:pPr>
    </w:p>
    <w:p w14:paraId="01D6703D" w14:textId="77777777" w:rsidR="00BB0434" w:rsidRPr="00BB0434" w:rsidRDefault="00BB0434" w:rsidP="00BB0434">
      <w:pPr>
        <w:autoSpaceDE w:val="0"/>
        <w:autoSpaceDN w:val="0"/>
        <w:adjustRightInd w:val="0"/>
        <w:spacing w:after="0" w:line="240" w:lineRule="auto"/>
        <w:ind w:left="142"/>
        <w:jc w:val="both"/>
        <w:rPr>
          <w:rFonts w:eastAsia="MS Mincho" w:cstheme="minorHAnsi"/>
          <w:color w:val="000000"/>
          <w:sz w:val="20"/>
          <w:szCs w:val="20"/>
          <w:lang w:eastAsia="pl-PL"/>
        </w:rPr>
      </w:pPr>
      <w:r w:rsidRPr="00BB0434">
        <w:rPr>
          <w:rFonts w:eastAsia="MS Mincho" w:cstheme="minorHAnsi"/>
          <w:color w:val="000000"/>
          <w:sz w:val="20"/>
          <w:szCs w:val="20"/>
          <w:lang w:eastAsia="pl-PL"/>
        </w:rPr>
        <w:t xml:space="preserve">Zobowiązanie podmiotu udostępniającego zasoby do oddania Wykonawcy do dyspozycji niezbędnych zasobów na potrzeby realizacji niniejszego zamówienia, na podstawie art. 118 ust. 3 ustawy Pzp. </w:t>
      </w:r>
    </w:p>
    <w:p w14:paraId="1A9C81CB" w14:textId="77777777" w:rsidR="00BB0434" w:rsidRPr="00BB0434" w:rsidRDefault="00BB0434" w:rsidP="00BB0434">
      <w:pPr>
        <w:autoSpaceDE w:val="0"/>
        <w:autoSpaceDN w:val="0"/>
        <w:adjustRightInd w:val="0"/>
        <w:spacing w:after="0" w:line="240" w:lineRule="auto"/>
        <w:ind w:left="142"/>
        <w:jc w:val="both"/>
        <w:rPr>
          <w:rFonts w:eastAsia="MS Mincho" w:cstheme="minorHAnsi"/>
          <w:color w:val="000000"/>
          <w:sz w:val="20"/>
          <w:szCs w:val="20"/>
          <w:lang w:eastAsia="pl-PL"/>
        </w:rPr>
      </w:pPr>
    </w:p>
    <w:p w14:paraId="012C13FB" w14:textId="77777777" w:rsidR="00BB0434" w:rsidRPr="00BB0434" w:rsidRDefault="00BB0434" w:rsidP="00BB0434">
      <w:pPr>
        <w:autoSpaceDE w:val="0"/>
        <w:autoSpaceDN w:val="0"/>
        <w:adjustRightInd w:val="0"/>
        <w:spacing w:after="0" w:line="240" w:lineRule="auto"/>
        <w:ind w:left="142"/>
        <w:jc w:val="both"/>
        <w:rPr>
          <w:rFonts w:eastAsia="MS Mincho" w:cstheme="minorHAnsi"/>
          <w:color w:val="000000"/>
          <w:sz w:val="20"/>
          <w:szCs w:val="20"/>
          <w:lang w:eastAsia="pl-PL"/>
        </w:rPr>
      </w:pPr>
      <w:r w:rsidRPr="00BB0434">
        <w:rPr>
          <w:rFonts w:eastAsia="MS Mincho" w:cstheme="minorHAnsi"/>
          <w:color w:val="000000"/>
          <w:sz w:val="20"/>
          <w:szCs w:val="20"/>
          <w:lang w:eastAsia="pl-PL"/>
        </w:rPr>
        <w:t xml:space="preserve">Uwaga! Zamiast niniejszego zobowiązania można złożyć inny podmiotowy środek dowodowy. </w:t>
      </w:r>
    </w:p>
    <w:p w14:paraId="13073663" w14:textId="77777777" w:rsidR="00BB0434" w:rsidRPr="00BB0434" w:rsidRDefault="00BB0434" w:rsidP="00BB0434">
      <w:pPr>
        <w:autoSpaceDE w:val="0"/>
        <w:autoSpaceDN w:val="0"/>
        <w:adjustRightInd w:val="0"/>
        <w:spacing w:after="0" w:line="240" w:lineRule="auto"/>
        <w:ind w:left="142"/>
        <w:jc w:val="both"/>
        <w:rPr>
          <w:rFonts w:eastAsia="MS Mincho" w:cstheme="minorHAnsi"/>
          <w:color w:val="000000"/>
          <w:sz w:val="20"/>
          <w:szCs w:val="20"/>
          <w:lang w:eastAsia="pl-PL"/>
        </w:rPr>
      </w:pPr>
      <w:r w:rsidRPr="00BB0434">
        <w:rPr>
          <w:rFonts w:eastAsia="MS Mincho" w:cstheme="minorHAnsi"/>
          <w:color w:val="000000"/>
          <w:sz w:val="20"/>
          <w:szCs w:val="20"/>
          <w:lang w:eastAsia="pl-PL"/>
        </w:rPr>
        <w:t xml:space="preserve">Zobowiązanie podmiotu udostępniającego zasoby, o którym mowa w art. 118 ust. 3 ustawy Pzp potwierdza, że stosunek łączący Wykonawcę z podmiotami udostępniającymi zasoby gwarantuje rzeczywisty dostęp do tych zasobów oraz określa w szczególności: </w:t>
      </w:r>
    </w:p>
    <w:p w14:paraId="16BE4245" w14:textId="77777777" w:rsidR="00BB0434" w:rsidRPr="00BB0434" w:rsidRDefault="00BB0434" w:rsidP="00BB0434">
      <w:pPr>
        <w:autoSpaceDE w:val="0"/>
        <w:autoSpaceDN w:val="0"/>
        <w:adjustRightInd w:val="0"/>
        <w:spacing w:after="0" w:line="240" w:lineRule="auto"/>
        <w:ind w:left="142"/>
        <w:jc w:val="both"/>
        <w:rPr>
          <w:rFonts w:eastAsia="MS Mincho" w:cstheme="minorHAnsi"/>
          <w:color w:val="000000"/>
          <w:sz w:val="20"/>
          <w:szCs w:val="20"/>
          <w:lang w:eastAsia="pl-PL"/>
        </w:rPr>
      </w:pPr>
      <w:r w:rsidRPr="00BB0434">
        <w:rPr>
          <w:rFonts w:eastAsia="MS Mincho" w:cstheme="minorHAnsi"/>
          <w:color w:val="000000"/>
          <w:sz w:val="20"/>
          <w:szCs w:val="20"/>
          <w:lang w:eastAsia="pl-PL"/>
        </w:rPr>
        <w:t xml:space="preserve">1) zakres dostępnych Wykonawcy zasobów podmiotu udostępniającego zasoby; </w:t>
      </w:r>
    </w:p>
    <w:p w14:paraId="1C0108EE" w14:textId="77777777" w:rsidR="00BB0434" w:rsidRPr="00BB0434" w:rsidRDefault="00BB0434" w:rsidP="00BB0434">
      <w:pPr>
        <w:autoSpaceDE w:val="0"/>
        <w:autoSpaceDN w:val="0"/>
        <w:adjustRightInd w:val="0"/>
        <w:spacing w:after="0" w:line="240" w:lineRule="auto"/>
        <w:ind w:left="142"/>
        <w:jc w:val="both"/>
        <w:rPr>
          <w:rFonts w:eastAsia="MS Mincho" w:cstheme="minorHAnsi"/>
          <w:color w:val="000000"/>
          <w:sz w:val="20"/>
          <w:szCs w:val="20"/>
          <w:lang w:eastAsia="pl-PL"/>
        </w:rPr>
      </w:pPr>
      <w:r w:rsidRPr="00BB0434">
        <w:rPr>
          <w:rFonts w:eastAsia="MS Mincho" w:cstheme="minorHAnsi"/>
          <w:color w:val="000000"/>
          <w:sz w:val="20"/>
          <w:szCs w:val="20"/>
          <w:lang w:eastAsia="pl-PL"/>
        </w:rPr>
        <w:t xml:space="preserve">2) sposób i okres udostępnienia Wykonawcy i wykorzystania przez niego zasobów podmiotu udostępniającego te zasoby, przy wykonywaniu zamówienia; </w:t>
      </w:r>
    </w:p>
    <w:p w14:paraId="6EC0429A" w14:textId="77777777" w:rsidR="00BB0434" w:rsidRPr="00BB0434" w:rsidRDefault="00BB0434" w:rsidP="00BB0434">
      <w:pPr>
        <w:autoSpaceDE w:val="0"/>
        <w:autoSpaceDN w:val="0"/>
        <w:adjustRightInd w:val="0"/>
        <w:spacing w:after="0" w:line="240" w:lineRule="auto"/>
        <w:ind w:left="142"/>
        <w:jc w:val="both"/>
        <w:rPr>
          <w:rFonts w:eastAsia="MS Mincho" w:cstheme="minorHAnsi"/>
          <w:color w:val="000000"/>
          <w:sz w:val="20"/>
          <w:szCs w:val="20"/>
          <w:lang w:eastAsia="pl-PL"/>
        </w:rPr>
      </w:pPr>
      <w:r w:rsidRPr="00BB0434">
        <w:rPr>
          <w:rFonts w:eastAsia="MS Mincho" w:cstheme="minorHAnsi"/>
          <w:color w:val="000000"/>
          <w:sz w:val="20"/>
          <w:szCs w:val="20"/>
          <w:lang w:eastAsia="pl-PL"/>
        </w:rPr>
        <w:t xml:space="preserve">3) czy i w jakim zakresie podmiot udostępniający zasoby, na zdolnościach którego Wykonawca polega w odniesieniu ido warunków udziału w postępowaniu dotyczących wykształcenia, kwalifikacji zawodowych lub doświadczenia, zrealizuje usługi, których wskazane zdolności dotyczą. Ja:................................................................................................................................................. </w:t>
      </w:r>
    </w:p>
    <w:p w14:paraId="60C7EF9D" w14:textId="77777777" w:rsidR="00BB0434" w:rsidRPr="00BB0434" w:rsidRDefault="00BB0434" w:rsidP="00BB0434">
      <w:pPr>
        <w:autoSpaceDE w:val="0"/>
        <w:autoSpaceDN w:val="0"/>
        <w:adjustRightInd w:val="0"/>
        <w:spacing w:after="0" w:line="240" w:lineRule="auto"/>
        <w:ind w:left="142"/>
        <w:jc w:val="both"/>
        <w:rPr>
          <w:rFonts w:eastAsia="MS Mincho" w:cstheme="minorHAnsi"/>
          <w:color w:val="000000"/>
          <w:sz w:val="20"/>
          <w:szCs w:val="20"/>
          <w:lang w:eastAsia="pl-PL"/>
        </w:rPr>
      </w:pPr>
      <w:r w:rsidRPr="00BB0434">
        <w:rPr>
          <w:rFonts w:eastAsia="MS Mincho" w:cstheme="minorHAnsi"/>
          <w:color w:val="000000"/>
          <w:sz w:val="20"/>
          <w:szCs w:val="20"/>
          <w:lang w:eastAsia="pl-PL"/>
        </w:rPr>
        <w:t xml:space="preserve">(imię i nazwisko składającego oświadczenie) </w:t>
      </w:r>
    </w:p>
    <w:p w14:paraId="71403E36" w14:textId="77777777" w:rsidR="00BB0434" w:rsidRPr="00BB0434" w:rsidRDefault="00BB0434" w:rsidP="00BB0434">
      <w:pPr>
        <w:autoSpaceDE w:val="0"/>
        <w:autoSpaceDN w:val="0"/>
        <w:adjustRightInd w:val="0"/>
        <w:spacing w:after="0" w:line="240" w:lineRule="auto"/>
        <w:ind w:left="142"/>
        <w:jc w:val="both"/>
        <w:rPr>
          <w:rFonts w:eastAsia="MS Mincho" w:cstheme="minorHAnsi"/>
          <w:color w:val="000000"/>
          <w:sz w:val="20"/>
          <w:szCs w:val="20"/>
          <w:lang w:eastAsia="pl-PL"/>
        </w:rPr>
      </w:pPr>
      <w:r w:rsidRPr="00BB0434">
        <w:rPr>
          <w:rFonts w:eastAsia="MS Mincho" w:cstheme="minorHAnsi"/>
          <w:color w:val="000000"/>
          <w:sz w:val="20"/>
          <w:szCs w:val="20"/>
          <w:lang w:eastAsia="pl-PL"/>
        </w:rPr>
        <w:t xml:space="preserve">………………………………………………………………………………………………………… </w:t>
      </w:r>
    </w:p>
    <w:p w14:paraId="489F9833" w14:textId="77777777" w:rsidR="00BB0434" w:rsidRPr="00BB0434" w:rsidRDefault="00BB0434" w:rsidP="00BB0434">
      <w:pPr>
        <w:autoSpaceDE w:val="0"/>
        <w:autoSpaceDN w:val="0"/>
        <w:adjustRightInd w:val="0"/>
        <w:spacing w:after="0" w:line="240" w:lineRule="auto"/>
        <w:ind w:left="142"/>
        <w:jc w:val="both"/>
        <w:rPr>
          <w:rFonts w:eastAsia="MS Mincho" w:cstheme="minorHAnsi"/>
          <w:color w:val="000000"/>
          <w:sz w:val="20"/>
          <w:szCs w:val="20"/>
          <w:lang w:eastAsia="pl-PL"/>
        </w:rPr>
      </w:pPr>
      <w:r w:rsidRPr="00BB0434">
        <w:rPr>
          <w:rFonts w:eastAsia="MS Mincho" w:cstheme="minorHAnsi"/>
          <w:color w:val="000000"/>
          <w:sz w:val="20"/>
          <w:szCs w:val="20"/>
          <w:lang w:eastAsia="pl-PL"/>
        </w:rPr>
        <w:t xml:space="preserve">(nazwa i adres podmiotu udostępniającego zasoby) </w:t>
      </w:r>
    </w:p>
    <w:p w14:paraId="2D9EBCA9" w14:textId="77777777" w:rsidR="00BB0434" w:rsidRPr="00BB0434" w:rsidRDefault="00BB0434" w:rsidP="00BB0434">
      <w:pPr>
        <w:autoSpaceDE w:val="0"/>
        <w:autoSpaceDN w:val="0"/>
        <w:adjustRightInd w:val="0"/>
        <w:spacing w:after="0" w:line="240" w:lineRule="auto"/>
        <w:ind w:left="142"/>
        <w:jc w:val="both"/>
        <w:rPr>
          <w:rFonts w:eastAsia="MS Mincho" w:cstheme="minorHAnsi"/>
          <w:color w:val="000000"/>
          <w:sz w:val="20"/>
          <w:szCs w:val="20"/>
          <w:lang w:eastAsia="pl-PL"/>
        </w:rPr>
      </w:pPr>
    </w:p>
    <w:p w14:paraId="3DB87AF5" w14:textId="77777777" w:rsidR="00BB0434" w:rsidRPr="00BB0434" w:rsidRDefault="00BB0434" w:rsidP="00BB0434">
      <w:pPr>
        <w:autoSpaceDE w:val="0"/>
        <w:autoSpaceDN w:val="0"/>
        <w:adjustRightInd w:val="0"/>
        <w:spacing w:after="0" w:line="240" w:lineRule="auto"/>
        <w:ind w:left="142"/>
        <w:jc w:val="both"/>
        <w:rPr>
          <w:rFonts w:eastAsia="MS Mincho" w:cstheme="minorHAnsi"/>
          <w:color w:val="000000"/>
          <w:sz w:val="20"/>
          <w:szCs w:val="20"/>
          <w:lang w:eastAsia="pl-PL"/>
        </w:rPr>
      </w:pPr>
      <w:r w:rsidRPr="00BB0434">
        <w:rPr>
          <w:rFonts w:eastAsia="MS Mincho" w:cstheme="minorHAnsi"/>
          <w:color w:val="000000"/>
          <w:sz w:val="20"/>
          <w:szCs w:val="20"/>
          <w:lang w:eastAsia="pl-PL"/>
        </w:rPr>
        <w:t xml:space="preserve">oświadczam(y), że wyżej wymieniony podmiot, stosownie do art. 118 ust. 1 ustawy Pzp, odda Wykonawcy ………………………………………………………………………………………….………………………………………………………………… </w:t>
      </w:r>
    </w:p>
    <w:p w14:paraId="6951E17E" w14:textId="77777777" w:rsidR="00BB0434" w:rsidRPr="00BB0434" w:rsidRDefault="00BB0434" w:rsidP="00BB0434">
      <w:pPr>
        <w:autoSpaceDE w:val="0"/>
        <w:autoSpaceDN w:val="0"/>
        <w:adjustRightInd w:val="0"/>
        <w:spacing w:after="0" w:line="240" w:lineRule="auto"/>
        <w:ind w:left="142"/>
        <w:jc w:val="both"/>
        <w:rPr>
          <w:rFonts w:eastAsia="MS Mincho" w:cstheme="minorHAnsi"/>
          <w:color w:val="000000"/>
          <w:sz w:val="20"/>
          <w:szCs w:val="20"/>
          <w:lang w:eastAsia="pl-PL"/>
        </w:rPr>
      </w:pPr>
      <w:r w:rsidRPr="00BB0434">
        <w:rPr>
          <w:rFonts w:eastAsia="MS Mincho" w:cstheme="minorHAnsi"/>
          <w:color w:val="000000"/>
          <w:sz w:val="20"/>
          <w:szCs w:val="20"/>
          <w:lang w:eastAsia="pl-PL"/>
        </w:rPr>
        <w:t xml:space="preserve">(nazwa i adres Wykonawcy składającego ofertę) </w:t>
      </w:r>
    </w:p>
    <w:p w14:paraId="05448C79" w14:textId="77777777" w:rsidR="00BB0434" w:rsidRPr="00BB0434" w:rsidRDefault="00BB0434" w:rsidP="00BB0434">
      <w:pPr>
        <w:autoSpaceDE w:val="0"/>
        <w:autoSpaceDN w:val="0"/>
        <w:adjustRightInd w:val="0"/>
        <w:spacing w:after="0" w:line="240" w:lineRule="auto"/>
        <w:ind w:left="142"/>
        <w:jc w:val="both"/>
        <w:rPr>
          <w:rFonts w:eastAsia="MS Mincho" w:cstheme="minorHAnsi"/>
          <w:color w:val="000000"/>
          <w:sz w:val="20"/>
          <w:szCs w:val="20"/>
          <w:lang w:eastAsia="pl-PL"/>
        </w:rPr>
      </w:pPr>
    </w:p>
    <w:p w14:paraId="31CDAE70" w14:textId="77777777" w:rsidR="00BB0434" w:rsidRPr="00BB0434" w:rsidRDefault="00BB0434" w:rsidP="00BB0434">
      <w:pPr>
        <w:autoSpaceDE w:val="0"/>
        <w:autoSpaceDN w:val="0"/>
        <w:adjustRightInd w:val="0"/>
        <w:spacing w:after="0" w:line="240" w:lineRule="auto"/>
        <w:ind w:left="142"/>
        <w:jc w:val="both"/>
        <w:rPr>
          <w:rFonts w:eastAsia="MS Mincho" w:cstheme="minorHAnsi"/>
          <w:color w:val="000000"/>
          <w:sz w:val="20"/>
          <w:szCs w:val="20"/>
          <w:lang w:eastAsia="pl-PL"/>
        </w:rPr>
      </w:pPr>
      <w:r w:rsidRPr="00BB0434">
        <w:rPr>
          <w:rFonts w:eastAsia="MS Mincho" w:cstheme="minorHAnsi"/>
          <w:color w:val="000000"/>
          <w:sz w:val="20"/>
          <w:szCs w:val="20"/>
          <w:lang w:eastAsia="pl-PL"/>
        </w:rPr>
        <w:t xml:space="preserve">do dyspozycji niezbędne zasoby………………………………………………………………………………………………………… </w:t>
      </w:r>
    </w:p>
    <w:p w14:paraId="3AA9C62B" w14:textId="77777777" w:rsidR="00BB0434" w:rsidRPr="00BB0434" w:rsidRDefault="00BB0434" w:rsidP="00BB0434">
      <w:pPr>
        <w:autoSpaceDE w:val="0"/>
        <w:autoSpaceDN w:val="0"/>
        <w:adjustRightInd w:val="0"/>
        <w:spacing w:after="0" w:line="240" w:lineRule="auto"/>
        <w:ind w:left="142"/>
        <w:jc w:val="both"/>
        <w:rPr>
          <w:rFonts w:eastAsia="MS Mincho" w:cstheme="minorHAnsi"/>
          <w:color w:val="000000"/>
          <w:sz w:val="20"/>
          <w:szCs w:val="20"/>
          <w:lang w:eastAsia="pl-PL"/>
        </w:rPr>
      </w:pPr>
      <w:r w:rsidRPr="00BB0434">
        <w:rPr>
          <w:rFonts w:eastAsia="MS Mincho" w:cstheme="minorHAnsi"/>
          <w:color w:val="000000"/>
          <w:sz w:val="20"/>
          <w:szCs w:val="20"/>
          <w:lang w:eastAsia="pl-PL"/>
        </w:rPr>
        <w:t xml:space="preserve">(zakres dostępnych Wykonawcy zasobów podmiotu udostępniającego zasoby) </w:t>
      </w:r>
    </w:p>
    <w:p w14:paraId="1E244467" w14:textId="77777777" w:rsidR="00BB0434" w:rsidRPr="00BB0434" w:rsidRDefault="00BB0434" w:rsidP="00BB0434">
      <w:pPr>
        <w:autoSpaceDE w:val="0"/>
        <w:autoSpaceDN w:val="0"/>
        <w:adjustRightInd w:val="0"/>
        <w:spacing w:after="0" w:line="240" w:lineRule="auto"/>
        <w:ind w:left="142"/>
        <w:jc w:val="both"/>
        <w:rPr>
          <w:rFonts w:eastAsia="MS Mincho" w:cstheme="minorHAnsi"/>
          <w:color w:val="000000"/>
          <w:sz w:val="20"/>
          <w:szCs w:val="20"/>
          <w:lang w:eastAsia="pl-PL"/>
        </w:rPr>
      </w:pPr>
    </w:p>
    <w:p w14:paraId="7F8E4895" w14:textId="2B54C112" w:rsidR="00BB0434" w:rsidRPr="00794EEF" w:rsidRDefault="00BB0434" w:rsidP="00794EEF">
      <w:pPr>
        <w:spacing w:after="0" w:line="240" w:lineRule="auto"/>
        <w:jc w:val="both"/>
        <w:rPr>
          <w:rFonts w:cstheme="minorHAnsi"/>
          <w:b/>
          <w:bCs/>
          <w:sz w:val="20"/>
          <w:szCs w:val="20"/>
        </w:rPr>
      </w:pPr>
      <w:r w:rsidRPr="000E32DB">
        <w:rPr>
          <w:rFonts w:eastAsia="MS Mincho" w:cstheme="minorHAnsi"/>
          <w:sz w:val="20"/>
          <w:szCs w:val="20"/>
          <w:lang w:eastAsia="pl-PL"/>
        </w:rPr>
        <w:t xml:space="preserve">na okres korzystania z nich przy wykonywaniu zamówienia </w:t>
      </w:r>
      <w:r w:rsidR="00764044">
        <w:rPr>
          <w:rFonts w:eastAsia="MS Mincho" w:cstheme="minorHAnsi"/>
          <w:sz w:val="20"/>
          <w:szCs w:val="20"/>
          <w:lang w:eastAsia="pl-PL"/>
        </w:rPr>
        <w:t xml:space="preserve">na </w:t>
      </w:r>
      <w:r w:rsidR="00922728">
        <w:rPr>
          <w:rFonts w:cstheme="minorHAnsi"/>
          <w:b/>
          <w:bCs/>
          <w:sz w:val="20"/>
          <w:szCs w:val="20"/>
        </w:rPr>
        <w:t>Przebudowę i r</w:t>
      </w:r>
      <w:r w:rsidR="00922728" w:rsidRPr="00452604">
        <w:rPr>
          <w:rFonts w:cstheme="minorHAnsi"/>
          <w:b/>
          <w:bCs/>
          <w:sz w:val="20"/>
          <w:szCs w:val="20"/>
        </w:rPr>
        <w:t xml:space="preserve">emont </w:t>
      </w:r>
      <w:r w:rsidR="00922728">
        <w:rPr>
          <w:rFonts w:cstheme="minorHAnsi"/>
          <w:b/>
          <w:bCs/>
          <w:sz w:val="20"/>
          <w:szCs w:val="20"/>
        </w:rPr>
        <w:t>dachu w Ośrodku Szkoleniowym w Niwkach w formule zaprojektuj i wybuduj na podstawie Programu Funkcjonalno-Użytkowego.</w:t>
      </w:r>
      <w:r w:rsidR="005C6058">
        <w:rPr>
          <w:rFonts w:cstheme="minorHAnsi"/>
          <w:b/>
          <w:bCs/>
          <w:sz w:val="20"/>
          <w:szCs w:val="20"/>
        </w:rPr>
        <w:t xml:space="preserve"> </w:t>
      </w:r>
      <w:r w:rsidRPr="00BB0434">
        <w:rPr>
          <w:rFonts w:eastAsia="MS Mincho" w:cstheme="minorHAnsi"/>
          <w:color w:val="000000"/>
          <w:sz w:val="20"/>
          <w:szCs w:val="20"/>
          <w:lang w:eastAsia="pl-PL"/>
        </w:rPr>
        <w:t xml:space="preserve">Sposób udostępnienia Wykonawcy i wykorzystania przez niego ww. zasobów podmiotu udostępniającego te zasoby przy wykonywaniu zamówienia to: ……………………………………………………………………………………………………………………………………………….……………………………………………… …………………... </w:t>
      </w:r>
    </w:p>
    <w:p w14:paraId="108365C8" w14:textId="77777777" w:rsidR="00BB0434" w:rsidRPr="00BB0434" w:rsidRDefault="00BB0434" w:rsidP="00BB0434">
      <w:pPr>
        <w:autoSpaceDE w:val="0"/>
        <w:autoSpaceDN w:val="0"/>
        <w:adjustRightInd w:val="0"/>
        <w:spacing w:after="0" w:line="240" w:lineRule="auto"/>
        <w:ind w:left="142"/>
        <w:jc w:val="both"/>
        <w:rPr>
          <w:rFonts w:eastAsia="MS Mincho" w:cstheme="minorHAnsi"/>
          <w:color w:val="000000"/>
          <w:sz w:val="20"/>
          <w:szCs w:val="20"/>
          <w:lang w:eastAsia="pl-PL"/>
        </w:rPr>
      </w:pPr>
      <w:r w:rsidRPr="00BB0434">
        <w:rPr>
          <w:rFonts w:eastAsia="MS Mincho" w:cstheme="minorHAnsi"/>
          <w:color w:val="000000"/>
          <w:sz w:val="20"/>
          <w:szCs w:val="20"/>
          <w:lang w:eastAsia="pl-PL"/>
        </w:rPr>
        <w:t xml:space="preserve">Zakres zamówienia, który zamierzam zrealizować w odniesieniu do warunków udziału w postępowaniu dotyczących wykształcenia, kwalifikacji zawodowych lub doświadczenia: ………………………………………………………………………………………………………… ………………………………………………………………………………………………………… </w:t>
      </w:r>
    </w:p>
    <w:p w14:paraId="1BE461A1" w14:textId="784C1943" w:rsidR="00BB0434" w:rsidRPr="00BB0434" w:rsidRDefault="00BB0434" w:rsidP="00BB0434">
      <w:pPr>
        <w:autoSpaceDE w:val="0"/>
        <w:autoSpaceDN w:val="0"/>
        <w:adjustRightInd w:val="0"/>
        <w:spacing w:after="0" w:line="240" w:lineRule="auto"/>
        <w:ind w:left="142"/>
        <w:jc w:val="both"/>
        <w:rPr>
          <w:rFonts w:eastAsia="MS Mincho" w:cstheme="minorHAnsi"/>
          <w:color w:val="000000"/>
          <w:sz w:val="20"/>
          <w:szCs w:val="20"/>
          <w:lang w:eastAsia="pl-PL"/>
        </w:rPr>
      </w:pPr>
      <w:r w:rsidRPr="00BB0434">
        <w:rPr>
          <w:rFonts w:eastAsia="MS Mincho" w:cstheme="minorHAnsi"/>
          <w:color w:val="000000"/>
          <w:sz w:val="20"/>
          <w:szCs w:val="20"/>
          <w:lang w:eastAsia="pl-PL"/>
        </w:rPr>
        <w:t>Charakter stosunku, jaki będzie łączył nas z Wykonawcą: ……………………………………………...………………………………………………………….………………………………………………………………</w:t>
      </w:r>
    </w:p>
    <w:p w14:paraId="5D45C5F5" w14:textId="77777777" w:rsidR="00BB0434" w:rsidRDefault="00BB0434" w:rsidP="000B3698">
      <w:pPr>
        <w:autoSpaceDE w:val="0"/>
        <w:autoSpaceDN w:val="0"/>
        <w:adjustRightInd w:val="0"/>
        <w:spacing w:after="0" w:line="240" w:lineRule="auto"/>
        <w:ind w:left="3540" w:firstLine="708"/>
        <w:jc w:val="right"/>
        <w:rPr>
          <w:rFonts w:eastAsia="MS Mincho" w:cstheme="minorHAnsi"/>
          <w:color w:val="000000"/>
          <w:sz w:val="20"/>
          <w:szCs w:val="20"/>
          <w:lang w:eastAsia="pl-PL"/>
        </w:rPr>
      </w:pPr>
    </w:p>
    <w:p w14:paraId="5578EDC0" w14:textId="77777777" w:rsidR="00DA3062" w:rsidRDefault="00DA3062" w:rsidP="000B3698">
      <w:pPr>
        <w:autoSpaceDE w:val="0"/>
        <w:autoSpaceDN w:val="0"/>
        <w:adjustRightInd w:val="0"/>
        <w:spacing w:after="0" w:line="240" w:lineRule="auto"/>
        <w:ind w:left="3540" w:firstLine="708"/>
        <w:jc w:val="right"/>
        <w:rPr>
          <w:rFonts w:eastAsia="MS Mincho" w:cstheme="minorHAnsi"/>
          <w:color w:val="000000"/>
          <w:sz w:val="20"/>
          <w:szCs w:val="20"/>
          <w:lang w:eastAsia="pl-PL"/>
        </w:rPr>
      </w:pPr>
    </w:p>
    <w:p w14:paraId="601A243F" w14:textId="77777777" w:rsidR="00DA3062" w:rsidRDefault="00DA3062" w:rsidP="000B3698">
      <w:pPr>
        <w:autoSpaceDE w:val="0"/>
        <w:autoSpaceDN w:val="0"/>
        <w:adjustRightInd w:val="0"/>
        <w:spacing w:after="0" w:line="240" w:lineRule="auto"/>
        <w:ind w:left="3540" w:firstLine="708"/>
        <w:jc w:val="right"/>
        <w:rPr>
          <w:rFonts w:eastAsia="MS Mincho" w:cstheme="minorHAnsi"/>
          <w:color w:val="000000"/>
          <w:sz w:val="20"/>
          <w:szCs w:val="20"/>
          <w:lang w:eastAsia="pl-PL"/>
        </w:rPr>
      </w:pPr>
    </w:p>
    <w:p w14:paraId="2EBDD2EF" w14:textId="77777777" w:rsidR="006F74C0" w:rsidRDefault="006F74C0" w:rsidP="0059784C">
      <w:pPr>
        <w:autoSpaceDE w:val="0"/>
        <w:autoSpaceDN w:val="0"/>
        <w:adjustRightInd w:val="0"/>
        <w:spacing w:after="0" w:line="240" w:lineRule="auto"/>
        <w:ind w:left="3540" w:firstLine="708"/>
        <w:jc w:val="center"/>
        <w:rPr>
          <w:rFonts w:eastAsia="MS Mincho" w:cstheme="minorHAnsi"/>
          <w:color w:val="000000"/>
          <w:sz w:val="20"/>
          <w:szCs w:val="20"/>
          <w:lang w:eastAsia="pl-PL"/>
        </w:rPr>
      </w:pPr>
    </w:p>
    <w:p w14:paraId="3AAB095A" w14:textId="77777777" w:rsidR="006F74C0" w:rsidRDefault="006F74C0" w:rsidP="0059784C">
      <w:pPr>
        <w:autoSpaceDE w:val="0"/>
        <w:autoSpaceDN w:val="0"/>
        <w:adjustRightInd w:val="0"/>
        <w:spacing w:after="0" w:line="240" w:lineRule="auto"/>
        <w:ind w:left="3540" w:firstLine="708"/>
        <w:jc w:val="center"/>
        <w:rPr>
          <w:rFonts w:eastAsia="MS Mincho" w:cstheme="minorHAnsi"/>
          <w:color w:val="000000"/>
          <w:sz w:val="20"/>
          <w:szCs w:val="20"/>
          <w:lang w:eastAsia="pl-PL"/>
        </w:rPr>
      </w:pPr>
    </w:p>
    <w:p w14:paraId="690C8C73" w14:textId="77777777" w:rsidR="006F74C0" w:rsidRDefault="006F74C0" w:rsidP="0059784C">
      <w:pPr>
        <w:autoSpaceDE w:val="0"/>
        <w:autoSpaceDN w:val="0"/>
        <w:adjustRightInd w:val="0"/>
        <w:spacing w:after="0" w:line="240" w:lineRule="auto"/>
        <w:ind w:left="3540" w:firstLine="708"/>
        <w:jc w:val="center"/>
        <w:rPr>
          <w:rFonts w:eastAsia="MS Mincho" w:cstheme="minorHAnsi"/>
          <w:color w:val="000000"/>
          <w:sz w:val="20"/>
          <w:szCs w:val="20"/>
          <w:lang w:eastAsia="pl-PL"/>
        </w:rPr>
      </w:pPr>
    </w:p>
    <w:p w14:paraId="203A96FE" w14:textId="77777777" w:rsidR="006F74C0" w:rsidRDefault="006F74C0" w:rsidP="0059784C">
      <w:pPr>
        <w:autoSpaceDE w:val="0"/>
        <w:autoSpaceDN w:val="0"/>
        <w:adjustRightInd w:val="0"/>
        <w:spacing w:after="0" w:line="240" w:lineRule="auto"/>
        <w:ind w:left="3540" w:firstLine="708"/>
        <w:jc w:val="center"/>
        <w:rPr>
          <w:rFonts w:eastAsia="MS Mincho" w:cstheme="minorHAnsi"/>
          <w:color w:val="000000"/>
          <w:sz w:val="20"/>
          <w:szCs w:val="20"/>
          <w:lang w:eastAsia="pl-PL"/>
        </w:rPr>
      </w:pPr>
    </w:p>
    <w:p w14:paraId="010A74BE" w14:textId="77777777" w:rsidR="006F74C0" w:rsidRDefault="006F74C0" w:rsidP="0059784C">
      <w:pPr>
        <w:autoSpaceDE w:val="0"/>
        <w:autoSpaceDN w:val="0"/>
        <w:adjustRightInd w:val="0"/>
        <w:spacing w:after="0" w:line="240" w:lineRule="auto"/>
        <w:ind w:left="3540" w:firstLine="708"/>
        <w:jc w:val="center"/>
        <w:rPr>
          <w:rFonts w:eastAsia="MS Mincho" w:cstheme="minorHAnsi"/>
          <w:color w:val="000000"/>
          <w:sz w:val="20"/>
          <w:szCs w:val="20"/>
          <w:lang w:eastAsia="pl-PL"/>
        </w:rPr>
      </w:pPr>
    </w:p>
    <w:p w14:paraId="28905D07" w14:textId="77777777" w:rsidR="006F74C0" w:rsidRDefault="006F74C0" w:rsidP="0059784C">
      <w:pPr>
        <w:autoSpaceDE w:val="0"/>
        <w:autoSpaceDN w:val="0"/>
        <w:adjustRightInd w:val="0"/>
        <w:spacing w:after="0" w:line="240" w:lineRule="auto"/>
        <w:ind w:left="3540" w:firstLine="708"/>
        <w:jc w:val="center"/>
        <w:rPr>
          <w:rFonts w:eastAsia="MS Mincho" w:cstheme="minorHAnsi"/>
          <w:color w:val="000000"/>
          <w:sz w:val="20"/>
          <w:szCs w:val="20"/>
          <w:lang w:eastAsia="pl-PL"/>
        </w:rPr>
      </w:pPr>
    </w:p>
    <w:p w14:paraId="4CE66382" w14:textId="77777777" w:rsidR="006F74C0" w:rsidRDefault="006F74C0" w:rsidP="0059784C">
      <w:pPr>
        <w:autoSpaceDE w:val="0"/>
        <w:autoSpaceDN w:val="0"/>
        <w:adjustRightInd w:val="0"/>
        <w:spacing w:after="0" w:line="240" w:lineRule="auto"/>
        <w:ind w:left="3540" w:firstLine="708"/>
        <w:jc w:val="center"/>
        <w:rPr>
          <w:rFonts w:eastAsia="MS Mincho" w:cstheme="minorHAnsi"/>
          <w:color w:val="000000"/>
          <w:sz w:val="20"/>
          <w:szCs w:val="20"/>
          <w:lang w:eastAsia="pl-PL"/>
        </w:rPr>
      </w:pPr>
    </w:p>
    <w:p w14:paraId="1AE7D180" w14:textId="77777777" w:rsidR="006F74C0" w:rsidRDefault="006F74C0" w:rsidP="0059784C">
      <w:pPr>
        <w:autoSpaceDE w:val="0"/>
        <w:autoSpaceDN w:val="0"/>
        <w:adjustRightInd w:val="0"/>
        <w:spacing w:after="0" w:line="240" w:lineRule="auto"/>
        <w:ind w:left="3540" w:firstLine="708"/>
        <w:jc w:val="center"/>
        <w:rPr>
          <w:rFonts w:eastAsia="MS Mincho" w:cstheme="minorHAnsi"/>
          <w:color w:val="000000"/>
          <w:sz w:val="20"/>
          <w:szCs w:val="20"/>
          <w:lang w:eastAsia="pl-PL"/>
        </w:rPr>
      </w:pPr>
    </w:p>
    <w:p w14:paraId="6834BF31" w14:textId="77777777" w:rsidR="006F74C0" w:rsidRDefault="006F74C0" w:rsidP="0059784C">
      <w:pPr>
        <w:autoSpaceDE w:val="0"/>
        <w:autoSpaceDN w:val="0"/>
        <w:adjustRightInd w:val="0"/>
        <w:spacing w:after="0" w:line="240" w:lineRule="auto"/>
        <w:ind w:left="3540" w:firstLine="708"/>
        <w:jc w:val="center"/>
        <w:rPr>
          <w:rFonts w:eastAsia="MS Mincho" w:cstheme="minorHAnsi"/>
          <w:color w:val="000000"/>
          <w:sz w:val="20"/>
          <w:szCs w:val="20"/>
          <w:lang w:eastAsia="pl-PL"/>
        </w:rPr>
      </w:pPr>
    </w:p>
    <w:p w14:paraId="39E2678E" w14:textId="77777777" w:rsidR="006F74C0" w:rsidRDefault="006F74C0" w:rsidP="0059784C">
      <w:pPr>
        <w:autoSpaceDE w:val="0"/>
        <w:autoSpaceDN w:val="0"/>
        <w:adjustRightInd w:val="0"/>
        <w:spacing w:after="0" w:line="240" w:lineRule="auto"/>
        <w:ind w:left="3540" w:firstLine="708"/>
        <w:jc w:val="center"/>
        <w:rPr>
          <w:rFonts w:eastAsia="MS Mincho" w:cstheme="minorHAnsi"/>
          <w:color w:val="000000"/>
          <w:sz w:val="20"/>
          <w:szCs w:val="20"/>
          <w:lang w:eastAsia="pl-PL"/>
        </w:rPr>
      </w:pPr>
    </w:p>
    <w:p w14:paraId="4A0A0248" w14:textId="36A2698F" w:rsidR="00DA3062" w:rsidRDefault="006F74C0" w:rsidP="0059784C">
      <w:pPr>
        <w:autoSpaceDE w:val="0"/>
        <w:autoSpaceDN w:val="0"/>
        <w:adjustRightInd w:val="0"/>
        <w:spacing w:after="0" w:line="240" w:lineRule="auto"/>
        <w:ind w:left="3540" w:firstLine="708"/>
        <w:jc w:val="center"/>
        <w:rPr>
          <w:rFonts w:eastAsia="MS Mincho" w:cstheme="minorHAnsi"/>
          <w:color w:val="000000"/>
          <w:sz w:val="20"/>
          <w:szCs w:val="20"/>
          <w:lang w:eastAsia="pl-PL"/>
        </w:rPr>
      </w:pPr>
      <w:r>
        <w:rPr>
          <w:rFonts w:eastAsia="MS Mincho" w:cstheme="minorHAnsi"/>
          <w:color w:val="000000"/>
          <w:sz w:val="20"/>
          <w:szCs w:val="20"/>
          <w:lang w:eastAsia="pl-PL"/>
        </w:rPr>
        <w:lastRenderedPageBreak/>
        <w:t xml:space="preserve">ZAŁĄCZNIK NR 8 DO SWZ </w:t>
      </w:r>
      <w:r w:rsidR="00DA3062">
        <w:rPr>
          <w:rFonts w:eastAsia="MS Mincho" w:cstheme="minorHAnsi"/>
          <w:color w:val="000000"/>
          <w:sz w:val="20"/>
          <w:szCs w:val="20"/>
          <w:lang w:eastAsia="pl-PL"/>
        </w:rPr>
        <w:t>– Wykaz osób</w:t>
      </w:r>
    </w:p>
    <w:p w14:paraId="3BBAA4DD" w14:textId="77777777" w:rsidR="0059784C" w:rsidRDefault="0059784C" w:rsidP="0059784C">
      <w:pPr>
        <w:autoSpaceDE w:val="0"/>
        <w:autoSpaceDN w:val="0"/>
        <w:adjustRightInd w:val="0"/>
        <w:spacing w:after="0" w:line="240" w:lineRule="auto"/>
        <w:ind w:left="3540" w:firstLine="708"/>
        <w:jc w:val="center"/>
        <w:rPr>
          <w:rFonts w:eastAsia="MS Mincho" w:cstheme="minorHAnsi"/>
          <w:color w:val="000000"/>
          <w:sz w:val="20"/>
          <w:szCs w:val="20"/>
          <w:lang w:eastAsia="pl-PL"/>
        </w:rPr>
      </w:pPr>
    </w:p>
    <w:p w14:paraId="56F1DECD" w14:textId="77777777" w:rsidR="0059784C" w:rsidRPr="0059784C" w:rsidRDefault="0059784C" w:rsidP="0059784C">
      <w:pPr>
        <w:autoSpaceDE w:val="0"/>
        <w:autoSpaceDN w:val="0"/>
        <w:adjustRightInd w:val="0"/>
        <w:spacing w:after="0" w:line="240" w:lineRule="auto"/>
        <w:ind w:left="3540" w:firstLine="708"/>
        <w:rPr>
          <w:rFonts w:eastAsia="MS Mincho" w:cstheme="minorHAnsi"/>
          <w:b/>
          <w:bCs/>
          <w:color w:val="000000"/>
          <w:sz w:val="24"/>
          <w:szCs w:val="24"/>
          <w:lang w:eastAsia="pl-PL"/>
        </w:rPr>
      </w:pPr>
    </w:p>
    <w:p w14:paraId="6935346C" w14:textId="3314B337" w:rsidR="0059784C" w:rsidRPr="0059784C" w:rsidRDefault="0059784C" w:rsidP="0059784C">
      <w:pPr>
        <w:autoSpaceDE w:val="0"/>
        <w:autoSpaceDN w:val="0"/>
        <w:adjustRightInd w:val="0"/>
        <w:spacing w:after="0" w:line="240" w:lineRule="auto"/>
        <w:ind w:left="3540" w:firstLine="708"/>
        <w:rPr>
          <w:rFonts w:eastAsia="MS Mincho" w:cstheme="minorHAnsi"/>
          <w:b/>
          <w:bCs/>
          <w:color w:val="000000"/>
          <w:sz w:val="24"/>
          <w:szCs w:val="24"/>
          <w:lang w:eastAsia="pl-PL"/>
        </w:rPr>
      </w:pPr>
      <w:r w:rsidRPr="0059784C">
        <w:rPr>
          <w:rFonts w:eastAsia="MS Mincho" w:cstheme="minorHAnsi"/>
          <w:b/>
          <w:bCs/>
          <w:color w:val="000000"/>
          <w:sz w:val="24"/>
          <w:szCs w:val="24"/>
          <w:lang w:eastAsia="pl-PL"/>
        </w:rPr>
        <w:t>WYKAZ OSÓB</w:t>
      </w:r>
    </w:p>
    <w:p w14:paraId="4BD83631" w14:textId="77777777" w:rsidR="0059784C" w:rsidRPr="0059784C" w:rsidRDefault="0059784C" w:rsidP="0059784C">
      <w:pPr>
        <w:autoSpaceDE w:val="0"/>
        <w:autoSpaceDN w:val="0"/>
        <w:adjustRightInd w:val="0"/>
        <w:spacing w:after="0" w:line="240" w:lineRule="auto"/>
        <w:ind w:left="3540" w:firstLine="708"/>
        <w:rPr>
          <w:rFonts w:eastAsia="MS Mincho" w:cstheme="minorHAnsi"/>
          <w:b/>
          <w:bCs/>
          <w:color w:val="000000"/>
          <w:sz w:val="24"/>
          <w:szCs w:val="24"/>
          <w:lang w:eastAsia="pl-PL"/>
        </w:rPr>
      </w:pPr>
    </w:p>
    <w:tbl>
      <w:tblPr>
        <w:tblW w:w="9067" w:type="dxa"/>
        <w:tblCellMar>
          <w:left w:w="0" w:type="dxa"/>
          <w:right w:w="0" w:type="dxa"/>
        </w:tblCellMar>
        <w:tblLook w:val="04A0" w:firstRow="1" w:lastRow="0" w:firstColumn="1" w:lastColumn="0" w:noHBand="0" w:noVBand="1"/>
      </w:tblPr>
      <w:tblGrid>
        <w:gridCol w:w="619"/>
        <w:gridCol w:w="1483"/>
        <w:gridCol w:w="2657"/>
        <w:gridCol w:w="2793"/>
        <w:gridCol w:w="1515"/>
      </w:tblGrid>
      <w:tr w:rsidR="0059784C" w:rsidRPr="0059784C" w14:paraId="254F9E10" w14:textId="77777777" w:rsidTr="006F74C0">
        <w:tc>
          <w:tcPr>
            <w:tcW w:w="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60B53E" w14:textId="77777777" w:rsidR="0059784C" w:rsidRPr="0059784C" w:rsidRDefault="0059784C" w:rsidP="0059784C">
            <w:pPr>
              <w:spacing w:after="0" w:line="240" w:lineRule="auto"/>
              <w:rPr>
                <w:rFonts w:eastAsia="Aptos" w:cstheme="minorHAnsi"/>
                <w:lang w:val="en-US"/>
                <w14:ligatures w14:val="standardContextual"/>
              </w:rPr>
            </w:pPr>
            <w:r w:rsidRPr="0059784C">
              <w:rPr>
                <w:rFonts w:eastAsia="Aptos" w:cstheme="minorHAnsi"/>
                <w:lang w:val="en-US"/>
                <w14:ligatures w14:val="standardContextual"/>
              </w:rPr>
              <w:t>Lp.</w:t>
            </w:r>
          </w:p>
        </w:tc>
        <w:tc>
          <w:tcPr>
            <w:tcW w:w="14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160AFA" w14:textId="77777777" w:rsidR="0059784C" w:rsidRPr="0059784C" w:rsidRDefault="0059784C" w:rsidP="0059784C">
            <w:pPr>
              <w:spacing w:after="0" w:line="240" w:lineRule="auto"/>
              <w:rPr>
                <w:rFonts w:eastAsia="Aptos" w:cstheme="minorHAnsi"/>
                <w:lang w:val="en-US"/>
                <w14:ligatures w14:val="standardContextual"/>
              </w:rPr>
            </w:pPr>
            <w:r w:rsidRPr="0059784C">
              <w:rPr>
                <w:rFonts w:eastAsia="Aptos" w:cstheme="minorHAnsi"/>
                <w:lang w:val="en-US"/>
                <w14:ligatures w14:val="standardContextual"/>
              </w:rPr>
              <w:t>Imię i nazwisko</w:t>
            </w:r>
          </w:p>
        </w:tc>
        <w:tc>
          <w:tcPr>
            <w:tcW w:w="26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AFF19C" w14:textId="0FA9FB3F" w:rsidR="0059784C" w:rsidRPr="0059784C" w:rsidRDefault="0059784C" w:rsidP="0059784C">
            <w:pPr>
              <w:spacing w:after="0" w:line="240" w:lineRule="auto"/>
              <w:rPr>
                <w:rFonts w:eastAsia="Aptos" w:cstheme="minorHAnsi"/>
                <w:lang w:val="en-US"/>
                <w14:ligatures w14:val="standardContextual"/>
              </w:rPr>
            </w:pPr>
            <w:r w:rsidRPr="0059784C">
              <w:rPr>
                <w:rFonts w:eastAsia="Aptos" w:cstheme="minorHAnsi"/>
                <w:lang w:val="en-US"/>
                <w14:ligatures w14:val="standardContextual"/>
              </w:rPr>
              <w:t xml:space="preserve">Doświadczenie </w:t>
            </w:r>
            <w:r w:rsidRPr="0059784C">
              <w:rPr>
                <w:rFonts w:eastAsia="Aptos" w:cstheme="minorHAnsi"/>
                <w:lang w:val="en-US"/>
                <w14:ligatures w14:val="standardContextual"/>
              </w:rPr>
              <w:t>kierownika budowy</w:t>
            </w:r>
          </w:p>
        </w:tc>
        <w:tc>
          <w:tcPr>
            <w:tcW w:w="27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D4D0E0" w14:textId="2E8631D6" w:rsidR="0059784C" w:rsidRPr="0059784C" w:rsidRDefault="0059784C" w:rsidP="0059784C">
            <w:pPr>
              <w:spacing w:after="0" w:line="240" w:lineRule="auto"/>
              <w:rPr>
                <w:rFonts w:eastAsia="Aptos" w:cstheme="minorHAnsi"/>
                <w:lang w:val="en-US"/>
                <w14:ligatures w14:val="standardContextual"/>
              </w:rPr>
            </w:pPr>
            <w:r w:rsidRPr="0059784C">
              <w:rPr>
                <w:rFonts w:eastAsia="Aptos" w:cstheme="minorHAnsi"/>
                <w:lang w:val="en-US"/>
                <w14:ligatures w14:val="standardContextual"/>
              </w:rPr>
              <w:t xml:space="preserve">Wykształcenie </w:t>
            </w:r>
          </w:p>
        </w:tc>
        <w:tc>
          <w:tcPr>
            <w:tcW w:w="15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5E0E19" w14:textId="77777777" w:rsidR="0059784C" w:rsidRPr="0059784C" w:rsidRDefault="0059784C" w:rsidP="0059784C">
            <w:pPr>
              <w:spacing w:after="0" w:line="240" w:lineRule="auto"/>
              <w:rPr>
                <w:rFonts w:eastAsia="Aptos" w:cstheme="minorHAnsi"/>
                <w:lang w:val="en-US"/>
                <w14:ligatures w14:val="standardContextual"/>
              </w:rPr>
            </w:pPr>
            <w:r w:rsidRPr="0059784C">
              <w:rPr>
                <w:rFonts w:eastAsia="Aptos" w:cstheme="minorHAnsi"/>
                <w:lang w:val="en-US"/>
                <w14:ligatures w14:val="standardContextual"/>
              </w:rPr>
              <w:t>Informacja o podstawie dysponowania osobami *</w:t>
            </w:r>
          </w:p>
        </w:tc>
      </w:tr>
      <w:tr w:rsidR="0059784C" w:rsidRPr="0059784C" w14:paraId="5219FA8A" w14:textId="77777777" w:rsidTr="006F74C0">
        <w:tc>
          <w:tcPr>
            <w:tcW w:w="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6FA280" w14:textId="77777777" w:rsidR="0059784C" w:rsidRPr="0059784C" w:rsidRDefault="0059784C" w:rsidP="0059784C">
            <w:pPr>
              <w:spacing w:after="0" w:line="240" w:lineRule="auto"/>
              <w:rPr>
                <w:rFonts w:ascii="Aptos" w:eastAsia="Aptos" w:hAnsi="Aptos" w:cs="Aptos"/>
                <w:lang w:val="en-US"/>
                <w14:ligatures w14:val="standardContextual"/>
              </w:rPr>
            </w:pPr>
            <w:r w:rsidRPr="0059784C">
              <w:rPr>
                <w:rFonts w:ascii="Aptos" w:eastAsia="Aptos" w:hAnsi="Aptos" w:cs="Aptos"/>
                <w:lang w:val="en-US"/>
                <w14:ligatures w14:val="standardContextual"/>
              </w:rPr>
              <w:t>1.</w:t>
            </w:r>
          </w:p>
        </w:tc>
        <w:tc>
          <w:tcPr>
            <w:tcW w:w="1483" w:type="dxa"/>
            <w:tcBorders>
              <w:top w:val="nil"/>
              <w:left w:val="nil"/>
              <w:bottom w:val="single" w:sz="8" w:space="0" w:color="auto"/>
              <w:right w:val="single" w:sz="8" w:space="0" w:color="auto"/>
            </w:tcBorders>
            <w:tcMar>
              <w:top w:w="0" w:type="dxa"/>
              <w:left w:w="108" w:type="dxa"/>
              <w:bottom w:w="0" w:type="dxa"/>
              <w:right w:w="108" w:type="dxa"/>
            </w:tcMar>
          </w:tcPr>
          <w:p w14:paraId="27BA0EC6" w14:textId="77777777" w:rsidR="0059784C" w:rsidRPr="0059784C" w:rsidRDefault="0059784C" w:rsidP="0059784C">
            <w:pPr>
              <w:spacing w:after="0" w:line="240" w:lineRule="auto"/>
              <w:rPr>
                <w:rFonts w:ascii="Aptos" w:eastAsia="Aptos" w:hAnsi="Aptos" w:cs="Aptos"/>
                <w:lang w:val="en-US"/>
                <w14:ligatures w14:val="standardContextual"/>
              </w:rPr>
            </w:pPr>
          </w:p>
        </w:tc>
        <w:tc>
          <w:tcPr>
            <w:tcW w:w="2657" w:type="dxa"/>
            <w:tcBorders>
              <w:top w:val="nil"/>
              <w:left w:val="nil"/>
              <w:bottom w:val="single" w:sz="8" w:space="0" w:color="auto"/>
              <w:right w:val="single" w:sz="8" w:space="0" w:color="auto"/>
            </w:tcBorders>
            <w:tcMar>
              <w:top w:w="0" w:type="dxa"/>
              <w:left w:w="108" w:type="dxa"/>
              <w:bottom w:w="0" w:type="dxa"/>
              <w:right w:w="108" w:type="dxa"/>
            </w:tcMar>
          </w:tcPr>
          <w:p w14:paraId="27D58897" w14:textId="77777777" w:rsidR="0059784C" w:rsidRPr="0059784C" w:rsidRDefault="0059784C" w:rsidP="0059784C">
            <w:pPr>
              <w:spacing w:after="0" w:line="240" w:lineRule="auto"/>
              <w:rPr>
                <w:rFonts w:ascii="Aptos" w:eastAsia="Aptos" w:hAnsi="Aptos" w:cs="Aptos"/>
                <w:lang w:val="en-US"/>
                <w14:ligatures w14:val="standardContextual"/>
              </w:rPr>
            </w:pPr>
          </w:p>
        </w:tc>
        <w:tc>
          <w:tcPr>
            <w:tcW w:w="2793" w:type="dxa"/>
            <w:tcBorders>
              <w:top w:val="nil"/>
              <w:left w:val="nil"/>
              <w:bottom w:val="single" w:sz="8" w:space="0" w:color="auto"/>
              <w:right w:val="single" w:sz="8" w:space="0" w:color="auto"/>
            </w:tcBorders>
            <w:tcMar>
              <w:top w:w="0" w:type="dxa"/>
              <w:left w:w="108" w:type="dxa"/>
              <w:bottom w:w="0" w:type="dxa"/>
              <w:right w:w="108" w:type="dxa"/>
            </w:tcMar>
          </w:tcPr>
          <w:p w14:paraId="45E5C758" w14:textId="77777777" w:rsidR="0059784C" w:rsidRPr="0059784C" w:rsidRDefault="0059784C" w:rsidP="0059784C">
            <w:pPr>
              <w:spacing w:after="0" w:line="240" w:lineRule="auto"/>
              <w:rPr>
                <w:rFonts w:ascii="Aptos" w:eastAsia="Aptos" w:hAnsi="Aptos" w:cs="Aptos"/>
                <w:lang w:val="en-US"/>
                <w14:ligatures w14:val="standardContextual"/>
              </w:rPr>
            </w:pPr>
          </w:p>
        </w:tc>
        <w:tc>
          <w:tcPr>
            <w:tcW w:w="1515" w:type="dxa"/>
            <w:tcBorders>
              <w:top w:val="nil"/>
              <w:left w:val="nil"/>
              <w:bottom w:val="single" w:sz="8" w:space="0" w:color="auto"/>
              <w:right w:val="single" w:sz="8" w:space="0" w:color="auto"/>
            </w:tcBorders>
            <w:tcMar>
              <w:top w:w="0" w:type="dxa"/>
              <w:left w:w="108" w:type="dxa"/>
              <w:bottom w:w="0" w:type="dxa"/>
              <w:right w:w="108" w:type="dxa"/>
            </w:tcMar>
          </w:tcPr>
          <w:p w14:paraId="1B1D678B" w14:textId="77777777" w:rsidR="0059784C" w:rsidRPr="0059784C" w:rsidRDefault="0059784C" w:rsidP="0059784C">
            <w:pPr>
              <w:spacing w:after="0" w:line="240" w:lineRule="auto"/>
              <w:rPr>
                <w:rFonts w:ascii="Aptos" w:eastAsia="Aptos" w:hAnsi="Aptos" w:cs="Aptos"/>
                <w:lang w:val="en-US"/>
                <w14:ligatures w14:val="standardContextual"/>
              </w:rPr>
            </w:pPr>
          </w:p>
        </w:tc>
      </w:tr>
      <w:tr w:rsidR="0059784C" w:rsidRPr="0059784C" w14:paraId="7C52E229" w14:textId="77777777" w:rsidTr="006F74C0">
        <w:tc>
          <w:tcPr>
            <w:tcW w:w="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D5F11" w14:textId="77777777" w:rsidR="0059784C" w:rsidRPr="0059784C" w:rsidRDefault="0059784C" w:rsidP="0059784C">
            <w:pPr>
              <w:spacing w:after="0" w:line="240" w:lineRule="auto"/>
              <w:rPr>
                <w:rFonts w:ascii="Aptos" w:eastAsia="Aptos" w:hAnsi="Aptos" w:cs="Aptos"/>
                <w:lang w:val="en-US"/>
                <w14:ligatures w14:val="standardContextual"/>
              </w:rPr>
            </w:pPr>
            <w:r w:rsidRPr="0059784C">
              <w:rPr>
                <w:rFonts w:ascii="Aptos" w:eastAsia="Aptos" w:hAnsi="Aptos" w:cs="Aptos"/>
                <w:lang w:val="en-US"/>
                <w14:ligatures w14:val="standardContextual"/>
              </w:rPr>
              <w:t>2.</w:t>
            </w:r>
          </w:p>
        </w:tc>
        <w:tc>
          <w:tcPr>
            <w:tcW w:w="1483" w:type="dxa"/>
            <w:tcBorders>
              <w:top w:val="nil"/>
              <w:left w:val="nil"/>
              <w:bottom w:val="single" w:sz="8" w:space="0" w:color="auto"/>
              <w:right w:val="single" w:sz="8" w:space="0" w:color="auto"/>
            </w:tcBorders>
            <w:tcMar>
              <w:top w:w="0" w:type="dxa"/>
              <w:left w:w="108" w:type="dxa"/>
              <w:bottom w:w="0" w:type="dxa"/>
              <w:right w:w="108" w:type="dxa"/>
            </w:tcMar>
          </w:tcPr>
          <w:p w14:paraId="1B24EE56" w14:textId="77777777" w:rsidR="0059784C" w:rsidRPr="0059784C" w:rsidRDefault="0059784C" w:rsidP="0059784C">
            <w:pPr>
              <w:spacing w:after="0" w:line="240" w:lineRule="auto"/>
              <w:rPr>
                <w:rFonts w:ascii="Aptos" w:eastAsia="Aptos" w:hAnsi="Aptos" w:cs="Aptos"/>
                <w:lang w:val="en-US"/>
                <w14:ligatures w14:val="standardContextual"/>
              </w:rPr>
            </w:pPr>
          </w:p>
        </w:tc>
        <w:tc>
          <w:tcPr>
            <w:tcW w:w="2657" w:type="dxa"/>
            <w:tcBorders>
              <w:top w:val="nil"/>
              <w:left w:val="nil"/>
              <w:bottom w:val="single" w:sz="8" w:space="0" w:color="auto"/>
              <w:right w:val="single" w:sz="8" w:space="0" w:color="auto"/>
            </w:tcBorders>
            <w:tcMar>
              <w:top w:w="0" w:type="dxa"/>
              <w:left w:w="108" w:type="dxa"/>
              <w:bottom w:w="0" w:type="dxa"/>
              <w:right w:w="108" w:type="dxa"/>
            </w:tcMar>
          </w:tcPr>
          <w:p w14:paraId="72D826F1" w14:textId="77777777" w:rsidR="0059784C" w:rsidRPr="0059784C" w:rsidRDefault="0059784C" w:rsidP="0059784C">
            <w:pPr>
              <w:spacing w:after="0" w:line="240" w:lineRule="auto"/>
              <w:rPr>
                <w:rFonts w:ascii="Aptos" w:eastAsia="Aptos" w:hAnsi="Aptos" w:cs="Aptos"/>
                <w:lang w:val="en-US"/>
                <w14:ligatures w14:val="standardContextual"/>
              </w:rPr>
            </w:pPr>
          </w:p>
        </w:tc>
        <w:tc>
          <w:tcPr>
            <w:tcW w:w="2793" w:type="dxa"/>
            <w:tcBorders>
              <w:top w:val="nil"/>
              <w:left w:val="nil"/>
              <w:bottom w:val="single" w:sz="8" w:space="0" w:color="auto"/>
              <w:right w:val="single" w:sz="8" w:space="0" w:color="auto"/>
            </w:tcBorders>
            <w:tcMar>
              <w:top w:w="0" w:type="dxa"/>
              <w:left w:w="108" w:type="dxa"/>
              <w:bottom w:w="0" w:type="dxa"/>
              <w:right w:w="108" w:type="dxa"/>
            </w:tcMar>
          </w:tcPr>
          <w:p w14:paraId="695AD340" w14:textId="77777777" w:rsidR="0059784C" w:rsidRPr="0059784C" w:rsidRDefault="0059784C" w:rsidP="0059784C">
            <w:pPr>
              <w:spacing w:after="0" w:line="240" w:lineRule="auto"/>
              <w:rPr>
                <w:rFonts w:ascii="Aptos" w:eastAsia="Aptos" w:hAnsi="Aptos" w:cs="Aptos"/>
                <w:lang w:val="en-US"/>
                <w14:ligatures w14:val="standardContextual"/>
              </w:rPr>
            </w:pPr>
          </w:p>
        </w:tc>
        <w:tc>
          <w:tcPr>
            <w:tcW w:w="1515" w:type="dxa"/>
            <w:tcBorders>
              <w:top w:val="nil"/>
              <w:left w:val="nil"/>
              <w:bottom w:val="single" w:sz="8" w:space="0" w:color="auto"/>
              <w:right w:val="single" w:sz="8" w:space="0" w:color="auto"/>
            </w:tcBorders>
            <w:tcMar>
              <w:top w:w="0" w:type="dxa"/>
              <w:left w:w="108" w:type="dxa"/>
              <w:bottom w:w="0" w:type="dxa"/>
              <w:right w:w="108" w:type="dxa"/>
            </w:tcMar>
          </w:tcPr>
          <w:p w14:paraId="5C672713" w14:textId="77777777" w:rsidR="0059784C" w:rsidRPr="0059784C" w:rsidRDefault="0059784C" w:rsidP="0059784C">
            <w:pPr>
              <w:spacing w:after="0" w:line="240" w:lineRule="auto"/>
              <w:rPr>
                <w:rFonts w:ascii="Aptos" w:eastAsia="Aptos" w:hAnsi="Aptos" w:cs="Aptos"/>
                <w:lang w:val="en-US"/>
                <w14:ligatures w14:val="standardContextual"/>
              </w:rPr>
            </w:pPr>
          </w:p>
        </w:tc>
      </w:tr>
    </w:tbl>
    <w:p w14:paraId="667E8277" w14:textId="77777777" w:rsidR="0059784C" w:rsidRPr="00DE746F" w:rsidRDefault="0059784C" w:rsidP="0059784C">
      <w:pPr>
        <w:autoSpaceDE w:val="0"/>
        <w:autoSpaceDN w:val="0"/>
        <w:adjustRightInd w:val="0"/>
        <w:spacing w:after="0" w:line="240" w:lineRule="auto"/>
        <w:ind w:left="3540" w:firstLine="708"/>
        <w:jc w:val="center"/>
        <w:rPr>
          <w:rFonts w:eastAsia="MS Mincho" w:cstheme="minorHAnsi"/>
          <w:color w:val="000000"/>
          <w:sz w:val="20"/>
          <w:szCs w:val="20"/>
          <w:lang w:eastAsia="pl-PL"/>
        </w:rPr>
      </w:pPr>
    </w:p>
    <w:sectPr w:rsidR="0059784C" w:rsidRPr="00DE746F" w:rsidSect="00991FF7">
      <w:headerReference w:type="default" r:id="rId18"/>
      <w:footerReference w:type="default" r:id="rId19"/>
      <w:pgSz w:w="11906" w:h="16838"/>
      <w:pgMar w:top="1417" w:right="1417" w:bottom="1417" w:left="141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EDB68" w14:textId="77777777" w:rsidR="006B3C98" w:rsidRDefault="006B3C98" w:rsidP="000B3698">
      <w:pPr>
        <w:spacing w:after="0" w:line="240" w:lineRule="auto"/>
      </w:pPr>
      <w:r>
        <w:separator/>
      </w:r>
    </w:p>
  </w:endnote>
  <w:endnote w:type="continuationSeparator" w:id="0">
    <w:p w14:paraId="2F03F9DD" w14:textId="77777777" w:rsidR="006B3C98" w:rsidRDefault="006B3C98" w:rsidP="000B3698">
      <w:pPr>
        <w:spacing w:after="0" w:line="240" w:lineRule="auto"/>
      </w:pPr>
      <w:r>
        <w:continuationSeparator/>
      </w:r>
    </w:p>
  </w:endnote>
  <w:endnote w:type="continuationNotice" w:id="1">
    <w:p w14:paraId="6AF5F3E9" w14:textId="77777777" w:rsidR="006B3C98" w:rsidRDefault="006B3C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12"/>
      <w:tblW w:w="5645" w:type="pct"/>
      <w:tblInd w:w="-680" w:type="dxa"/>
      <w:tblBorders>
        <w:top w:val="none" w:sz="0" w:space="0" w:color="auto"/>
        <w:left w:val="none" w:sz="0" w:space="0" w:color="auto"/>
        <w:bottom w:val="single" w:sz="18" w:space="0" w:color="FECA00"/>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50"/>
      <w:gridCol w:w="8392"/>
    </w:tblGrid>
    <w:tr w:rsidR="005F0261" w:rsidRPr="005F0261" w14:paraId="19CDBC81" w14:textId="77777777" w:rsidTr="006E2156">
      <w:tc>
        <w:tcPr>
          <w:tcW w:w="903" w:type="pct"/>
          <w:tcBorders>
            <w:top w:val="single" w:sz="18" w:space="0" w:color="FECA00"/>
            <w:bottom w:val="nil"/>
          </w:tcBorders>
        </w:tcPr>
        <w:p w14:paraId="6D9017C7" w14:textId="77777777" w:rsidR="005F0261" w:rsidRPr="005F0261" w:rsidRDefault="005F0261" w:rsidP="005F0261">
          <w:pPr>
            <w:tabs>
              <w:tab w:val="center" w:pos="4536"/>
              <w:tab w:val="right" w:pos="9072"/>
            </w:tabs>
            <w:rPr>
              <w:rFonts w:ascii="Calibri" w:hAnsi="Calibri" w:cs="Calibri"/>
              <w:b/>
              <w:sz w:val="24"/>
              <w:szCs w:val="24"/>
            </w:rPr>
          </w:pPr>
          <w:bookmarkStart w:id="15" w:name="_Hlk161830257"/>
          <w:r w:rsidRPr="005F0261">
            <w:rPr>
              <w:rFonts w:ascii="Aptos" w:hAnsi="Aptos"/>
              <w:noProof/>
              <w:sz w:val="14"/>
              <w:szCs w:val="14"/>
            </w:rPr>
            <w:drawing>
              <wp:inline distT="0" distB="0" distL="0" distR="0" wp14:anchorId="04C55E9C" wp14:editId="22CB2D90">
                <wp:extent cx="1080000" cy="269058"/>
                <wp:effectExtent l="0" t="0" r="635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269058"/>
                        </a:xfrm>
                        <a:prstGeom prst="rect">
                          <a:avLst/>
                        </a:prstGeom>
                        <a:noFill/>
                        <a:ln>
                          <a:noFill/>
                        </a:ln>
                      </pic:spPr>
                    </pic:pic>
                  </a:graphicData>
                </a:graphic>
              </wp:inline>
            </w:drawing>
          </w:r>
        </w:p>
      </w:tc>
      <w:tc>
        <w:tcPr>
          <w:tcW w:w="4097" w:type="pct"/>
          <w:tcBorders>
            <w:top w:val="single" w:sz="18" w:space="0" w:color="0F6EBB"/>
            <w:bottom w:val="nil"/>
          </w:tcBorders>
        </w:tcPr>
        <w:p w14:paraId="4BED0F9A" w14:textId="77777777" w:rsidR="005F0261" w:rsidRPr="005F0261" w:rsidRDefault="005F0261" w:rsidP="005F0261">
          <w:pPr>
            <w:rPr>
              <w:rFonts w:ascii="Aptos" w:eastAsia="Times New Roman" w:hAnsi="Aptos" w:cs="Calibri"/>
              <w:b/>
              <w:color w:val="002060"/>
              <w:sz w:val="14"/>
              <w:szCs w:val="14"/>
            </w:rPr>
          </w:pPr>
          <w:r w:rsidRPr="005F0261">
            <w:rPr>
              <w:rFonts w:ascii="Aptos" w:eastAsia="Times New Roman" w:hAnsi="Aptos" w:cs="Calibri"/>
              <w:b/>
              <w:color w:val="002060"/>
              <w:sz w:val="18"/>
              <w:szCs w:val="18"/>
            </w:rPr>
            <w:t>Opolskie Centrum Edukacji</w:t>
          </w:r>
          <w:r w:rsidRPr="005F0261">
            <w:rPr>
              <w:rFonts w:ascii="Aptos" w:eastAsia="Times New Roman" w:hAnsi="Aptos" w:cs="Calibri"/>
              <w:b/>
              <w:color w:val="002060"/>
              <w:sz w:val="16"/>
              <w:szCs w:val="16"/>
            </w:rPr>
            <w:t xml:space="preserve"> </w:t>
          </w:r>
          <w:r w:rsidRPr="005F0261">
            <w:rPr>
              <w:rFonts w:ascii="Aptos" w:eastAsia="Times New Roman" w:hAnsi="Aptos" w:cs="Calibri"/>
              <w:color w:val="002060"/>
              <w:sz w:val="14"/>
              <w:szCs w:val="14"/>
            </w:rPr>
            <w:t>45-315 Opole, ul. Głogowska 27, tel.: +48774047530, www.oce.opolskie.pl, kontakt@oce.opolskie.pl</w:t>
          </w:r>
        </w:p>
        <w:p w14:paraId="607C5D7C" w14:textId="77777777" w:rsidR="005F0261" w:rsidRPr="005F0261" w:rsidRDefault="005F0261" w:rsidP="005F0261">
          <w:pPr>
            <w:ind w:left="3" w:right="-1"/>
            <w:rPr>
              <w:rFonts w:ascii="Aptos" w:eastAsia="Times New Roman" w:hAnsi="Aptos" w:cs="Calibri"/>
              <w:color w:val="002060"/>
              <w:sz w:val="14"/>
              <w:szCs w:val="14"/>
            </w:rPr>
          </w:pPr>
          <w:r w:rsidRPr="005F0261">
            <w:rPr>
              <w:rFonts w:ascii="Aptos" w:eastAsia="Times New Roman" w:hAnsi="Aptos" w:cs="Calibri"/>
              <w:b/>
              <w:color w:val="002060"/>
              <w:sz w:val="14"/>
              <w:szCs w:val="14"/>
            </w:rPr>
            <w:t xml:space="preserve">Pedagogiczna Biblioteka Wojewódzka </w:t>
          </w:r>
          <w:r w:rsidRPr="005F0261">
            <w:rPr>
              <w:rFonts w:ascii="Aptos" w:eastAsia="Times New Roman" w:hAnsi="Aptos" w:cs="Calibri"/>
              <w:color w:val="002060"/>
              <w:sz w:val="14"/>
              <w:szCs w:val="14"/>
            </w:rPr>
            <w:t>45-062 Opole, ul. Kościuszki 14, tel.: +48774536692, www.pedagogiczna.pl</w:t>
          </w:r>
        </w:p>
        <w:p w14:paraId="1E1B5662" w14:textId="77777777" w:rsidR="005F0261" w:rsidRPr="005F0261" w:rsidRDefault="005F0261" w:rsidP="005F0261">
          <w:pPr>
            <w:ind w:left="3" w:right="-1"/>
            <w:rPr>
              <w:rFonts w:ascii="Aptos" w:hAnsi="Aptos" w:cs="Calibri"/>
              <w:b/>
              <w:sz w:val="24"/>
              <w:szCs w:val="24"/>
            </w:rPr>
          </w:pPr>
          <w:r w:rsidRPr="005F0261">
            <w:rPr>
              <w:rFonts w:ascii="Aptos" w:eastAsia="Times New Roman" w:hAnsi="Aptos" w:cs="Calibri"/>
              <w:b/>
              <w:color w:val="002060"/>
              <w:sz w:val="14"/>
              <w:szCs w:val="14"/>
            </w:rPr>
            <w:t xml:space="preserve">Regionalne Centrum Rozwoju Edukacji </w:t>
          </w:r>
          <w:r w:rsidRPr="005F0261">
            <w:rPr>
              <w:rFonts w:ascii="Aptos" w:eastAsia="Times New Roman" w:hAnsi="Aptos" w:cs="Calibri"/>
              <w:color w:val="002060"/>
              <w:sz w:val="14"/>
              <w:szCs w:val="14"/>
            </w:rPr>
            <w:t>placówka akredytowana, 45-315 Opole, ul. Głogowska 27, tel.: +48774047530, www.rcre.opolskie.pl</w:t>
          </w:r>
        </w:p>
      </w:tc>
    </w:tr>
    <w:bookmarkEnd w:id="15"/>
  </w:tbl>
  <w:p w14:paraId="148021DA" w14:textId="77777777" w:rsidR="00E17715" w:rsidRPr="00DE746F" w:rsidRDefault="00E17715" w:rsidP="00DE74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E6CF5" w14:textId="77777777" w:rsidR="006B3C98" w:rsidRDefault="006B3C98" w:rsidP="000B3698">
      <w:pPr>
        <w:spacing w:after="0" w:line="240" w:lineRule="auto"/>
      </w:pPr>
      <w:r>
        <w:separator/>
      </w:r>
    </w:p>
  </w:footnote>
  <w:footnote w:type="continuationSeparator" w:id="0">
    <w:p w14:paraId="726D312E" w14:textId="77777777" w:rsidR="006B3C98" w:rsidRDefault="006B3C98" w:rsidP="000B3698">
      <w:pPr>
        <w:spacing w:after="0" w:line="240" w:lineRule="auto"/>
      </w:pPr>
      <w:r>
        <w:continuationSeparator/>
      </w:r>
    </w:p>
  </w:footnote>
  <w:footnote w:type="continuationNotice" w:id="1">
    <w:p w14:paraId="6A2FC40F" w14:textId="77777777" w:rsidR="006B3C98" w:rsidRDefault="006B3C98">
      <w:pPr>
        <w:spacing w:after="0" w:line="240" w:lineRule="auto"/>
      </w:pPr>
    </w:p>
  </w:footnote>
  <w:footnote w:id="2">
    <w:p w14:paraId="4A508D3D" w14:textId="77777777" w:rsidR="000B3698" w:rsidRDefault="000B3698" w:rsidP="000B3698">
      <w:pPr>
        <w:pStyle w:val="Tekstprzypisudolnego"/>
      </w:pPr>
      <w:r>
        <w:rPr>
          <w:rStyle w:val="Odwoanieprzypisudolnego"/>
        </w:rPr>
        <w:footnoteRef/>
      </w:r>
      <w:r>
        <w:t xml:space="preserve"> </w:t>
      </w:r>
      <w:r>
        <w:rPr>
          <w:i/>
          <w:sz w:val="16"/>
          <w:szCs w:val="16"/>
        </w:rPr>
        <w:t>W przypadku Wykonawców występujących wspólnie należy wpisać dane każdego z tych Wykonawców, a nadto wskazać tego z nich, który reprezentuje Wykonawców w Postępowaniu (tzw. Lider konsorcjum, pełnomocnik Wykonawców wspólnie ubiegających się o udzielenie zamówienia</w:t>
      </w:r>
    </w:p>
  </w:footnote>
  <w:footnote w:id="3">
    <w:p w14:paraId="0F473D85" w14:textId="77777777" w:rsidR="000B3698" w:rsidRDefault="000B3698" w:rsidP="000B3698">
      <w:pPr>
        <w:pStyle w:val="Tekstprzypisudolnego"/>
      </w:pPr>
      <w:r>
        <w:rPr>
          <w:rStyle w:val="Odwoanieprzypisudolnego"/>
        </w:rPr>
        <w:footnoteRef/>
      </w:r>
      <w:r>
        <w:t xml:space="preserve"> </w:t>
      </w:r>
      <w:r>
        <w:rPr>
          <w:i/>
          <w:iCs/>
          <w:sz w:val="16"/>
          <w:szCs w:val="16"/>
        </w:rPr>
        <w:t>podać mającą zastosowanie podstawę wykluczenia spośród</w:t>
      </w:r>
      <w:r>
        <w:rPr>
          <w:sz w:val="16"/>
          <w:szCs w:val="16"/>
        </w:rPr>
        <w:t xml:space="preserve"> </w:t>
      </w:r>
      <w:r>
        <w:rPr>
          <w:i/>
          <w:iCs/>
          <w:sz w:val="16"/>
          <w:szCs w:val="16"/>
        </w:rPr>
        <w:t xml:space="preserve">wymienionych  w art. 108 ust. 1 pkt 1, 2, 5 lub 6 ustawy Pzp. Jeśli nie dotyczy należy wykreślić całe zdanie.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11"/>
      <w:tblW w:w="0" w:type="auto"/>
      <w:tblBorders>
        <w:top w:val="none" w:sz="0" w:space="0" w:color="auto"/>
        <w:left w:val="none" w:sz="0" w:space="0" w:color="auto"/>
        <w:bottom w:val="single" w:sz="18" w:space="0" w:color="FECA00"/>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04"/>
      <w:gridCol w:w="5268"/>
    </w:tblGrid>
    <w:tr w:rsidR="008D416F" w:rsidRPr="008D416F" w14:paraId="10BD0D41" w14:textId="77777777" w:rsidTr="006E2156">
      <w:tc>
        <w:tcPr>
          <w:tcW w:w="4140" w:type="dxa"/>
        </w:tcPr>
        <w:p w14:paraId="5A51A329" w14:textId="77777777" w:rsidR="008D416F" w:rsidRPr="008D416F" w:rsidRDefault="008D416F" w:rsidP="008D416F">
          <w:pPr>
            <w:tabs>
              <w:tab w:val="center" w:pos="4536"/>
              <w:tab w:val="right" w:pos="9072"/>
            </w:tabs>
            <w:rPr>
              <w:rFonts w:ascii="Calibri" w:hAnsi="Calibri" w:cs="Calibri"/>
              <w:b/>
              <w:sz w:val="24"/>
              <w:szCs w:val="24"/>
            </w:rPr>
          </w:pPr>
          <w:r w:rsidRPr="008D416F">
            <w:rPr>
              <w:rFonts w:ascii="Aptos" w:hAnsi="Aptos" w:cs="Calibri"/>
              <w:noProof/>
              <w:sz w:val="18"/>
              <w:szCs w:val="18"/>
            </w:rPr>
            <w:drawing>
              <wp:inline distT="0" distB="0" distL="0" distR="0" wp14:anchorId="3295140D" wp14:editId="1C2F12BD">
                <wp:extent cx="2222014" cy="504000"/>
                <wp:effectExtent l="0" t="0" r="6985" b="0"/>
                <wp:docPr id="420106900" name="Obraz 420106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2014" cy="504000"/>
                        </a:xfrm>
                        <a:prstGeom prst="rect">
                          <a:avLst/>
                        </a:prstGeom>
                        <a:noFill/>
                        <a:ln>
                          <a:noFill/>
                        </a:ln>
                      </pic:spPr>
                    </pic:pic>
                  </a:graphicData>
                </a:graphic>
              </wp:inline>
            </w:drawing>
          </w:r>
        </w:p>
      </w:tc>
      <w:tc>
        <w:tcPr>
          <w:tcW w:w="10177" w:type="dxa"/>
          <w:tcBorders>
            <w:bottom w:val="single" w:sz="18" w:space="0" w:color="0F6EBB"/>
          </w:tcBorders>
        </w:tcPr>
        <w:p w14:paraId="08ED4001" w14:textId="77777777" w:rsidR="008D416F" w:rsidRPr="008D416F" w:rsidRDefault="008D416F" w:rsidP="008D416F">
          <w:pPr>
            <w:tabs>
              <w:tab w:val="center" w:pos="4536"/>
              <w:tab w:val="right" w:pos="9072"/>
            </w:tabs>
            <w:spacing w:before="480"/>
            <w:jc w:val="right"/>
            <w:rPr>
              <w:rFonts w:ascii="Aptos" w:hAnsi="Aptos" w:cs="Calibri"/>
              <w:b/>
              <w:sz w:val="24"/>
              <w:szCs w:val="24"/>
            </w:rPr>
          </w:pPr>
          <w:r w:rsidRPr="008D416F">
            <w:rPr>
              <w:rFonts w:ascii="Aptos" w:hAnsi="Aptos" w:cs="Calibri"/>
              <w:b/>
              <w:sz w:val="24"/>
              <w:szCs w:val="24"/>
            </w:rPr>
            <w:t>Opolskie Centrum Edukacji</w:t>
          </w:r>
        </w:p>
      </w:tc>
    </w:tr>
  </w:tbl>
  <w:p w14:paraId="3B044503" w14:textId="666EF95C" w:rsidR="009C1888" w:rsidRPr="00DE746F" w:rsidRDefault="009C1888" w:rsidP="00DE746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21A48BE"/>
    <w:multiLevelType w:val="hybridMultilevel"/>
    <w:tmpl w:val="5F606C50"/>
    <w:lvl w:ilvl="0" w:tplc="C71ACE16">
      <w:start w:val="4"/>
      <w:numFmt w:val="decimal"/>
      <w:lvlText w:val="%1."/>
      <w:lvlJc w:val="left"/>
      <w:pPr>
        <w:ind w:left="785" w:hanging="360"/>
      </w:pPr>
      <w:rPr>
        <w:rFonts w:hint="default"/>
        <w:b/>
        <w:bCs/>
        <w:color w:val="auto"/>
      </w:rPr>
    </w:lvl>
    <w:lvl w:ilvl="1" w:tplc="F20686EA">
      <w:start w:val="1"/>
      <w:numFmt w:val="decimal"/>
      <w:lvlText w:val="%2)"/>
      <w:lvlJc w:val="left"/>
      <w:pPr>
        <w:ind w:left="1505" w:hanging="360"/>
      </w:pPr>
      <w:rPr>
        <w:rFonts w:hint="default"/>
      </w:r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0264597A"/>
    <w:multiLevelType w:val="hybridMultilevel"/>
    <w:tmpl w:val="65DE591C"/>
    <w:lvl w:ilvl="0" w:tplc="00ECAE4C">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F32F2D"/>
    <w:multiLevelType w:val="hybridMultilevel"/>
    <w:tmpl w:val="1B60A652"/>
    <w:lvl w:ilvl="0" w:tplc="1CC64928">
      <w:start w:val="1"/>
      <w:numFmt w:val="decimal"/>
      <w:lvlText w:val="%1."/>
      <w:lvlJc w:val="left"/>
      <w:pPr>
        <w:ind w:left="476" w:hanging="360"/>
      </w:pPr>
      <w:rPr>
        <w:rFonts w:ascii="Tahoma" w:eastAsia="Tahoma" w:hAnsi="Tahoma" w:cs="Tahoma" w:hint="default"/>
        <w:b/>
        <w:bCs/>
        <w:i w:val="0"/>
        <w:iCs w:val="0"/>
        <w:spacing w:val="0"/>
        <w:w w:val="99"/>
        <w:sz w:val="20"/>
        <w:szCs w:val="20"/>
        <w:lang w:val="pl-PL" w:eastAsia="en-US" w:bidi="ar-SA"/>
      </w:rPr>
    </w:lvl>
    <w:lvl w:ilvl="1" w:tplc="D8EEDB10">
      <w:start w:val="1"/>
      <w:numFmt w:val="lowerLetter"/>
      <w:lvlText w:val="%2)"/>
      <w:lvlJc w:val="left"/>
      <w:pPr>
        <w:ind w:left="968" w:hanging="504"/>
      </w:pPr>
      <w:rPr>
        <w:rFonts w:ascii="Tahoma" w:eastAsia="Tahoma" w:hAnsi="Tahoma" w:cs="Tahoma" w:hint="default"/>
        <w:b/>
        <w:bCs/>
        <w:i w:val="0"/>
        <w:iCs w:val="0"/>
        <w:spacing w:val="0"/>
        <w:w w:val="99"/>
        <w:sz w:val="20"/>
        <w:szCs w:val="20"/>
        <w:lang w:val="pl-PL" w:eastAsia="en-US" w:bidi="ar-SA"/>
      </w:rPr>
    </w:lvl>
    <w:lvl w:ilvl="2" w:tplc="A4E2DF4E">
      <w:numFmt w:val="bullet"/>
      <w:lvlText w:val="•"/>
      <w:lvlJc w:val="left"/>
      <w:pPr>
        <w:ind w:left="1887" w:hanging="504"/>
      </w:pPr>
      <w:rPr>
        <w:rFonts w:hint="default"/>
        <w:lang w:val="pl-PL" w:eastAsia="en-US" w:bidi="ar-SA"/>
      </w:rPr>
    </w:lvl>
    <w:lvl w:ilvl="3" w:tplc="407C4198">
      <w:numFmt w:val="bullet"/>
      <w:lvlText w:val="•"/>
      <w:lvlJc w:val="left"/>
      <w:pPr>
        <w:ind w:left="2814" w:hanging="504"/>
      </w:pPr>
      <w:rPr>
        <w:rFonts w:hint="default"/>
        <w:lang w:val="pl-PL" w:eastAsia="en-US" w:bidi="ar-SA"/>
      </w:rPr>
    </w:lvl>
    <w:lvl w:ilvl="4" w:tplc="BEAA1C30">
      <w:numFmt w:val="bullet"/>
      <w:lvlText w:val="•"/>
      <w:lvlJc w:val="left"/>
      <w:pPr>
        <w:ind w:left="3742" w:hanging="504"/>
      </w:pPr>
      <w:rPr>
        <w:rFonts w:hint="default"/>
        <w:lang w:val="pl-PL" w:eastAsia="en-US" w:bidi="ar-SA"/>
      </w:rPr>
    </w:lvl>
    <w:lvl w:ilvl="5" w:tplc="C2000E8A">
      <w:numFmt w:val="bullet"/>
      <w:lvlText w:val="•"/>
      <w:lvlJc w:val="left"/>
      <w:pPr>
        <w:ind w:left="4669" w:hanging="504"/>
      </w:pPr>
      <w:rPr>
        <w:rFonts w:hint="default"/>
        <w:lang w:val="pl-PL" w:eastAsia="en-US" w:bidi="ar-SA"/>
      </w:rPr>
    </w:lvl>
    <w:lvl w:ilvl="6" w:tplc="1690F9D4">
      <w:numFmt w:val="bullet"/>
      <w:lvlText w:val="•"/>
      <w:lvlJc w:val="left"/>
      <w:pPr>
        <w:ind w:left="5596" w:hanging="504"/>
      </w:pPr>
      <w:rPr>
        <w:rFonts w:hint="default"/>
        <w:lang w:val="pl-PL" w:eastAsia="en-US" w:bidi="ar-SA"/>
      </w:rPr>
    </w:lvl>
    <w:lvl w:ilvl="7" w:tplc="C9A8AF56">
      <w:numFmt w:val="bullet"/>
      <w:lvlText w:val="•"/>
      <w:lvlJc w:val="left"/>
      <w:pPr>
        <w:ind w:left="6524" w:hanging="504"/>
      </w:pPr>
      <w:rPr>
        <w:rFonts w:hint="default"/>
        <w:lang w:val="pl-PL" w:eastAsia="en-US" w:bidi="ar-SA"/>
      </w:rPr>
    </w:lvl>
    <w:lvl w:ilvl="8" w:tplc="0C86DE9E">
      <w:numFmt w:val="bullet"/>
      <w:lvlText w:val="•"/>
      <w:lvlJc w:val="left"/>
      <w:pPr>
        <w:ind w:left="7451" w:hanging="504"/>
      </w:pPr>
      <w:rPr>
        <w:rFonts w:hint="default"/>
        <w:lang w:val="pl-PL" w:eastAsia="en-US" w:bidi="ar-SA"/>
      </w:rPr>
    </w:lvl>
  </w:abstractNum>
  <w:abstractNum w:abstractNumId="6" w15:restartNumberingAfterBreak="0">
    <w:nsid w:val="05007C1F"/>
    <w:multiLevelType w:val="hybridMultilevel"/>
    <w:tmpl w:val="A86A94FE"/>
    <w:lvl w:ilvl="0" w:tplc="4A7E21A2">
      <w:start w:val="1"/>
      <w:numFmt w:val="decimal"/>
      <w:lvlText w:val="%1."/>
      <w:lvlJc w:val="left"/>
      <w:pPr>
        <w:tabs>
          <w:tab w:val="num" w:pos="720"/>
        </w:tabs>
        <w:ind w:left="720" w:hanging="360"/>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5210227"/>
    <w:multiLevelType w:val="hybridMultilevel"/>
    <w:tmpl w:val="87207A10"/>
    <w:lvl w:ilvl="0" w:tplc="205253A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5425E5C"/>
    <w:multiLevelType w:val="hybridMultilevel"/>
    <w:tmpl w:val="4D2C25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726F14"/>
    <w:multiLevelType w:val="hybridMultilevel"/>
    <w:tmpl w:val="52AADA1A"/>
    <w:lvl w:ilvl="0" w:tplc="0415000F">
      <w:start w:val="1"/>
      <w:numFmt w:val="decimal"/>
      <w:lvlText w:val="%1."/>
      <w:lvlJc w:val="left"/>
      <w:pPr>
        <w:tabs>
          <w:tab w:val="num" w:pos="360"/>
        </w:tabs>
        <w:ind w:left="360" w:hanging="360"/>
      </w:pPr>
    </w:lvl>
    <w:lvl w:ilvl="1" w:tplc="0415000B">
      <w:start w:val="1"/>
      <w:numFmt w:val="bullet"/>
      <w:lvlText w:val=""/>
      <w:lvlJc w:val="left"/>
      <w:pPr>
        <w:tabs>
          <w:tab w:val="num" w:pos="1080"/>
        </w:tabs>
        <w:ind w:left="1080" w:hanging="360"/>
      </w:pPr>
      <w:rPr>
        <w:rFonts w:ascii="Wingdings" w:hAnsi="Wingding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0BD107DC"/>
    <w:multiLevelType w:val="hybridMultilevel"/>
    <w:tmpl w:val="5D029E5A"/>
    <w:lvl w:ilvl="0" w:tplc="839A42E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40277D"/>
    <w:multiLevelType w:val="hybridMultilevel"/>
    <w:tmpl w:val="138E811C"/>
    <w:lvl w:ilvl="0" w:tplc="1908A84E">
      <w:start w:val="1"/>
      <w:numFmt w:val="decimal"/>
      <w:lvlText w:val="%1."/>
      <w:lvlJc w:val="left"/>
      <w:pPr>
        <w:ind w:left="783" w:hanging="360"/>
      </w:pPr>
      <w:rPr>
        <w:rFonts w:ascii="Calibri" w:eastAsia="Calibri" w:hAnsi="Calibri" w:cs="Times New Roman"/>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12" w15:restartNumberingAfterBreak="0">
    <w:nsid w:val="1A90377E"/>
    <w:multiLevelType w:val="hybridMultilevel"/>
    <w:tmpl w:val="456EFAE2"/>
    <w:lvl w:ilvl="0" w:tplc="3E6AC64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250176"/>
    <w:multiLevelType w:val="hybridMultilevel"/>
    <w:tmpl w:val="CC86B19C"/>
    <w:lvl w:ilvl="0" w:tplc="13B8D8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610CEB"/>
    <w:multiLevelType w:val="hybridMultilevel"/>
    <w:tmpl w:val="D8D03DFA"/>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5" w15:restartNumberingAfterBreak="0">
    <w:nsid w:val="1C517739"/>
    <w:multiLevelType w:val="multilevel"/>
    <w:tmpl w:val="C326300E"/>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1440"/>
        </w:tabs>
        <w:ind w:left="1440" w:hanging="360"/>
      </w:pPr>
      <w:rPr>
        <w:rFonts w:ascii="Arial" w:eastAsia="Times New Roman" w:hAnsi="Arial" w:cs="Arial"/>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14929F5"/>
    <w:multiLevelType w:val="hybridMultilevel"/>
    <w:tmpl w:val="F77619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20C4EF8">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D46A50"/>
    <w:multiLevelType w:val="hybridMultilevel"/>
    <w:tmpl w:val="68D89028"/>
    <w:lvl w:ilvl="0" w:tplc="CFEE9D68">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40E5DFB"/>
    <w:multiLevelType w:val="hybridMultilevel"/>
    <w:tmpl w:val="42008D46"/>
    <w:lvl w:ilvl="0" w:tplc="574C81C8">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5347D28"/>
    <w:multiLevelType w:val="hybridMultilevel"/>
    <w:tmpl w:val="6082BEAE"/>
    <w:lvl w:ilvl="0" w:tplc="DD3026EE">
      <w:start w:val="1"/>
      <w:numFmt w:val="decimal"/>
      <w:lvlText w:val="%1."/>
      <w:lvlJc w:val="left"/>
      <w:pPr>
        <w:tabs>
          <w:tab w:val="num" w:pos="720"/>
        </w:tabs>
        <w:ind w:left="720" w:hanging="360"/>
      </w:pPr>
      <w:rPr>
        <w:b w:val="0"/>
        <w:bCs w:val="0"/>
      </w:rPr>
    </w:lvl>
    <w:lvl w:ilvl="1" w:tplc="9654965E">
      <w:start w:val="1"/>
      <w:numFmt w:val="lowerLetter"/>
      <w:lvlText w:val="%2)"/>
      <w:lvlJc w:val="left"/>
      <w:pPr>
        <w:tabs>
          <w:tab w:val="num" w:pos="1440"/>
        </w:tabs>
        <w:ind w:left="1440" w:hanging="360"/>
      </w:pPr>
      <w:rPr>
        <w:rFonts w:ascii="Arial" w:eastAsia="Times New Roman" w:hAnsi="Arial" w:cs="Arial"/>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9880D45"/>
    <w:multiLevelType w:val="hybridMultilevel"/>
    <w:tmpl w:val="9998E26E"/>
    <w:lvl w:ilvl="0" w:tplc="4DE6CA06">
      <w:start w:val="1"/>
      <w:numFmt w:val="decimal"/>
      <w:lvlText w:val="%1."/>
      <w:lvlJc w:val="left"/>
      <w:pPr>
        <w:ind w:left="720" w:hanging="360"/>
      </w:pPr>
      <w:rPr>
        <w:rFonts w:ascii="Tahoma" w:eastAsia="Calibr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81309B"/>
    <w:multiLevelType w:val="hybridMultilevel"/>
    <w:tmpl w:val="ABFC4F6E"/>
    <w:lvl w:ilvl="0" w:tplc="C63A21BA">
      <w:start w:val="1"/>
      <w:numFmt w:val="decimal"/>
      <w:lvlText w:val="%1."/>
      <w:lvlJc w:val="left"/>
      <w:pPr>
        <w:tabs>
          <w:tab w:val="num" w:pos="720"/>
        </w:tabs>
        <w:ind w:left="720" w:hanging="360"/>
      </w:pPr>
      <w:rPr>
        <w:rFonts w:ascii="Calibri" w:eastAsiaTheme="minorHAnsi" w:hAnsi="Calibri" w:cs="Calibri"/>
        <w:b w:val="0"/>
        <w:bCs/>
        <w:color w:val="000000"/>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D0D10B1"/>
    <w:multiLevelType w:val="hybridMultilevel"/>
    <w:tmpl w:val="D868A578"/>
    <w:lvl w:ilvl="0" w:tplc="D20CCC58">
      <w:start w:val="1"/>
      <w:numFmt w:val="decimal"/>
      <w:lvlText w:val="%1."/>
      <w:lvlJc w:val="left"/>
      <w:pPr>
        <w:ind w:left="720" w:hanging="720"/>
      </w:pPr>
      <w:rPr>
        <w:rFonts w:asciiTheme="minorHAnsi" w:eastAsia="Times New Roman" w:hAnsiTheme="minorHAnsi" w:cstheme="minorHAnsi" w:hint="default"/>
        <w:b w:val="0"/>
        <w:bCs/>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EF72AE18">
      <w:start w:val="1"/>
      <w:numFmt w:val="decimal"/>
      <w:lvlText w:val="%4."/>
      <w:lvlJc w:val="left"/>
      <w:pPr>
        <w:ind w:left="2487" w:hanging="360"/>
      </w:pPr>
      <w:rPr>
        <w:b w:val="0"/>
        <w:bCs/>
      </w:rPr>
    </w:lvl>
    <w:lvl w:ilvl="4" w:tplc="04150019">
      <w:start w:val="1"/>
      <w:numFmt w:val="lowerLetter"/>
      <w:lvlText w:val="%5."/>
      <w:lvlJc w:val="left"/>
      <w:pPr>
        <w:ind w:left="3600" w:hanging="360"/>
      </w:pPr>
    </w:lvl>
    <w:lvl w:ilvl="5" w:tplc="A8067EEA">
      <w:start w:val="1"/>
      <w:numFmt w:val="decimal"/>
      <w:lvlText w:val="%6."/>
      <w:lvlJc w:val="right"/>
      <w:pPr>
        <w:ind w:left="5567" w:hanging="180"/>
      </w:pPr>
      <w:rPr>
        <w:rFonts w:ascii="Calibri" w:eastAsia="Times New Roman" w:hAnsi="Calibri" w:cs="Calibri" w:hint="default"/>
      </w:rPr>
    </w:lvl>
    <w:lvl w:ilvl="6" w:tplc="BD062848">
      <w:start w:val="1"/>
      <w:numFmt w:val="lowerLetter"/>
      <w:lvlText w:val="%7)"/>
      <w:lvlJc w:val="left"/>
      <w:pPr>
        <w:ind w:left="7165"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DB529F"/>
    <w:multiLevelType w:val="hybridMultilevel"/>
    <w:tmpl w:val="F37802CA"/>
    <w:lvl w:ilvl="0" w:tplc="4BEE8280">
      <w:start w:val="1"/>
      <w:numFmt w:val="decimal"/>
      <w:lvlText w:val="%1."/>
      <w:lvlJc w:val="left"/>
      <w:pPr>
        <w:ind w:left="1146" w:hanging="360"/>
      </w:pPr>
      <w:rPr>
        <w:rFonts w:ascii="Calibri" w:eastAsia="Times New Roman" w:hAnsi="Calibri" w:cs="Calibri" w:hint="default"/>
        <w:b w:val="0"/>
        <w:bCs/>
        <w:color w:val="auto"/>
        <w:sz w:val="20"/>
        <w:szCs w:val="20"/>
      </w:rPr>
    </w:lvl>
    <w:lvl w:ilvl="1" w:tplc="04150019">
      <w:start w:val="1"/>
      <w:numFmt w:val="lowerLetter"/>
      <w:lvlText w:val="%2."/>
      <w:lvlJc w:val="left"/>
      <w:pPr>
        <w:ind w:left="1866" w:hanging="360"/>
      </w:pPr>
    </w:lvl>
    <w:lvl w:ilvl="2" w:tplc="AD0C48C6">
      <w:start w:val="1"/>
      <w:numFmt w:val="decimal"/>
      <w:lvlText w:val="%3)"/>
      <w:lvlJc w:val="left"/>
      <w:pPr>
        <w:ind w:left="2766" w:hanging="360"/>
      </w:pPr>
      <w:rPr>
        <w:rFonts w:hint="default"/>
      </w:r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302B2D93"/>
    <w:multiLevelType w:val="hybridMultilevel"/>
    <w:tmpl w:val="53B26570"/>
    <w:lvl w:ilvl="0" w:tplc="42EE1D36">
      <w:start w:val="1"/>
      <w:numFmt w:val="bullet"/>
      <w:lvlText w:val=""/>
      <w:lvlJc w:val="left"/>
      <w:pPr>
        <w:ind w:left="1710" w:hanging="360"/>
      </w:pPr>
      <w:rPr>
        <w:rFonts w:ascii="Symbol" w:hAnsi="Symbol" w:hint="default"/>
      </w:rPr>
    </w:lvl>
    <w:lvl w:ilvl="1" w:tplc="04150003" w:tentative="1">
      <w:start w:val="1"/>
      <w:numFmt w:val="bullet"/>
      <w:lvlText w:val="o"/>
      <w:lvlJc w:val="left"/>
      <w:pPr>
        <w:ind w:left="2430" w:hanging="360"/>
      </w:pPr>
      <w:rPr>
        <w:rFonts w:ascii="Courier New" w:hAnsi="Courier New" w:cs="Courier New" w:hint="default"/>
      </w:rPr>
    </w:lvl>
    <w:lvl w:ilvl="2" w:tplc="04150005" w:tentative="1">
      <w:start w:val="1"/>
      <w:numFmt w:val="bullet"/>
      <w:lvlText w:val=""/>
      <w:lvlJc w:val="left"/>
      <w:pPr>
        <w:ind w:left="3150" w:hanging="360"/>
      </w:pPr>
      <w:rPr>
        <w:rFonts w:ascii="Wingdings" w:hAnsi="Wingdings" w:hint="default"/>
      </w:rPr>
    </w:lvl>
    <w:lvl w:ilvl="3" w:tplc="04150001" w:tentative="1">
      <w:start w:val="1"/>
      <w:numFmt w:val="bullet"/>
      <w:lvlText w:val=""/>
      <w:lvlJc w:val="left"/>
      <w:pPr>
        <w:ind w:left="3870" w:hanging="360"/>
      </w:pPr>
      <w:rPr>
        <w:rFonts w:ascii="Symbol" w:hAnsi="Symbol" w:hint="default"/>
      </w:rPr>
    </w:lvl>
    <w:lvl w:ilvl="4" w:tplc="04150003" w:tentative="1">
      <w:start w:val="1"/>
      <w:numFmt w:val="bullet"/>
      <w:lvlText w:val="o"/>
      <w:lvlJc w:val="left"/>
      <w:pPr>
        <w:ind w:left="4590" w:hanging="360"/>
      </w:pPr>
      <w:rPr>
        <w:rFonts w:ascii="Courier New" w:hAnsi="Courier New" w:cs="Courier New" w:hint="default"/>
      </w:rPr>
    </w:lvl>
    <w:lvl w:ilvl="5" w:tplc="04150005" w:tentative="1">
      <w:start w:val="1"/>
      <w:numFmt w:val="bullet"/>
      <w:lvlText w:val=""/>
      <w:lvlJc w:val="left"/>
      <w:pPr>
        <w:ind w:left="5310" w:hanging="360"/>
      </w:pPr>
      <w:rPr>
        <w:rFonts w:ascii="Wingdings" w:hAnsi="Wingdings" w:hint="default"/>
      </w:rPr>
    </w:lvl>
    <w:lvl w:ilvl="6" w:tplc="04150001" w:tentative="1">
      <w:start w:val="1"/>
      <w:numFmt w:val="bullet"/>
      <w:lvlText w:val=""/>
      <w:lvlJc w:val="left"/>
      <w:pPr>
        <w:ind w:left="6030" w:hanging="360"/>
      </w:pPr>
      <w:rPr>
        <w:rFonts w:ascii="Symbol" w:hAnsi="Symbol" w:hint="default"/>
      </w:rPr>
    </w:lvl>
    <w:lvl w:ilvl="7" w:tplc="04150003" w:tentative="1">
      <w:start w:val="1"/>
      <w:numFmt w:val="bullet"/>
      <w:lvlText w:val="o"/>
      <w:lvlJc w:val="left"/>
      <w:pPr>
        <w:ind w:left="6750" w:hanging="360"/>
      </w:pPr>
      <w:rPr>
        <w:rFonts w:ascii="Courier New" w:hAnsi="Courier New" w:cs="Courier New" w:hint="default"/>
      </w:rPr>
    </w:lvl>
    <w:lvl w:ilvl="8" w:tplc="04150005" w:tentative="1">
      <w:start w:val="1"/>
      <w:numFmt w:val="bullet"/>
      <w:lvlText w:val=""/>
      <w:lvlJc w:val="left"/>
      <w:pPr>
        <w:ind w:left="7470" w:hanging="360"/>
      </w:pPr>
      <w:rPr>
        <w:rFonts w:ascii="Wingdings" w:hAnsi="Wingdings" w:hint="default"/>
      </w:rPr>
    </w:lvl>
  </w:abstractNum>
  <w:abstractNum w:abstractNumId="26" w15:restartNumberingAfterBreak="0">
    <w:nsid w:val="3B933E4A"/>
    <w:multiLevelType w:val="multilevel"/>
    <w:tmpl w:val="72CC7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3ED231F7"/>
    <w:multiLevelType w:val="multilevel"/>
    <w:tmpl w:val="22C67596"/>
    <w:lvl w:ilvl="0">
      <w:start w:val="1"/>
      <w:numFmt w:val="decimal"/>
      <w:lvlText w:val="%1."/>
      <w:lvlJc w:val="left"/>
      <w:pPr>
        <w:ind w:left="720" w:hanging="360"/>
      </w:pPr>
      <w:rPr>
        <w:rFonts w:ascii="Calibri" w:eastAsia="Calibri" w:hAnsi="Calibri"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3EE80E04"/>
    <w:multiLevelType w:val="hybridMultilevel"/>
    <w:tmpl w:val="DB0CF8B8"/>
    <w:lvl w:ilvl="0" w:tplc="04150019">
      <w:start w:val="1"/>
      <w:numFmt w:val="lowerLetter"/>
      <w:lvlText w:val="%1."/>
      <w:lvlJc w:val="left"/>
      <w:pPr>
        <w:ind w:left="1060" w:hanging="360"/>
      </w:pPr>
    </w:lvl>
    <w:lvl w:ilvl="1" w:tplc="0415001B">
      <w:start w:val="1"/>
      <w:numFmt w:val="lowerRoman"/>
      <w:lvlText w:val="%2."/>
      <w:lvlJc w:val="right"/>
      <w:pPr>
        <w:ind w:left="1780" w:hanging="360"/>
      </w:pPr>
    </w:lvl>
    <w:lvl w:ilvl="2" w:tplc="D99E1680">
      <w:start w:val="1"/>
      <w:numFmt w:val="lowerLetter"/>
      <w:lvlText w:val="%3)"/>
      <w:lvlJc w:val="left"/>
      <w:pPr>
        <w:ind w:left="2680" w:hanging="360"/>
      </w:pPr>
      <w:rPr>
        <w:rFonts w:hint="default"/>
      </w:rPr>
    </w:lvl>
    <w:lvl w:ilvl="3" w:tplc="5FFE151A">
      <w:start w:val="1"/>
      <w:numFmt w:val="decimal"/>
      <w:lvlText w:val="%4."/>
      <w:lvlJc w:val="left"/>
      <w:pPr>
        <w:ind w:left="3220" w:hanging="360"/>
      </w:pPr>
      <w:rPr>
        <w:rFonts w:asciiTheme="minorHAnsi" w:hAnsiTheme="minorHAnsi" w:cstheme="minorHAnsi" w:hint="default"/>
        <w:color w:val="auto"/>
      </w:rPr>
    </w:lvl>
    <w:lvl w:ilvl="4" w:tplc="65ECAF98">
      <w:start w:val="1"/>
      <w:numFmt w:val="decimal"/>
      <w:lvlText w:val="%5)"/>
      <w:lvlJc w:val="left"/>
      <w:pPr>
        <w:ind w:left="3940" w:hanging="360"/>
      </w:pPr>
      <w:rPr>
        <w:rFonts w:hint="default"/>
      </w:r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406E76B1"/>
    <w:multiLevelType w:val="hybridMultilevel"/>
    <w:tmpl w:val="BF826E80"/>
    <w:lvl w:ilvl="0" w:tplc="A4E44B84">
      <w:start w:val="8"/>
      <w:numFmt w:val="decimal"/>
      <w:lvlText w:val="%1."/>
      <w:lvlJc w:val="left"/>
      <w:pPr>
        <w:ind w:left="502" w:hanging="360"/>
      </w:pPr>
      <w:rPr>
        <w:rFonts w:eastAsia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36837D0"/>
    <w:multiLevelType w:val="hybridMultilevel"/>
    <w:tmpl w:val="B7F82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847236"/>
    <w:multiLevelType w:val="multilevel"/>
    <w:tmpl w:val="7C122E82"/>
    <w:lvl w:ilvl="0">
      <w:start w:val="1"/>
      <w:numFmt w:val="decimal"/>
      <w:lvlText w:val="%1."/>
      <w:lvlJc w:val="left"/>
      <w:pPr>
        <w:ind w:left="1004" w:hanging="360"/>
      </w:pPr>
      <w:rPr>
        <w:rFonts w:asciiTheme="minorHAnsi" w:hAnsiTheme="minorHAnsi" w:cstheme="minorHAnsi" w:hint="default"/>
        <w:b w:val="0"/>
        <w:bCs/>
        <w:color w:val="auto"/>
        <w:sz w:val="18"/>
        <w:szCs w:val="18"/>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33"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5BB5D1D"/>
    <w:multiLevelType w:val="multilevel"/>
    <w:tmpl w:val="B2F884D0"/>
    <w:lvl w:ilvl="0">
      <w:start w:val="45"/>
      <w:numFmt w:val="decimal"/>
      <w:lvlText w:val="%1"/>
      <w:lvlJc w:val="left"/>
      <w:pPr>
        <w:ind w:left="480" w:hanging="480"/>
      </w:pPr>
      <w:rPr>
        <w:rFonts w:hint="default"/>
      </w:rPr>
    </w:lvl>
    <w:lvl w:ilvl="1">
      <w:start w:val="3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99C28D1"/>
    <w:multiLevelType w:val="hybridMultilevel"/>
    <w:tmpl w:val="95568C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092EB0"/>
    <w:multiLevelType w:val="hybridMultilevel"/>
    <w:tmpl w:val="0E72B0C8"/>
    <w:lvl w:ilvl="0" w:tplc="0415000F">
      <w:start w:val="1"/>
      <w:numFmt w:val="decimal"/>
      <w:lvlText w:val="%1."/>
      <w:lvlJc w:val="left"/>
      <w:pPr>
        <w:ind w:left="720" w:hanging="360"/>
      </w:pPr>
      <w:rPr>
        <w:rFonts w:hint="default"/>
      </w:rPr>
    </w:lvl>
    <w:lvl w:ilvl="1" w:tplc="6908E8A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845C2D5A">
      <w:start w:val="1"/>
      <w:numFmt w:val="decimal"/>
      <w:lvlText w:val="%4."/>
      <w:lvlJc w:val="left"/>
      <w:pPr>
        <w:ind w:left="2880" w:hanging="360"/>
      </w:pPr>
      <w:rPr>
        <w:b w:val="0"/>
        <w:bCs w:val="0"/>
        <w:sz w:val="18"/>
        <w:szCs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5471E3"/>
    <w:multiLevelType w:val="hybridMultilevel"/>
    <w:tmpl w:val="C2C0B99A"/>
    <w:lvl w:ilvl="0" w:tplc="E5E072B4">
      <w:start w:val="1"/>
      <w:numFmt w:val="lowerLetter"/>
      <w:lvlText w:val="%1)"/>
      <w:lvlJc w:val="left"/>
      <w:pPr>
        <w:ind w:left="720" w:hanging="360"/>
      </w:pPr>
      <w:rPr>
        <w:rFonts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4E5B78"/>
    <w:multiLevelType w:val="hybridMultilevel"/>
    <w:tmpl w:val="706AFFB0"/>
    <w:lvl w:ilvl="0" w:tplc="A9D607A2">
      <w:start w:val="1"/>
      <w:numFmt w:val="decimal"/>
      <w:lvlText w:val="%1."/>
      <w:lvlJc w:val="left"/>
      <w:pPr>
        <w:ind w:left="360" w:hanging="360"/>
      </w:pPr>
      <w:rPr>
        <w:rFonts w:ascii="Tahoma" w:eastAsia="Calibri" w:hAnsi="Tahoma" w:cs="Tahoma"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2B3C0B"/>
    <w:multiLevelType w:val="hybridMultilevel"/>
    <w:tmpl w:val="24B0C216"/>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60B54759"/>
    <w:multiLevelType w:val="hybridMultilevel"/>
    <w:tmpl w:val="38429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2244C05"/>
    <w:multiLevelType w:val="hybridMultilevel"/>
    <w:tmpl w:val="12AEF44C"/>
    <w:lvl w:ilvl="0" w:tplc="A956EADA">
      <w:start w:val="1"/>
      <w:numFmt w:val="decimal"/>
      <w:lvlText w:val="%1."/>
      <w:lvlJc w:val="left"/>
      <w:pPr>
        <w:ind w:left="360" w:hanging="360"/>
      </w:pPr>
      <w:rPr>
        <w:rFonts w:hint="default"/>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2FB0039"/>
    <w:multiLevelType w:val="hybridMultilevel"/>
    <w:tmpl w:val="721867C8"/>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D0269C"/>
    <w:multiLevelType w:val="hybridMultilevel"/>
    <w:tmpl w:val="6004ED6A"/>
    <w:lvl w:ilvl="0" w:tplc="824AB65C">
      <w:start w:val="7"/>
      <w:numFmt w:val="decimal"/>
      <w:lvlText w:val="%1."/>
      <w:lvlJc w:val="left"/>
      <w:pPr>
        <w:ind w:left="502" w:hanging="360"/>
      </w:pPr>
      <w:rPr>
        <w:rFonts w:eastAsiaTheme="minorHAnsi"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15:restartNumberingAfterBreak="0">
    <w:nsid w:val="67D2374C"/>
    <w:multiLevelType w:val="hybridMultilevel"/>
    <w:tmpl w:val="6C24107A"/>
    <w:lvl w:ilvl="0" w:tplc="9D1CB0FA">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92BA877A">
      <w:start w:val="1"/>
      <w:numFmt w:val="decimal"/>
      <w:lvlText w:val="%3)"/>
      <w:lvlJc w:val="left"/>
      <w:pPr>
        <w:ind w:left="1784" w:hanging="360"/>
      </w:pPr>
      <w:rPr>
        <w:rFonts w:hint="default"/>
        <w:b w:val="0"/>
        <w:bCs w:val="0"/>
      </w:rPr>
    </w:lvl>
    <w:lvl w:ilvl="3" w:tplc="0EF63C36">
      <w:start w:val="1"/>
      <w:numFmt w:val="decimal"/>
      <w:lvlText w:val="%4."/>
      <w:lvlJc w:val="left"/>
      <w:pPr>
        <w:tabs>
          <w:tab w:val="num" w:pos="2324"/>
        </w:tabs>
        <w:ind w:left="2324" w:hanging="360"/>
      </w:pPr>
      <w:rPr>
        <w:rFonts w:asciiTheme="minorHAnsi" w:eastAsia="Calibri" w:hAnsiTheme="minorHAnsi" w:cstheme="minorHAnsi"/>
        <w:b w:val="0"/>
        <w:bCs/>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47" w15:restartNumberingAfterBreak="0">
    <w:nsid w:val="69F07173"/>
    <w:multiLevelType w:val="hybridMultilevel"/>
    <w:tmpl w:val="D6CC126E"/>
    <w:lvl w:ilvl="0" w:tplc="679E7282">
      <w:start w:val="1"/>
      <w:numFmt w:val="decimal"/>
      <w:lvlText w:val="%1."/>
      <w:lvlJc w:val="left"/>
      <w:pPr>
        <w:ind w:left="1004" w:hanging="360"/>
      </w:pPr>
      <w:rPr>
        <w:b w:val="0"/>
        <w:bCs/>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6A4817C7"/>
    <w:multiLevelType w:val="hybridMultilevel"/>
    <w:tmpl w:val="9512532C"/>
    <w:lvl w:ilvl="0" w:tplc="1EC4A9E4">
      <w:start w:val="8"/>
      <w:numFmt w:val="decimal"/>
      <w:lvlText w:val="%1."/>
      <w:lvlJc w:val="left"/>
      <w:pPr>
        <w:ind w:left="36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6AD674FC"/>
    <w:multiLevelType w:val="hybridMultilevel"/>
    <w:tmpl w:val="856C2540"/>
    <w:lvl w:ilvl="0" w:tplc="71F099F0">
      <w:start w:val="1"/>
      <w:numFmt w:val="decimal"/>
      <w:lvlText w:val="%1."/>
      <w:lvlJc w:val="left"/>
      <w:pPr>
        <w:ind w:left="720" w:hanging="360"/>
      </w:pPr>
      <w:rPr>
        <w:rFonts w:eastAsiaTheme="minorEastAsia" w:hint="default"/>
        <w:b w:val="0"/>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DA33E8"/>
    <w:multiLevelType w:val="hybridMultilevel"/>
    <w:tmpl w:val="510EEB52"/>
    <w:lvl w:ilvl="0" w:tplc="6026187A">
      <w:start w:val="1"/>
      <w:numFmt w:val="decimal"/>
      <w:lvlText w:val="%1."/>
      <w:lvlJc w:val="left"/>
      <w:pPr>
        <w:tabs>
          <w:tab w:val="num" w:pos="360"/>
        </w:tabs>
        <w:ind w:left="360" w:hanging="360"/>
      </w:pPr>
      <w:rPr>
        <w:b w:val="0"/>
        <w:bCs w:val="0"/>
      </w:rPr>
    </w:lvl>
    <w:lvl w:ilvl="1" w:tplc="55DC2C50">
      <w:start w:val="1"/>
      <w:numFmt w:val="decimal"/>
      <w:lvlText w:val="%2."/>
      <w:lvlJc w:val="left"/>
      <w:pPr>
        <w:tabs>
          <w:tab w:val="num" w:pos="1080"/>
        </w:tabs>
        <w:ind w:left="1080" w:hanging="360"/>
      </w:pPr>
      <w:rPr>
        <w:rFonts w:ascii="Calibri" w:eastAsiaTheme="minorHAnsi" w:hAnsi="Calibri" w:cs="Calibri"/>
        <w:b w:val="0"/>
        <w:bCs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1" w15:restartNumberingAfterBreak="0">
    <w:nsid w:val="6D05310A"/>
    <w:multiLevelType w:val="hybridMultilevel"/>
    <w:tmpl w:val="9A10D190"/>
    <w:lvl w:ilvl="0" w:tplc="516CFCCA">
      <w:start w:val="1"/>
      <w:numFmt w:val="lowerLetter"/>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2" w15:restartNumberingAfterBreak="0">
    <w:nsid w:val="6DBB7D10"/>
    <w:multiLevelType w:val="hybridMultilevel"/>
    <w:tmpl w:val="2752EF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FCC36D1"/>
    <w:multiLevelType w:val="hybridMultilevel"/>
    <w:tmpl w:val="3A065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2365B96"/>
    <w:multiLevelType w:val="hybridMultilevel"/>
    <w:tmpl w:val="E1309AD6"/>
    <w:lvl w:ilvl="0" w:tplc="9C002F86">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6" w15:restartNumberingAfterBreak="0">
    <w:nsid w:val="74220FE4"/>
    <w:multiLevelType w:val="hybridMultilevel"/>
    <w:tmpl w:val="C3228860"/>
    <w:lvl w:ilvl="0" w:tplc="9B720046">
      <w:start w:val="2"/>
      <w:numFmt w:val="decimal"/>
      <w:lvlText w:val="%1."/>
      <w:lvlJc w:val="left"/>
      <w:pPr>
        <w:ind w:left="717" w:hanging="360"/>
      </w:pPr>
      <w:rPr>
        <w:rFonts w:hint="default"/>
        <w:b w:val="0"/>
        <w:bCs/>
      </w:rPr>
    </w:lvl>
    <w:lvl w:ilvl="1" w:tplc="04150019" w:tentative="1">
      <w:start w:val="1"/>
      <w:numFmt w:val="lowerLetter"/>
      <w:lvlText w:val="%2."/>
      <w:lvlJc w:val="left"/>
      <w:pPr>
        <w:ind w:left="-723" w:hanging="360"/>
      </w:pPr>
    </w:lvl>
    <w:lvl w:ilvl="2" w:tplc="0415001B" w:tentative="1">
      <w:start w:val="1"/>
      <w:numFmt w:val="lowerRoman"/>
      <w:lvlText w:val="%3."/>
      <w:lvlJc w:val="right"/>
      <w:pPr>
        <w:ind w:left="-3" w:hanging="180"/>
      </w:pPr>
    </w:lvl>
    <w:lvl w:ilvl="3" w:tplc="0415000F" w:tentative="1">
      <w:start w:val="1"/>
      <w:numFmt w:val="decimal"/>
      <w:lvlText w:val="%4."/>
      <w:lvlJc w:val="left"/>
      <w:pPr>
        <w:ind w:left="717" w:hanging="360"/>
      </w:pPr>
    </w:lvl>
    <w:lvl w:ilvl="4" w:tplc="04150019" w:tentative="1">
      <w:start w:val="1"/>
      <w:numFmt w:val="lowerLetter"/>
      <w:lvlText w:val="%5."/>
      <w:lvlJc w:val="left"/>
      <w:pPr>
        <w:ind w:left="1437" w:hanging="360"/>
      </w:pPr>
    </w:lvl>
    <w:lvl w:ilvl="5" w:tplc="0415001B" w:tentative="1">
      <w:start w:val="1"/>
      <w:numFmt w:val="lowerRoman"/>
      <w:lvlText w:val="%6."/>
      <w:lvlJc w:val="right"/>
      <w:pPr>
        <w:ind w:left="2157" w:hanging="180"/>
      </w:pPr>
    </w:lvl>
    <w:lvl w:ilvl="6" w:tplc="0415000F" w:tentative="1">
      <w:start w:val="1"/>
      <w:numFmt w:val="decimal"/>
      <w:lvlText w:val="%7."/>
      <w:lvlJc w:val="left"/>
      <w:pPr>
        <w:ind w:left="2877" w:hanging="360"/>
      </w:pPr>
    </w:lvl>
    <w:lvl w:ilvl="7" w:tplc="04150019" w:tentative="1">
      <w:start w:val="1"/>
      <w:numFmt w:val="lowerLetter"/>
      <w:lvlText w:val="%8."/>
      <w:lvlJc w:val="left"/>
      <w:pPr>
        <w:ind w:left="3597" w:hanging="360"/>
      </w:pPr>
    </w:lvl>
    <w:lvl w:ilvl="8" w:tplc="0415001B" w:tentative="1">
      <w:start w:val="1"/>
      <w:numFmt w:val="lowerRoman"/>
      <w:lvlText w:val="%9."/>
      <w:lvlJc w:val="right"/>
      <w:pPr>
        <w:ind w:left="4317" w:hanging="180"/>
      </w:pPr>
    </w:lvl>
  </w:abstractNum>
  <w:abstractNum w:abstractNumId="57" w15:restartNumberingAfterBreak="0">
    <w:nsid w:val="756046F3"/>
    <w:multiLevelType w:val="hybridMultilevel"/>
    <w:tmpl w:val="46D60280"/>
    <w:lvl w:ilvl="0" w:tplc="2B328BEA">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677754A"/>
    <w:multiLevelType w:val="hybridMultilevel"/>
    <w:tmpl w:val="3ECA5518"/>
    <w:lvl w:ilvl="0" w:tplc="FEBE4A52">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59" w15:restartNumberingAfterBreak="0">
    <w:nsid w:val="7CC14426"/>
    <w:multiLevelType w:val="hybridMultilevel"/>
    <w:tmpl w:val="B4D84F9A"/>
    <w:lvl w:ilvl="0" w:tplc="30581C86">
      <w:start w:val="1"/>
      <w:numFmt w:val="lowerLetter"/>
      <w:lvlText w:val="%1)"/>
      <w:lvlJc w:val="left"/>
      <w:pPr>
        <w:tabs>
          <w:tab w:val="num" w:pos="720"/>
        </w:tabs>
        <w:ind w:left="720" w:hanging="360"/>
      </w:pPr>
      <w:rPr>
        <w:rFonts w:hint="default"/>
      </w:rPr>
    </w:lvl>
    <w:lvl w:ilvl="1" w:tplc="459852D4">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E12583D"/>
    <w:multiLevelType w:val="hybridMultilevel"/>
    <w:tmpl w:val="AF18AFCE"/>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9592656">
    <w:abstractNumId w:val="23"/>
  </w:num>
  <w:num w:numId="2" w16cid:durableId="394671903">
    <w:abstractNumId w:val="54"/>
  </w:num>
  <w:num w:numId="3" w16cid:durableId="1292396479">
    <w:abstractNumId w:val="33"/>
  </w:num>
  <w:num w:numId="4" w16cid:durableId="1205870601">
    <w:abstractNumId w:val="2"/>
  </w:num>
  <w:num w:numId="5" w16cid:durableId="1007636928">
    <w:abstractNumId w:val="1"/>
  </w:num>
  <w:num w:numId="6" w16cid:durableId="117722040">
    <w:abstractNumId w:val="0"/>
  </w:num>
  <w:num w:numId="7" w16cid:durableId="667176099">
    <w:abstractNumId w:val="19"/>
  </w:num>
  <w:num w:numId="8" w16cid:durableId="1406758080">
    <w:abstractNumId w:val="42"/>
  </w:num>
  <w:num w:numId="9" w16cid:durableId="1356076740">
    <w:abstractNumId w:val="40"/>
    <w:lvlOverride w:ilvl="0">
      <w:startOverride w:val="1"/>
    </w:lvlOverride>
  </w:num>
  <w:num w:numId="10" w16cid:durableId="1546794210">
    <w:abstractNumId w:val="30"/>
    <w:lvlOverride w:ilvl="0">
      <w:startOverride w:val="1"/>
    </w:lvlOverride>
  </w:num>
  <w:num w:numId="11" w16cid:durableId="741291216">
    <w:abstractNumId w:val="18"/>
  </w:num>
  <w:num w:numId="12" w16cid:durableId="1001735160">
    <w:abstractNumId w:val="58"/>
  </w:num>
  <w:num w:numId="13" w16cid:durableId="1183395114">
    <w:abstractNumId w:val="24"/>
  </w:num>
  <w:num w:numId="14" w16cid:durableId="1841696261">
    <w:abstractNumId w:val="17"/>
  </w:num>
  <w:num w:numId="15" w16cid:durableId="358895844">
    <w:abstractNumId w:val="55"/>
  </w:num>
  <w:num w:numId="16" w16cid:durableId="68039488">
    <w:abstractNumId w:val="47"/>
  </w:num>
  <w:num w:numId="17" w16cid:durableId="1361707424">
    <w:abstractNumId w:val="32"/>
  </w:num>
  <w:num w:numId="18" w16cid:durableId="201594913">
    <w:abstractNumId w:val="11"/>
  </w:num>
  <w:num w:numId="19" w16cid:durableId="1679968814">
    <w:abstractNumId w:val="27"/>
  </w:num>
  <w:num w:numId="20" w16cid:durableId="2121609536">
    <w:abstractNumId w:val="37"/>
  </w:num>
  <w:num w:numId="21" w16cid:durableId="696542855">
    <w:abstractNumId w:val="26"/>
  </w:num>
  <w:num w:numId="22" w16cid:durableId="116292822">
    <w:abstractNumId w:val="10"/>
  </w:num>
  <w:num w:numId="23" w16cid:durableId="1607342816">
    <w:abstractNumId w:val="41"/>
  </w:num>
  <w:num w:numId="24" w16cid:durableId="992224025">
    <w:abstractNumId w:val="8"/>
  </w:num>
  <w:num w:numId="25" w16cid:durableId="678779007">
    <w:abstractNumId w:val="53"/>
  </w:num>
  <w:num w:numId="26" w16cid:durableId="1452168453">
    <w:abstractNumId w:val="51"/>
  </w:num>
  <w:num w:numId="27" w16cid:durableId="1779332829">
    <w:abstractNumId w:val="31"/>
  </w:num>
  <w:num w:numId="28" w16cid:durableId="1618753920">
    <w:abstractNumId w:val="12"/>
  </w:num>
  <w:num w:numId="29" w16cid:durableId="546792899">
    <w:abstractNumId w:val="46"/>
  </w:num>
  <w:num w:numId="30" w16cid:durableId="1886521598">
    <w:abstractNumId w:val="13"/>
  </w:num>
  <w:num w:numId="31" w16cid:durableId="902106181">
    <w:abstractNumId w:val="3"/>
  </w:num>
  <w:num w:numId="32" w16cid:durableId="143472590">
    <w:abstractNumId w:val="28"/>
  </w:num>
  <w:num w:numId="33" w16cid:durableId="80760510">
    <w:abstractNumId w:val="43"/>
  </w:num>
  <w:num w:numId="34" w16cid:durableId="1152983368">
    <w:abstractNumId w:val="14"/>
  </w:num>
  <w:num w:numId="35" w16cid:durableId="1082947589">
    <w:abstractNumId w:val="34"/>
  </w:num>
  <w:num w:numId="36" w16cid:durableId="823203204">
    <w:abstractNumId w:val="22"/>
  </w:num>
  <w:num w:numId="37" w16cid:durableId="2064450707">
    <w:abstractNumId w:val="36"/>
  </w:num>
  <w:num w:numId="38" w16cid:durableId="2026208072">
    <w:abstractNumId w:val="15"/>
    <w:lvlOverride w:ilvl="0">
      <w:startOverride w:val="1"/>
    </w:lvlOverride>
  </w:num>
  <w:num w:numId="39" w16cid:durableId="161245288">
    <w:abstractNumId w:val="20"/>
  </w:num>
  <w:num w:numId="40" w16cid:durableId="957762113">
    <w:abstractNumId w:val="50"/>
  </w:num>
  <w:num w:numId="41" w16cid:durableId="661618450">
    <w:abstractNumId w:val="6"/>
  </w:num>
  <w:num w:numId="42" w16cid:durableId="908687317">
    <w:abstractNumId w:val="49"/>
  </w:num>
  <w:num w:numId="43" w16cid:durableId="1774737752">
    <w:abstractNumId w:val="60"/>
  </w:num>
  <w:num w:numId="44" w16cid:durableId="43261328">
    <w:abstractNumId w:val="16"/>
  </w:num>
  <w:num w:numId="45" w16cid:durableId="16391761">
    <w:abstractNumId w:val="7"/>
  </w:num>
  <w:num w:numId="46" w16cid:durableId="1087969595">
    <w:abstractNumId w:val="38"/>
  </w:num>
  <w:num w:numId="47" w16cid:durableId="1371228287">
    <w:abstractNumId w:val="52"/>
  </w:num>
  <w:num w:numId="48" w16cid:durableId="1180582742">
    <w:abstractNumId w:val="21"/>
  </w:num>
  <w:num w:numId="49" w16cid:durableId="1582327842">
    <w:abstractNumId w:val="35"/>
  </w:num>
  <w:num w:numId="50" w16cid:durableId="619606014">
    <w:abstractNumId w:val="4"/>
  </w:num>
  <w:num w:numId="51" w16cid:durableId="1226990394">
    <w:abstractNumId w:val="9"/>
  </w:num>
  <w:num w:numId="52" w16cid:durableId="1481196141">
    <w:abstractNumId w:val="48"/>
  </w:num>
  <w:num w:numId="53" w16cid:durableId="1474759445">
    <w:abstractNumId w:val="5"/>
  </w:num>
  <w:num w:numId="54" w16cid:durableId="187522207">
    <w:abstractNumId w:val="39"/>
  </w:num>
  <w:num w:numId="55" w16cid:durableId="774323867">
    <w:abstractNumId w:val="57"/>
  </w:num>
  <w:num w:numId="56" w16cid:durableId="3115191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1251356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08369343">
    <w:abstractNumId w:val="44"/>
  </w:num>
  <w:num w:numId="59" w16cid:durableId="1113674984">
    <w:abstractNumId w:val="29"/>
  </w:num>
  <w:num w:numId="60" w16cid:durableId="1395277351">
    <w:abstractNumId w:val="59"/>
  </w:num>
  <w:num w:numId="61" w16cid:durableId="125124882">
    <w:abstractNumId w:val="25"/>
  </w:num>
  <w:num w:numId="62" w16cid:durableId="2031371181">
    <w:abstractNumId w:val="56"/>
  </w:num>
  <w:num w:numId="63" w16cid:durableId="2121146558">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338"/>
    <w:rsid w:val="000027A3"/>
    <w:rsid w:val="00003E6A"/>
    <w:rsid w:val="000102D2"/>
    <w:rsid w:val="000113B3"/>
    <w:rsid w:val="00011BE3"/>
    <w:rsid w:val="00011D22"/>
    <w:rsid w:val="000174DD"/>
    <w:rsid w:val="00023951"/>
    <w:rsid w:val="00030D13"/>
    <w:rsid w:val="0003171A"/>
    <w:rsid w:val="00035B79"/>
    <w:rsid w:val="00036828"/>
    <w:rsid w:val="00036DB5"/>
    <w:rsid w:val="0004143B"/>
    <w:rsid w:val="00045E95"/>
    <w:rsid w:val="0004643B"/>
    <w:rsid w:val="00047875"/>
    <w:rsid w:val="0005638C"/>
    <w:rsid w:val="00057E3E"/>
    <w:rsid w:val="00057FCD"/>
    <w:rsid w:val="00065AF3"/>
    <w:rsid w:val="00067CDA"/>
    <w:rsid w:val="00067EBA"/>
    <w:rsid w:val="00070993"/>
    <w:rsid w:val="000712D4"/>
    <w:rsid w:val="00072B85"/>
    <w:rsid w:val="0007523B"/>
    <w:rsid w:val="00081E4E"/>
    <w:rsid w:val="000830F2"/>
    <w:rsid w:val="00092380"/>
    <w:rsid w:val="000929E6"/>
    <w:rsid w:val="00094B12"/>
    <w:rsid w:val="00095B87"/>
    <w:rsid w:val="0009748E"/>
    <w:rsid w:val="000A0A43"/>
    <w:rsid w:val="000A270A"/>
    <w:rsid w:val="000A61E7"/>
    <w:rsid w:val="000A712F"/>
    <w:rsid w:val="000A7409"/>
    <w:rsid w:val="000B1E86"/>
    <w:rsid w:val="000B2417"/>
    <w:rsid w:val="000B3698"/>
    <w:rsid w:val="000B797F"/>
    <w:rsid w:val="000C4183"/>
    <w:rsid w:val="000C4C46"/>
    <w:rsid w:val="000C56A9"/>
    <w:rsid w:val="000E2690"/>
    <w:rsid w:val="000E26F6"/>
    <w:rsid w:val="000E2EE6"/>
    <w:rsid w:val="000E32DB"/>
    <w:rsid w:val="000E4673"/>
    <w:rsid w:val="000E4789"/>
    <w:rsid w:val="000E4E2C"/>
    <w:rsid w:val="000E50EB"/>
    <w:rsid w:val="000E7A5E"/>
    <w:rsid w:val="000F1AEC"/>
    <w:rsid w:val="000F2D20"/>
    <w:rsid w:val="000F661B"/>
    <w:rsid w:val="00101038"/>
    <w:rsid w:val="00107991"/>
    <w:rsid w:val="00110054"/>
    <w:rsid w:val="00115D86"/>
    <w:rsid w:val="00121D57"/>
    <w:rsid w:val="001220C5"/>
    <w:rsid w:val="00122F40"/>
    <w:rsid w:val="001253B4"/>
    <w:rsid w:val="00126CCD"/>
    <w:rsid w:val="00133264"/>
    <w:rsid w:val="001347B4"/>
    <w:rsid w:val="001362D4"/>
    <w:rsid w:val="001417B2"/>
    <w:rsid w:val="001440ED"/>
    <w:rsid w:val="00145029"/>
    <w:rsid w:val="00147562"/>
    <w:rsid w:val="00150F2E"/>
    <w:rsid w:val="00154B3F"/>
    <w:rsid w:val="00160554"/>
    <w:rsid w:val="00161854"/>
    <w:rsid w:val="00163716"/>
    <w:rsid w:val="0016709E"/>
    <w:rsid w:val="00170742"/>
    <w:rsid w:val="00172314"/>
    <w:rsid w:val="001732D6"/>
    <w:rsid w:val="00184446"/>
    <w:rsid w:val="00184DD5"/>
    <w:rsid w:val="00185C32"/>
    <w:rsid w:val="00192B99"/>
    <w:rsid w:val="00193480"/>
    <w:rsid w:val="001A4018"/>
    <w:rsid w:val="001A47B6"/>
    <w:rsid w:val="001B1F44"/>
    <w:rsid w:val="001B7F0B"/>
    <w:rsid w:val="001C0051"/>
    <w:rsid w:val="001C0B0A"/>
    <w:rsid w:val="001C1723"/>
    <w:rsid w:val="001C262C"/>
    <w:rsid w:val="001C4758"/>
    <w:rsid w:val="001C5FFF"/>
    <w:rsid w:val="001C69E0"/>
    <w:rsid w:val="001D1256"/>
    <w:rsid w:val="001D2B82"/>
    <w:rsid w:val="001D3A83"/>
    <w:rsid w:val="001D62FD"/>
    <w:rsid w:val="001E10D0"/>
    <w:rsid w:val="001E4549"/>
    <w:rsid w:val="001E47EB"/>
    <w:rsid w:val="001E49F6"/>
    <w:rsid w:val="001E4F36"/>
    <w:rsid w:val="001E77D8"/>
    <w:rsid w:val="001F07A6"/>
    <w:rsid w:val="001F1C1F"/>
    <w:rsid w:val="001F2507"/>
    <w:rsid w:val="001F32C9"/>
    <w:rsid w:val="001F40CD"/>
    <w:rsid w:val="00200B69"/>
    <w:rsid w:val="002021CC"/>
    <w:rsid w:val="002028E3"/>
    <w:rsid w:val="002221C0"/>
    <w:rsid w:val="0022598B"/>
    <w:rsid w:val="002319E4"/>
    <w:rsid w:val="002350AF"/>
    <w:rsid w:val="00246C4F"/>
    <w:rsid w:val="00250DBF"/>
    <w:rsid w:val="00251C43"/>
    <w:rsid w:val="002529FD"/>
    <w:rsid w:val="00254328"/>
    <w:rsid w:val="00255B74"/>
    <w:rsid w:val="00256E89"/>
    <w:rsid w:val="00263591"/>
    <w:rsid w:val="00264563"/>
    <w:rsid w:val="002653B2"/>
    <w:rsid w:val="00265436"/>
    <w:rsid w:val="00266F3F"/>
    <w:rsid w:val="00267BBD"/>
    <w:rsid w:val="00271515"/>
    <w:rsid w:val="0027200A"/>
    <w:rsid w:val="0027293B"/>
    <w:rsid w:val="00272A72"/>
    <w:rsid w:val="0027412A"/>
    <w:rsid w:val="002761C1"/>
    <w:rsid w:val="002762A6"/>
    <w:rsid w:val="00276E2D"/>
    <w:rsid w:val="00277EA1"/>
    <w:rsid w:val="00280E69"/>
    <w:rsid w:val="002868F0"/>
    <w:rsid w:val="002903EA"/>
    <w:rsid w:val="0029100F"/>
    <w:rsid w:val="00293D74"/>
    <w:rsid w:val="002945C3"/>
    <w:rsid w:val="00294E8F"/>
    <w:rsid w:val="002955B8"/>
    <w:rsid w:val="00295ABB"/>
    <w:rsid w:val="00297968"/>
    <w:rsid w:val="002A1CB5"/>
    <w:rsid w:val="002B2A9E"/>
    <w:rsid w:val="002B54C1"/>
    <w:rsid w:val="002B798E"/>
    <w:rsid w:val="002C0513"/>
    <w:rsid w:val="002C14A7"/>
    <w:rsid w:val="002C263E"/>
    <w:rsid w:val="002C401B"/>
    <w:rsid w:val="002C40B1"/>
    <w:rsid w:val="002C5AF3"/>
    <w:rsid w:val="002D0B0C"/>
    <w:rsid w:val="002D3EE3"/>
    <w:rsid w:val="002D6AFD"/>
    <w:rsid w:val="002E5DF7"/>
    <w:rsid w:val="002F05EF"/>
    <w:rsid w:val="002F1E94"/>
    <w:rsid w:val="002F1F24"/>
    <w:rsid w:val="002F3CA6"/>
    <w:rsid w:val="002F3DB9"/>
    <w:rsid w:val="002F770C"/>
    <w:rsid w:val="002F7931"/>
    <w:rsid w:val="00306DD6"/>
    <w:rsid w:val="003144F3"/>
    <w:rsid w:val="00317F83"/>
    <w:rsid w:val="003216B9"/>
    <w:rsid w:val="003247DD"/>
    <w:rsid w:val="00324A9F"/>
    <w:rsid w:val="003273E2"/>
    <w:rsid w:val="003275A8"/>
    <w:rsid w:val="00327A1E"/>
    <w:rsid w:val="0034006A"/>
    <w:rsid w:val="003435C7"/>
    <w:rsid w:val="003449B5"/>
    <w:rsid w:val="00345BC5"/>
    <w:rsid w:val="00345DA8"/>
    <w:rsid w:val="003460D6"/>
    <w:rsid w:val="00351E3E"/>
    <w:rsid w:val="00353330"/>
    <w:rsid w:val="00353B66"/>
    <w:rsid w:val="00354670"/>
    <w:rsid w:val="00354903"/>
    <w:rsid w:val="00356101"/>
    <w:rsid w:val="003561CB"/>
    <w:rsid w:val="0036121A"/>
    <w:rsid w:val="00361B63"/>
    <w:rsid w:val="00367403"/>
    <w:rsid w:val="00367711"/>
    <w:rsid w:val="00374DD0"/>
    <w:rsid w:val="00376585"/>
    <w:rsid w:val="00377D97"/>
    <w:rsid w:val="00382CEC"/>
    <w:rsid w:val="00383B20"/>
    <w:rsid w:val="00385E7D"/>
    <w:rsid w:val="00391BC0"/>
    <w:rsid w:val="003959A0"/>
    <w:rsid w:val="003976FB"/>
    <w:rsid w:val="00397F1E"/>
    <w:rsid w:val="003A1400"/>
    <w:rsid w:val="003A272A"/>
    <w:rsid w:val="003B1268"/>
    <w:rsid w:val="003B293A"/>
    <w:rsid w:val="003B2E24"/>
    <w:rsid w:val="003B3175"/>
    <w:rsid w:val="003B6ED4"/>
    <w:rsid w:val="003B7B8B"/>
    <w:rsid w:val="003B7CAE"/>
    <w:rsid w:val="003C5B4B"/>
    <w:rsid w:val="003C60A6"/>
    <w:rsid w:val="003D12B5"/>
    <w:rsid w:val="003E070B"/>
    <w:rsid w:val="003E2FC5"/>
    <w:rsid w:val="003E3813"/>
    <w:rsid w:val="003E4C05"/>
    <w:rsid w:val="003E67EE"/>
    <w:rsid w:val="003E714B"/>
    <w:rsid w:val="003F26C0"/>
    <w:rsid w:val="003F44EA"/>
    <w:rsid w:val="003F4513"/>
    <w:rsid w:val="0040048D"/>
    <w:rsid w:val="00401255"/>
    <w:rsid w:val="00410AFD"/>
    <w:rsid w:val="00411517"/>
    <w:rsid w:val="00411962"/>
    <w:rsid w:val="00413025"/>
    <w:rsid w:val="00414C43"/>
    <w:rsid w:val="004155E6"/>
    <w:rsid w:val="00420B77"/>
    <w:rsid w:val="00435642"/>
    <w:rsid w:val="0044020C"/>
    <w:rsid w:val="00445BC7"/>
    <w:rsid w:val="004511F7"/>
    <w:rsid w:val="00452604"/>
    <w:rsid w:val="00452B82"/>
    <w:rsid w:val="00453550"/>
    <w:rsid w:val="00460225"/>
    <w:rsid w:val="00461622"/>
    <w:rsid w:val="00466CA8"/>
    <w:rsid w:val="00467E0B"/>
    <w:rsid w:val="0047037B"/>
    <w:rsid w:val="0047239E"/>
    <w:rsid w:val="00473836"/>
    <w:rsid w:val="004779DB"/>
    <w:rsid w:val="0048069E"/>
    <w:rsid w:val="00480B4D"/>
    <w:rsid w:val="004812C3"/>
    <w:rsid w:val="00484F24"/>
    <w:rsid w:val="004902F6"/>
    <w:rsid w:val="00491274"/>
    <w:rsid w:val="0049247F"/>
    <w:rsid w:val="004A4359"/>
    <w:rsid w:val="004A4F0F"/>
    <w:rsid w:val="004B3570"/>
    <w:rsid w:val="004B48CE"/>
    <w:rsid w:val="004B7E6B"/>
    <w:rsid w:val="004C0697"/>
    <w:rsid w:val="004C1336"/>
    <w:rsid w:val="004C1409"/>
    <w:rsid w:val="004D2F1C"/>
    <w:rsid w:val="004E17FA"/>
    <w:rsid w:val="004E7136"/>
    <w:rsid w:val="004F1441"/>
    <w:rsid w:val="004F2103"/>
    <w:rsid w:val="004F2872"/>
    <w:rsid w:val="004F417E"/>
    <w:rsid w:val="004F46B7"/>
    <w:rsid w:val="004F6D9B"/>
    <w:rsid w:val="004F711B"/>
    <w:rsid w:val="005020A2"/>
    <w:rsid w:val="005052FB"/>
    <w:rsid w:val="005073B3"/>
    <w:rsid w:val="00516277"/>
    <w:rsid w:val="005200E9"/>
    <w:rsid w:val="00520790"/>
    <w:rsid w:val="00524A8B"/>
    <w:rsid w:val="00526450"/>
    <w:rsid w:val="00527D6A"/>
    <w:rsid w:val="00530759"/>
    <w:rsid w:val="0053105D"/>
    <w:rsid w:val="00533FB2"/>
    <w:rsid w:val="005352EF"/>
    <w:rsid w:val="005366EB"/>
    <w:rsid w:val="00540906"/>
    <w:rsid w:val="005522C7"/>
    <w:rsid w:val="005535BC"/>
    <w:rsid w:val="00560B3C"/>
    <w:rsid w:val="00564986"/>
    <w:rsid w:val="00565BEF"/>
    <w:rsid w:val="00565FAA"/>
    <w:rsid w:val="00571799"/>
    <w:rsid w:val="005725AB"/>
    <w:rsid w:val="005751DE"/>
    <w:rsid w:val="00576811"/>
    <w:rsid w:val="00577691"/>
    <w:rsid w:val="005813D4"/>
    <w:rsid w:val="00584484"/>
    <w:rsid w:val="00585EFD"/>
    <w:rsid w:val="00586BDF"/>
    <w:rsid w:val="00586E20"/>
    <w:rsid w:val="005870A1"/>
    <w:rsid w:val="00594652"/>
    <w:rsid w:val="0059784C"/>
    <w:rsid w:val="00597A16"/>
    <w:rsid w:val="005A0AD6"/>
    <w:rsid w:val="005A2167"/>
    <w:rsid w:val="005A6F36"/>
    <w:rsid w:val="005A7E0F"/>
    <w:rsid w:val="005B04A2"/>
    <w:rsid w:val="005B305B"/>
    <w:rsid w:val="005B7C1B"/>
    <w:rsid w:val="005C05FF"/>
    <w:rsid w:val="005C06F6"/>
    <w:rsid w:val="005C5313"/>
    <w:rsid w:val="005C6058"/>
    <w:rsid w:val="005D5E88"/>
    <w:rsid w:val="005D7792"/>
    <w:rsid w:val="005E4910"/>
    <w:rsid w:val="005E5DE5"/>
    <w:rsid w:val="005F0261"/>
    <w:rsid w:val="005F5918"/>
    <w:rsid w:val="00600ED7"/>
    <w:rsid w:val="00602903"/>
    <w:rsid w:val="0060431A"/>
    <w:rsid w:val="006049A2"/>
    <w:rsid w:val="00604AE3"/>
    <w:rsid w:val="006117EE"/>
    <w:rsid w:val="006228D2"/>
    <w:rsid w:val="00623C3C"/>
    <w:rsid w:val="006276E3"/>
    <w:rsid w:val="00632AF2"/>
    <w:rsid w:val="006330C5"/>
    <w:rsid w:val="00640685"/>
    <w:rsid w:val="00641F9C"/>
    <w:rsid w:val="006426DB"/>
    <w:rsid w:val="00642C25"/>
    <w:rsid w:val="00642FB8"/>
    <w:rsid w:val="006454B6"/>
    <w:rsid w:val="006519E2"/>
    <w:rsid w:val="00652633"/>
    <w:rsid w:val="006556F2"/>
    <w:rsid w:val="00660512"/>
    <w:rsid w:val="006633DE"/>
    <w:rsid w:val="00667D30"/>
    <w:rsid w:val="00673531"/>
    <w:rsid w:val="00673C73"/>
    <w:rsid w:val="006755B6"/>
    <w:rsid w:val="00675B35"/>
    <w:rsid w:val="00675FDF"/>
    <w:rsid w:val="00680F04"/>
    <w:rsid w:val="00681AA6"/>
    <w:rsid w:val="00685385"/>
    <w:rsid w:val="00685400"/>
    <w:rsid w:val="00686051"/>
    <w:rsid w:val="006869F2"/>
    <w:rsid w:val="00686FCE"/>
    <w:rsid w:val="0069094B"/>
    <w:rsid w:val="006916D5"/>
    <w:rsid w:val="006A031E"/>
    <w:rsid w:val="006A0BEF"/>
    <w:rsid w:val="006A302A"/>
    <w:rsid w:val="006A5DA3"/>
    <w:rsid w:val="006A6AD4"/>
    <w:rsid w:val="006B163C"/>
    <w:rsid w:val="006B16D3"/>
    <w:rsid w:val="006B1F6F"/>
    <w:rsid w:val="006B3BBE"/>
    <w:rsid w:val="006B3C98"/>
    <w:rsid w:val="006B4A34"/>
    <w:rsid w:val="006C09BD"/>
    <w:rsid w:val="006C25A8"/>
    <w:rsid w:val="006C45B4"/>
    <w:rsid w:val="006C6223"/>
    <w:rsid w:val="006C730B"/>
    <w:rsid w:val="006D16CC"/>
    <w:rsid w:val="006E36BE"/>
    <w:rsid w:val="006E405A"/>
    <w:rsid w:val="006E45C3"/>
    <w:rsid w:val="006E45E8"/>
    <w:rsid w:val="006F16C2"/>
    <w:rsid w:val="006F3A96"/>
    <w:rsid w:val="006F5049"/>
    <w:rsid w:val="006F70F2"/>
    <w:rsid w:val="006F74C0"/>
    <w:rsid w:val="00705D4F"/>
    <w:rsid w:val="00712649"/>
    <w:rsid w:val="0071266C"/>
    <w:rsid w:val="00714FF2"/>
    <w:rsid w:val="00721472"/>
    <w:rsid w:val="00722570"/>
    <w:rsid w:val="00723F63"/>
    <w:rsid w:val="0072437B"/>
    <w:rsid w:val="00731A57"/>
    <w:rsid w:val="00737C42"/>
    <w:rsid w:val="00740DB1"/>
    <w:rsid w:val="007438A7"/>
    <w:rsid w:val="00747511"/>
    <w:rsid w:val="0075057D"/>
    <w:rsid w:val="00750A7A"/>
    <w:rsid w:val="00752BE5"/>
    <w:rsid w:val="00752EC1"/>
    <w:rsid w:val="00755F48"/>
    <w:rsid w:val="00764044"/>
    <w:rsid w:val="00766F97"/>
    <w:rsid w:val="00775094"/>
    <w:rsid w:val="007810CA"/>
    <w:rsid w:val="00783E22"/>
    <w:rsid w:val="00794A09"/>
    <w:rsid w:val="00794EEF"/>
    <w:rsid w:val="00795CDD"/>
    <w:rsid w:val="00796CCF"/>
    <w:rsid w:val="007A1123"/>
    <w:rsid w:val="007A7B89"/>
    <w:rsid w:val="007B1A8D"/>
    <w:rsid w:val="007B2C50"/>
    <w:rsid w:val="007B5BE9"/>
    <w:rsid w:val="007B6F79"/>
    <w:rsid w:val="007C02C5"/>
    <w:rsid w:val="007C4E5B"/>
    <w:rsid w:val="007C517B"/>
    <w:rsid w:val="007C5F1D"/>
    <w:rsid w:val="007C63DE"/>
    <w:rsid w:val="007C7031"/>
    <w:rsid w:val="007C75A4"/>
    <w:rsid w:val="007C7EFF"/>
    <w:rsid w:val="007C7F59"/>
    <w:rsid w:val="007E09F6"/>
    <w:rsid w:val="007E1892"/>
    <w:rsid w:val="007E23BD"/>
    <w:rsid w:val="007E278A"/>
    <w:rsid w:val="007E5515"/>
    <w:rsid w:val="007F1BC9"/>
    <w:rsid w:val="007F2573"/>
    <w:rsid w:val="007F40AF"/>
    <w:rsid w:val="007F4285"/>
    <w:rsid w:val="007F4C10"/>
    <w:rsid w:val="008005F8"/>
    <w:rsid w:val="00806B3A"/>
    <w:rsid w:val="00811AE0"/>
    <w:rsid w:val="00813DA8"/>
    <w:rsid w:val="00826699"/>
    <w:rsid w:val="008303F7"/>
    <w:rsid w:val="0083078C"/>
    <w:rsid w:val="00830A8F"/>
    <w:rsid w:val="00833693"/>
    <w:rsid w:val="00834595"/>
    <w:rsid w:val="00834679"/>
    <w:rsid w:val="00840E35"/>
    <w:rsid w:val="008416AD"/>
    <w:rsid w:val="00846747"/>
    <w:rsid w:val="0085189A"/>
    <w:rsid w:val="00856969"/>
    <w:rsid w:val="0086256E"/>
    <w:rsid w:val="008631E9"/>
    <w:rsid w:val="00864CFC"/>
    <w:rsid w:val="00864FC2"/>
    <w:rsid w:val="00870B0A"/>
    <w:rsid w:val="00871AEC"/>
    <w:rsid w:val="00871F11"/>
    <w:rsid w:val="008722FC"/>
    <w:rsid w:val="0088086B"/>
    <w:rsid w:val="00881A70"/>
    <w:rsid w:val="008831FC"/>
    <w:rsid w:val="0088489F"/>
    <w:rsid w:val="00884AE6"/>
    <w:rsid w:val="00890525"/>
    <w:rsid w:val="008919CE"/>
    <w:rsid w:val="008932ED"/>
    <w:rsid w:val="008A1D07"/>
    <w:rsid w:val="008A2ED8"/>
    <w:rsid w:val="008A5D3F"/>
    <w:rsid w:val="008B0C35"/>
    <w:rsid w:val="008B4E4A"/>
    <w:rsid w:val="008C30F6"/>
    <w:rsid w:val="008C3463"/>
    <w:rsid w:val="008C5C39"/>
    <w:rsid w:val="008C7D8E"/>
    <w:rsid w:val="008D353C"/>
    <w:rsid w:val="008D3715"/>
    <w:rsid w:val="008D3CF6"/>
    <w:rsid w:val="008D416F"/>
    <w:rsid w:val="008E0D9A"/>
    <w:rsid w:val="008E1FBF"/>
    <w:rsid w:val="008E3089"/>
    <w:rsid w:val="008E34C0"/>
    <w:rsid w:val="008F1172"/>
    <w:rsid w:val="008F43CB"/>
    <w:rsid w:val="008F48C7"/>
    <w:rsid w:val="008F6ACB"/>
    <w:rsid w:val="009013DB"/>
    <w:rsid w:val="009040E4"/>
    <w:rsid w:val="00904425"/>
    <w:rsid w:val="00905575"/>
    <w:rsid w:val="00907CC7"/>
    <w:rsid w:val="0091086B"/>
    <w:rsid w:val="00914D68"/>
    <w:rsid w:val="00916B97"/>
    <w:rsid w:val="00916E62"/>
    <w:rsid w:val="009210E0"/>
    <w:rsid w:val="00921441"/>
    <w:rsid w:val="00922728"/>
    <w:rsid w:val="00922D95"/>
    <w:rsid w:val="00923B31"/>
    <w:rsid w:val="00927588"/>
    <w:rsid w:val="00931165"/>
    <w:rsid w:val="00934093"/>
    <w:rsid w:val="00934F58"/>
    <w:rsid w:val="0093610F"/>
    <w:rsid w:val="00942CA5"/>
    <w:rsid w:val="00962373"/>
    <w:rsid w:val="0096440D"/>
    <w:rsid w:val="00966C4D"/>
    <w:rsid w:val="00971221"/>
    <w:rsid w:val="00976DF0"/>
    <w:rsid w:val="00980774"/>
    <w:rsid w:val="00986A8C"/>
    <w:rsid w:val="009917A6"/>
    <w:rsid w:val="00991FF7"/>
    <w:rsid w:val="00992976"/>
    <w:rsid w:val="0099638D"/>
    <w:rsid w:val="009A02FF"/>
    <w:rsid w:val="009A1B09"/>
    <w:rsid w:val="009A2E36"/>
    <w:rsid w:val="009A7A6A"/>
    <w:rsid w:val="009B1216"/>
    <w:rsid w:val="009B3B1A"/>
    <w:rsid w:val="009C16AC"/>
    <w:rsid w:val="009C1888"/>
    <w:rsid w:val="009C22D5"/>
    <w:rsid w:val="009C6693"/>
    <w:rsid w:val="009D0280"/>
    <w:rsid w:val="009D1042"/>
    <w:rsid w:val="009D3199"/>
    <w:rsid w:val="009D4350"/>
    <w:rsid w:val="009D590D"/>
    <w:rsid w:val="009D6C90"/>
    <w:rsid w:val="009E17B4"/>
    <w:rsid w:val="009E1D42"/>
    <w:rsid w:val="009E2990"/>
    <w:rsid w:val="009F0A66"/>
    <w:rsid w:val="009F4338"/>
    <w:rsid w:val="009F4901"/>
    <w:rsid w:val="009F55AE"/>
    <w:rsid w:val="009F7DF6"/>
    <w:rsid w:val="00A00DC4"/>
    <w:rsid w:val="00A02ED2"/>
    <w:rsid w:val="00A036B6"/>
    <w:rsid w:val="00A06868"/>
    <w:rsid w:val="00A071A5"/>
    <w:rsid w:val="00A13FE3"/>
    <w:rsid w:val="00A16E11"/>
    <w:rsid w:val="00A21E78"/>
    <w:rsid w:val="00A220A1"/>
    <w:rsid w:val="00A253A8"/>
    <w:rsid w:val="00A276E8"/>
    <w:rsid w:val="00A400E4"/>
    <w:rsid w:val="00A5157F"/>
    <w:rsid w:val="00A60032"/>
    <w:rsid w:val="00A61248"/>
    <w:rsid w:val="00A63676"/>
    <w:rsid w:val="00A63CB9"/>
    <w:rsid w:val="00A64B15"/>
    <w:rsid w:val="00A6664B"/>
    <w:rsid w:val="00A671BC"/>
    <w:rsid w:val="00A6790A"/>
    <w:rsid w:val="00A67DF9"/>
    <w:rsid w:val="00A747B9"/>
    <w:rsid w:val="00A75F07"/>
    <w:rsid w:val="00A7754B"/>
    <w:rsid w:val="00A77827"/>
    <w:rsid w:val="00A8159F"/>
    <w:rsid w:val="00A842DC"/>
    <w:rsid w:val="00A871DF"/>
    <w:rsid w:val="00A87E6B"/>
    <w:rsid w:val="00A90DA9"/>
    <w:rsid w:val="00A91AE9"/>
    <w:rsid w:val="00A91E9F"/>
    <w:rsid w:val="00A9247C"/>
    <w:rsid w:val="00A93163"/>
    <w:rsid w:val="00A97692"/>
    <w:rsid w:val="00AA2BE4"/>
    <w:rsid w:val="00AA2F4B"/>
    <w:rsid w:val="00AA3B2A"/>
    <w:rsid w:val="00AA3E92"/>
    <w:rsid w:val="00AB07AE"/>
    <w:rsid w:val="00AB1370"/>
    <w:rsid w:val="00AB29A3"/>
    <w:rsid w:val="00AB2C64"/>
    <w:rsid w:val="00AB5458"/>
    <w:rsid w:val="00AB6B5D"/>
    <w:rsid w:val="00AC2C92"/>
    <w:rsid w:val="00AC4C9E"/>
    <w:rsid w:val="00AC6876"/>
    <w:rsid w:val="00AC6A3D"/>
    <w:rsid w:val="00AD139C"/>
    <w:rsid w:val="00AD2EBB"/>
    <w:rsid w:val="00AD65FC"/>
    <w:rsid w:val="00AD71C5"/>
    <w:rsid w:val="00AE572E"/>
    <w:rsid w:val="00AF08CC"/>
    <w:rsid w:val="00AF5D01"/>
    <w:rsid w:val="00B007F8"/>
    <w:rsid w:val="00B05D18"/>
    <w:rsid w:val="00B06807"/>
    <w:rsid w:val="00B07C0E"/>
    <w:rsid w:val="00B12E50"/>
    <w:rsid w:val="00B143E3"/>
    <w:rsid w:val="00B251BF"/>
    <w:rsid w:val="00B259D4"/>
    <w:rsid w:val="00B34119"/>
    <w:rsid w:val="00B35278"/>
    <w:rsid w:val="00B37225"/>
    <w:rsid w:val="00B43E62"/>
    <w:rsid w:val="00B44028"/>
    <w:rsid w:val="00B44359"/>
    <w:rsid w:val="00B47E66"/>
    <w:rsid w:val="00B5582C"/>
    <w:rsid w:val="00B55D61"/>
    <w:rsid w:val="00B66134"/>
    <w:rsid w:val="00B66724"/>
    <w:rsid w:val="00B66C72"/>
    <w:rsid w:val="00B710C1"/>
    <w:rsid w:val="00B74E80"/>
    <w:rsid w:val="00B80352"/>
    <w:rsid w:val="00B8334E"/>
    <w:rsid w:val="00B84464"/>
    <w:rsid w:val="00B86BA9"/>
    <w:rsid w:val="00B905B2"/>
    <w:rsid w:val="00B950DE"/>
    <w:rsid w:val="00BA0F6B"/>
    <w:rsid w:val="00BA1EBC"/>
    <w:rsid w:val="00BA2288"/>
    <w:rsid w:val="00BA2DC1"/>
    <w:rsid w:val="00BA398C"/>
    <w:rsid w:val="00BB0434"/>
    <w:rsid w:val="00BC566E"/>
    <w:rsid w:val="00BE3051"/>
    <w:rsid w:val="00BE4F61"/>
    <w:rsid w:val="00BE76D7"/>
    <w:rsid w:val="00BF745D"/>
    <w:rsid w:val="00C00615"/>
    <w:rsid w:val="00C01CE8"/>
    <w:rsid w:val="00C01D17"/>
    <w:rsid w:val="00C02390"/>
    <w:rsid w:val="00C029E4"/>
    <w:rsid w:val="00C05A6F"/>
    <w:rsid w:val="00C07385"/>
    <w:rsid w:val="00C21873"/>
    <w:rsid w:val="00C239BC"/>
    <w:rsid w:val="00C330B1"/>
    <w:rsid w:val="00C34FFC"/>
    <w:rsid w:val="00C36BB5"/>
    <w:rsid w:val="00C377DE"/>
    <w:rsid w:val="00C46DB7"/>
    <w:rsid w:val="00C5042F"/>
    <w:rsid w:val="00C51B9E"/>
    <w:rsid w:val="00C51EAF"/>
    <w:rsid w:val="00C528DD"/>
    <w:rsid w:val="00C5639A"/>
    <w:rsid w:val="00C61531"/>
    <w:rsid w:val="00C63012"/>
    <w:rsid w:val="00C7461B"/>
    <w:rsid w:val="00C7463A"/>
    <w:rsid w:val="00C74A4C"/>
    <w:rsid w:val="00C8088D"/>
    <w:rsid w:val="00C80E20"/>
    <w:rsid w:val="00C818D5"/>
    <w:rsid w:val="00C8198F"/>
    <w:rsid w:val="00C83CA5"/>
    <w:rsid w:val="00C8718C"/>
    <w:rsid w:val="00C97782"/>
    <w:rsid w:val="00CA0AD2"/>
    <w:rsid w:val="00CA5214"/>
    <w:rsid w:val="00CA5337"/>
    <w:rsid w:val="00CA591E"/>
    <w:rsid w:val="00CA642A"/>
    <w:rsid w:val="00CA75B8"/>
    <w:rsid w:val="00CB13E7"/>
    <w:rsid w:val="00CB7163"/>
    <w:rsid w:val="00CD14DB"/>
    <w:rsid w:val="00CD2218"/>
    <w:rsid w:val="00CD4A86"/>
    <w:rsid w:val="00CD69AB"/>
    <w:rsid w:val="00CE05F8"/>
    <w:rsid w:val="00CE2BFA"/>
    <w:rsid w:val="00CE5048"/>
    <w:rsid w:val="00CE5125"/>
    <w:rsid w:val="00CF1B22"/>
    <w:rsid w:val="00CF4C94"/>
    <w:rsid w:val="00CF77BA"/>
    <w:rsid w:val="00D025F5"/>
    <w:rsid w:val="00D05590"/>
    <w:rsid w:val="00D06B98"/>
    <w:rsid w:val="00D10EF8"/>
    <w:rsid w:val="00D20643"/>
    <w:rsid w:val="00D21A86"/>
    <w:rsid w:val="00D21EAB"/>
    <w:rsid w:val="00D23FB9"/>
    <w:rsid w:val="00D2546A"/>
    <w:rsid w:val="00D26F95"/>
    <w:rsid w:val="00D30DCF"/>
    <w:rsid w:val="00D32EA9"/>
    <w:rsid w:val="00D33958"/>
    <w:rsid w:val="00D3792F"/>
    <w:rsid w:val="00D52E14"/>
    <w:rsid w:val="00D56D32"/>
    <w:rsid w:val="00D6204B"/>
    <w:rsid w:val="00D62F93"/>
    <w:rsid w:val="00D70E18"/>
    <w:rsid w:val="00D7451E"/>
    <w:rsid w:val="00D7463B"/>
    <w:rsid w:val="00D7578E"/>
    <w:rsid w:val="00D77525"/>
    <w:rsid w:val="00D8002A"/>
    <w:rsid w:val="00D8107F"/>
    <w:rsid w:val="00D81326"/>
    <w:rsid w:val="00D8633B"/>
    <w:rsid w:val="00D87D6C"/>
    <w:rsid w:val="00D923E1"/>
    <w:rsid w:val="00D93762"/>
    <w:rsid w:val="00D93D4F"/>
    <w:rsid w:val="00D97D24"/>
    <w:rsid w:val="00DA3062"/>
    <w:rsid w:val="00DA4612"/>
    <w:rsid w:val="00DA483F"/>
    <w:rsid w:val="00DA564A"/>
    <w:rsid w:val="00DB280C"/>
    <w:rsid w:val="00DB3E62"/>
    <w:rsid w:val="00DB4C84"/>
    <w:rsid w:val="00DB7964"/>
    <w:rsid w:val="00DB7C60"/>
    <w:rsid w:val="00DC00B1"/>
    <w:rsid w:val="00DC3501"/>
    <w:rsid w:val="00DC3628"/>
    <w:rsid w:val="00DC5590"/>
    <w:rsid w:val="00DE1C2E"/>
    <w:rsid w:val="00DE229C"/>
    <w:rsid w:val="00DE2670"/>
    <w:rsid w:val="00DE746F"/>
    <w:rsid w:val="00DF0F59"/>
    <w:rsid w:val="00DF1144"/>
    <w:rsid w:val="00DF33C0"/>
    <w:rsid w:val="00DF3AA4"/>
    <w:rsid w:val="00DF607F"/>
    <w:rsid w:val="00DF7E17"/>
    <w:rsid w:val="00E00F46"/>
    <w:rsid w:val="00E01736"/>
    <w:rsid w:val="00E048B9"/>
    <w:rsid w:val="00E12B25"/>
    <w:rsid w:val="00E136E4"/>
    <w:rsid w:val="00E15913"/>
    <w:rsid w:val="00E17539"/>
    <w:rsid w:val="00E17715"/>
    <w:rsid w:val="00E21757"/>
    <w:rsid w:val="00E2487B"/>
    <w:rsid w:val="00E25F74"/>
    <w:rsid w:val="00E30C81"/>
    <w:rsid w:val="00E3424A"/>
    <w:rsid w:val="00E3645C"/>
    <w:rsid w:val="00E36859"/>
    <w:rsid w:val="00E42AB5"/>
    <w:rsid w:val="00E45B7A"/>
    <w:rsid w:val="00E46883"/>
    <w:rsid w:val="00E5188A"/>
    <w:rsid w:val="00E54691"/>
    <w:rsid w:val="00E55C9E"/>
    <w:rsid w:val="00E5619C"/>
    <w:rsid w:val="00E56C00"/>
    <w:rsid w:val="00E57C7A"/>
    <w:rsid w:val="00E62885"/>
    <w:rsid w:val="00E7771B"/>
    <w:rsid w:val="00E77D1A"/>
    <w:rsid w:val="00E82A14"/>
    <w:rsid w:val="00E82F66"/>
    <w:rsid w:val="00E84F5B"/>
    <w:rsid w:val="00E85B77"/>
    <w:rsid w:val="00E87A7D"/>
    <w:rsid w:val="00E9047F"/>
    <w:rsid w:val="00E944DA"/>
    <w:rsid w:val="00E96EFA"/>
    <w:rsid w:val="00E97267"/>
    <w:rsid w:val="00EA3F0E"/>
    <w:rsid w:val="00EA467D"/>
    <w:rsid w:val="00EA56E9"/>
    <w:rsid w:val="00EA6179"/>
    <w:rsid w:val="00EA65C8"/>
    <w:rsid w:val="00EB1790"/>
    <w:rsid w:val="00EB5B4D"/>
    <w:rsid w:val="00EB7248"/>
    <w:rsid w:val="00EB7DC2"/>
    <w:rsid w:val="00EC507E"/>
    <w:rsid w:val="00ED0848"/>
    <w:rsid w:val="00ED0CD5"/>
    <w:rsid w:val="00ED4C37"/>
    <w:rsid w:val="00ED6A86"/>
    <w:rsid w:val="00ED7B52"/>
    <w:rsid w:val="00EE249E"/>
    <w:rsid w:val="00EE322E"/>
    <w:rsid w:val="00EE44C3"/>
    <w:rsid w:val="00EE5C80"/>
    <w:rsid w:val="00EF50A2"/>
    <w:rsid w:val="00EF6FFE"/>
    <w:rsid w:val="00F002D8"/>
    <w:rsid w:val="00F00997"/>
    <w:rsid w:val="00F01C48"/>
    <w:rsid w:val="00F028D3"/>
    <w:rsid w:val="00F02B1F"/>
    <w:rsid w:val="00F039D3"/>
    <w:rsid w:val="00F040FD"/>
    <w:rsid w:val="00F11731"/>
    <w:rsid w:val="00F11A93"/>
    <w:rsid w:val="00F124D6"/>
    <w:rsid w:val="00F12B60"/>
    <w:rsid w:val="00F13FCB"/>
    <w:rsid w:val="00F212CD"/>
    <w:rsid w:val="00F276F2"/>
    <w:rsid w:val="00F32633"/>
    <w:rsid w:val="00F369F1"/>
    <w:rsid w:val="00F36CD8"/>
    <w:rsid w:val="00F427F0"/>
    <w:rsid w:val="00F43B53"/>
    <w:rsid w:val="00F5049F"/>
    <w:rsid w:val="00F50D59"/>
    <w:rsid w:val="00F53A4F"/>
    <w:rsid w:val="00F54792"/>
    <w:rsid w:val="00F550C2"/>
    <w:rsid w:val="00F62C2D"/>
    <w:rsid w:val="00F62E1F"/>
    <w:rsid w:val="00F6613C"/>
    <w:rsid w:val="00F70AA1"/>
    <w:rsid w:val="00F70EAB"/>
    <w:rsid w:val="00F71633"/>
    <w:rsid w:val="00F722A6"/>
    <w:rsid w:val="00F7280B"/>
    <w:rsid w:val="00F73677"/>
    <w:rsid w:val="00F76A08"/>
    <w:rsid w:val="00F777B3"/>
    <w:rsid w:val="00F81144"/>
    <w:rsid w:val="00F867BC"/>
    <w:rsid w:val="00FA3A97"/>
    <w:rsid w:val="00FA451C"/>
    <w:rsid w:val="00FA4AFD"/>
    <w:rsid w:val="00FA717E"/>
    <w:rsid w:val="00FB3132"/>
    <w:rsid w:val="00FB5984"/>
    <w:rsid w:val="00FB6FAD"/>
    <w:rsid w:val="00FC0058"/>
    <w:rsid w:val="00FC0D43"/>
    <w:rsid w:val="00FC2063"/>
    <w:rsid w:val="00FC4B4C"/>
    <w:rsid w:val="00FC541D"/>
    <w:rsid w:val="00FC72C3"/>
    <w:rsid w:val="00FD106A"/>
    <w:rsid w:val="00FD28C7"/>
    <w:rsid w:val="00FD35CF"/>
    <w:rsid w:val="00FD3CD2"/>
    <w:rsid w:val="00FE262C"/>
    <w:rsid w:val="00FE7267"/>
    <w:rsid w:val="00FF1AE9"/>
    <w:rsid w:val="00FF27D3"/>
    <w:rsid w:val="00FF43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EB8D5"/>
  <w15:chartTrackingRefBased/>
  <w15:docId w15:val="{36FE6154-E97F-4FAC-9097-BE38D494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4C43"/>
  </w:style>
  <w:style w:type="paragraph" w:styleId="Nagwek1">
    <w:name w:val="heading 1"/>
    <w:aliases w:val=" Znak2"/>
    <w:basedOn w:val="Normalny"/>
    <w:next w:val="Normalny"/>
    <w:link w:val="Nagwek1Znak"/>
    <w:qFormat/>
    <w:rsid w:val="000B3698"/>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nhideWhenUsed/>
    <w:qFormat/>
    <w:rsid w:val="000B3698"/>
    <w:pPr>
      <w:keepNext/>
      <w:keepLines/>
      <w:spacing w:before="200" w:after="0" w:line="240" w:lineRule="auto"/>
      <w:outlineLvl w:val="1"/>
    </w:pPr>
    <w:rPr>
      <w:rFonts w:ascii="Calibri" w:eastAsia="MS Gothic" w:hAnsi="Calibri" w:cs="Times New Roman"/>
      <w:b/>
      <w:bCs/>
      <w:color w:val="4F81BD"/>
      <w:sz w:val="26"/>
      <w:szCs w:val="26"/>
      <w:lang w:val="cs-CZ" w:eastAsia="pl-PL"/>
    </w:rPr>
  </w:style>
  <w:style w:type="paragraph" w:styleId="Nagwek3">
    <w:name w:val="heading 3"/>
    <w:basedOn w:val="Normalny"/>
    <w:next w:val="Normalny"/>
    <w:link w:val="Nagwek3Znak"/>
    <w:qFormat/>
    <w:rsid w:val="000B3698"/>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0B3698"/>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0B3698"/>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7">
    <w:name w:val="heading 7"/>
    <w:basedOn w:val="Normalny"/>
    <w:next w:val="Normalny"/>
    <w:link w:val="Nagwek7Znak"/>
    <w:qFormat/>
    <w:rsid w:val="000B3698"/>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qFormat/>
    <w:rsid w:val="000B3698"/>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0B3698"/>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0B3698"/>
    <w:rPr>
      <w:rFonts w:ascii="Calibri" w:eastAsia="MS Gothic" w:hAnsi="Calibri" w:cs="Times New Roman"/>
      <w:b/>
      <w:bCs/>
      <w:color w:val="4F81BD"/>
      <w:sz w:val="26"/>
      <w:szCs w:val="26"/>
      <w:lang w:val="cs-CZ" w:eastAsia="pl-PL"/>
    </w:rPr>
  </w:style>
  <w:style w:type="character" w:customStyle="1" w:styleId="Nagwek3Znak">
    <w:name w:val="Nagłówek 3 Znak"/>
    <w:basedOn w:val="Domylnaczcionkaakapitu"/>
    <w:link w:val="Nagwek3"/>
    <w:rsid w:val="000B3698"/>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0B3698"/>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B3698"/>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rsid w:val="000B3698"/>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rsid w:val="000B3698"/>
    <w:rPr>
      <w:rFonts w:ascii="Times New Roman" w:eastAsia="Times New Roman" w:hAnsi="Times New Roman" w:cs="Times New Roman"/>
      <w:i/>
      <w:iCs/>
      <w:sz w:val="24"/>
      <w:szCs w:val="24"/>
      <w:lang w:eastAsia="pl-PL"/>
    </w:rPr>
  </w:style>
  <w:style w:type="numbering" w:customStyle="1" w:styleId="Bezlisty1">
    <w:name w:val="Bez listy1"/>
    <w:next w:val="Bezlisty"/>
    <w:uiPriority w:val="99"/>
    <w:semiHidden/>
    <w:unhideWhenUsed/>
    <w:rsid w:val="000B3698"/>
  </w:style>
  <w:style w:type="paragraph" w:styleId="Akapitzlist">
    <w:name w:val="List Paragraph"/>
    <w:aliases w:val="CW_Lista,L1,Numerowanie,List Paragraph,2 heading,A_wyliczenie,K-P_odwolanie,Akapit z listą5,maz_wyliczenie,opis dzialania,Podsis rysunku,Akapit z listą numerowaną,Akapit z listą 1,Table of contents numbered,Nagłowek 3,lp1"/>
    <w:basedOn w:val="Normalny"/>
    <w:link w:val="AkapitzlistZnak"/>
    <w:uiPriority w:val="34"/>
    <w:qFormat/>
    <w:rsid w:val="000B3698"/>
    <w:pPr>
      <w:spacing w:after="0" w:line="256" w:lineRule="auto"/>
      <w:ind w:left="720"/>
      <w:contextualSpacing/>
    </w:pPr>
    <w:rPr>
      <w:rFonts w:ascii="Calibri" w:eastAsia="Calibri" w:hAnsi="Calibri" w:cs="Times New Roman"/>
      <w:sz w:val="24"/>
      <w:szCs w:val="24"/>
    </w:rPr>
  </w:style>
  <w:style w:type="character" w:customStyle="1" w:styleId="AkapitzlistZnak">
    <w:name w:val="Akapit z listą Znak"/>
    <w:aliases w:val="CW_Lista Znak,L1 Znak,Numerowanie Znak,List Paragraph Znak,2 heading Znak,A_wyliczenie Znak,K-P_odwolanie Znak,Akapit z listą5 Znak,maz_wyliczenie Znak,opis dzialania Znak,Podsis rysunku Znak,Akapit z listą numerowaną Znak,lp1 Znak"/>
    <w:link w:val="Akapitzlist"/>
    <w:uiPriority w:val="34"/>
    <w:qFormat/>
    <w:locked/>
    <w:rsid w:val="000B3698"/>
    <w:rPr>
      <w:rFonts w:ascii="Calibri" w:eastAsia="Calibri" w:hAnsi="Calibri" w:cs="Times New Roman"/>
      <w:sz w:val="24"/>
      <w:szCs w:val="24"/>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0B369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0B369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unhideWhenUsed/>
    <w:rsid w:val="000B3698"/>
    <w:rPr>
      <w:vertAlign w:val="superscript"/>
    </w:rPr>
  </w:style>
  <w:style w:type="paragraph" w:customStyle="1" w:styleId="Bezodstpw1">
    <w:name w:val="Bez odstępów1"/>
    <w:qFormat/>
    <w:rsid w:val="000B3698"/>
    <w:pPr>
      <w:spacing w:after="0" w:line="240" w:lineRule="auto"/>
    </w:pPr>
    <w:rPr>
      <w:rFonts w:ascii="Calibri" w:eastAsia="Calibri" w:hAnsi="Calibri" w:cs="Times New Roman"/>
    </w:rPr>
  </w:style>
  <w:style w:type="paragraph" w:styleId="Nagwek">
    <w:name w:val="header"/>
    <w:aliases w:val="Znak,Znak + Wyjustowany,Interlinia:  Wi..., Znak"/>
    <w:basedOn w:val="Normalny"/>
    <w:link w:val="NagwekZnak"/>
    <w:uiPriority w:val="99"/>
    <w:unhideWhenUsed/>
    <w:rsid w:val="000B3698"/>
    <w:pPr>
      <w:tabs>
        <w:tab w:val="center" w:pos="4536"/>
        <w:tab w:val="right" w:pos="9072"/>
      </w:tabs>
      <w:spacing w:after="0" w:line="240" w:lineRule="auto"/>
    </w:pPr>
    <w:rPr>
      <w:rFonts w:ascii="Calibri" w:eastAsia="Calibri" w:hAnsi="Calibri" w:cs="Times New Roman"/>
      <w:sz w:val="24"/>
      <w:szCs w:val="24"/>
    </w:rPr>
  </w:style>
  <w:style w:type="character" w:customStyle="1" w:styleId="NagwekZnak">
    <w:name w:val="Nagłówek Znak"/>
    <w:aliases w:val="Znak Znak,Znak + Wyjustowany Znak,Interlinia:  Wi... Znak, Znak Znak1"/>
    <w:basedOn w:val="Domylnaczcionkaakapitu"/>
    <w:link w:val="Nagwek"/>
    <w:uiPriority w:val="99"/>
    <w:rsid w:val="000B3698"/>
    <w:rPr>
      <w:rFonts w:ascii="Calibri" w:eastAsia="Calibri" w:hAnsi="Calibri" w:cs="Times New Roman"/>
      <w:sz w:val="24"/>
      <w:szCs w:val="24"/>
    </w:rPr>
  </w:style>
  <w:style w:type="paragraph" w:styleId="Stopka">
    <w:name w:val="footer"/>
    <w:basedOn w:val="Normalny"/>
    <w:link w:val="StopkaZnak"/>
    <w:uiPriority w:val="99"/>
    <w:unhideWhenUsed/>
    <w:rsid w:val="000B3698"/>
    <w:pPr>
      <w:tabs>
        <w:tab w:val="center" w:pos="4536"/>
        <w:tab w:val="right" w:pos="9072"/>
      </w:tabs>
      <w:spacing w:after="0" w:line="240" w:lineRule="auto"/>
    </w:pPr>
    <w:rPr>
      <w:rFonts w:ascii="Calibri" w:eastAsia="Calibri" w:hAnsi="Calibri" w:cs="Times New Roman"/>
      <w:sz w:val="24"/>
      <w:szCs w:val="24"/>
    </w:rPr>
  </w:style>
  <w:style w:type="character" w:customStyle="1" w:styleId="StopkaZnak">
    <w:name w:val="Stopka Znak"/>
    <w:basedOn w:val="Domylnaczcionkaakapitu"/>
    <w:link w:val="Stopka"/>
    <w:uiPriority w:val="99"/>
    <w:rsid w:val="000B3698"/>
    <w:rPr>
      <w:rFonts w:ascii="Calibri" w:eastAsia="Calibri" w:hAnsi="Calibri" w:cs="Times New Roman"/>
      <w:sz w:val="24"/>
      <w:szCs w:val="24"/>
    </w:rPr>
  </w:style>
  <w:style w:type="paragraph" w:styleId="Tekstdymka">
    <w:name w:val="Balloon Text"/>
    <w:aliases w:val=" Znak Znak"/>
    <w:basedOn w:val="Normalny"/>
    <w:link w:val="TekstdymkaZnak"/>
    <w:uiPriority w:val="99"/>
    <w:semiHidden/>
    <w:unhideWhenUsed/>
    <w:rsid w:val="000B3698"/>
    <w:pPr>
      <w:spacing w:after="0" w:line="240" w:lineRule="auto"/>
    </w:pPr>
    <w:rPr>
      <w:rFonts w:ascii="Tahoma" w:eastAsia="Calibri" w:hAnsi="Tahoma" w:cs="Tahoma"/>
      <w:sz w:val="16"/>
      <w:szCs w:val="16"/>
    </w:rPr>
  </w:style>
  <w:style w:type="character" w:customStyle="1" w:styleId="TekstdymkaZnak">
    <w:name w:val="Tekst dymka Znak"/>
    <w:aliases w:val=" Znak Znak Znak"/>
    <w:basedOn w:val="Domylnaczcionkaakapitu"/>
    <w:link w:val="Tekstdymka"/>
    <w:uiPriority w:val="99"/>
    <w:semiHidden/>
    <w:rsid w:val="000B3698"/>
    <w:rPr>
      <w:rFonts w:ascii="Tahoma" w:eastAsia="Calibri" w:hAnsi="Tahoma" w:cs="Tahoma"/>
      <w:sz w:val="16"/>
      <w:szCs w:val="16"/>
    </w:rPr>
  </w:style>
  <w:style w:type="table" w:styleId="Tabela-Siatka">
    <w:name w:val="Table Grid"/>
    <w:basedOn w:val="Standardowy"/>
    <w:uiPriority w:val="39"/>
    <w:rsid w:val="000B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B3698"/>
    <w:rPr>
      <w:sz w:val="16"/>
      <w:szCs w:val="16"/>
    </w:rPr>
  </w:style>
  <w:style w:type="paragraph" w:styleId="Tekstkomentarza">
    <w:name w:val="annotation text"/>
    <w:basedOn w:val="Normalny"/>
    <w:link w:val="TekstkomentarzaZnak"/>
    <w:uiPriority w:val="99"/>
    <w:unhideWhenUsed/>
    <w:rsid w:val="000B3698"/>
    <w:pPr>
      <w:spacing w:after="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0B3698"/>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B3698"/>
    <w:rPr>
      <w:b/>
      <w:bCs/>
    </w:rPr>
  </w:style>
  <w:style w:type="character" w:customStyle="1" w:styleId="TematkomentarzaZnak">
    <w:name w:val="Temat komentarza Znak"/>
    <w:basedOn w:val="TekstkomentarzaZnak"/>
    <w:link w:val="Tematkomentarza"/>
    <w:uiPriority w:val="99"/>
    <w:semiHidden/>
    <w:rsid w:val="000B3698"/>
    <w:rPr>
      <w:rFonts w:ascii="Calibri" w:eastAsia="Calibri" w:hAnsi="Calibri" w:cs="Times New Roman"/>
      <w:b/>
      <w:bCs/>
      <w:sz w:val="20"/>
      <w:szCs w:val="20"/>
    </w:rPr>
  </w:style>
  <w:style w:type="character" w:styleId="Hipercze">
    <w:name w:val="Hyperlink"/>
    <w:basedOn w:val="Domylnaczcionkaakapitu"/>
    <w:uiPriority w:val="99"/>
    <w:unhideWhenUsed/>
    <w:rsid w:val="000B3698"/>
    <w:rPr>
      <w:color w:val="0563C1" w:themeColor="hyperlink"/>
      <w:u w:val="single"/>
    </w:rPr>
  </w:style>
  <w:style w:type="character" w:customStyle="1" w:styleId="Nierozpoznanawzmianka1">
    <w:name w:val="Nierozpoznana wzmianka1"/>
    <w:basedOn w:val="Domylnaczcionkaakapitu"/>
    <w:uiPriority w:val="99"/>
    <w:semiHidden/>
    <w:unhideWhenUsed/>
    <w:rsid w:val="000B3698"/>
    <w:rPr>
      <w:color w:val="605E5C"/>
      <w:shd w:val="clear" w:color="auto" w:fill="E1DFDD"/>
    </w:rPr>
  </w:style>
  <w:style w:type="paragraph" w:styleId="Zwykytekst">
    <w:name w:val="Plain Text"/>
    <w:basedOn w:val="Normalny"/>
    <w:link w:val="ZwykytekstZnak"/>
    <w:unhideWhenUsed/>
    <w:rsid w:val="000B3698"/>
    <w:pPr>
      <w:spacing w:after="0" w:line="240" w:lineRule="auto"/>
    </w:pPr>
    <w:rPr>
      <w:rFonts w:ascii="Calibri" w:eastAsia="Calibri" w:hAnsi="Calibri" w:cs="Times New Roman"/>
      <w:sz w:val="24"/>
      <w:szCs w:val="21"/>
    </w:rPr>
  </w:style>
  <w:style w:type="character" w:customStyle="1" w:styleId="ZwykytekstZnak">
    <w:name w:val="Zwykły tekst Znak"/>
    <w:basedOn w:val="Domylnaczcionkaakapitu"/>
    <w:link w:val="Zwykytekst"/>
    <w:rsid w:val="000B3698"/>
    <w:rPr>
      <w:rFonts w:ascii="Calibri" w:eastAsia="Calibri" w:hAnsi="Calibri" w:cs="Times New Roman"/>
      <w:sz w:val="24"/>
      <w:szCs w:val="21"/>
    </w:rPr>
  </w:style>
  <w:style w:type="character" w:customStyle="1" w:styleId="FontStyle22">
    <w:name w:val="Font Style22"/>
    <w:uiPriority w:val="99"/>
    <w:rsid w:val="000B3698"/>
    <w:rPr>
      <w:rFonts w:ascii="Calibri" w:hAnsi="Calibri" w:cs="Calibri" w:hint="default"/>
      <w:color w:val="000000"/>
      <w:sz w:val="18"/>
      <w:szCs w:val="18"/>
    </w:rPr>
  </w:style>
  <w:style w:type="paragraph" w:styleId="Bezodstpw">
    <w:name w:val="No Spacing"/>
    <w:basedOn w:val="Normalny"/>
    <w:uiPriority w:val="1"/>
    <w:qFormat/>
    <w:rsid w:val="000B3698"/>
    <w:pPr>
      <w:spacing w:after="0" w:line="240" w:lineRule="auto"/>
    </w:pPr>
    <w:rPr>
      <w:rFonts w:ascii="Calibri" w:hAnsi="Calibri" w:cs="Calibri"/>
      <w:sz w:val="24"/>
      <w:szCs w:val="24"/>
      <w:lang w:eastAsia="pl-PL"/>
    </w:rPr>
  </w:style>
  <w:style w:type="character" w:customStyle="1" w:styleId="FontStyle23">
    <w:name w:val="Font Style23"/>
    <w:uiPriority w:val="99"/>
    <w:rsid w:val="000B3698"/>
    <w:rPr>
      <w:rFonts w:ascii="Calibri" w:hAnsi="Calibri" w:cs="Calibri" w:hint="default"/>
      <w:b/>
      <w:bCs/>
      <w:color w:val="000000"/>
      <w:sz w:val="18"/>
      <w:szCs w:val="18"/>
    </w:rPr>
  </w:style>
  <w:style w:type="paragraph" w:customStyle="1" w:styleId="Z4-Tekst-rodkowy">
    <w:name w:val="Z4 - Tekst - środkowy"/>
    <w:uiPriority w:val="99"/>
    <w:rsid w:val="000B3698"/>
    <w:pPr>
      <w:widowControl w:val="0"/>
      <w:tabs>
        <w:tab w:val="right" w:leader="dot" w:pos="9072"/>
      </w:tabs>
      <w:autoSpaceDE w:val="0"/>
      <w:autoSpaceDN w:val="0"/>
      <w:adjustRightInd w:val="0"/>
      <w:spacing w:after="57" w:line="235" w:lineRule="atLeast"/>
      <w:jc w:val="both"/>
    </w:pPr>
    <w:rPr>
      <w:rFonts w:ascii="Arial" w:eastAsia="Times New Roman" w:hAnsi="Arial" w:cs="Arial"/>
      <w:noProof/>
      <w:sz w:val="20"/>
      <w:szCs w:val="20"/>
      <w:lang w:eastAsia="pl-PL"/>
    </w:rPr>
  </w:style>
  <w:style w:type="paragraph" w:customStyle="1" w:styleId="Z1-Tytuzacznika">
    <w:name w:val="Z1 - Tytuł załącznika"/>
    <w:uiPriority w:val="99"/>
    <w:rsid w:val="000B3698"/>
    <w:pPr>
      <w:keepNext/>
      <w:widowControl w:val="0"/>
      <w:tabs>
        <w:tab w:val="right" w:leader="dot" w:pos="9072"/>
      </w:tabs>
      <w:autoSpaceDE w:val="0"/>
      <w:autoSpaceDN w:val="0"/>
      <w:adjustRightInd w:val="0"/>
      <w:spacing w:after="0" w:line="240" w:lineRule="atLeast"/>
      <w:jc w:val="center"/>
    </w:pPr>
    <w:rPr>
      <w:rFonts w:ascii="Arial" w:eastAsia="Times New Roman" w:hAnsi="Arial" w:cs="Arial"/>
      <w:b/>
      <w:bCs/>
      <w:noProof/>
      <w:lang w:eastAsia="pl-PL"/>
    </w:rPr>
  </w:style>
  <w:style w:type="paragraph" w:customStyle="1" w:styleId="Style4">
    <w:name w:val="Style4"/>
    <w:basedOn w:val="Normalny"/>
    <w:uiPriority w:val="99"/>
    <w:rsid w:val="000B369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14">
    <w:name w:val="Style14"/>
    <w:basedOn w:val="Normalny"/>
    <w:uiPriority w:val="99"/>
    <w:rsid w:val="000B3698"/>
    <w:pPr>
      <w:widowControl w:val="0"/>
      <w:autoSpaceDE w:val="0"/>
      <w:autoSpaceDN w:val="0"/>
      <w:adjustRightInd w:val="0"/>
      <w:spacing w:after="0" w:line="245" w:lineRule="exact"/>
      <w:jc w:val="both"/>
    </w:pPr>
    <w:rPr>
      <w:rFonts w:ascii="Calibri" w:eastAsia="Times New Roman" w:hAnsi="Calibri" w:cs="Times New Roman"/>
      <w:sz w:val="24"/>
      <w:szCs w:val="24"/>
      <w:lang w:eastAsia="pl-PL"/>
    </w:rPr>
  </w:style>
  <w:style w:type="character" w:customStyle="1" w:styleId="TekstprzypisukocowegoZnak">
    <w:name w:val="Tekst przypisu końcowego Znak"/>
    <w:basedOn w:val="Domylnaczcionkaakapitu"/>
    <w:link w:val="Tekstprzypisukocowego"/>
    <w:semiHidden/>
    <w:rsid w:val="000B3698"/>
    <w:rPr>
      <w:rFonts w:ascii="Calibri" w:eastAsia="Calibri" w:hAnsi="Calibri" w:cs="Times New Roman"/>
      <w:sz w:val="20"/>
      <w:szCs w:val="20"/>
    </w:rPr>
  </w:style>
  <w:style w:type="paragraph" w:styleId="Tekstprzypisukocowego">
    <w:name w:val="endnote text"/>
    <w:basedOn w:val="Normalny"/>
    <w:link w:val="TekstprzypisukocowegoZnak"/>
    <w:semiHidden/>
    <w:unhideWhenUsed/>
    <w:rsid w:val="000B3698"/>
    <w:pPr>
      <w:spacing w:after="0" w:line="240" w:lineRule="auto"/>
    </w:pPr>
    <w:rPr>
      <w:rFonts w:ascii="Calibri" w:eastAsia="Calibri" w:hAnsi="Calibri" w:cs="Times New Roman"/>
      <w:sz w:val="20"/>
      <w:szCs w:val="20"/>
    </w:rPr>
  </w:style>
  <w:style w:type="character" w:customStyle="1" w:styleId="TekstprzypisukocowegoZnak1">
    <w:name w:val="Tekst przypisu końcowego Znak1"/>
    <w:basedOn w:val="Domylnaczcionkaakapitu"/>
    <w:uiPriority w:val="99"/>
    <w:semiHidden/>
    <w:rsid w:val="000B3698"/>
    <w:rPr>
      <w:sz w:val="20"/>
      <w:szCs w:val="20"/>
    </w:rPr>
  </w:style>
  <w:style w:type="paragraph" w:customStyle="1" w:styleId="pkt">
    <w:name w:val="pkt"/>
    <w:basedOn w:val="Normalny"/>
    <w:link w:val="pktZnak"/>
    <w:rsid w:val="000B369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0B3698"/>
    <w:rPr>
      <w:rFonts w:ascii="Times New Roman" w:eastAsia="Times New Roman" w:hAnsi="Times New Roman" w:cs="Times New Roman"/>
      <w:sz w:val="24"/>
      <w:szCs w:val="20"/>
      <w:lang w:eastAsia="pl-PL"/>
    </w:rPr>
  </w:style>
  <w:style w:type="paragraph" w:customStyle="1" w:styleId="pkt1">
    <w:name w:val="pkt1"/>
    <w:basedOn w:val="pkt"/>
    <w:rsid w:val="000B3698"/>
    <w:pPr>
      <w:ind w:left="850" w:hanging="425"/>
    </w:pPr>
  </w:style>
  <w:style w:type="paragraph" w:styleId="Tytu">
    <w:name w:val="Title"/>
    <w:basedOn w:val="Normalny"/>
    <w:link w:val="TytuZnak"/>
    <w:qFormat/>
    <w:rsid w:val="000B3698"/>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rsid w:val="000B3698"/>
    <w:rPr>
      <w:rFonts w:ascii="Arial" w:eastAsia="Times New Roman" w:hAnsi="Arial" w:cs="Times New Roman"/>
      <w:b/>
      <w:szCs w:val="20"/>
      <w:lang w:eastAsia="pl-PL"/>
    </w:rPr>
  </w:style>
  <w:style w:type="paragraph" w:styleId="Tekstpodstawowy">
    <w:name w:val="Body Text"/>
    <w:basedOn w:val="Normalny"/>
    <w:link w:val="TekstpodstawowyZnak"/>
    <w:rsid w:val="000B3698"/>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0B3698"/>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B3698"/>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0B3698"/>
    <w:rPr>
      <w:rFonts w:ascii="Arial" w:eastAsia="Times New Roman" w:hAnsi="Arial" w:cs="Times New Roman"/>
      <w:sz w:val="20"/>
      <w:szCs w:val="20"/>
      <w:lang w:eastAsia="pl-PL"/>
    </w:rPr>
  </w:style>
  <w:style w:type="character" w:customStyle="1" w:styleId="WW8Num2z0">
    <w:name w:val="WW8Num2z0"/>
    <w:rsid w:val="000B3698"/>
    <w:rPr>
      <w:rFonts w:ascii="Times New Roman" w:hAnsi="Times New Roman" w:cs="Times New Roman"/>
    </w:rPr>
  </w:style>
  <w:style w:type="paragraph" w:styleId="Tekstpodstawowy3">
    <w:name w:val="Body Text 3"/>
    <w:basedOn w:val="Normalny"/>
    <w:link w:val="Tekstpodstawowy3Znak"/>
    <w:rsid w:val="000B3698"/>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0B3698"/>
    <w:rPr>
      <w:rFonts w:ascii="Times New Roman" w:eastAsia="Times New Roman" w:hAnsi="Times New Roman" w:cs="Times New Roman"/>
      <w:sz w:val="16"/>
      <w:szCs w:val="16"/>
      <w:lang w:eastAsia="pl-PL"/>
    </w:rPr>
  </w:style>
  <w:style w:type="paragraph" w:styleId="NormalnyWeb">
    <w:name w:val="Normal (Web)"/>
    <w:basedOn w:val="Normalny"/>
    <w:uiPriority w:val="99"/>
    <w:rsid w:val="000B369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0B369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B3698"/>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0B369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B3698"/>
    <w:rPr>
      <w:rFonts w:ascii="Times New Roman" w:eastAsia="Times New Roman" w:hAnsi="Times New Roman" w:cs="Times New Roman"/>
      <w:sz w:val="24"/>
      <w:szCs w:val="24"/>
      <w:lang w:eastAsia="pl-PL"/>
    </w:rPr>
  </w:style>
  <w:style w:type="paragraph" w:customStyle="1" w:styleId="wypunkt">
    <w:name w:val="wypunkt"/>
    <w:basedOn w:val="Normalny"/>
    <w:rsid w:val="000B3698"/>
    <w:pPr>
      <w:numPr>
        <w:numId w:val="2"/>
      </w:numPr>
      <w:tabs>
        <w:tab w:val="left" w:pos="0"/>
      </w:tabs>
      <w:spacing w:after="0" w:line="360" w:lineRule="auto"/>
      <w:jc w:val="both"/>
    </w:pPr>
    <w:rPr>
      <w:rFonts w:ascii="Times New Roman" w:eastAsia="Times New Roman" w:hAnsi="Times New Roman" w:cs="Times New Roman"/>
      <w:sz w:val="24"/>
      <w:szCs w:val="20"/>
      <w:lang w:eastAsia="pl-PL"/>
    </w:rPr>
  </w:style>
  <w:style w:type="paragraph" w:customStyle="1" w:styleId="ust">
    <w:name w:val="ust"/>
    <w:rsid w:val="000B3698"/>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Numerstrony">
    <w:name w:val="page number"/>
    <w:basedOn w:val="Domylnaczcionkaakapitu"/>
    <w:rsid w:val="000B3698"/>
  </w:style>
  <w:style w:type="paragraph" w:customStyle="1" w:styleId="ustp">
    <w:name w:val="ustęp"/>
    <w:basedOn w:val="Normalny"/>
    <w:rsid w:val="000B3698"/>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0B3698"/>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qFormat/>
    <w:rsid w:val="000B3698"/>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rsid w:val="000B3698"/>
    <w:rPr>
      <w:rFonts w:ascii="Times New Roman" w:eastAsia="Times New Roman" w:hAnsi="Times New Roman" w:cs="Times New Roman"/>
      <w:b/>
      <w:bCs/>
      <w:i/>
      <w:iCs/>
      <w:sz w:val="24"/>
      <w:szCs w:val="24"/>
      <w:lang w:eastAsia="pl-PL"/>
    </w:rPr>
  </w:style>
  <w:style w:type="paragraph" w:customStyle="1" w:styleId="ust1art">
    <w:name w:val="ust1 art"/>
    <w:rsid w:val="000B3698"/>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0B3698"/>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0B3698"/>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B3698"/>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rsid w:val="000B3698"/>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rsid w:val="000B3698"/>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rsid w:val="000B3698"/>
    <w:pPr>
      <w:numPr>
        <w:numId w:val="4"/>
      </w:numPr>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rsid w:val="000B3698"/>
    <w:pPr>
      <w:numPr>
        <w:numId w:val="5"/>
      </w:numPr>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rsid w:val="000B3698"/>
    <w:pPr>
      <w:numPr>
        <w:numId w:val="6"/>
      </w:numPr>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rsid w:val="000B3698"/>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rsid w:val="000B3698"/>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0B3698"/>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0B3698"/>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0B369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pple-style-span">
    <w:name w:val="apple-style-span"/>
    <w:basedOn w:val="Domylnaczcionkaakapitu"/>
    <w:rsid w:val="000B3698"/>
  </w:style>
  <w:style w:type="paragraph" w:customStyle="1" w:styleId="Tekstpodstawowy21">
    <w:name w:val="Tekst podstawowy 21"/>
    <w:basedOn w:val="Normalny"/>
    <w:rsid w:val="000B3698"/>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0B3698"/>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0B3698"/>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0B3698"/>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0B3698"/>
    <w:rPr>
      <w:rFonts w:ascii="Arial" w:hAnsi="Arial"/>
      <w:color w:val="auto"/>
    </w:rPr>
  </w:style>
  <w:style w:type="paragraph" w:customStyle="1" w:styleId="Tekstpodstawowy23">
    <w:name w:val="Tekst podstawowy 2+3"/>
    <w:basedOn w:val="Default"/>
    <w:next w:val="Default"/>
    <w:rsid w:val="000B3698"/>
    <w:rPr>
      <w:rFonts w:ascii="Arial" w:hAnsi="Arial"/>
      <w:color w:val="auto"/>
    </w:rPr>
  </w:style>
  <w:style w:type="paragraph" w:customStyle="1" w:styleId="arimr">
    <w:name w:val="arimr"/>
    <w:basedOn w:val="Normalny"/>
    <w:rsid w:val="000B3698"/>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0B3698"/>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styleId="Podtytu">
    <w:name w:val="Subtitle"/>
    <w:basedOn w:val="Normalny"/>
    <w:link w:val="PodtytuZnak"/>
    <w:qFormat/>
    <w:rsid w:val="000B3698"/>
    <w:pPr>
      <w:spacing w:after="0" w:line="240" w:lineRule="auto"/>
    </w:pPr>
    <w:rPr>
      <w:rFonts w:ascii="Arial" w:eastAsia="Times New Roman" w:hAnsi="Arial" w:cs="Arial"/>
      <w:b/>
      <w:bCs/>
      <w:szCs w:val="24"/>
      <w:lang w:eastAsia="pl-PL"/>
    </w:rPr>
  </w:style>
  <w:style w:type="character" w:customStyle="1" w:styleId="PodtytuZnak">
    <w:name w:val="Podtytuł Znak"/>
    <w:basedOn w:val="Domylnaczcionkaakapitu"/>
    <w:link w:val="Podtytu"/>
    <w:rsid w:val="000B3698"/>
    <w:rPr>
      <w:rFonts w:ascii="Arial" w:eastAsia="Times New Roman" w:hAnsi="Arial" w:cs="Arial"/>
      <w:b/>
      <w:bCs/>
      <w:szCs w:val="24"/>
      <w:lang w:eastAsia="pl-PL"/>
    </w:rPr>
  </w:style>
  <w:style w:type="paragraph" w:customStyle="1" w:styleId="paragraf">
    <w:name w:val="paragraf"/>
    <w:basedOn w:val="Normalny"/>
    <w:rsid w:val="000B3698"/>
    <w:pPr>
      <w:keepNext/>
      <w:numPr>
        <w:numId w:val="3"/>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0B3698"/>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0B3698"/>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0B3698"/>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0B3698"/>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0B3698"/>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0B3698"/>
    <w:rPr>
      <w:rFonts w:ascii="Tahoma" w:eastAsia="Times New Roman" w:hAnsi="Tahoma" w:cs="Tahoma"/>
      <w:sz w:val="16"/>
      <w:szCs w:val="16"/>
      <w:lang w:eastAsia="pl-PL"/>
    </w:rPr>
  </w:style>
  <w:style w:type="paragraph" w:customStyle="1" w:styleId="ZnakZnak1">
    <w:name w:val="Znak Znak1"/>
    <w:basedOn w:val="Normalny"/>
    <w:uiPriority w:val="99"/>
    <w:rsid w:val="000B3698"/>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rsid w:val="000B3698"/>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0B3698"/>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0B3698"/>
    <w:rPr>
      <w:rFonts w:ascii="Arial" w:hAnsi="Arial"/>
      <w:b/>
      <w:sz w:val="22"/>
      <w:lang w:val="pl-PL" w:eastAsia="pl-PL" w:bidi="ar-SA"/>
    </w:rPr>
  </w:style>
  <w:style w:type="character" w:customStyle="1" w:styleId="ZnakZnak8">
    <w:name w:val="Znak Znak8"/>
    <w:locked/>
    <w:rsid w:val="000B3698"/>
    <w:rPr>
      <w:sz w:val="24"/>
      <w:szCs w:val="24"/>
      <w:lang w:val="pl-PL" w:eastAsia="pl-PL" w:bidi="ar-SA"/>
    </w:rPr>
  </w:style>
  <w:style w:type="paragraph" w:customStyle="1" w:styleId="wt-listawielopoziomowa">
    <w:name w:val="wt-lista_wielopoziomowa"/>
    <w:basedOn w:val="Normalny"/>
    <w:rsid w:val="000B3698"/>
    <w:pPr>
      <w:numPr>
        <w:numId w:val="8"/>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0B3698"/>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0B3698"/>
    <w:rPr>
      <w:rFonts w:ascii="Arial Unicode MS" w:eastAsia="Arial Unicode MS" w:cs="Arial Unicode MS"/>
      <w:sz w:val="18"/>
      <w:szCs w:val="18"/>
    </w:rPr>
  </w:style>
  <w:style w:type="paragraph" w:customStyle="1" w:styleId="wylicz">
    <w:name w:val="wylicz"/>
    <w:basedOn w:val="Normalny"/>
    <w:rsid w:val="000B3698"/>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0B3698"/>
    <w:pPr>
      <w:spacing w:after="0" w:line="240" w:lineRule="auto"/>
      <w:ind w:left="567"/>
    </w:pPr>
    <w:rPr>
      <w:rFonts w:ascii="Arial" w:eastAsia="Times New Roman" w:hAnsi="Arial" w:cs="Times New Roman"/>
      <w:b/>
      <w:szCs w:val="20"/>
      <w:lang w:val="de-DE" w:eastAsia="pl-PL"/>
    </w:rPr>
  </w:style>
  <w:style w:type="paragraph" w:customStyle="1" w:styleId="Standard">
    <w:name w:val="Standard"/>
    <w:rsid w:val="000B3698"/>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AbsatzTableFormat">
    <w:name w:val="AbsatzTableFormat"/>
    <w:basedOn w:val="Normalny"/>
    <w:rsid w:val="000B3698"/>
    <w:pPr>
      <w:suppressAutoHyphens/>
      <w:spacing w:after="0" w:line="240" w:lineRule="auto"/>
      <w:ind w:left="-69"/>
    </w:pPr>
    <w:rPr>
      <w:rFonts w:ascii="Times New Roman" w:eastAsia="MS Mincho" w:hAnsi="Times New Roman" w:cs="Times New Roman"/>
      <w:sz w:val="16"/>
      <w:szCs w:val="16"/>
      <w:lang w:eastAsia="ar-SA"/>
    </w:rPr>
  </w:style>
  <w:style w:type="paragraph" w:customStyle="1" w:styleId="NormalBold">
    <w:name w:val="NormalBold"/>
    <w:basedOn w:val="Normalny"/>
    <w:link w:val="NormalBoldChar"/>
    <w:rsid w:val="000B3698"/>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0B3698"/>
    <w:rPr>
      <w:rFonts w:ascii="Times New Roman" w:eastAsia="Times New Roman" w:hAnsi="Times New Roman" w:cs="Times New Roman"/>
      <w:b/>
      <w:sz w:val="24"/>
      <w:lang w:eastAsia="en-GB"/>
    </w:rPr>
  </w:style>
  <w:style w:type="character" w:customStyle="1" w:styleId="DeltaViewInsertion">
    <w:name w:val="DeltaView Insertion"/>
    <w:rsid w:val="000B3698"/>
    <w:rPr>
      <w:b/>
      <w:i/>
      <w:spacing w:val="0"/>
    </w:rPr>
  </w:style>
  <w:style w:type="paragraph" w:customStyle="1" w:styleId="Text1">
    <w:name w:val="Text 1"/>
    <w:basedOn w:val="Normalny"/>
    <w:rsid w:val="000B3698"/>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0B3698"/>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0B3698"/>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0B3698"/>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0B3698"/>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0B3698"/>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0B3698"/>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0B3698"/>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0B3698"/>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0B3698"/>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0B3698"/>
    <w:pPr>
      <w:spacing w:before="120" w:after="120" w:line="240" w:lineRule="auto"/>
      <w:jc w:val="center"/>
    </w:pPr>
    <w:rPr>
      <w:rFonts w:ascii="Times New Roman" w:eastAsia="Calibri" w:hAnsi="Times New Roman" w:cs="Times New Roman"/>
      <w:b/>
      <w:sz w:val="24"/>
      <w:u w:val="single"/>
      <w:lang w:eastAsia="en-GB"/>
    </w:rPr>
  </w:style>
  <w:style w:type="character" w:styleId="Uwydatnienie">
    <w:name w:val="Emphasis"/>
    <w:uiPriority w:val="20"/>
    <w:qFormat/>
    <w:rsid w:val="000B3698"/>
    <w:rPr>
      <w:i/>
      <w:iCs/>
    </w:rPr>
  </w:style>
  <w:style w:type="character" w:customStyle="1" w:styleId="Teksttreci">
    <w:name w:val="Tekst treści_"/>
    <w:link w:val="Teksttreci0"/>
    <w:rsid w:val="000B3698"/>
    <w:rPr>
      <w:rFonts w:ascii="Verdana" w:eastAsia="Verdana" w:hAnsi="Verdana" w:cs="Verdana"/>
      <w:sz w:val="19"/>
      <w:szCs w:val="19"/>
      <w:shd w:val="clear" w:color="auto" w:fill="FFFFFF"/>
    </w:rPr>
  </w:style>
  <w:style w:type="paragraph" w:customStyle="1" w:styleId="Teksttreci0">
    <w:name w:val="Tekst treści"/>
    <w:basedOn w:val="Normalny"/>
    <w:link w:val="Teksttreci"/>
    <w:rsid w:val="000B3698"/>
    <w:pPr>
      <w:shd w:val="clear" w:color="auto" w:fill="FFFFFF"/>
      <w:spacing w:after="0" w:line="0" w:lineRule="atLeast"/>
      <w:ind w:hanging="1700"/>
    </w:pPr>
    <w:rPr>
      <w:rFonts w:ascii="Verdana" w:eastAsia="Verdana" w:hAnsi="Verdana" w:cs="Verdana"/>
      <w:sz w:val="19"/>
      <w:szCs w:val="19"/>
    </w:rPr>
  </w:style>
  <w:style w:type="character" w:customStyle="1" w:styleId="TeksttreciPogrubienie">
    <w:name w:val="Tekst treści + Pogrubienie"/>
    <w:rsid w:val="000B3698"/>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0B3698"/>
    <w:rPr>
      <w:rFonts w:ascii="Verdana" w:eastAsia="Verdana" w:hAnsi="Verdana" w:cs="Verdana"/>
      <w:sz w:val="19"/>
      <w:szCs w:val="19"/>
      <w:shd w:val="clear" w:color="auto" w:fill="FFFFFF"/>
    </w:rPr>
  </w:style>
  <w:style w:type="paragraph" w:customStyle="1" w:styleId="Nagwek31">
    <w:name w:val="Nagłówek #3"/>
    <w:basedOn w:val="Normalny"/>
    <w:link w:val="Nagwek30"/>
    <w:rsid w:val="000B3698"/>
    <w:pPr>
      <w:shd w:val="clear" w:color="auto" w:fill="FFFFFF"/>
      <w:spacing w:after="0" w:line="241" w:lineRule="exact"/>
      <w:ind w:hanging="720"/>
      <w:jc w:val="both"/>
      <w:outlineLvl w:val="2"/>
    </w:pPr>
    <w:rPr>
      <w:rFonts w:ascii="Verdana" w:eastAsia="Verdana" w:hAnsi="Verdana" w:cs="Verdana"/>
      <w:sz w:val="19"/>
      <w:szCs w:val="19"/>
    </w:rPr>
  </w:style>
  <w:style w:type="character" w:customStyle="1" w:styleId="Nagwek3ArialBezpogrubieniaKursywa">
    <w:name w:val="Nagłówek #3 + Arial;Bez pogrubienia;Kursywa"/>
    <w:rsid w:val="000B3698"/>
    <w:rPr>
      <w:rFonts w:ascii="Arial" w:eastAsia="Arial" w:hAnsi="Arial" w:cs="Arial"/>
      <w:b/>
      <w:bCs/>
      <w:i/>
      <w:iCs/>
      <w:sz w:val="19"/>
      <w:szCs w:val="19"/>
      <w:shd w:val="clear" w:color="auto" w:fill="FFFFFF"/>
    </w:rPr>
  </w:style>
  <w:style w:type="character" w:customStyle="1" w:styleId="Teksttreci4">
    <w:name w:val="Tekst treści (4)_"/>
    <w:link w:val="Teksttreci40"/>
    <w:rsid w:val="000B3698"/>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0B3698"/>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Teksttreci8">
    <w:name w:val="Tekst treści (8)_"/>
    <w:link w:val="Teksttreci80"/>
    <w:rsid w:val="000B3698"/>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0B3698"/>
    <w:pPr>
      <w:shd w:val="clear" w:color="auto" w:fill="FFFFFF"/>
      <w:spacing w:after="1080" w:line="0" w:lineRule="atLeast"/>
    </w:pPr>
    <w:rPr>
      <w:rFonts w:ascii="Verdana" w:eastAsia="Verdana" w:hAnsi="Verdana" w:cs="Verdana"/>
      <w:sz w:val="28"/>
      <w:szCs w:val="28"/>
    </w:rPr>
  </w:style>
  <w:style w:type="paragraph" w:customStyle="1" w:styleId="normaltableau">
    <w:name w:val="normal_tableau"/>
    <w:basedOn w:val="Normalny"/>
    <w:rsid w:val="000B3698"/>
    <w:pPr>
      <w:spacing w:before="120" w:after="120" w:line="240" w:lineRule="auto"/>
      <w:jc w:val="both"/>
    </w:pPr>
    <w:rPr>
      <w:rFonts w:ascii="Optima" w:eastAsia="Times New Roman" w:hAnsi="Optima" w:cs="Times New Roman"/>
      <w:lang w:val="en-GB" w:eastAsia="pl-PL"/>
    </w:rPr>
  </w:style>
  <w:style w:type="character" w:customStyle="1" w:styleId="Teksttreci2">
    <w:name w:val="Tekst treści (2)_"/>
    <w:link w:val="Teksttreci20"/>
    <w:locked/>
    <w:rsid w:val="000B3698"/>
    <w:rPr>
      <w:rFonts w:ascii="Trebuchet MS" w:eastAsia="Trebuchet MS" w:hAnsi="Trebuchet MS" w:cs="Trebuchet MS"/>
      <w:shd w:val="clear" w:color="auto" w:fill="FFFFFF"/>
    </w:rPr>
  </w:style>
  <w:style w:type="paragraph" w:customStyle="1" w:styleId="Teksttreci20">
    <w:name w:val="Tekst treści (2)"/>
    <w:basedOn w:val="Normalny"/>
    <w:link w:val="Teksttreci2"/>
    <w:rsid w:val="000B3698"/>
    <w:pPr>
      <w:widowControl w:val="0"/>
      <w:shd w:val="clear" w:color="auto" w:fill="FFFFFF"/>
      <w:spacing w:after="120" w:line="240" w:lineRule="auto"/>
      <w:jc w:val="both"/>
    </w:pPr>
    <w:rPr>
      <w:rFonts w:ascii="Trebuchet MS" w:eastAsia="Trebuchet MS" w:hAnsi="Trebuchet MS" w:cs="Trebuchet MS"/>
    </w:rPr>
  </w:style>
  <w:style w:type="paragraph" w:customStyle="1" w:styleId="CM12">
    <w:name w:val="CM12"/>
    <w:basedOn w:val="Normalny"/>
    <w:next w:val="Normalny"/>
    <w:rsid w:val="000B369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CM49">
    <w:name w:val="CM49"/>
    <w:basedOn w:val="Normalny"/>
    <w:next w:val="Normalny"/>
    <w:rsid w:val="000B3698"/>
    <w:pPr>
      <w:widowControl w:val="0"/>
      <w:autoSpaceDE w:val="0"/>
      <w:autoSpaceDN w:val="0"/>
      <w:adjustRightInd w:val="0"/>
      <w:spacing w:after="1578" w:line="240" w:lineRule="auto"/>
    </w:pPr>
    <w:rPr>
      <w:rFonts w:ascii="Times New Roman" w:eastAsia="Times New Roman" w:hAnsi="Times New Roman" w:cs="Times New Roman"/>
      <w:sz w:val="24"/>
      <w:szCs w:val="24"/>
      <w:lang w:eastAsia="pl-PL"/>
    </w:rPr>
  </w:style>
  <w:style w:type="paragraph" w:customStyle="1" w:styleId="msonormal0">
    <w:name w:val="msonormal"/>
    <w:basedOn w:val="Normalny"/>
    <w:rsid w:val="000B369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0B3698"/>
    <w:pPr>
      <w:spacing w:before="100" w:beforeAutospacing="1" w:after="100" w:afterAutospacing="1" w:line="240" w:lineRule="auto"/>
    </w:pPr>
    <w:rPr>
      <w:rFonts w:ascii="Calibri" w:eastAsia="Times New Roman" w:hAnsi="Calibri" w:cs="Calibri"/>
      <w:color w:val="000000"/>
      <w:lang w:eastAsia="pl-PL"/>
    </w:rPr>
  </w:style>
  <w:style w:type="paragraph" w:customStyle="1" w:styleId="xl71">
    <w:name w:val="xl71"/>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2">
    <w:name w:val="xl72"/>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3">
    <w:name w:val="xl73"/>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4">
    <w:name w:val="xl74"/>
    <w:basedOn w:val="Normalny"/>
    <w:rsid w:val="000B3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5">
    <w:name w:val="xl75"/>
    <w:basedOn w:val="Normalny"/>
    <w:rsid w:val="000B3698"/>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textAlignment w:val="center"/>
    </w:pPr>
    <w:rPr>
      <w:rFonts w:ascii="Calibri" w:eastAsia="Times New Roman" w:hAnsi="Calibri" w:cs="Calibri"/>
      <w:b/>
      <w:bCs/>
      <w:color w:val="000000"/>
      <w:lang w:eastAsia="pl-PL"/>
    </w:rPr>
  </w:style>
  <w:style w:type="paragraph" w:customStyle="1" w:styleId="xl76">
    <w:name w:val="xl76"/>
    <w:basedOn w:val="Normalny"/>
    <w:rsid w:val="000B3698"/>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7">
    <w:name w:val="xl77"/>
    <w:basedOn w:val="Normalny"/>
    <w:rsid w:val="000B369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8">
    <w:name w:val="xl78"/>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79">
    <w:name w:val="xl79"/>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0">
    <w:name w:val="xl80"/>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1">
    <w:name w:val="xl81"/>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2">
    <w:name w:val="xl82"/>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3">
    <w:name w:val="xl83"/>
    <w:basedOn w:val="Normalny"/>
    <w:rsid w:val="000B369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4">
    <w:name w:val="xl84"/>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5">
    <w:name w:val="xl85"/>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6">
    <w:name w:val="xl86"/>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7">
    <w:name w:val="xl87"/>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88">
    <w:name w:val="xl88"/>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111111"/>
      <w:lang w:eastAsia="pl-PL"/>
    </w:rPr>
  </w:style>
  <w:style w:type="paragraph" w:customStyle="1" w:styleId="xl89">
    <w:name w:val="xl89"/>
    <w:basedOn w:val="Normalny"/>
    <w:rsid w:val="000B36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90">
    <w:name w:val="xl90"/>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1">
    <w:name w:val="xl91"/>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2">
    <w:name w:val="xl92"/>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3">
    <w:name w:val="xl93"/>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333333"/>
      <w:lang w:eastAsia="pl-PL"/>
    </w:rPr>
  </w:style>
  <w:style w:type="paragraph" w:customStyle="1" w:styleId="xl94">
    <w:name w:val="xl94"/>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222222"/>
      <w:lang w:eastAsia="pl-PL"/>
    </w:rPr>
  </w:style>
  <w:style w:type="paragraph" w:customStyle="1" w:styleId="xl95">
    <w:name w:val="xl95"/>
    <w:basedOn w:val="Normalny"/>
    <w:rsid w:val="000B3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6">
    <w:name w:val="xl96"/>
    <w:basedOn w:val="Normalny"/>
    <w:rsid w:val="000B3698"/>
    <w:pP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7">
    <w:name w:val="xl97"/>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2D2A2A"/>
      <w:lang w:eastAsia="pl-PL"/>
    </w:rPr>
  </w:style>
  <w:style w:type="paragraph" w:customStyle="1" w:styleId="xl98">
    <w:name w:val="xl98"/>
    <w:basedOn w:val="Normalny"/>
    <w:rsid w:val="000B3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99">
    <w:name w:val="xl99"/>
    <w:basedOn w:val="Normalny"/>
    <w:rsid w:val="000B3698"/>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0">
    <w:name w:val="xl100"/>
    <w:basedOn w:val="Normalny"/>
    <w:rsid w:val="000B3698"/>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1">
    <w:name w:val="xl101"/>
    <w:basedOn w:val="Normalny"/>
    <w:rsid w:val="000B369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paragraph" w:customStyle="1" w:styleId="xl102">
    <w:name w:val="xl102"/>
    <w:basedOn w:val="Normalny"/>
    <w:rsid w:val="000B3698"/>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character" w:styleId="Nierozpoznanawzmianka">
    <w:name w:val="Unresolved Mention"/>
    <w:basedOn w:val="Domylnaczcionkaakapitu"/>
    <w:uiPriority w:val="99"/>
    <w:semiHidden/>
    <w:unhideWhenUsed/>
    <w:rsid w:val="000B3698"/>
    <w:rPr>
      <w:color w:val="605E5C"/>
      <w:shd w:val="clear" w:color="auto" w:fill="E1DFDD"/>
    </w:rPr>
  </w:style>
  <w:style w:type="table" w:customStyle="1" w:styleId="Tabela-Siatka1">
    <w:name w:val="Tabela - Siatka1"/>
    <w:basedOn w:val="Standardowy"/>
    <w:next w:val="Tabela-Siatka"/>
    <w:uiPriority w:val="39"/>
    <w:rsid w:val="000B3698"/>
    <w:pPr>
      <w:spacing w:after="0" w:line="240" w:lineRule="auto"/>
    </w:pPr>
    <w:rPr>
      <w:rFonts w:ascii="Calibri" w:eastAsia="Calibri" w:hAnsi="Calibri" w:cs="Times New Roman"/>
      <w:sz w:val="20"/>
      <w:szCs w:val="20"/>
      <w:lang w:val="cs-CZ"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59"/>
    <w:rsid w:val="000B3698"/>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0B3698"/>
    <w:pPr>
      <w:suppressAutoHyphens/>
      <w:spacing w:after="0" w:line="360" w:lineRule="auto"/>
      <w:jc w:val="both"/>
    </w:pPr>
    <w:rPr>
      <w:rFonts w:ascii="Arial" w:eastAsia="Times New Roman" w:hAnsi="Arial" w:cs="Arial"/>
      <w:sz w:val="20"/>
      <w:szCs w:val="20"/>
      <w:lang w:eastAsia="ar-SA"/>
    </w:rPr>
  </w:style>
  <w:style w:type="character" w:customStyle="1" w:styleId="Teksttreci3">
    <w:name w:val="Tekst treści (3)_"/>
    <w:basedOn w:val="Domylnaczcionkaakapitu"/>
    <w:link w:val="Teksttreci30"/>
    <w:rsid w:val="000B3698"/>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0B3698"/>
    <w:pPr>
      <w:widowControl w:val="0"/>
      <w:shd w:val="clear" w:color="auto" w:fill="FFFFFF"/>
      <w:spacing w:after="520" w:line="264" w:lineRule="exact"/>
      <w:ind w:hanging="620"/>
      <w:jc w:val="center"/>
    </w:pPr>
    <w:rPr>
      <w:rFonts w:ascii="Calibri" w:eastAsia="Calibri" w:hAnsi="Calibri" w:cs="Calibri"/>
      <w:b/>
      <w:bCs/>
      <w:sz w:val="21"/>
      <w:szCs w:val="21"/>
    </w:rPr>
  </w:style>
  <w:style w:type="table" w:customStyle="1" w:styleId="Tabela-Siatka2">
    <w:name w:val="Tabela - Siatka2"/>
    <w:basedOn w:val="Standardowy"/>
    <w:next w:val="Tabela-Siatka"/>
    <w:uiPriority w:val="59"/>
    <w:rsid w:val="000B369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Normalny"/>
    <w:rsid w:val="000B369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185C3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8B4E4A"/>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5F591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E17715"/>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E17715"/>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A21E78"/>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A21E78"/>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D10EF8"/>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D10EF8"/>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8D416F"/>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8D416F"/>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5F0261"/>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14C43"/>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92181">
      <w:bodyDiv w:val="1"/>
      <w:marLeft w:val="0"/>
      <w:marRight w:val="0"/>
      <w:marTop w:val="0"/>
      <w:marBottom w:val="0"/>
      <w:divBdr>
        <w:top w:val="none" w:sz="0" w:space="0" w:color="auto"/>
        <w:left w:val="none" w:sz="0" w:space="0" w:color="auto"/>
        <w:bottom w:val="none" w:sz="0" w:space="0" w:color="auto"/>
        <w:right w:val="none" w:sz="0" w:space="0" w:color="auto"/>
      </w:divBdr>
      <w:divsChild>
        <w:div w:id="83306311">
          <w:marLeft w:val="0"/>
          <w:marRight w:val="0"/>
          <w:marTop w:val="0"/>
          <w:marBottom w:val="0"/>
          <w:divBdr>
            <w:top w:val="none" w:sz="0" w:space="0" w:color="auto"/>
            <w:left w:val="none" w:sz="0" w:space="0" w:color="auto"/>
            <w:bottom w:val="none" w:sz="0" w:space="0" w:color="auto"/>
            <w:right w:val="none" w:sz="0" w:space="0" w:color="auto"/>
          </w:divBdr>
          <w:divsChild>
            <w:div w:id="1812095293">
              <w:marLeft w:val="0"/>
              <w:marRight w:val="0"/>
              <w:marTop w:val="0"/>
              <w:marBottom w:val="0"/>
              <w:divBdr>
                <w:top w:val="none" w:sz="0" w:space="0" w:color="auto"/>
                <w:left w:val="none" w:sz="0" w:space="0" w:color="auto"/>
                <w:bottom w:val="none" w:sz="0" w:space="0" w:color="auto"/>
                <w:right w:val="none" w:sz="0" w:space="0" w:color="auto"/>
              </w:divBdr>
            </w:div>
          </w:divsChild>
        </w:div>
        <w:div w:id="900018363">
          <w:marLeft w:val="0"/>
          <w:marRight w:val="0"/>
          <w:marTop w:val="0"/>
          <w:marBottom w:val="0"/>
          <w:divBdr>
            <w:top w:val="none" w:sz="0" w:space="0" w:color="auto"/>
            <w:left w:val="none" w:sz="0" w:space="0" w:color="auto"/>
            <w:bottom w:val="none" w:sz="0" w:space="0" w:color="auto"/>
            <w:right w:val="none" w:sz="0" w:space="0" w:color="auto"/>
          </w:divBdr>
          <w:divsChild>
            <w:div w:id="160530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11578">
      <w:bodyDiv w:val="1"/>
      <w:marLeft w:val="0"/>
      <w:marRight w:val="0"/>
      <w:marTop w:val="0"/>
      <w:marBottom w:val="0"/>
      <w:divBdr>
        <w:top w:val="none" w:sz="0" w:space="0" w:color="auto"/>
        <w:left w:val="none" w:sz="0" w:space="0" w:color="auto"/>
        <w:bottom w:val="none" w:sz="0" w:space="0" w:color="auto"/>
        <w:right w:val="none" w:sz="0" w:space="0" w:color="auto"/>
      </w:divBdr>
    </w:div>
    <w:div w:id="1602184048">
      <w:bodyDiv w:val="1"/>
      <w:marLeft w:val="0"/>
      <w:marRight w:val="0"/>
      <w:marTop w:val="0"/>
      <w:marBottom w:val="0"/>
      <w:divBdr>
        <w:top w:val="none" w:sz="0" w:space="0" w:color="auto"/>
        <w:left w:val="none" w:sz="0" w:space="0" w:color="auto"/>
        <w:bottom w:val="none" w:sz="0" w:space="0" w:color="auto"/>
        <w:right w:val="none" w:sz="0" w:space="0" w:color="auto"/>
      </w:divBdr>
    </w:div>
    <w:div w:id="1622152597">
      <w:bodyDiv w:val="1"/>
      <w:marLeft w:val="0"/>
      <w:marRight w:val="0"/>
      <w:marTop w:val="0"/>
      <w:marBottom w:val="0"/>
      <w:divBdr>
        <w:top w:val="none" w:sz="0" w:space="0" w:color="auto"/>
        <w:left w:val="none" w:sz="0" w:space="0" w:color="auto"/>
        <w:bottom w:val="none" w:sz="0" w:space="0" w:color="auto"/>
        <w:right w:val="none" w:sz="0" w:space="0" w:color="auto"/>
      </w:divBdr>
    </w:div>
    <w:div w:id="1845582838">
      <w:bodyDiv w:val="1"/>
      <w:marLeft w:val="0"/>
      <w:marRight w:val="0"/>
      <w:marTop w:val="0"/>
      <w:marBottom w:val="0"/>
      <w:divBdr>
        <w:top w:val="none" w:sz="0" w:space="0" w:color="auto"/>
        <w:left w:val="none" w:sz="0" w:space="0" w:color="auto"/>
        <w:bottom w:val="none" w:sz="0" w:space="0" w:color="auto"/>
        <w:right w:val="none" w:sz="0" w:space="0" w:color="auto"/>
      </w:divBdr>
    </w:div>
    <w:div w:id="206864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oce.opolskie.pl" TargetMode="External"/><Relationship Id="rId13" Type="http://schemas.openxmlformats.org/officeDocument/2006/relationships/hyperlink" Target="mailto:zp@oce.opolskie.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oce.opolskie"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oce.opolsk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owak@oce.opolskie.pl" TargetMode="External"/><Relationship Id="rId5" Type="http://schemas.openxmlformats.org/officeDocument/2006/relationships/webSettings" Target="webSettings.xml"/><Relationship Id="rId15" Type="http://schemas.openxmlformats.org/officeDocument/2006/relationships/hyperlink" Target="mailto:m.kulon@oce.opolskie.pl" TargetMode="External"/><Relationship Id="rId10" Type="http://schemas.openxmlformats.org/officeDocument/2006/relationships/hyperlink" Target="mailto:kontakt@oce.opolskie.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oce.opolskie" TargetMode="External"/><Relationship Id="rId14" Type="http://schemas.openxmlformats.org/officeDocument/2006/relationships/hyperlink" Target="https://platformazakupowa.pl/strona/45-instrukcj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AE326-C626-4CA6-B033-4976E9986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1827</TotalTime>
  <Pages>22</Pages>
  <Words>9653</Words>
  <Characters>57922</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Kulon</dc:creator>
  <cp:keywords/>
  <dc:description/>
  <cp:lastModifiedBy>Marta Kulon</cp:lastModifiedBy>
  <cp:revision>544</cp:revision>
  <cp:lastPrinted>2024-08-05T07:21:00Z</cp:lastPrinted>
  <dcterms:created xsi:type="dcterms:W3CDTF">2023-02-20T14:33:00Z</dcterms:created>
  <dcterms:modified xsi:type="dcterms:W3CDTF">2024-08-05T07:26:00Z</dcterms:modified>
</cp:coreProperties>
</file>