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2AFA" w14:textId="77777777" w:rsidR="00CE5FD3" w:rsidRPr="00E525D3" w:rsidRDefault="00CE5FD3" w:rsidP="0000651B">
      <w:pPr>
        <w:jc w:val="left"/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E525D3">
        <w:t xml:space="preserve">Załącznik nr </w:t>
      </w:r>
      <w:r w:rsidR="00901C69" w:rsidRPr="00E525D3">
        <w:t>10</w:t>
      </w:r>
      <w:r w:rsidRPr="00E525D3">
        <w:t xml:space="preserve"> do SWZ</w:t>
      </w:r>
    </w:p>
    <w:p w14:paraId="29C08BEB" w14:textId="77777777" w:rsidR="00625C64" w:rsidRDefault="00625C64" w:rsidP="009C3B5F">
      <w:pPr>
        <w:jc w:val="left"/>
      </w:pPr>
    </w:p>
    <w:p w14:paraId="5AC47AB4" w14:textId="77777777" w:rsidR="002811F6" w:rsidRPr="00FF063B" w:rsidRDefault="002811F6" w:rsidP="002811F6">
      <w:pPr>
        <w:rPr>
          <w:rFonts w:eastAsia="Times New Roman" w:cs="Arial"/>
          <w:bCs/>
          <w:szCs w:val="24"/>
        </w:rPr>
      </w:pPr>
      <w:r w:rsidRPr="00FF063B">
        <w:rPr>
          <w:rFonts w:eastAsia="Times New Roman" w:cs="Arial"/>
          <w:bCs/>
          <w:szCs w:val="24"/>
        </w:rPr>
        <w:t>Nazwa Wykonawcy</w:t>
      </w:r>
      <w:r w:rsidRPr="00FF063B">
        <w:rPr>
          <w:rFonts w:eastAsia="Times New Roman" w:cs="Arial"/>
          <w:bCs/>
          <w:szCs w:val="24"/>
          <w:vertAlign w:val="superscript"/>
        </w:rPr>
        <w:footnoteReference w:id="1"/>
      </w:r>
      <w:r w:rsidRPr="00FF063B">
        <w:rPr>
          <w:rFonts w:eastAsia="Times New Roman" w:cs="Arial"/>
          <w:bCs/>
          <w:szCs w:val="24"/>
        </w:rPr>
        <w:t>:</w:t>
      </w:r>
    </w:p>
    <w:p w14:paraId="3EA43E68" w14:textId="77777777" w:rsidR="002811F6" w:rsidRPr="00FF063B" w:rsidRDefault="002811F6" w:rsidP="002811F6">
      <w:pPr>
        <w:rPr>
          <w:rFonts w:eastAsia="Times New Roman" w:cs="Arial"/>
          <w:bCs/>
          <w:szCs w:val="24"/>
        </w:rPr>
      </w:pPr>
      <w:r w:rsidRPr="00FF063B">
        <w:rPr>
          <w:rFonts w:eastAsia="Times New Roman" w:cs="Arial"/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AEEA7" w14:textId="77777777" w:rsidR="002811F6" w:rsidRPr="00FF063B" w:rsidRDefault="002811F6" w:rsidP="002811F6">
      <w:pPr>
        <w:jc w:val="center"/>
        <w:rPr>
          <w:rFonts w:eastAsia="Times New Roman" w:cs="Arial"/>
          <w:bCs/>
          <w:szCs w:val="24"/>
          <w:u w:val="single"/>
        </w:rPr>
      </w:pPr>
    </w:p>
    <w:p w14:paraId="5EA25276" w14:textId="77777777" w:rsidR="00652ACD" w:rsidRDefault="00652ACD" w:rsidP="00203891">
      <w:pPr>
        <w:jc w:val="center"/>
        <w:rPr>
          <w:rFonts w:cstheme="minorHAnsi"/>
          <w:b/>
          <w:u w:val="single"/>
        </w:rPr>
      </w:pPr>
    </w:p>
    <w:p w14:paraId="144251E3" w14:textId="77777777" w:rsidR="00B45952" w:rsidRPr="00652ACD" w:rsidRDefault="00203891" w:rsidP="00203891">
      <w:pPr>
        <w:jc w:val="center"/>
        <w:rPr>
          <w:b/>
          <w:bCs/>
          <w:iCs/>
          <w:u w:val="single"/>
        </w:rPr>
      </w:pPr>
      <w:r w:rsidRPr="00652ACD">
        <w:rPr>
          <w:rFonts w:cstheme="minorHAnsi"/>
          <w:b/>
          <w:u w:val="single"/>
        </w:rPr>
        <w:t>Oświadczenie Wykonawcy o aktualności informacji zawartych w oświadczeniu, o którym mowa w art. 125 ust. 1 ustawy (JEDZ)</w:t>
      </w:r>
    </w:p>
    <w:p w14:paraId="4F4C1CD9" w14:textId="77777777" w:rsidR="00652ACD" w:rsidRDefault="00652ACD" w:rsidP="003E53B5">
      <w:pPr>
        <w:pStyle w:val="Standard"/>
        <w:jc w:val="left"/>
        <w:rPr>
          <w:rFonts w:eastAsia="Times New Roman" w:cs="Arial"/>
          <w:szCs w:val="24"/>
        </w:rPr>
      </w:pPr>
    </w:p>
    <w:p w14:paraId="35FB9131" w14:textId="77777777" w:rsidR="003E53B5" w:rsidRDefault="0019776F" w:rsidP="003E53B5">
      <w:pPr>
        <w:pStyle w:val="Standard"/>
        <w:jc w:val="left"/>
        <w:rPr>
          <w:b/>
        </w:rPr>
      </w:pPr>
      <w:r w:rsidRPr="00C01B92">
        <w:rPr>
          <w:rFonts w:eastAsia="Times New Roman" w:cs="Arial"/>
          <w:szCs w:val="24"/>
        </w:rPr>
        <w:t>Składając ofertę w postępowaniu o udzielenie zamówienia publicz</w:t>
      </w:r>
      <w:r w:rsidR="007710FE">
        <w:rPr>
          <w:rFonts w:eastAsia="Times New Roman" w:cs="Arial"/>
          <w:szCs w:val="24"/>
        </w:rPr>
        <w:t xml:space="preserve">nego </w:t>
      </w:r>
      <w:r w:rsidRPr="00C01B92">
        <w:rPr>
          <w:rFonts w:eastAsia="Times New Roman" w:cs="Arial"/>
          <w:szCs w:val="24"/>
        </w:rPr>
        <w:t>p</w:t>
      </w:r>
      <w:r w:rsidR="00821C9D">
        <w:rPr>
          <w:rFonts w:eastAsia="Times New Roman" w:cs="Arial"/>
          <w:szCs w:val="24"/>
        </w:rPr>
        <w:t>od nazwą</w:t>
      </w:r>
      <w:bookmarkStart w:id="0" w:name="_Hlk166232547"/>
      <w:r w:rsidR="00821C9D">
        <w:rPr>
          <w:rFonts w:eastAsia="Times New Roman" w:cs="Arial"/>
          <w:szCs w:val="24"/>
        </w:rPr>
        <w:t xml:space="preserve"> </w:t>
      </w:r>
      <w:bookmarkEnd w:id="0"/>
      <w:r w:rsidR="003E53B5" w:rsidRPr="002B1DEF">
        <w:rPr>
          <w:b/>
          <w:bCs/>
          <w:iCs/>
        </w:rPr>
        <w:t>Odbiór i zagospodarowanie odpadów komunalnych od właścicieli nieruchomości zamieszkałych na terenie Gminy Lipin</w:t>
      </w:r>
      <w:r w:rsidR="003E53B5">
        <w:rPr>
          <w:b/>
          <w:bCs/>
          <w:iCs/>
        </w:rPr>
        <w:t>ki i PSZOK-u  w okresie od 01.01.2025 r. do 31.12.2026</w:t>
      </w:r>
      <w:r w:rsidR="003E53B5" w:rsidRPr="002B1DEF">
        <w:rPr>
          <w:b/>
          <w:bCs/>
          <w:iCs/>
        </w:rPr>
        <w:t xml:space="preserve"> r.</w:t>
      </w:r>
    </w:p>
    <w:p w14:paraId="0EFDCEE8" w14:textId="77777777" w:rsidR="003E53B5" w:rsidRDefault="00E33FD8" w:rsidP="003E53B5">
      <w:pPr>
        <w:jc w:val="left"/>
        <w:rPr>
          <w:b/>
          <w:bCs/>
          <w:iCs/>
        </w:rPr>
      </w:pPr>
      <w:r w:rsidRPr="00821C9D">
        <w:rPr>
          <w:rFonts w:cs="Arial"/>
          <w:szCs w:val="24"/>
        </w:rPr>
        <w:t>udzielanego przez Gminę Lipinki</w:t>
      </w:r>
      <w:r w:rsidR="00CE5FD3" w:rsidRPr="00821C9D">
        <w:rPr>
          <w:rFonts w:cs="Arial"/>
          <w:szCs w:val="24"/>
        </w:rPr>
        <w:t xml:space="preserve">, </w:t>
      </w:r>
    </w:p>
    <w:p w14:paraId="39F76669" w14:textId="77777777" w:rsidR="003E53B5" w:rsidRDefault="003E53B5" w:rsidP="00CE5FD3">
      <w:pPr>
        <w:jc w:val="left"/>
        <w:rPr>
          <w:bCs/>
          <w:iCs/>
        </w:rPr>
      </w:pPr>
    </w:p>
    <w:p w14:paraId="73A4EA38" w14:textId="789DCD84" w:rsidR="00821C9D" w:rsidRDefault="003E53B5" w:rsidP="00821C9D">
      <w:pPr>
        <w:jc w:val="left"/>
        <w:rPr>
          <w:bCs/>
          <w:iCs/>
        </w:rPr>
      </w:pPr>
      <w:r w:rsidRPr="003E53B5">
        <w:rPr>
          <w:bCs/>
          <w:iCs/>
        </w:rPr>
        <w:t>Oświadczamy</w:t>
      </w:r>
      <w:r w:rsidRPr="003E53B5">
        <w:rPr>
          <w:bCs/>
        </w:rPr>
        <w:t xml:space="preserve">, że informacje zawarte w złożonym przez nas oświadczeniu o którym mowa w art. 125 ust. 1 ustawy </w:t>
      </w:r>
      <w:proofErr w:type="spellStart"/>
      <w:r w:rsidRPr="003E53B5">
        <w:rPr>
          <w:bCs/>
        </w:rPr>
        <w:t>Pzp</w:t>
      </w:r>
      <w:proofErr w:type="spellEnd"/>
      <w:r w:rsidRPr="003E53B5">
        <w:rPr>
          <w:bCs/>
        </w:rPr>
        <w:t xml:space="preserve"> (JEDZ) w zakresie odnoszącym się do podstaw wykluczenia wskazanych w art. 108 ust. 1 pkt 3-6 </w:t>
      </w:r>
      <w:proofErr w:type="spellStart"/>
      <w:r w:rsidRPr="003E53B5">
        <w:rPr>
          <w:bCs/>
        </w:rPr>
        <w:t>p.z.p</w:t>
      </w:r>
      <w:proofErr w:type="spellEnd"/>
      <w:r w:rsidRPr="003E53B5">
        <w:rPr>
          <w:bCs/>
        </w:rPr>
        <w:t xml:space="preserve">. , art. 5k rozporządzenia Rady (UE) nr 833/2014 z dnia 31 lipca 2014 r. dotyczącego środków ograniczających w związku z działaniami Rosji destabilizującymi sytuację na Ukrainie </w:t>
      </w:r>
      <w:r w:rsidR="002723C0" w:rsidRPr="003E53B5">
        <w:t>oraz art. 7 ust. 1 ustawy z dnia 13 kwietnia 2022 r</w:t>
      </w:r>
      <w:r w:rsidR="00B044F3" w:rsidRPr="003E53B5">
        <w:t>. o</w:t>
      </w:r>
      <w:r w:rsidR="00B044F3" w:rsidRPr="003E53B5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prowadzonego na podstawie ustawy PZP</w:t>
      </w:r>
      <w:r w:rsidR="00B044F3" w:rsidRPr="003E53B5">
        <w:t xml:space="preserve">, </w:t>
      </w:r>
      <w:r w:rsidR="00C5046C" w:rsidRPr="003E53B5">
        <w:t>są aktualne</w:t>
      </w:r>
      <w:r w:rsidR="003945F9" w:rsidRPr="003E53B5">
        <w:t>.</w:t>
      </w:r>
    </w:p>
    <w:p w14:paraId="7B82C658" w14:textId="77777777" w:rsidR="00B11A00" w:rsidRPr="00B11A00" w:rsidRDefault="00B11A00" w:rsidP="00821C9D">
      <w:pPr>
        <w:jc w:val="left"/>
        <w:rPr>
          <w:bCs/>
          <w:iCs/>
        </w:rPr>
      </w:pPr>
    </w:p>
    <w:p w14:paraId="18BA631A" w14:textId="77777777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>…………….…….</w:t>
      </w:r>
      <w:r w:rsidRPr="00821C9D">
        <w:rPr>
          <w:rFonts w:eastAsia="Times New Roman" w:cs="Arial"/>
          <w:i/>
          <w:szCs w:val="24"/>
        </w:rPr>
        <w:t xml:space="preserve">, </w:t>
      </w:r>
      <w:r w:rsidRPr="00821C9D">
        <w:rPr>
          <w:rFonts w:eastAsia="Times New Roman" w:cs="Arial"/>
          <w:szCs w:val="24"/>
        </w:rPr>
        <w:t xml:space="preserve">dnia …………………. r. </w:t>
      </w:r>
      <w:r w:rsidRPr="00821C9D">
        <w:rPr>
          <w:rFonts w:eastAsia="Times New Roman" w:cs="Arial"/>
          <w:szCs w:val="24"/>
        </w:rPr>
        <w:tab/>
      </w:r>
      <w:r w:rsidRPr="00821C9D">
        <w:rPr>
          <w:rFonts w:eastAsia="Times New Roman" w:cs="Arial"/>
          <w:szCs w:val="24"/>
        </w:rPr>
        <w:tab/>
      </w:r>
    </w:p>
    <w:p w14:paraId="4BB445B2" w14:textId="6300297C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 xml:space="preserve">                                                                              </w:t>
      </w:r>
    </w:p>
    <w:p w14:paraId="5DE29CE5" w14:textId="77777777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</w:t>
      </w:r>
      <w:r w:rsidRPr="00821C9D">
        <w:rPr>
          <w:rFonts w:eastAsia="Times New Roman" w:cs="Arial"/>
          <w:szCs w:val="24"/>
        </w:rPr>
        <w:t xml:space="preserve"> …………………………………..</w:t>
      </w:r>
    </w:p>
    <w:p w14:paraId="59A9F839" w14:textId="1D5C9A0F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 xml:space="preserve">                                                                                   </w:t>
      </w:r>
      <w:r>
        <w:rPr>
          <w:rFonts w:eastAsia="Times New Roman" w:cs="Arial"/>
          <w:szCs w:val="24"/>
        </w:rPr>
        <w:t xml:space="preserve">         </w:t>
      </w:r>
      <w:r w:rsidRPr="00821C9D">
        <w:rPr>
          <w:rFonts w:eastAsia="Times New Roman" w:cs="Arial"/>
          <w:szCs w:val="24"/>
        </w:rPr>
        <w:t xml:space="preserve"> ( podpis Wykonawcy)</w:t>
      </w:r>
    </w:p>
    <w:p w14:paraId="68A48649" w14:textId="77777777" w:rsidR="00B501FB" w:rsidRPr="00CE5FD3" w:rsidRDefault="00B501FB" w:rsidP="00821C9D">
      <w:pPr>
        <w:jc w:val="left"/>
      </w:pPr>
    </w:p>
    <w:sectPr w:rsidR="00B501FB" w:rsidRPr="00CE5FD3" w:rsidSect="00846A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8606" w14:textId="77777777" w:rsidR="00A910C9" w:rsidRDefault="00A910C9" w:rsidP="008C56A6">
      <w:pPr>
        <w:spacing w:line="240" w:lineRule="auto"/>
      </w:pPr>
      <w:r>
        <w:separator/>
      </w:r>
    </w:p>
  </w:endnote>
  <w:endnote w:type="continuationSeparator" w:id="0">
    <w:p w14:paraId="012AC497" w14:textId="77777777" w:rsidR="00A910C9" w:rsidRDefault="00A910C9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978B" w14:textId="77777777" w:rsidR="00A910C9" w:rsidRDefault="00A910C9" w:rsidP="008C56A6">
      <w:pPr>
        <w:spacing w:line="240" w:lineRule="auto"/>
      </w:pPr>
      <w:r>
        <w:separator/>
      </w:r>
    </w:p>
  </w:footnote>
  <w:footnote w:type="continuationSeparator" w:id="0">
    <w:p w14:paraId="66891CA1" w14:textId="77777777" w:rsidR="00A910C9" w:rsidRDefault="00A910C9" w:rsidP="008C56A6">
      <w:pPr>
        <w:spacing w:line="240" w:lineRule="auto"/>
      </w:pPr>
      <w:r>
        <w:continuationSeparator/>
      </w:r>
    </w:p>
  </w:footnote>
  <w:footnote w:id="1">
    <w:p w14:paraId="4F4958BC" w14:textId="77777777" w:rsidR="002811F6" w:rsidRPr="00FF063B" w:rsidRDefault="002811F6" w:rsidP="002811F6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</w:rPr>
      </w:pPr>
      <w:r w:rsidRPr="00FF063B">
        <w:rPr>
          <w:rStyle w:val="Odwoanieprzypisudolnego"/>
          <w:rFonts w:ascii="Calibri Light" w:hAnsi="Calibri Light" w:cs="Calibri Light"/>
        </w:rPr>
        <w:footnoteRef/>
      </w:r>
      <w:r w:rsidRPr="00FF063B">
        <w:rPr>
          <w:rFonts w:ascii="Calibri Light" w:hAnsi="Calibri Light" w:cs="Calibri Light"/>
        </w:rPr>
        <w:t xml:space="preserve"> W przypadku Wykonawców wspólnie ubiegających się o udzielenie zamówienia (np. w ramach konsorcjum, spółki cywilnej) wymagane jest złożenie oświadczenia 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F912" w14:textId="77777777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62342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0629C"/>
    <w:rsid w:val="0000651B"/>
    <w:rsid w:val="00017C11"/>
    <w:rsid w:val="0003654C"/>
    <w:rsid w:val="00045C6F"/>
    <w:rsid w:val="000538F0"/>
    <w:rsid w:val="00065C1D"/>
    <w:rsid w:val="00093114"/>
    <w:rsid w:val="000C5857"/>
    <w:rsid w:val="001009B3"/>
    <w:rsid w:val="001242CA"/>
    <w:rsid w:val="00146F44"/>
    <w:rsid w:val="00166E06"/>
    <w:rsid w:val="0019776F"/>
    <w:rsid w:val="001B1563"/>
    <w:rsid w:val="001C5F6F"/>
    <w:rsid w:val="001E5A93"/>
    <w:rsid w:val="00203891"/>
    <w:rsid w:val="00204403"/>
    <w:rsid w:val="00242CC3"/>
    <w:rsid w:val="0026256F"/>
    <w:rsid w:val="002723C0"/>
    <w:rsid w:val="002811F6"/>
    <w:rsid w:val="002813F5"/>
    <w:rsid w:val="00283B9C"/>
    <w:rsid w:val="00286D24"/>
    <w:rsid w:val="002A244B"/>
    <w:rsid w:val="002B0091"/>
    <w:rsid w:val="002E0D74"/>
    <w:rsid w:val="002F7EC7"/>
    <w:rsid w:val="0033056C"/>
    <w:rsid w:val="00337D45"/>
    <w:rsid w:val="003945F9"/>
    <w:rsid w:val="003C1D7A"/>
    <w:rsid w:val="003E53B5"/>
    <w:rsid w:val="003F085D"/>
    <w:rsid w:val="00411F64"/>
    <w:rsid w:val="00480E20"/>
    <w:rsid w:val="005049B5"/>
    <w:rsid w:val="0052693F"/>
    <w:rsid w:val="00526C47"/>
    <w:rsid w:val="0054246A"/>
    <w:rsid w:val="005A0C45"/>
    <w:rsid w:val="005C1175"/>
    <w:rsid w:val="00620CFC"/>
    <w:rsid w:val="00624A42"/>
    <w:rsid w:val="00625C64"/>
    <w:rsid w:val="00652ACD"/>
    <w:rsid w:val="00686923"/>
    <w:rsid w:val="00694B30"/>
    <w:rsid w:val="006A5453"/>
    <w:rsid w:val="006E3DBA"/>
    <w:rsid w:val="007710FE"/>
    <w:rsid w:val="007818C3"/>
    <w:rsid w:val="007A3A1A"/>
    <w:rsid w:val="007D4BC0"/>
    <w:rsid w:val="007F1972"/>
    <w:rsid w:val="007F3121"/>
    <w:rsid w:val="00813B4F"/>
    <w:rsid w:val="008147FD"/>
    <w:rsid w:val="0081628D"/>
    <w:rsid w:val="00821C9D"/>
    <w:rsid w:val="00825BEE"/>
    <w:rsid w:val="0084528E"/>
    <w:rsid w:val="00846AF6"/>
    <w:rsid w:val="008A36A7"/>
    <w:rsid w:val="008B165F"/>
    <w:rsid w:val="008C56A6"/>
    <w:rsid w:val="008F56D8"/>
    <w:rsid w:val="00901C69"/>
    <w:rsid w:val="00913B9F"/>
    <w:rsid w:val="009356B5"/>
    <w:rsid w:val="0094666E"/>
    <w:rsid w:val="00974D6C"/>
    <w:rsid w:val="009B1035"/>
    <w:rsid w:val="009B1493"/>
    <w:rsid w:val="009C3B5F"/>
    <w:rsid w:val="009C570E"/>
    <w:rsid w:val="009F1A1D"/>
    <w:rsid w:val="00A052C6"/>
    <w:rsid w:val="00A70330"/>
    <w:rsid w:val="00A910C9"/>
    <w:rsid w:val="00AC5E9E"/>
    <w:rsid w:val="00AE6F5E"/>
    <w:rsid w:val="00B044F3"/>
    <w:rsid w:val="00B11A00"/>
    <w:rsid w:val="00B41AAB"/>
    <w:rsid w:val="00B45952"/>
    <w:rsid w:val="00B501FB"/>
    <w:rsid w:val="00B71CA3"/>
    <w:rsid w:val="00B755E8"/>
    <w:rsid w:val="00C01B92"/>
    <w:rsid w:val="00C33E98"/>
    <w:rsid w:val="00C5046C"/>
    <w:rsid w:val="00C63C9B"/>
    <w:rsid w:val="00CA4F56"/>
    <w:rsid w:val="00CB2BF3"/>
    <w:rsid w:val="00CB547E"/>
    <w:rsid w:val="00CE10D8"/>
    <w:rsid w:val="00CE5FD3"/>
    <w:rsid w:val="00CF0FB3"/>
    <w:rsid w:val="00D22B34"/>
    <w:rsid w:val="00D27F24"/>
    <w:rsid w:val="00D66EF1"/>
    <w:rsid w:val="00DB27AA"/>
    <w:rsid w:val="00DB56A8"/>
    <w:rsid w:val="00E14C5C"/>
    <w:rsid w:val="00E33FD8"/>
    <w:rsid w:val="00E364E4"/>
    <w:rsid w:val="00E47861"/>
    <w:rsid w:val="00E51F1D"/>
    <w:rsid w:val="00E525D3"/>
    <w:rsid w:val="00E665AB"/>
    <w:rsid w:val="00E728CC"/>
    <w:rsid w:val="00EB733D"/>
    <w:rsid w:val="00ED4F78"/>
    <w:rsid w:val="00EE53AB"/>
    <w:rsid w:val="00F044B1"/>
    <w:rsid w:val="00F04FD3"/>
    <w:rsid w:val="00F41671"/>
    <w:rsid w:val="00FB2F15"/>
    <w:rsid w:val="00FD5F14"/>
    <w:rsid w:val="00FE6FD8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238EA"/>
  <w15:docId w15:val="{3D6780E7-C412-47EC-AACC-3270CC2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1B92"/>
    <w:pPr>
      <w:spacing w:line="240" w:lineRule="auto"/>
      <w:jc w:val="left"/>
    </w:pPr>
    <w:rPr>
      <w:rFonts w:ascii="Times New Roman" w:hAnsi="Times New Roman"/>
      <w:sz w:val="22"/>
    </w:rPr>
  </w:style>
  <w:style w:type="paragraph" w:styleId="Akapitzlist">
    <w:name w:val="List Paragraph"/>
    <w:basedOn w:val="Normalny"/>
    <w:uiPriority w:val="34"/>
    <w:qFormat/>
    <w:rsid w:val="003E53B5"/>
    <w:pPr>
      <w:ind w:left="720"/>
      <w:contextualSpacing/>
    </w:pPr>
  </w:style>
  <w:style w:type="paragraph" w:customStyle="1" w:styleId="Standard">
    <w:name w:val="Standard"/>
    <w:rsid w:val="003E53B5"/>
    <w:pPr>
      <w:suppressAutoHyphens/>
      <w:autoSpaceDN w:val="0"/>
      <w:textAlignment w:val="baseline"/>
    </w:pPr>
    <w:rPr>
      <w:rFonts w:eastAsia="SimSun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02AD-A0E4-44BF-8117-443F341E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10</cp:revision>
  <dcterms:created xsi:type="dcterms:W3CDTF">2024-10-19T19:30:00Z</dcterms:created>
  <dcterms:modified xsi:type="dcterms:W3CDTF">2024-10-21T13:49:00Z</dcterms:modified>
</cp:coreProperties>
</file>