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414" w:rsidRDefault="00EE5414" w:rsidP="005D333D">
      <w:pPr>
        <w:pStyle w:val="Tytu"/>
        <w:spacing w:line="276" w:lineRule="auto"/>
        <w:contextualSpacing/>
        <w:rPr>
          <w:rFonts w:ascii="Times New Roman" w:hAnsi="Times New Roman"/>
          <w:sz w:val="24"/>
          <w:szCs w:val="24"/>
        </w:rPr>
      </w:pPr>
      <w:r>
        <w:rPr>
          <w:rFonts w:ascii="Times New Roman" w:hAnsi="Times New Roman"/>
          <w:sz w:val="24"/>
          <w:szCs w:val="24"/>
        </w:rPr>
        <w:t>CZĘŚĆ II SWZ</w:t>
      </w:r>
    </w:p>
    <w:p w:rsidR="006B5EF9" w:rsidRPr="005D333D" w:rsidRDefault="00541D32" w:rsidP="005D333D">
      <w:pPr>
        <w:pStyle w:val="Tytu"/>
        <w:spacing w:line="276" w:lineRule="auto"/>
        <w:contextualSpacing/>
        <w:rPr>
          <w:rFonts w:ascii="Times New Roman" w:hAnsi="Times New Roman"/>
          <w:sz w:val="24"/>
          <w:szCs w:val="24"/>
        </w:rPr>
      </w:pPr>
      <w:r w:rsidRPr="005D333D">
        <w:rPr>
          <w:rFonts w:ascii="Times New Roman" w:hAnsi="Times New Roman"/>
          <w:sz w:val="24"/>
          <w:szCs w:val="24"/>
        </w:rPr>
        <w:t>PROJEKTOWANE POSTANOWIENIA UMOWY</w:t>
      </w:r>
    </w:p>
    <w:p w:rsidR="006B5EF9" w:rsidRPr="005D333D" w:rsidRDefault="00DC3B8F" w:rsidP="005D333D">
      <w:pPr>
        <w:tabs>
          <w:tab w:val="left" w:pos="-720"/>
        </w:tabs>
        <w:suppressAutoHyphens/>
        <w:spacing w:line="276" w:lineRule="auto"/>
        <w:contextualSpacing/>
        <w:jc w:val="center"/>
        <w:rPr>
          <w:spacing w:val="-3"/>
          <w:sz w:val="24"/>
          <w:szCs w:val="24"/>
        </w:rPr>
      </w:pPr>
      <w:r>
        <w:rPr>
          <w:spacing w:val="-3"/>
          <w:sz w:val="24"/>
          <w:szCs w:val="24"/>
        </w:rPr>
        <w:t xml:space="preserve">Umowa nr ……………….. </w:t>
      </w:r>
      <w:r w:rsidR="006B5EF9" w:rsidRPr="005D333D">
        <w:rPr>
          <w:spacing w:val="-3"/>
          <w:sz w:val="24"/>
          <w:szCs w:val="24"/>
        </w:rPr>
        <w:t xml:space="preserve">zawarta w dniu …………….. w </w:t>
      </w:r>
      <w:r w:rsidR="00442CD5" w:rsidRPr="005D333D">
        <w:rPr>
          <w:spacing w:val="-3"/>
          <w:sz w:val="24"/>
          <w:szCs w:val="24"/>
        </w:rPr>
        <w:t>Warszawie</w:t>
      </w:r>
    </w:p>
    <w:p w:rsidR="006B5EF9" w:rsidRPr="005D333D" w:rsidRDefault="006B5EF9" w:rsidP="005D333D">
      <w:pPr>
        <w:tabs>
          <w:tab w:val="left" w:pos="-720"/>
        </w:tabs>
        <w:suppressAutoHyphens/>
        <w:spacing w:line="276" w:lineRule="auto"/>
        <w:contextualSpacing/>
        <w:jc w:val="center"/>
        <w:rPr>
          <w:spacing w:val="-3"/>
          <w:sz w:val="24"/>
          <w:szCs w:val="24"/>
        </w:rPr>
      </w:pPr>
      <w:r w:rsidRPr="005D333D">
        <w:rPr>
          <w:spacing w:val="-3"/>
          <w:sz w:val="24"/>
          <w:szCs w:val="24"/>
        </w:rPr>
        <w:t>pomiędzy</w:t>
      </w:r>
    </w:p>
    <w:p w:rsidR="006B5EF9" w:rsidRPr="005D333D" w:rsidRDefault="006B5EF9" w:rsidP="005D333D">
      <w:pPr>
        <w:spacing w:line="276" w:lineRule="auto"/>
        <w:jc w:val="both"/>
        <w:rPr>
          <w:b/>
          <w:bCs/>
          <w:sz w:val="24"/>
          <w:szCs w:val="24"/>
        </w:rPr>
      </w:pPr>
    </w:p>
    <w:p w:rsidR="00442CD5" w:rsidRPr="005D333D" w:rsidRDefault="00442CD5" w:rsidP="005D333D">
      <w:pPr>
        <w:autoSpaceDE/>
        <w:autoSpaceDN/>
        <w:spacing w:line="276" w:lineRule="auto"/>
        <w:jc w:val="both"/>
        <w:rPr>
          <w:b/>
          <w:sz w:val="24"/>
          <w:szCs w:val="24"/>
        </w:rPr>
      </w:pPr>
      <w:r w:rsidRPr="005D333D">
        <w:rPr>
          <w:b/>
          <w:sz w:val="24"/>
          <w:szCs w:val="24"/>
        </w:rPr>
        <w:t xml:space="preserve">Skarbem Państwa – Jednostka Wojskowa nr 2305, </w:t>
      </w:r>
    </w:p>
    <w:p w:rsidR="00442CD5" w:rsidRPr="005D333D" w:rsidRDefault="00442CD5" w:rsidP="005D333D">
      <w:pPr>
        <w:autoSpaceDE/>
        <w:autoSpaceDN/>
        <w:spacing w:line="276" w:lineRule="auto"/>
        <w:jc w:val="both"/>
        <w:rPr>
          <w:sz w:val="24"/>
          <w:szCs w:val="24"/>
        </w:rPr>
      </w:pPr>
      <w:r w:rsidRPr="005D333D">
        <w:rPr>
          <w:sz w:val="24"/>
          <w:szCs w:val="24"/>
        </w:rPr>
        <w:t>04-520 Warszawa 106 skr. 13</w:t>
      </w:r>
    </w:p>
    <w:p w:rsidR="00442CD5" w:rsidRPr="005D333D" w:rsidRDefault="00442CD5" w:rsidP="005D333D">
      <w:pPr>
        <w:autoSpaceDE/>
        <w:autoSpaceDN/>
        <w:spacing w:line="276" w:lineRule="auto"/>
        <w:jc w:val="both"/>
        <w:rPr>
          <w:sz w:val="24"/>
          <w:szCs w:val="24"/>
        </w:rPr>
      </w:pPr>
      <w:r w:rsidRPr="005D333D">
        <w:rPr>
          <w:sz w:val="24"/>
          <w:szCs w:val="24"/>
        </w:rPr>
        <w:t>ul. Marsa 80</w:t>
      </w:r>
    </w:p>
    <w:p w:rsidR="00442CD5" w:rsidRPr="005D333D" w:rsidRDefault="00442CD5" w:rsidP="005D333D">
      <w:pPr>
        <w:autoSpaceDE/>
        <w:autoSpaceDN/>
        <w:spacing w:line="276" w:lineRule="auto"/>
        <w:jc w:val="both"/>
        <w:rPr>
          <w:sz w:val="24"/>
          <w:szCs w:val="24"/>
        </w:rPr>
      </w:pPr>
      <w:r w:rsidRPr="005D333D">
        <w:rPr>
          <w:sz w:val="24"/>
          <w:szCs w:val="24"/>
        </w:rPr>
        <w:t>REGON 011896226, NIP 952-18-18-707</w:t>
      </w:r>
    </w:p>
    <w:p w:rsidR="00442CD5" w:rsidRPr="005D333D" w:rsidRDefault="00442CD5" w:rsidP="005D333D">
      <w:pPr>
        <w:autoSpaceDE/>
        <w:autoSpaceDN/>
        <w:spacing w:line="276" w:lineRule="auto"/>
        <w:jc w:val="both"/>
        <w:rPr>
          <w:sz w:val="24"/>
          <w:szCs w:val="24"/>
        </w:rPr>
      </w:pPr>
      <w:r w:rsidRPr="005D333D">
        <w:rPr>
          <w:sz w:val="24"/>
          <w:szCs w:val="24"/>
        </w:rPr>
        <w:t>reprezentowana przez:</w:t>
      </w:r>
    </w:p>
    <w:p w:rsidR="00442CD5" w:rsidRPr="005D333D" w:rsidRDefault="00442CD5" w:rsidP="005D333D">
      <w:pPr>
        <w:autoSpaceDE/>
        <w:autoSpaceDN/>
        <w:spacing w:line="276" w:lineRule="auto"/>
        <w:rPr>
          <w:sz w:val="24"/>
          <w:szCs w:val="24"/>
        </w:rPr>
      </w:pPr>
      <w:r w:rsidRPr="005D333D">
        <w:rPr>
          <w:sz w:val="24"/>
          <w:szCs w:val="24"/>
        </w:rPr>
        <w:t>Dowódcę Jednostki Wojskowej nr 2305                ………………...……………………………….</w:t>
      </w:r>
    </w:p>
    <w:p w:rsidR="006B5EF9" w:rsidRPr="005D333D" w:rsidRDefault="006B5EF9" w:rsidP="005D333D">
      <w:pPr>
        <w:spacing w:line="276" w:lineRule="auto"/>
        <w:jc w:val="both"/>
        <w:rPr>
          <w:b/>
          <w:bCs/>
          <w:sz w:val="24"/>
          <w:szCs w:val="24"/>
        </w:rPr>
      </w:pPr>
      <w:r w:rsidRPr="005D333D">
        <w:rPr>
          <w:bCs/>
          <w:sz w:val="24"/>
          <w:szCs w:val="24"/>
        </w:rPr>
        <w:t xml:space="preserve">- zwanym w dalszej części Umowy </w:t>
      </w:r>
      <w:r w:rsidRPr="005D333D">
        <w:rPr>
          <w:b/>
          <w:bCs/>
          <w:sz w:val="24"/>
          <w:szCs w:val="24"/>
        </w:rPr>
        <w:t xml:space="preserve">Zamawiającym  </w:t>
      </w:r>
      <w:r w:rsidRPr="005D333D">
        <w:rPr>
          <w:bCs/>
          <w:sz w:val="24"/>
          <w:szCs w:val="24"/>
        </w:rPr>
        <w:t>lub</w:t>
      </w:r>
      <w:r w:rsidRPr="005D333D">
        <w:rPr>
          <w:b/>
          <w:bCs/>
          <w:sz w:val="24"/>
          <w:szCs w:val="24"/>
        </w:rPr>
        <w:t xml:space="preserve"> Stroną</w:t>
      </w:r>
    </w:p>
    <w:p w:rsidR="006B5EF9" w:rsidRPr="005D333D" w:rsidRDefault="006B5EF9" w:rsidP="005D333D">
      <w:pPr>
        <w:spacing w:line="276" w:lineRule="auto"/>
        <w:jc w:val="both"/>
        <w:rPr>
          <w:b/>
          <w:bCs/>
          <w:sz w:val="24"/>
          <w:szCs w:val="24"/>
        </w:rPr>
      </w:pPr>
    </w:p>
    <w:p w:rsidR="006B5EF9" w:rsidRPr="005D333D" w:rsidRDefault="006B5EF9" w:rsidP="005D333D">
      <w:pPr>
        <w:spacing w:line="276" w:lineRule="auto"/>
        <w:jc w:val="both"/>
        <w:rPr>
          <w:bCs/>
          <w:sz w:val="24"/>
          <w:szCs w:val="24"/>
        </w:rPr>
      </w:pPr>
      <w:r w:rsidRPr="005D333D">
        <w:rPr>
          <w:bCs/>
          <w:sz w:val="24"/>
          <w:szCs w:val="24"/>
        </w:rPr>
        <w:t>oraz</w:t>
      </w:r>
    </w:p>
    <w:p w:rsidR="006B5EF9" w:rsidRPr="005D333D" w:rsidRDefault="006B5EF9" w:rsidP="005D333D">
      <w:pPr>
        <w:spacing w:line="276" w:lineRule="auto"/>
        <w:jc w:val="both"/>
        <w:rPr>
          <w:b/>
          <w:bCs/>
          <w:sz w:val="24"/>
          <w:szCs w:val="24"/>
        </w:rPr>
      </w:pPr>
    </w:p>
    <w:p w:rsidR="006B5EF9" w:rsidRPr="005D333D" w:rsidRDefault="006B5EF9" w:rsidP="005D333D">
      <w:pPr>
        <w:spacing w:line="276" w:lineRule="auto"/>
        <w:jc w:val="both"/>
        <w:rPr>
          <w:bCs/>
          <w:sz w:val="24"/>
          <w:szCs w:val="24"/>
        </w:rPr>
      </w:pPr>
      <w:r w:rsidRPr="005D333D">
        <w:rPr>
          <w:bCs/>
          <w:sz w:val="24"/>
          <w:szCs w:val="24"/>
        </w:rPr>
        <w:t>………………………………………………………………………………………………..</w:t>
      </w:r>
    </w:p>
    <w:p w:rsidR="006B5EF9" w:rsidRPr="005D333D" w:rsidRDefault="006B5EF9" w:rsidP="005D333D">
      <w:pPr>
        <w:spacing w:line="276" w:lineRule="auto"/>
        <w:jc w:val="both"/>
        <w:rPr>
          <w:b/>
          <w:bCs/>
          <w:sz w:val="24"/>
          <w:szCs w:val="24"/>
        </w:rPr>
      </w:pPr>
      <w:r w:rsidRPr="005D333D">
        <w:rPr>
          <w:bCs/>
          <w:sz w:val="24"/>
          <w:szCs w:val="24"/>
        </w:rPr>
        <w:t>- zwanym w dalszej części Umowy</w:t>
      </w:r>
      <w:r w:rsidRPr="005D333D">
        <w:rPr>
          <w:b/>
          <w:bCs/>
          <w:sz w:val="24"/>
          <w:szCs w:val="24"/>
        </w:rPr>
        <w:t xml:space="preserve"> Wykonawcą </w:t>
      </w:r>
      <w:r w:rsidRPr="005D333D">
        <w:rPr>
          <w:bCs/>
          <w:sz w:val="24"/>
          <w:szCs w:val="24"/>
        </w:rPr>
        <w:t>lub</w:t>
      </w:r>
      <w:r w:rsidRPr="005D333D">
        <w:rPr>
          <w:b/>
          <w:bCs/>
          <w:sz w:val="24"/>
          <w:szCs w:val="24"/>
        </w:rPr>
        <w:t xml:space="preserve"> Stroną, </w:t>
      </w:r>
      <w:r w:rsidRPr="005D333D">
        <w:rPr>
          <w:bCs/>
          <w:sz w:val="24"/>
          <w:szCs w:val="24"/>
        </w:rPr>
        <w:t>reprezentowanym przez</w:t>
      </w:r>
      <w:r w:rsidRPr="005D333D">
        <w:rPr>
          <w:b/>
          <w:bCs/>
          <w:sz w:val="24"/>
          <w:szCs w:val="24"/>
        </w:rPr>
        <w:t xml:space="preserve"> </w:t>
      </w:r>
    </w:p>
    <w:p w:rsidR="006B5EF9" w:rsidRPr="005D333D" w:rsidRDefault="006B5EF9" w:rsidP="005D333D">
      <w:pPr>
        <w:spacing w:line="276" w:lineRule="auto"/>
        <w:jc w:val="both"/>
        <w:rPr>
          <w:b/>
          <w:bCs/>
          <w:sz w:val="24"/>
          <w:szCs w:val="24"/>
        </w:rPr>
      </w:pPr>
      <w:r w:rsidRPr="005D333D">
        <w:rPr>
          <w:b/>
          <w:bCs/>
          <w:sz w:val="24"/>
          <w:szCs w:val="24"/>
        </w:rPr>
        <w:t>……………………………………………………………………………</w:t>
      </w:r>
    </w:p>
    <w:p w:rsidR="006B5EF9" w:rsidRPr="005D333D" w:rsidRDefault="006B5EF9" w:rsidP="005D333D">
      <w:pPr>
        <w:spacing w:line="276" w:lineRule="auto"/>
        <w:contextualSpacing/>
        <w:jc w:val="both"/>
        <w:rPr>
          <w:sz w:val="24"/>
          <w:szCs w:val="24"/>
        </w:rPr>
      </w:pPr>
      <w:r w:rsidRPr="005D333D">
        <w:rPr>
          <w:bCs/>
          <w:sz w:val="24"/>
          <w:szCs w:val="24"/>
        </w:rPr>
        <w:t xml:space="preserve">który wyłoniony został w części …………… postępowania o udzielenie zamówienia publicznego o nr </w:t>
      </w:r>
      <w:r w:rsidR="00A67112">
        <w:rPr>
          <w:bCs/>
          <w:sz w:val="24"/>
          <w:szCs w:val="24"/>
        </w:rPr>
        <w:t>ZP-17</w:t>
      </w:r>
      <w:r w:rsidR="00541D32" w:rsidRPr="005D333D">
        <w:rPr>
          <w:bCs/>
          <w:sz w:val="24"/>
          <w:szCs w:val="24"/>
        </w:rPr>
        <w:t>/2021</w:t>
      </w:r>
      <w:r w:rsidR="00B03092" w:rsidRPr="005D333D">
        <w:rPr>
          <w:bCs/>
          <w:sz w:val="24"/>
          <w:szCs w:val="24"/>
        </w:rPr>
        <w:t xml:space="preserve"> </w:t>
      </w:r>
      <w:r w:rsidRPr="005D333D">
        <w:rPr>
          <w:bCs/>
          <w:sz w:val="24"/>
          <w:szCs w:val="24"/>
        </w:rPr>
        <w:t>z dnia …</w:t>
      </w:r>
      <w:r w:rsidR="00A40B42" w:rsidRPr="005D333D">
        <w:rPr>
          <w:bCs/>
          <w:sz w:val="24"/>
          <w:szCs w:val="24"/>
        </w:rPr>
        <w:t>..</w:t>
      </w:r>
      <w:r w:rsidRPr="005D333D">
        <w:rPr>
          <w:bCs/>
          <w:sz w:val="24"/>
          <w:szCs w:val="24"/>
        </w:rPr>
        <w:t>....20</w:t>
      </w:r>
      <w:r w:rsidR="00442CD5" w:rsidRPr="005D333D">
        <w:rPr>
          <w:bCs/>
          <w:sz w:val="24"/>
          <w:szCs w:val="24"/>
        </w:rPr>
        <w:t>21</w:t>
      </w:r>
      <w:r w:rsidRPr="005D333D">
        <w:rPr>
          <w:bCs/>
          <w:sz w:val="24"/>
          <w:szCs w:val="24"/>
        </w:rPr>
        <w:t xml:space="preserve"> r., w trybie przetargu </w:t>
      </w:r>
      <w:r w:rsidR="00541D32" w:rsidRPr="005D333D">
        <w:rPr>
          <w:bCs/>
          <w:sz w:val="24"/>
          <w:szCs w:val="24"/>
        </w:rPr>
        <w:t>podstawowego z negocjacjami fakultatywnymi</w:t>
      </w:r>
      <w:r w:rsidRPr="005D333D">
        <w:rPr>
          <w:bCs/>
          <w:sz w:val="24"/>
          <w:szCs w:val="24"/>
        </w:rPr>
        <w:t xml:space="preserve"> na </w:t>
      </w:r>
      <w:r w:rsidR="00A40B42" w:rsidRPr="005D333D">
        <w:rPr>
          <w:b/>
          <w:sz w:val="24"/>
          <w:szCs w:val="24"/>
        </w:rPr>
        <w:t>wykonywanie usługi zapewnienia załogi na jednostce s/v ZODIAK</w:t>
      </w:r>
      <w:r w:rsidRPr="005D333D">
        <w:rPr>
          <w:bCs/>
          <w:sz w:val="24"/>
          <w:szCs w:val="24"/>
        </w:rPr>
        <w:t>.</w:t>
      </w:r>
    </w:p>
    <w:p w:rsidR="006B5EF9" w:rsidRPr="005D333D" w:rsidRDefault="006B5EF9" w:rsidP="005D333D">
      <w:pPr>
        <w:spacing w:line="276" w:lineRule="auto"/>
        <w:contextualSpacing/>
        <w:jc w:val="both"/>
        <w:rPr>
          <w:sz w:val="24"/>
          <w:szCs w:val="24"/>
        </w:rPr>
      </w:pPr>
    </w:p>
    <w:p w:rsidR="006B5EF9" w:rsidRPr="005D333D" w:rsidRDefault="006B5EF9" w:rsidP="005D333D">
      <w:pPr>
        <w:spacing w:line="276" w:lineRule="auto"/>
        <w:contextualSpacing/>
        <w:jc w:val="both"/>
        <w:rPr>
          <w:sz w:val="24"/>
          <w:szCs w:val="24"/>
        </w:rPr>
      </w:pPr>
      <w:r w:rsidRPr="005D333D">
        <w:rPr>
          <w:sz w:val="24"/>
          <w:szCs w:val="24"/>
        </w:rPr>
        <w:t>Celem określenia warunków współpracy w zakresie świadczenia usług na statku Strony zawierają niniejszą umowę</w:t>
      </w:r>
      <w:r w:rsidR="005D333D" w:rsidRPr="005D333D">
        <w:rPr>
          <w:sz w:val="24"/>
          <w:szCs w:val="24"/>
        </w:rPr>
        <w:t>,</w:t>
      </w:r>
      <w:r w:rsidRPr="005D333D">
        <w:rPr>
          <w:sz w:val="24"/>
          <w:szCs w:val="24"/>
        </w:rPr>
        <w:t xml:space="preserve"> zwaną dalej </w:t>
      </w:r>
      <w:r w:rsidRPr="005D333D">
        <w:rPr>
          <w:b/>
          <w:sz w:val="24"/>
          <w:szCs w:val="24"/>
        </w:rPr>
        <w:t>Umową</w:t>
      </w:r>
      <w:r w:rsidRPr="005D333D">
        <w:rPr>
          <w:sz w:val="24"/>
          <w:szCs w:val="24"/>
        </w:rPr>
        <w:t xml:space="preserve"> i postanawiają, co następuje:</w:t>
      </w:r>
    </w:p>
    <w:p w:rsidR="00541D32" w:rsidRPr="005D333D" w:rsidRDefault="00541D32" w:rsidP="005D333D">
      <w:pPr>
        <w:spacing w:line="276" w:lineRule="auto"/>
        <w:contextualSpacing/>
        <w:jc w:val="center"/>
        <w:rPr>
          <w:b/>
          <w:sz w:val="24"/>
          <w:szCs w:val="24"/>
        </w:rPr>
      </w:pPr>
    </w:p>
    <w:p w:rsidR="006B5EF9" w:rsidRPr="005D333D" w:rsidRDefault="006B5EF9" w:rsidP="005D333D">
      <w:pPr>
        <w:spacing w:line="276" w:lineRule="auto"/>
        <w:contextualSpacing/>
        <w:jc w:val="center"/>
        <w:rPr>
          <w:b/>
          <w:sz w:val="24"/>
          <w:szCs w:val="24"/>
        </w:rPr>
      </w:pPr>
      <w:r w:rsidRPr="005D333D">
        <w:rPr>
          <w:b/>
          <w:sz w:val="24"/>
          <w:szCs w:val="24"/>
        </w:rPr>
        <w:t>§ 1. Przedmiot Umowy.</w:t>
      </w:r>
    </w:p>
    <w:p w:rsidR="006B5EF9" w:rsidRPr="00E4364C" w:rsidRDefault="006B5EF9" w:rsidP="005D333D">
      <w:pPr>
        <w:numPr>
          <w:ilvl w:val="0"/>
          <w:numId w:val="1"/>
        </w:numPr>
        <w:autoSpaceDE/>
        <w:autoSpaceDN/>
        <w:spacing w:line="276" w:lineRule="auto"/>
        <w:contextualSpacing/>
        <w:jc w:val="both"/>
        <w:rPr>
          <w:sz w:val="24"/>
          <w:szCs w:val="24"/>
        </w:rPr>
      </w:pPr>
      <w:r w:rsidRPr="005D333D">
        <w:rPr>
          <w:sz w:val="24"/>
          <w:szCs w:val="24"/>
        </w:rPr>
        <w:t>Przedmiotem Umowy jest świadczenie przez Wykonawcę na rzecz Zamawiającego usług w zakresie pełnienia funkcji …………………….. (zapis w zależności od części</w:t>
      </w:r>
      <w:r w:rsidR="005D333D" w:rsidRPr="005D333D">
        <w:rPr>
          <w:sz w:val="24"/>
          <w:szCs w:val="24"/>
        </w:rPr>
        <w:t xml:space="preserve"> postępowania</w:t>
      </w:r>
      <w:r w:rsidRPr="005D333D">
        <w:rPr>
          <w:sz w:val="24"/>
          <w:szCs w:val="24"/>
        </w:rPr>
        <w:t>) – zwanych dalej łącznie Usługą, obejmujących w szczególności uprawianie żeglugi i wykonywanie innych zadań wskazanych przez Zamawiającego, na statk</w:t>
      </w:r>
      <w:r w:rsidR="005D333D" w:rsidRPr="005D333D">
        <w:rPr>
          <w:sz w:val="24"/>
          <w:szCs w:val="24"/>
        </w:rPr>
        <w:t>u</w:t>
      </w:r>
      <w:r w:rsidRPr="005D333D">
        <w:rPr>
          <w:sz w:val="24"/>
          <w:szCs w:val="24"/>
        </w:rPr>
        <w:t xml:space="preserve"> stanowiący</w:t>
      </w:r>
      <w:r w:rsidR="005D333D" w:rsidRPr="005D333D">
        <w:rPr>
          <w:sz w:val="24"/>
          <w:szCs w:val="24"/>
        </w:rPr>
        <w:t>m</w:t>
      </w:r>
      <w:r w:rsidRPr="005D333D">
        <w:rPr>
          <w:sz w:val="24"/>
          <w:szCs w:val="24"/>
        </w:rPr>
        <w:t xml:space="preserve"> własność Zamawiającego, na który</w:t>
      </w:r>
      <w:r w:rsidR="005D333D" w:rsidRPr="005D333D">
        <w:rPr>
          <w:sz w:val="24"/>
          <w:szCs w:val="24"/>
        </w:rPr>
        <w:t>m</w:t>
      </w:r>
      <w:r w:rsidRPr="005D333D">
        <w:rPr>
          <w:sz w:val="24"/>
          <w:szCs w:val="24"/>
        </w:rPr>
        <w:t xml:space="preserve"> Wykonawca lub osoba delegowana przez Wykonawcę (marynarz) jest kolejno wpisywany na listę załogi. Świadczenie Usług odbywa </w:t>
      </w:r>
      <w:r w:rsidRPr="00E4364C">
        <w:rPr>
          <w:sz w:val="24"/>
          <w:szCs w:val="24"/>
        </w:rPr>
        <w:t>się w systemie 4/4 tygodnie lub 2/2 tygodnie</w:t>
      </w:r>
      <w:r w:rsidR="005D333D" w:rsidRPr="00E4364C">
        <w:rPr>
          <w:sz w:val="24"/>
          <w:szCs w:val="24"/>
        </w:rPr>
        <w:t xml:space="preserve"> dla każdego kontraktu</w:t>
      </w:r>
      <w:r w:rsidRPr="00E4364C">
        <w:rPr>
          <w:sz w:val="24"/>
          <w:szCs w:val="24"/>
        </w:rPr>
        <w:t xml:space="preserve">. Szczegółowy zakres obowiązków w ramach świadczonej przez Wykonawcę Usługi stanowi załącznik </w:t>
      </w:r>
      <w:r w:rsidR="00541D32" w:rsidRPr="00E4364C">
        <w:rPr>
          <w:sz w:val="24"/>
          <w:szCs w:val="24"/>
        </w:rPr>
        <w:t>nr …</w:t>
      </w:r>
      <w:r w:rsidR="005D333D" w:rsidRPr="00E4364C">
        <w:rPr>
          <w:sz w:val="24"/>
          <w:szCs w:val="24"/>
        </w:rPr>
        <w:t>..</w:t>
      </w:r>
      <w:r w:rsidR="00541D32" w:rsidRPr="00E4364C">
        <w:rPr>
          <w:sz w:val="24"/>
          <w:szCs w:val="24"/>
        </w:rPr>
        <w:t xml:space="preserve">. </w:t>
      </w:r>
      <w:r w:rsidRPr="00E4364C">
        <w:rPr>
          <w:sz w:val="24"/>
          <w:szCs w:val="24"/>
        </w:rPr>
        <w:t xml:space="preserve">do Umowy. </w:t>
      </w:r>
    </w:p>
    <w:p w:rsidR="004A4304" w:rsidRPr="00E4364C" w:rsidRDefault="004A4304" w:rsidP="004A4304">
      <w:pPr>
        <w:numPr>
          <w:ilvl w:val="0"/>
          <w:numId w:val="1"/>
        </w:numPr>
        <w:spacing w:line="276" w:lineRule="auto"/>
        <w:contextualSpacing/>
        <w:jc w:val="both"/>
        <w:rPr>
          <w:b/>
          <w:sz w:val="24"/>
          <w:szCs w:val="24"/>
        </w:rPr>
      </w:pPr>
      <w:r w:rsidRPr="00E4364C">
        <w:rPr>
          <w:sz w:val="24"/>
          <w:szCs w:val="24"/>
        </w:rPr>
        <w:t xml:space="preserve">Przedmiot umowy będzie realizowany </w:t>
      </w:r>
      <w:r w:rsidRPr="00E4364C">
        <w:rPr>
          <w:b/>
          <w:sz w:val="24"/>
          <w:szCs w:val="24"/>
        </w:rPr>
        <w:t xml:space="preserve">od </w:t>
      </w:r>
      <w:r w:rsidR="00956DE1">
        <w:rPr>
          <w:b/>
          <w:sz w:val="24"/>
          <w:szCs w:val="24"/>
        </w:rPr>
        <w:t>dnia podpisania Umowy do dnia 30</w:t>
      </w:r>
      <w:r w:rsidRPr="00E4364C">
        <w:rPr>
          <w:b/>
          <w:sz w:val="24"/>
          <w:szCs w:val="24"/>
        </w:rPr>
        <w:t xml:space="preserve"> sierpnia 2021 r.</w:t>
      </w:r>
    </w:p>
    <w:p w:rsidR="006B5EF9" w:rsidRPr="005D333D" w:rsidRDefault="006B5EF9" w:rsidP="005D333D">
      <w:pPr>
        <w:numPr>
          <w:ilvl w:val="0"/>
          <w:numId w:val="1"/>
        </w:numPr>
        <w:autoSpaceDE/>
        <w:autoSpaceDN/>
        <w:spacing w:line="276" w:lineRule="auto"/>
        <w:contextualSpacing/>
        <w:jc w:val="both"/>
        <w:rPr>
          <w:sz w:val="24"/>
          <w:szCs w:val="24"/>
        </w:rPr>
      </w:pPr>
      <w:r w:rsidRPr="00E4364C">
        <w:rPr>
          <w:sz w:val="24"/>
          <w:szCs w:val="24"/>
        </w:rPr>
        <w:t>Wykonawca zobowiązuje się świadczyć Usługę</w:t>
      </w:r>
      <w:r w:rsidRPr="005D333D">
        <w:rPr>
          <w:sz w:val="24"/>
          <w:szCs w:val="24"/>
        </w:rPr>
        <w:t xml:space="preserve"> z zachowaniem najwyższej staranności, zgodnie z prawem, najnowszymi i najlepszymi standardami oraz dobrą praktyką morską. Przy świadczeniu Usług Wykonawca zobowiązuje się do przestrzegania ze szczególną starannością przepisów bezpieczeństwa i higieny pracy, przepisów ochrony środowiska</w:t>
      </w:r>
      <w:r w:rsidR="00541D32" w:rsidRPr="005D333D">
        <w:rPr>
          <w:sz w:val="24"/>
          <w:szCs w:val="24"/>
        </w:rPr>
        <w:t>.</w:t>
      </w:r>
      <w:r w:rsidRPr="005D333D">
        <w:rPr>
          <w:sz w:val="24"/>
          <w:szCs w:val="24"/>
        </w:rPr>
        <w:t xml:space="preserve"> </w:t>
      </w:r>
      <w:r w:rsidRPr="005D333D">
        <w:rPr>
          <w:sz w:val="24"/>
          <w:szCs w:val="24"/>
        </w:rPr>
        <w:lastRenderedPageBreak/>
        <w:t>Wykonawca oświadcza, że zna te przepisy i jest zobowiązany do dostosowania swoich uprawnień i wyposażenia stosownie do aktualnie obowiązujących wymogów prawa.</w:t>
      </w:r>
    </w:p>
    <w:p w:rsidR="006B5EF9" w:rsidRPr="005D333D" w:rsidRDefault="006B5EF9" w:rsidP="005D333D">
      <w:pPr>
        <w:numPr>
          <w:ilvl w:val="0"/>
          <w:numId w:val="1"/>
        </w:numPr>
        <w:autoSpaceDE/>
        <w:autoSpaceDN/>
        <w:spacing w:line="276" w:lineRule="auto"/>
        <w:contextualSpacing/>
        <w:jc w:val="both"/>
        <w:rPr>
          <w:sz w:val="24"/>
          <w:szCs w:val="24"/>
        </w:rPr>
      </w:pPr>
      <w:r w:rsidRPr="005D333D">
        <w:rPr>
          <w:sz w:val="24"/>
          <w:szCs w:val="24"/>
        </w:rPr>
        <w:t>Wykonawca oświadcza, że posiada wiedzę, zasoby techniczne, doświadczenie i wszelkie dokumenty, szkolenia, certyfikaty i inne zaświadczenia niezbędne do prawidłowego świadczenia Usługi, zgodnie z wymogami obowiązującego prawa i dobrą praktyką morską.</w:t>
      </w:r>
    </w:p>
    <w:p w:rsidR="006B5EF9" w:rsidRPr="005D333D" w:rsidRDefault="006B5EF9" w:rsidP="005D333D">
      <w:pPr>
        <w:numPr>
          <w:ilvl w:val="0"/>
          <w:numId w:val="1"/>
        </w:numPr>
        <w:autoSpaceDE/>
        <w:autoSpaceDN/>
        <w:spacing w:line="276" w:lineRule="auto"/>
        <w:contextualSpacing/>
        <w:jc w:val="both"/>
        <w:rPr>
          <w:sz w:val="24"/>
          <w:szCs w:val="24"/>
        </w:rPr>
      </w:pPr>
      <w:r w:rsidRPr="005D333D">
        <w:rPr>
          <w:sz w:val="24"/>
          <w:szCs w:val="24"/>
        </w:rPr>
        <w:t xml:space="preserve">Członkowie załogi Statku zobowiązani są posiadać aktualne uprawnienia do wykonywania powierzonych im funkcji wymagane prawem oraz na żądanie Zamawiającego przedstawić odpowiednie dyplomy i świadectwa </w:t>
      </w:r>
      <w:r w:rsidRPr="005D333D">
        <w:rPr>
          <w:b/>
          <w:sz w:val="24"/>
          <w:szCs w:val="24"/>
        </w:rPr>
        <w:t>do wglądu co najmniej na 7 dni przed rozpoczęciem świadczenia</w:t>
      </w:r>
      <w:r w:rsidRPr="005D333D">
        <w:rPr>
          <w:sz w:val="24"/>
          <w:szCs w:val="24"/>
        </w:rPr>
        <w:t xml:space="preserve"> Usług na Statku.</w:t>
      </w:r>
    </w:p>
    <w:p w:rsidR="006B5EF9" w:rsidRPr="005D333D" w:rsidRDefault="006B5EF9" w:rsidP="005D333D">
      <w:pPr>
        <w:numPr>
          <w:ilvl w:val="0"/>
          <w:numId w:val="1"/>
        </w:numPr>
        <w:spacing w:line="276" w:lineRule="auto"/>
        <w:contextualSpacing/>
        <w:jc w:val="both"/>
        <w:rPr>
          <w:sz w:val="24"/>
          <w:szCs w:val="24"/>
        </w:rPr>
      </w:pPr>
      <w:r w:rsidRPr="005D333D">
        <w:rPr>
          <w:sz w:val="24"/>
          <w:szCs w:val="24"/>
        </w:rPr>
        <w:t xml:space="preserve">Zamawiający zleca a Wykonawca przyjmuje do realizacji Usługę na podstawie odrębnego, pisemnego kontraktu, każdorazowo stanowiącego załącznik do Umowy zwanego dalej </w:t>
      </w:r>
      <w:r w:rsidRPr="005D333D">
        <w:rPr>
          <w:b/>
          <w:sz w:val="24"/>
          <w:szCs w:val="24"/>
        </w:rPr>
        <w:t>Kontraktem</w:t>
      </w:r>
      <w:r w:rsidRPr="005D333D">
        <w:rPr>
          <w:sz w:val="24"/>
          <w:szCs w:val="24"/>
        </w:rPr>
        <w:t>. W okresie obowiązywania Umowy Wykonawca nie może odmówić realizacji Kontraktu.</w:t>
      </w:r>
    </w:p>
    <w:p w:rsidR="006B5EF9" w:rsidRPr="005D333D" w:rsidRDefault="006B5EF9" w:rsidP="005D333D">
      <w:pPr>
        <w:numPr>
          <w:ilvl w:val="0"/>
          <w:numId w:val="1"/>
        </w:numPr>
        <w:spacing w:line="276" w:lineRule="auto"/>
        <w:contextualSpacing/>
        <w:jc w:val="both"/>
        <w:rPr>
          <w:sz w:val="24"/>
          <w:szCs w:val="24"/>
        </w:rPr>
      </w:pPr>
      <w:r w:rsidRPr="005D333D">
        <w:rPr>
          <w:sz w:val="24"/>
          <w:szCs w:val="24"/>
        </w:rPr>
        <w:t>Wykonawca może w uzasadnionych przypadkach zmieniać osoby skierowane do świadczenia Usług z tym zastrzeżeniem, że osoba skierowana na zastępstwo będzie posiadała kwalifikacje nie niższe, niż osoba zastępowana. O skierowaniu osoby na zastępstwo Wykonawca niezwłocznie informuje Zamawiającego.</w:t>
      </w:r>
    </w:p>
    <w:p w:rsidR="006B5EF9" w:rsidRPr="005D333D" w:rsidRDefault="006B5EF9" w:rsidP="005D333D">
      <w:pPr>
        <w:numPr>
          <w:ilvl w:val="0"/>
          <w:numId w:val="1"/>
        </w:numPr>
        <w:spacing w:line="276" w:lineRule="auto"/>
        <w:contextualSpacing/>
        <w:jc w:val="both"/>
        <w:rPr>
          <w:sz w:val="24"/>
          <w:szCs w:val="24"/>
        </w:rPr>
      </w:pPr>
      <w:r w:rsidRPr="005D333D">
        <w:rPr>
          <w:sz w:val="24"/>
          <w:szCs w:val="24"/>
        </w:rPr>
        <w:t>W uzasadnionych przypadkach Zamawiający zastrzega sobie prawo do jednostronnej zmiany terminu obowiązywania Kontraktu, w szczególności w przypadku zaistnienia nagłej sytuacji, która wymusza zmianę obsady załogi czy z</w:t>
      </w:r>
      <w:r w:rsidR="005D333D" w:rsidRPr="005D333D">
        <w:rPr>
          <w:sz w:val="24"/>
          <w:szCs w:val="24"/>
        </w:rPr>
        <w:t>a</w:t>
      </w:r>
      <w:r w:rsidRPr="005D333D">
        <w:rPr>
          <w:sz w:val="24"/>
          <w:szCs w:val="24"/>
        </w:rPr>
        <w:t>dań do realizacji. W przypadku skrócenia okresu obowiązywania Kontraktu w tym trybie, Wykonawcy nie przysługuje żadne świadczenie wyrównawcze ani odszkodowa</w:t>
      </w:r>
      <w:r w:rsidR="005D333D" w:rsidRPr="005D333D">
        <w:rPr>
          <w:sz w:val="24"/>
          <w:szCs w:val="24"/>
        </w:rPr>
        <w:t>wcze</w:t>
      </w:r>
      <w:r w:rsidRPr="005D333D">
        <w:rPr>
          <w:sz w:val="24"/>
          <w:szCs w:val="24"/>
        </w:rPr>
        <w:t>, w szczególności za pozostawanie w gotowości lub utracone korzyści. Jednakże w przypadku wydłużenia obowiązywania Kontraktu w tym trybie, Wykonawcy przysługuje normalne wynagrodzenie za świadczone Usługi ponad ustalenia Kontraktu, zgodnie z przyjętymi przez Strony stawkami. Jeżeli z tytułu zmian w Kontrakcie Wykonawca poniesie dodatkowe koszty, Zamawiający zwróci Wykonawcy uzasadnione i udokumentowane koszty pozostające w bezpośrednim związku ze zmianą warunków Kontraktu. Wykonawca może odmówić realizacji Usługi w zwiększonym zakresie tylko w wyjątkowych sytuacjach. Wydłużenie Kontraktu przez Zamawiającego nie wymaga pisemnego aneksu do Kontraktu, odbywa się za powiadomieniem Wykonawcy. Wydłużenie Kontraktu nie może przekroczyć siedmiu dni dla każdego Kontraktu.</w:t>
      </w:r>
    </w:p>
    <w:p w:rsidR="006B5EF9" w:rsidRPr="005D333D" w:rsidRDefault="006B5EF9" w:rsidP="005D333D">
      <w:pPr>
        <w:numPr>
          <w:ilvl w:val="0"/>
          <w:numId w:val="1"/>
        </w:numPr>
        <w:spacing w:line="276" w:lineRule="auto"/>
        <w:contextualSpacing/>
        <w:jc w:val="both"/>
        <w:rPr>
          <w:sz w:val="24"/>
          <w:szCs w:val="24"/>
        </w:rPr>
      </w:pPr>
      <w:r w:rsidRPr="005D333D">
        <w:rPr>
          <w:sz w:val="24"/>
          <w:szCs w:val="24"/>
        </w:rPr>
        <w:t>Wykonawca potwierdza i akceptuje bez zastrzeżeń warunki Kontraktu składając na nim swój czytelny podpis i datę. Kontrakt określa w szczególności:</w:t>
      </w:r>
    </w:p>
    <w:p w:rsidR="006B5EF9" w:rsidRPr="005D333D" w:rsidRDefault="006B5EF9" w:rsidP="005D333D">
      <w:pPr>
        <w:numPr>
          <w:ilvl w:val="0"/>
          <w:numId w:val="11"/>
        </w:numPr>
        <w:spacing w:line="276" w:lineRule="auto"/>
        <w:contextualSpacing/>
        <w:jc w:val="both"/>
        <w:rPr>
          <w:sz w:val="24"/>
          <w:szCs w:val="24"/>
        </w:rPr>
      </w:pPr>
      <w:r w:rsidRPr="005D333D">
        <w:rPr>
          <w:sz w:val="24"/>
          <w:szCs w:val="24"/>
        </w:rPr>
        <w:t>statek będący w dyspozycji Zamawiającego</w:t>
      </w:r>
    </w:p>
    <w:p w:rsidR="006B5EF9" w:rsidRPr="005D333D" w:rsidRDefault="006B5EF9" w:rsidP="005D333D">
      <w:pPr>
        <w:numPr>
          <w:ilvl w:val="0"/>
          <w:numId w:val="11"/>
        </w:numPr>
        <w:spacing w:line="276" w:lineRule="auto"/>
        <w:contextualSpacing/>
        <w:jc w:val="both"/>
        <w:rPr>
          <w:sz w:val="24"/>
          <w:szCs w:val="24"/>
        </w:rPr>
      </w:pPr>
      <w:r w:rsidRPr="005D333D">
        <w:rPr>
          <w:sz w:val="24"/>
          <w:szCs w:val="24"/>
        </w:rPr>
        <w:t>szczegółowy zakres Usługi,</w:t>
      </w:r>
    </w:p>
    <w:p w:rsidR="006B5EF9" w:rsidRPr="005D333D" w:rsidRDefault="006B5EF9" w:rsidP="005D333D">
      <w:pPr>
        <w:numPr>
          <w:ilvl w:val="0"/>
          <w:numId w:val="11"/>
        </w:numPr>
        <w:spacing w:line="276" w:lineRule="auto"/>
        <w:contextualSpacing/>
        <w:jc w:val="both"/>
        <w:rPr>
          <w:sz w:val="24"/>
          <w:szCs w:val="24"/>
        </w:rPr>
      </w:pPr>
      <w:r w:rsidRPr="005D333D">
        <w:rPr>
          <w:sz w:val="24"/>
          <w:szCs w:val="24"/>
        </w:rPr>
        <w:t>termin rozpoczęcia wykonyw</w:t>
      </w:r>
      <w:smartTag w:uri="urn:schemas-microsoft-com:office:smarttags" w:element="PersonName">
        <w:r w:rsidRPr="005D333D">
          <w:rPr>
            <w:sz w:val="24"/>
            <w:szCs w:val="24"/>
          </w:rPr>
          <w:t>ania</w:t>
        </w:r>
      </w:smartTag>
      <w:r w:rsidRPr="005D333D">
        <w:rPr>
          <w:sz w:val="24"/>
          <w:szCs w:val="24"/>
        </w:rPr>
        <w:t xml:space="preserve"> Usługi,</w:t>
      </w:r>
    </w:p>
    <w:p w:rsidR="006B5EF9" w:rsidRPr="005D333D" w:rsidRDefault="006B5EF9" w:rsidP="005D333D">
      <w:pPr>
        <w:numPr>
          <w:ilvl w:val="0"/>
          <w:numId w:val="11"/>
        </w:numPr>
        <w:spacing w:line="276" w:lineRule="auto"/>
        <w:contextualSpacing/>
        <w:jc w:val="both"/>
        <w:rPr>
          <w:sz w:val="24"/>
          <w:szCs w:val="24"/>
        </w:rPr>
      </w:pPr>
      <w:r w:rsidRPr="005D333D">
        <w:rPr>
          <w:sz w:val="24"/>
          <w:szCs w:val="24"/>
        </w:rPr>
        <w:t>termin wykon</w:t>
      </w:r>
      <w:smartTag w:uri="urn:schemas-microsoft-com:office:smarttags" w:element="PersonName">
        <w:r w:rsidRPr="005D333D">
          <w:rPr>
            <w:sz w:val="24"/>
            <w:szCs w:val="24"/>
          </w:rPr>
          <w:t>ania</w:t>
        </w:r>
      </w:smartTag>
      <w:r w:rsidRPr="005D333D">
        <w:rPr>
          <w:sz w:val="24"/>
          <w:szCs w:val="24"/>
        </w:rPr>
        <w:t xml:space="preserve"> Usługi,</w:t>
      </w:r>
    </w:p>
    <w:p w:rsidR="006B5EF9" w:rsidRPr="005D333D" w:rsidRDefault="006B5EF9" w:rsidP="005D333D">
      <w:pPr>
        <w:numPr>
          <w:ilvl w:val="0"/>
          <w:numId w:val="11"/>
        </w:numPr>
        <w:spacing w:line="276" w:lineRule="auto"/>
        <w:contextualSpacing/>
        <w:jc w:val="both"/>
        <w:rPr>
          <w:sz w:val="24"/>
          <w:szCs w:val="24"/>
        </w:rPr>
      </w:pPr>
      <w:r w:rsidRPr="005D333D">
        <w:rPr>
          <w:sz w:val="24"/>
          <w:szCs w:val="24"/>
        </w:rPr>
        <w:t>wynagrodzenie Wykonawcy za wykonanie Usługi,</w:t>
      </w:r>
    </w:p>
    <w:p w:rsidR="006B5EF9" w:rsidRPr="005D333D" w:rsidRDefault="006B5EF9" w:rsidP="005D333D">
      <w:pPr>
        <w:numPr>
          <w:ilvl w:val="0"/>
          <w:numId w:val="11"/>
        </w:numPr>
        <w:spacing w:line="276" w:lineRule="auto"/>
        <w:contextualSpacing/>
        <w:jc w:val="both"/>
        <w:rPr>
          <w:sz w:val="24"/>
          <w:szCs w:val="24"/>
        </w:rPr>
      </w:pPr>
      <w:r w:rsidRPr="005D333D">
        <w:rPr>
          <w:sz w:val="24"/>
          <w:szCs w:val="24"/>
        </w:rPr>
        <w:t>imię i nazwisko osoby świadczącej Usługi w danym Kontrakcie.</w:t>
      </w:r>
    </w:p>
    <w:p w:rsidR="006B5EF9" w:rsidRPr="005D333D" w:rsidRDefault="006B5EF9" w:rsidP="005D333D">
      <w:pPr>
        <w:numPr>
          <w:ilvl w:val="0"/>
          <w:numId w:val="1"/>
        </w:numPr>
        <w:spacing w:line="276" w:lineRule="auto"/>
        <w:contextualSpacing/>
        <w:jc w:val="both"/>
        <w:rPr>
          <w:sz w:val="24"/>
          <w:szCs w:val="24"/>
        </w:rPr>
      </w:pPr>
      <w:r w:rsidRPr="005D333D">
        <w:rPr>
          <w:sz w:val="24"/>
          <w:szCs w:val="24"/>
        </w:rPr>
        <w:t xml:space="preserve">Z zastrzeżeniem postanowień Umowy Wykonawca ani marynarz nie podlega Zamawiającemu, w szczególności pomiędzy Zamawiającym a Wykonawcą (marynarzem) nie występuje stosunek podporządkowania służbowego w rozumieniu kodeksu pracy lub ustawy o pracy na morskich statkach handlowych. Zamawiający nie może wydawać </w:t>
      </w:r>
      <w:r w:rsidRPr="005D333D">
        <w:rPr>
          <w:sz w:val="24"/>
          <w:szCs w:val="24"/>
        </w:rPr>
        <w:lastRenderedPageBreak/>
        <w:t>Wykonawcy (marynarzowi) wiążących poleceń służbowych, dotyczących wykonywania Usługi.</w:t>
      </w:r>
    </w:p>
    <w:p w:rsidR="006B5EF9" w:rsidRPr="005D333D" w:rsidRDefault="006B5EF9" w:rsidP="005D333D">
      <w:pPr>
        <w:numPr>
          <w:ilvl w:val="0"/>
          <w:numId w:val="1"/>
        </w:numPr>
        <w:autoSpaceDE/>
        <w:autoSpaceDN/>
        <w:spacing w:line="276" w:lineRule="auto"/>
        <w:contextualSpacing/>
        <w:jc w:val="both"/>
        <w:rPr>
          <w:sz w:val="24"/>
          <w:szCs w:val="24"/>
        </w:rPr>
      </w:pPr>
      <w:r w:rsidRPr="005D333D">
        <w:rPr>
          <w:sz w:val="24"/>
          <w:szCs w:val="24"/>
        </w:rPr>
        <w:t xml:space="preserve">Wykonawca jest odpowiedzialny za uzyskanie i posiadanie ważnych wszystkich zezwoleń, pozwoleń, decyzji i innych uprawnień </w:t>
      </w:r>
      <w:r w:rsidR="005D333D" w:rsidRPr="005D333D">
        <w:rPr>
          <w:sz w:val="24"/>
          <w:szCs w:val="24"/>
        </w:rPr>
        <w:t>oraz</w:t>
      </w:r>
      <w:r w:rsidRPr="005D333D">
        <w:rPr>
          <w:sz w:val="24"/>
          <w:szCs w:val="24"/>
        </w:rPr>
        <w:t xml:space="preserve"> szkoleń wymaganych do świadczenia Usługi przez Wykonawcę.</w:t>
      </w:r>
    </w:p>
    <w:p w:rsidR="006B5EF9" w:rsidRPr="005D333D" w:rsidRDefault="006B5EF9" w:rsidP="005D333D">
      <w:pPr>
        <w:numPr>
          <w:ilvl w:val="0"/>
          <w:numId w:val="1"/>
        </w:numPr>
        <w:spacing w:line="276" w:lineRule="auto"/>
        <w:contextualSpacing/>
        <w:jc w:val="both"/>
        <w:rPr>
          <w:sz w:val="24"/>
          <w:szCs w:val="24"/>
        </w:rPr>
      </w:pPr>
      <w:r w:rsidRPr="005D333D">
        <w:rPr>
          <w:sz w:val="24"/>
          <w:szCs w:val="24"/>
        </w:rPr>
        <w:t>Z zastrzeżeniem odmiennych postanowień Umowy, Umowa nie stanowi przeszkody dla Wykonawcy do wykonywania usług we własnym imieniu i na własny rachunek innym podmiotom.</w:t>
      </w:r>
    </w:p>
    <w:p w:rsidR="00B03092" w:rsidRPr="005D333D" w:rsidRDefault="00B03092" w:rsidP="005D333D">
      <w:pPr>
        <w:spacing w:line="276" w:lineRule="auto"/>
        <w:contextualSpacing/>
        <w:jc w:val="center"/>
        <w:rPr>
          <w:b/>
          <w:sz w:val="24"/>
          <w:szCs w:val="24"/>
        </w:rPr>
      </w:pPr>
    </w:p>
    <w:p w:rsidR="006B5EF9" w:rsidRPr="005D333D" w:rsidRDefault="006B5EF9" w:rsidP="005D333D">
      <w:pPr>
        <w:spacing w:line="276" w:lineRule="auto"/>
        <w:contextualSpacing/>
        <w:jc w:val="center"/>
        <w:rPr>
          <w:b/>
          <w:sz w:val="24"/>
          <w:szCs w:val="24"/>
        </w:rPr>
      </w:pPr>
      <w:r w:rsidRPr="005D333D">
        <w:rPr>
          <w:b/>
          <w:sz w:val="24"/>
          <w:szCs w:val="24"/>
        </w:rPr>
        <w:t>§ 2. Strój ochronny, wyposażenie.</w:t>
      </w:r>
    </w:p>
    <w:p w:rsidR="006B5EF9" w:rsidRPr="005D333D" w:rsidRDefault="006B5EF9" w:rsidP="005D333D">
      <w:pPr>
        <w:numPr>
          <w:ilvl w:val="0"/>
          <w:numId w:val="26"/>
        </w:numPr>
        <w:spacing w:line="276" w:lineRule="auto"/>
        <w:contextualSpacing/>
        <w:jc w:val="both"/>
        <w:rPr>
          <w:sz w:val="24"/>
          <w:szCs w:val="24"/>
        </w:rPr>
      </w:pPr>
      <w:r w:rsidRPr="005D333D">
        <w:rPr>
          <w:sz w:val="24"/>
          <w:szCs w:val="24"/>
        </w:rPr>
        <w:t xml:space="preserve">Zamawiający </w:t>
      </w:r>
      <w:r w:rsidR="00442CD5" w:rsidRPr="005D333D">
        <w:rPr>
          <w:sz w:val="24"/>
          <w:szCs w:val="24"/>
        </w:rPr>
        <w:t>nie zapewnia Wykonawcy podstawowych środków ochrony osobistej.</w:t>
      </w:r>
    </w:p>
    <w:p w:rsidR="006B5EF9" w:rsidRPr="005D333D" w:rsidRDefault="00442CD5" w:rsidP="005D333D">
      <w:pPr>
        <w:numPr>
          <w:ilvl w:val="0"/>
          <w:numId w:val="26"/>
        </w:numPr>
        <w:spacing w:line="276" w:lineRule="auto"/>
        <w:contextualSpacing/>
        <w:jc w:val="both"/>
        <w:rPr>
          <w:sz w:val="24"/>
          <w:szCs w:val="24"/>
        </w:rPr>
      </w:pPr>
      <w:r w:rsidRPr="005D333D">
        <w:rPr>
          <w:sz w:val="24"/>
          <w:szCs w:val="24"/>
        </w:rPr>
        <w:t>Ś</w:t>
      </w:r>
      <w:r w:rsidR="006B5EF9" w:rsidRPr="005D333D">
        <w:rPr>
          <w:sz w:val="24"/>
          <w:szCs w:val="24"/>
        </w:rPr>
        <w:t>rodki ochrony osobistej na swój koszt zapewnia Wykonawca.</w:t>
      </w:r>
    </w:p>
    <w:p w:rsidR="006B5EF9" w:rsidRPr="005D333D" w:rsidRDefault="006B5EF9" w:rsidP="005D333D">
      <w:pPr>
        <w:spacing w:line="276" w:lineRule="auto"/>
        <w:ind w:left="720"/>
        <w:contextualSpacing/>
        <w:jc w:val="both"/>
        <w:rPr>
          <w:sz w:val="24"/>
          <w:szCs w:val="24"/>
        </w:rPr>
      </w:pPr>
    </w:p>
    <w:p w:rsidR="006B5EF9" w:rsidRPr="005D333D" w:rsidRDefault="006B5EF9" w:rsidP="005D333D">
      <w:pPr>
        <w:spacing w:line="276" w:lineRule="auto"/>
        <w:contextualSpacing/>
        <w:jc w:val="center"/>
        <w:rPr>
          <w:b/>
          <w:sz w:val="24"/>
          <w:szCs w:val="24"/>
        </w:rPr>
      </w:pPr>
      <w:r w:rsidRPr="005D333D">
        <w:rPr>
          <w:b/>
          <w:sz w:val="24"/>
          <w:szCs w:val="24"/>
        </w:rPr>
        <w:t>§ 3. Podwykonawca.</w:t>
      </w:r>
    </w:p>
    <w:p w:rsidR="006B5EF9" w:rsidRPr="005D333D" w:rsidRDefault="006B5EF9" w:rsidP="005D333D">
      <w:pPr>
        <w:numPr>
          <w:ilvl w:val="0"/>
          <w:numId w:val="4"/>
        </w:numPr>
        <w:spacing w:line="276" w:lineRule="auto"/>
        <w:contextualSpacing/>
        <w:jc w:val="both"/>
        <w:rPr>
          <w:sz w:val="24"/>
          <w:szCs w:val="24"/>
        </w:rPr>
      </w:pPr>
      <w:r w:rsidRPr="005D333D">
        <w:rPr>
          <w:sz w:val="24"/>
          <w:szCs w:val="24"/>
        </w:rPr>
        <w:t>Wykonawca może powierzać osobie trzeciej wykonanie Usługi lub korzystać z Usługi osoby trzeciej (</w:t>
      </w:r>
      <w:r w:rsidRPr="005D333D">
        <w:rPr>
          <w:b/>
          <w:sz w:val="24"/>
          <w:szCs w:val="24"/>
        </w:rPr>
        <w:t>Podwykonawca</w:t>
      </w:r>
      <w:r w:rsidRPr="005D333D">
        <w:rPr>
          <w:sz w:val="24"/>
          <w:szCs w:val="24"/>
        </w:rPr>
        <w:t>).</w:t>
      </w:r>
    </w:p>
    <w:p w:rsidR="006B5EF9" w:rsidRPr="005D333D" w:rsidRDefault="006B5EF9" w:rsidP="005D333D">
      <w:pPr>
        <w:numPr>
          <w:ilvl w:val="0"/>
          <w:numId w:val="4"/>
        </w:numPr>
        <w:spacing w:line="276" w:lineRule="auto"/>
        <w:contextualSpacing/>
        <w:jc w:val="both"/>
        <w:rPr>
          <w:sz w:val="24"/>
          <w:szCs w:val="24"/>
        </w:rPr>
      </w:pPr>
      <w:r w:rsidRPr="005D333D">
        <w:rPr>
          <w:sz w:val="24"/>
          <w:szCs w:val="24"/>
        </w:rPr>
        <w:t>W każdym przypadku marynarz kierowany do świadczenia Usług na Statku musi posiadać kwalifikacje i doświadczenie nie niższe, niż wskazane w ofercie Wykonawcy.</w:t>
      </w:r>
    </w:p>
    <w:p w:rsidR="006B5EF9" w:rsidRPr="005D333D" w:rsidRDefault="006B5EF9" w:rsidP="005D333D">
      <w:pPr>
        <w:numPr>
          <w:ilvl w:val="0"/>
          <w:numId w:val="4"/>
        </w:numPr>
        <w:spacing w:line="276" w:lineRule="auto"/>
        <w:contextualSpacing/>
        <w:jc w:val="both"/>
        <w:rPr>
          <w:sz w:val="24"/>
          <w:szCs w:val="24"/>
        </w:rPr>
      </w:pPr>
      <w:r w:rsidRPr="005D333D">
        <w:rPr>
          <w:sz w:val="24"/>
          <w:szCs w:val="24"/>
        </w:rPr>
        <w:t>Za działanie i zaniechanie Podwykonawcy Wykonawca ponosi odpowiedzialność jak za swoje własne dział</w:t>
      </w:r>
      <w:smartTag w:uri="urn:schemas-microsoft-com:office:smarttags" w:element="PersonName">
        <w:r w:rsidRPr="005D333D">
          <w:rPr>
            <w:sz w:val="24"/>
            <w:szCs w:val="24"/>
          </w:rPr>
          <w:t>ania</w:t>
        </w:r>
      </w:smartTag>
      <w:r w:rsidRPr="005D333D">
        <w:rPr>
          <w:sz w:val="24"/>
          <w:szCs w:val="24"/>
        </w:rPr>
        <w:t xml:space="preserve"> i zaniechania.</w:t>
      </w:r>
    </w:p>
    <w:p w:rsidR="00B03092" w:rsidRPr="005D333D" w:rsidRDefault="00B03092" w:rsidP="005D333D">
      <w:pPr>
        <w:spacing w:line="276" w:lineRule="auto"/>
        <w:contextualSpacing/>
        <w:jc w:val="center"/>
        <w:rPr>
          <w:b/>
          <w:sz w:val="24"/>
          <w:szCs w:val="24"/>
        </w:rPr>
      </w:pPr>
    </w:p>
    <w:p w:rsidR="006B5EF9" w:rsidRPr="005D333D" w:rsidRDefault="006B5EF9" w:rsidP="005D333D">
      <w:pPr>
        <w:spacing w:line="276" w:lineRule="auto"/>
        <w:contextualSpacing/>
        <w:jc w:val="center"/>
        <w:rPr>
          <w:b/>
          <w:sz w:val="24"/>
          <w:szCs w:val="24"/>
        </w:rPr>
      </w:pPr>
      <w:r w:rsidRPr="005D333D">
        <w:rPr>
          <w:b/>
          <w:sz w:val="24"/>
          <w:szCs w:val="24"/>
        </w:rPr>
        <w:t>§ 4. Odbiory Usługi.</w:t>
      </w:r>
    </w:p>
    <w:p w:rsidR="006B5EF9" w:rsidRPr="00A02F47" w:rsidRDefault="006B5EF9" w:rsidP="005D333D">
      <w:pPr>
        <w:numPr>
          <w:ilvl w:val="0"/>
          <w:numId w:val="2"/>
        </w:numPr>
        <w:spacing w:line="276" w:lineRule="auto"/>
        <w:contextualSpacing/>
        <w:jc w:val="both"/>
        <w:rPr>
          <w:sz w:val="24"/>
          <w:szCs w:val="24"/>
        </w:rPr>
      </w:pPr>
      <w:r w:rsidRPr="005D333D">
        <w:rPr>
          <w:sz w:val="24"/>
          <w:szCs w:val="24"/>
        </w:rPr>
        <w:t>Zamawiający odbiera od Wykonawcy Usługę jak również potwierdza prawidłowe wykonanie Usługi (</w:t>
      </w:r>
      <w:r w:rsidRPr="00A02F47">
        <w:rPr>
          <w:b/>
          <w:sz w:val="24"/>
          <w:szCs w:val="24"/>
        </w:rPr>
        <w:t>Akceptacja</w:t>
      </w:r>
      <w:r w:rsidRPr="00A02F47">
        <w:rPr>
          <w:sz w:val="24"/>
          <w:szCs w:val="24"/>
        </w:rPr>
        <w:t>)</w:t>
      </w:r>
      <w:r w:rsidR="005D333D" w:rsidRPr="00A02F47">
        <w:rPr>
          <w:sz w:val="24"/>
          <w:szCs w:val="24"/>
        </w:rPr>
        <w:t xml:space="preserve"> w formie protokołu (zał. nr 3 do umowy)</w:t>
      </w:r>
      <w:r w:rsidRPr="00A02F47">
        <w:rPr>
          <w:sz w:val="24"/>
          <w:szCs w:val="24"/>
        </w:rPr>
        <w:t>.</w:t>
      </w:r>
    </w:p>
    <w:p w:rsidR="006B5EF9" w:rsidRPr="00A02F47" w:rsidRDefault="006B5EF9" w:rsidP="005D333D">
      <w:pPr>
        <w:numPr>
          <w:ilvl w:val="0"/>
          <w:numId w:val="2"/>
        </w:numPr>
        <w:spacing w:line="276" w:lineRule="auto"/>
        <w:contextualSpacing/>
        <w:jc w:val="both"/>
        <w:rPr>
          <w:sz w:val="24"/>
          <w:szCs w:val="24"/>
        </w:rPr>
      </w:pPr>
      <w:r w:rsidRPr="00A02F47">
        <w:rPr>
          <w:sz w:val="24"/>
          <w:szCs w:val="24"/>
        </w:rPr>
        <w:t>W przypadku stwierdzenia przez Zamawiającego okoliczności stojących na przeszkodzie dokonani</w:t>
      </w:r>
      <w:r w:rsidR="005D333D" w:rsidRPr="00A02F47">
        <w:rPr>
          <w:sz w:val="24"/>
          <w:szCs w:val="24"/>
        </w:rPr>
        <w:t>a</w:t>
      </w:r>
      <w:r w:rsidRPr="00A02F47">
        <w:rPr>
          <w:sz w:val="24"/>
          <w:szCs w:val="24"/>
        </w:rPr>
        <w:t xml:space="preserve"> Akceptacji, Zamawiający jest zobowiązany do poinformow</w:t>
      </w:r>
      <w:smartTag w:uri="urn:schemas-microsoft-com:office:smarttags" w:element="PersonName">
        <w:r w:rsidRPr="00A02F47">
          <w:rPr>
            <w:sz w:val="24"/>
            <w:szCs w:val="24"/>
          </w:rPr>
          <w:t>ania</w:t>
        </w:r>
      </w:smartTag>
      <w:r w:rsidRPr="00A02F47">
        <w:rPr>
          <w:sz w:val="24"/>
          <w:szCs w:val="24"/>
        </w:rPr>
        <w:t xml:space="preserve"> o tym Wykonawcę w formie pisemnej</w:t>
      </w:r>
      <w:r w:rsidR="005D333D" w:rsidRPr="00A02F47">
        <w:rPr>
          <w:sz w:val="24"/>
          <w:szCs w:val="24"/>
        </w:rPr>
        <w:t xml:space="preserve"> w terminie 7 dni</w:t>
      </w:r>
      <w:r w:rsidRPr="00A02F47">
        <w:rPr>
          <w:sz w:val="24"/>
          <w:szCs w:val="24"/>
        </w:rPr>
        <w:t>.</w:t>
      </w:r>
    </w:p>
    <w:p w:rsidR="006B5EF9" w:rsidRPr="00A02F47" w:rsidRDefault="006B5EF9" w:rsidP="005D333D">
      <w:pPr>
        <w:numPr>
          <w:ilvl w:val="0"/>
          <w:numId w:val="2"/>
        </w:numPr>
        <w:autoSpaceDE/>
        <w:autoSpaceDN/>
        <w:spacing w:line="276" w:lineRule="auto"/>
        <w:contextualSpacing/>
        <w:jc w:val="both"/>
        <w:rPr>
          <w:sz w:val="24"/>
          <w:szCs w:val="24"/>
        </w:rPr>
      </w:pPr>
      <w:r w:rsidRPr="00A02F47">
        <w:rPr>
          <w:sz w:val="24"/>
          <w:szCs w:val="24"/>
        </w:rPr>
        <w:t>W przypadku opóźnienia z wykonaniem Usługi przekraczającym dwadzieścia cztery godziny, Zamawiający uprawniony jest do odstąpienia od Umowy lub Kontraktu na skutek okoliczności leżących po stronie Wykonawcy i powierzenia wykon</w:t>
      </w:r>
      <w:smartTag w:uri="urn:schemas-microsoft-com:office:smarttags" w:element="PersonName">
        <w:r w:rsidRPr="00A02F47">
          <w:rPr>
            <w:sz w:val="24"/>
            <w:szCs w:val="24"/>
          </w:rPr>
          <w:t>ania</w:t>
        </w:r>
      </w:smartTag>
      <w:r w:rsidRPr="00A02F47">
        <w:rPr>
          <w:sz w:val="24"/>
          <w:szCs w:val="24"/>
        </w:rPr>
        <w:t xml:space="preserve"> Usługi podmiotowi trzeciemu na koszt i ryzyko Wykonawcy.</w:t>
      </w:r>
    </w:p>
    <w:p w:rsidR="0017185D" w:rsidRPr="005D333D" w:rsidRDefault="0017185D" w:rsidP="005D333D">
      <w:pPr>
        <w:spacing w:line="276" w:lineRule="auto"/>
        <w:contextualSpacing/>
        <w:jc w:val="center"/>
        <w:rPr>
          <w:b/>
          <w:sz w:val="24"/>
          <w:szCs w:val="24"/>
        </w:rPr>
      </w:pPr>
    </w:p>
    <w:p w:rsidR="006B5EF9" w:rsidRPr="005D333D" w:rsidRDefault="006B5EF9" w:rsidP="005D333D">
      <w:pPr>
        <w:spacing w:line="276" w:lineRule="auto"/>
        <w:contextualSpacing/>
        <w:jc w:val="center"/>
        <w:rPr>
          <w:sz w:val="24"/>
          <w:szCs w:val="24"/>
        </w:rPr>
      </w:pPr>
      <w:r w:rsidRPr="005D333D">
        <w:rPr>
          <w:b/>
          <w:sz w:val="24"/>
          <w:szCs w:val="24"/>
        </w:rPr>
        <w:t>§ 5. Błąd Wykonawcy.</w:t>
      </w:r>
    </w:p>
    <w:p w:rsidR="006B5EF9" w:rsidRPr="00A02F47" w:rsidRDefault="006B5EF9" w:rsidP="005D333D">
      <w:pPr>
        <w:numPr>
          <w:ilvl w:val="0"/>
          <w:numId w:val="15"/>
        </w:numPr>
        <w:spacing w:line="276" w:lineRule="auto"/>
        <w:contextualSpacing/>
        <w:jc w:val="both"/>
        <w:rPr>
          <w:sz w:val="24"/>
          <w:szCs w:val="24"/>
        </w:rPr>
      </w:pPr>
      <w:r w:rsidRPr="005D333D">
        <w:rPr>
          <w:sz w:val="24"/>
          <w:szCs w:val="24"/>
        </w:rPr>
        <w:t xml:space="preserve">Zamawiający może wezwać Wykonawcę na piśmie </w:t>
      </w:r>
      <w:r w:rsidRPr="00A02F47">
        <w:rPr>
          <w:sz w:val="24"/>
          <w:szCs w:val="24"/>
        </w:rPr>
        <w:t xml:space="preserve">do usunięcia </w:t>
      </w:r>
      <w:r w:rsidR="005D333D" w:rsidRPr="00A02F47">
        <w:rPr>
          <w:sz w:val="24"/>
          <w:szCs w:val="24"/>
        </w:rPr>
        <w:t>wad i błędów</w:t>
      </w:r>
      <w:r w:rsidRPr="00A02F47">
        <w:rPr>
          <w:sz w:val="24"/>
          <w:szCs w:val="24"/>
        </w:rPr>
        <w:t xml:space="preserve"> w realizacji niniejszej Umowy wynikających z okoliczności leżących po stronie Wykonawcy (marynarza) i </w:t>
      </w:r>
      <w:r w:rsidR="005D333D" w:rsidRPr="00A02F47">
        <w:rPr>
          <w:sz w:val="24"/>
          <w:szCs w:val="24"/>
        </w:rPr>
        <w:t>wskazać</w:t>
      </w:r>
      <w:r w:rsidRPr="00A02F47">
        <w:rPr>
          <w:sz w:val="24"/>
          <w:szCs w:val="24"/>
        </w:rPr>
        <w:t xml:space="preserve"> Wykonawcy termin do usunięcia skutków </w:t>
      </w:r>
      <w:r w:rsidR="005D333D" w:rsidRPr="00A02F47">
        <w:rPr>
          <w:sz w:val="24"/>
          <w:szCs w:val="24"/>
        </w:rPr>
        <w:t>wad i b</w:t>
      </w:r>
      <w:r w:rsidRPr="00A02F47">
        <w:rPr>
          <w:sz w:val="24"/>
          <w:szCs w:val="24"/>
        </w:rPr>
        <w:t xml:space="preserve">łędów. </w:t>
      </w:r>
    </w:p>
    <w:p w:rsidR="006B5EF9" w:rsidRPr="005D333D" w:rsidRDefault="006B5EF9" w:rsidP="005D333D">
      <w:pPr>
        <w:numPr>
          <w:ilvl w:val="0"/>
          <w:numId w:val="15"/>
        </w:numPr>
        <w:spacing w:line="276" w:lineRule="auto"/>
        <w:contextualSpacing/>
        <w:jc w:val="both"/>
        <w:rPr>
          <w:sz w:val="24"/>
          <w:szCs w:val="24"/>
        </w:rPr>
      </w:pPr>
      <w:r w:rsidRPr="00A02F47">
        <w:rPr>
          <w:sz w:val="24"/>
          <w:szCs w:val="24"/>
        </w:rPr>
        <w:t xml:space="preserve">Po bezskutecznym upływie tego terminu lub przy ponownym </w:t>
      </w:r>
      <w:r w:rsidR="005D333D" w:rsidRPr="00A02F47">
        <w:rPr>
          <w:sz w:val="24"/>
          <w:szCs w:val="24"/>
        </w:rPr>
        <w:t>wystąpieniu tych samych wad i błędów</w:t>
      </w:r>
      <w:r w:rsidRPr="00A02F47">
        <w:rPr>
          <w:sz w:val="24"/>
          <w:szCs w:val="24"/>
        </w:rPr>
        <w:t xml:space="preserve"> Zamawiający uprawniony jest do odstąpienia od Umowy lub Kontraktu na skutek okoliczności leżących po stronie Wykonawcy. Niezależnie od tego</w:t>
      </w:r>
      <w:r w:rsidRPr="005D333D">
        <w:rPr>
          <w:sz w:val="24"/>
          <w:szCs w:val="24"/>
        </w:rPr>
        <w:t xml:space="preserve"> uprawnienia Zamawiający może powierzyć dalsze wykonywanie Usługi podmiotowi trzeciemu na koszt i ryzyko Wykonawcy.</w:t>
      </w:r>
    </w:p>
    <w:p w:rsidR="00B03092" w:rsidRPr="005D333D" w:rsidRDefault="00B03092" w:rsidP="005D333D">
      <w:pPr>
        <w:spacing w:line="276" w:lineRule="auto"/>
        <w:contextualSpacing/>
        <w:jc w:val="center"/>
        <w:rPr>
          <w:b/>
          <w:sz w:val="24"/>
          <w:szCs w:val="24"/>
        </w:rPr>
      </w:pPr>
    </w:p>
    <w:p w:rsidR="00EE5414" w:rsidRDefault="00EE5414" w:rsidP="005D333D">
      <w:pPr>
        <w:spacing w:line="276" w:lineRule="auto"/>
        <w:contextualSpacing/>
        <w:jc w:val="center"/>
        <w:rPr>
          <w:b/>
          <w:sz w:val="24"/>
          <w:szCs w:val="24"/>
        </w:rPr>
      </w:pPr>
    </w:p>
    <w:p w:rsidR="00EE5414" w:rsidRDefault="00EE5414" w:rsidP="005D333D">
      <w:pPr>
        <w:spacing w:line="276" w:lineRule="auto"/>
        <w:contextualSpacing/>
        <w:jc w:val="center"/>
        <w:rPr>
          <w:b/>
          <w:sz w:val="24"/>
          <w:szCs w:val="24"/>
        </w:rPr>
      </w:pPr>
    </w:p>
    <w:p w:rsidR="006B5EF9" w:rsidRPr="005D333D" w:rsidRDefault="006B5EF9" w:rsidP="005D333D">
      <w:pPr>
        <w:spacing w:line="276" w:lineRule="auto"/>
        <w:contextualSpacing/>
        <w:jc w:val="center"/>
        <w:rPr>
          <w:b/>
          <w:sz w:val="24"/>
          <w:szCs w:val="24"/>
        </w:rPr>
      </w:pPr>
      <w:r w:rsidRPr="005D333D">
        <w:rPr>
          <w:b/>
          <w:sz w:val="24"/>
          <w:szCs w:val="24"/>
        </w:rPr>
        <w:t>§ 6. Ewidencja czasu pracy</w:t>
      </w:r>
    </w:p>
    <w:p w:rsidR="006B5EF9" w:rsidRPr="00A02F47" w:rsidRDefault="006B5EF9" w:rsidP="005D333D">
      <w:pPr>
        <w:pStyle w:val="Akapitzlist"/>
        <w:numPr>
          <w:ilvl w:val="0"/>
          <w:numId w:val="17"/>
        </w:numPr>
        <w:spacing w:line="276" w:lineRule="auto"/>
        <w:ind w:left="426" w:hanging="426"/>
        <w:jc w:val="both"/>
        <w:rPr>
          <w:rFonts w:ascii="Times New Roman" w:hAnsi="Times New Roman" w:cs="Times New Roman"/>
          <w:sz w:val="24"/>
          <w:szCs w:val="24"/>
        </w:rPr>
      </w:pPr>
      <w:r w:rsidRPr="005D333D">
        <w:rPr>
          <w:rFonts w:ascii="Times New Roman" w:hAnsi="Times New Roman" w:cs="Times New Roman"/>
          <w:sz w:val="24"/>
          <w:szCs w:val="24"/>
        </w:rPr>
        <w:t xml:space="preserve">Wykonawca zobowiązany jest prowadzić </w:t>
      </w:r>
      <w:r w:rsidRPr="00A02F47">
        <w:rPr>
          <w:rFonts w:ascii="Times New Roman" w:hAnsi="Times New Roman" w:cs="Times New Roman"/>
          <w:sz w:val="24"/>
          <w:szCs w:val="24"/>
        </w:rPr>
        <w:t>rejestr czynności, godzin i dni poświęcanych przez niego na wykonanie czynności w ramach świadczenia Usługi (</w:t>
      </w:r>
      <w:r w:rsidR="0057578A" w:rsidRPr="00A02F47">
        <w:rPr>
          <w:rFonts w:ascii="Times New Roman" w:hAnsi="Times New Roman" w:cs="Times New Roman"/>
          <w:b/>
          <w:sz w:val="24"/>
          <w:szCs w:val="24"/>
        </w:rPr>
        <w:t>Rejestr</w:t>
      </w:r>
      <w:r w:rsidRPr="00A02F47">
        <w:rPr>
          <w:rFonts w:ascii="Times New Roman" w:hAnsi="Times New Roman" w:cs="Times New Roman"/>
          <w:sz w:val="24"/>
          <w:szCs w:val="24"/>
        </w:rPr>
        <w:t xml:space="preserve">). </w:t>
      </w:r>
    </w:p>
    <w:p w:rsidR="006B5EF9" w:rsidRPr="00A02F47" w:rsidRDefault="0057578A" w:rsidP="005D333D">
      <w:pPr>
        <w:pStyle w:val="Akapitzlist"/>
        <w:numPr>
          <w:ilvl w:val="0"/>
          <w:numId w:val="17"/>
        </w:numPr>
        <w:spacing w:line="276" w:lineRule="auto"/>
        <w:ind w:left="426" w:hanging="426"/>
        <w:jc w:val="both"/>
        <w:rPr>
          <w:rFonts w:ascii="Times New Roman" w:hAnsi="Times New Roman" w:cs="Times New Roman"/>
          <w:sz w:val="24"/>
          <w:szCs w:val="24"/>
        </w:rPr>
      </w:pPr>
      <w:r w:rsidRPr="00A02F47">
        <w:rPr>
          <w:rFonts w:ascii="Times New Roman" w:hAnsi="Times New Roman" w:cs="Times New Roman"/>
          <w:sz w:val="24"/>
          <w:szCs w:val="24"/>
        </w:rPr>
        <w:t>Rejestr</w:t>
      </w:r>
      <w:r w:rsidR="006B5EF9" w:rsidRPr="00A02F47">
        <w:rPr>
          <w:rFonts w:ascii="Times New Roman" w:hAnsi="Times New Roman" w:cs="Times New Roman"/>
          <w:sz w:val="24"/>
          <w:szCs w:val="24"/>
        </w:rPr>
        <w:t xml:space="preserve"> stanowi podstawę do naliczenia przez Wykonawcę i wypłaty przez Zamawiającego wynagrodzenia przysługującemu Wykonawcy. </w:t>
      </w:r>
    </w:p>
    <w:p w:rsidR="006B5EF9" w:rsidRPr="00A02F47" w:rsidRDefault="006B5EF9" w:rsidP="005D333D">
      <w:pPr>
        <w:pStyle w:val="Akapitzlist"/>
        <w:numPr>
          <w:ilvl w:val="0"/>
          <w:numId w:val="17"/>
        </w:numPr>
        <w:spacing w:line="276" w:lineRule="auto"/>
        <w:ind w:left="426" w:hanging="426"/>
        <w:jc w:val="both"/>
        <w:rPr>
          <w:rFonts w:ascii="Times New Roman" w:hAnsi="Times New Roman" w:cs="Times New Roman"/>
          <w:sz w:val="24"/>
          <w:szCs w:val="24"/>
        </w:rPr>
      </w:pPr>
      <w:r w:rsidRPr="00A02F47">
        <w:rPr>
          <w:rFonts w:ascii="Times New Roman" w:hAnsi="Times New Roman" w:cs="Times New Roman"/>
          <w:sz w:val="24"/>
          <w:szCs w:val="24"/>
        </w:rPr>
        <w:t xml:space="preserve">Marynarz zobowiązany jest podawać na fakturze </w:t>
      </w:r>
      <w:r w:rsidR="0057578A" w:rsidRPr="00A02F47">
        <w:rPr>
          <w:rFonts w:ascii="Times New Roman" w:hAnsi="Times New Roman" w:cs="Times New Roman"/>
          <w:sz w:val="24"/>
          <w:szCs w:val="24"/>
        </w:rPr>
        <w:t>liczbę</w:t>
      </w:r>
      <w:r w:rsidRPr="00A02F47">
        <w:rPr>
          <w:rFonts w:ascii="Times New Roman" w:hAnsi="Times New Roman" w:cs="Times New Roman"/>
          <w:sz w:val="24"/>
          <w:szCs w:val="24"/>
        </w:rPr>
        <w:t xml:space="preserve"> dni poświęconych na realizację Usługi w miesiącu, którego dotyczy faktura.</w:t>
      </w:r>
      <w:r w:rsidRPr="00A02F47">
        <w:rPr>
          <w:rFonts w:ascii="Times New Roman" w:hAnsi="Times New Roman" w:cs="Times New Roman"/>
          <w:strike/>
          <w:sz w:val="24"/>
          <w:szCs w:val="24"/>
        </w:rPr>
        <w:t xml:space="preserve"> </w:t>
      </w:r>
    </w:p>
    <w:p w:rsidR="006B5EF9" w:rsidRPr="00A02F47" w:rsidRDefault="006B5EF9" w:rsidP="005D333D">
      <w:pPr>
        <w:pStyle w:val="Akapitzlist"/>
        <w:numPr>
          <w:ilvl w:val="0"/>
          <w:numId w:val="17"/>
        </w:numPr>
        <w:spacing w:line="276" w:lineRule="auto"/>
        <w:ind w:left="426" w:hanging="426"/>
        <w:jc w:val="both"/>
        <w:rPr>
          <w:rFonts w:ascii="Times New Roman" w:hAnsi="Times New Roman" w:cs="Times New Roman"/>
          <w:sz w:val="24"/>
          <w:szCs w:val="24"/>
        </w:rPr>
      </w:pPr>
      <w:r w:rsidRPr="00A02F47">
        <w:rPr>
          <w:rFonts w:ascii="Times New Roman" w:hAnsi="Times New Roman" w:cs="Times New Roman"/>
          <w:sz w:val="24"/>
          <w:szCs w:val="24"/>
        </w:rPr>
        <w:t xml:space="preserve">Brak </w:t>
      </w:r>
      <w:r w:rsidR="0057578A" w:rsidRPr="00A02F47">
        <w:rPr>
          <w:rFonts w:ascii="Times New Roman" w:hAnsi="Times New Roman" w:cs="Times New Roman"/>
          <w:sz w:val="24"/>
          <w:szCs w:val="24"/>
        </w:rPr>
        <w:t xml:space="preserve">Rejestru </w:t>
      </w:r>
      <w:r w:rsidRPr="00A02F47">
        <w:rPr>
          <w:rFonts w:ascii="Times New Roman" w:hAnsi="Times New Roman" w:cs="Times New Roman"/>
          <w:sz w:val="24"/>
          <w:szCs w:val="24"/>
        </w:rPr>
        <w:t xml:space="preserve">upoważnia Zamawiającego do wstrzymania się z płatnością wynagrodzenia do chwili złożenia </w:t>
      </w:r>
      <w:r w:rsidR="0057578A" w:rsidRPr="00A02F47">
        <w:rPr>
          <w:rFonts w:ascii="Times New Roman" w:hAnsi="Times New Roman" w:cs="Times New Roman"/>
          <w:sz w:val="24"/>
          <w:szCs w:val="24"/>
        </w:rPr>
        <w:t>Rejestru</w:t>
      </w:r>
      <w:r w:rsidRPr="00A02F47">
        <w:rPr>
          <w:rFonts w:ascii="Times New Roman" w:hAnsi="Times New Roman" w:cs="Times New Roman"/>
          <w:sz w:val="24"/>
          <w:szCs w:val="24"/>
        </w:rPr>
        <w:t>.</w:t>
      </w:r>
    </w:p>
    <w:p w:rsidR="00B03092" w:rsidRPr="005D333D" w:rsidRDefault="00B03092" w:rsidP="005D333D">
      <w:pPr>
        <w:spacing w:line="276" w:lineRule="auto"/>
        <w:contextualSpacing/>
        <w:jc w:val="center"/>
        <w:rPr>
          <w:b/>
          <w:sz w:val="24"/>
          <w:szCs w:val="24"/>
        </w:rPr>
      </w:pPr>
      <w:bookmarkStart w:id="0" w:name="_Hlk527368084"/>
    </w:p>
    <w:p w:rsidR="006B5EF9" w:rsidRPr="005D333D" w:rsidRDefault="0017185D" w:rsidP="005D333D">
      <w:pPr>
        <w:tabs>
          <w:tab w:val="center" w:pos="4536"/>
          <w:tab w:val="left" w:pos="6075"/>
        </w:tabs>
        <w:spacing w:line="276" w:lineRule="auto"/>
        <w:contextualSpacing/>
        <w:rPr>
          <w:b/>
          <w:sz w:val="24"/>
          <w:szCs w:val="24"/>
        </w:rPr>
      </w:pPr>
      <w:r w:rsidRPr="005D333D">
        <w:rPr>
          <w:b/>
          <w:sz w:val="24"/>
          <w:szCs w:val="24"/>
        </w:rPr>
        <w:tab/>
      </w:r>
      <w:r w:rsidR="006B5EF9" w:rsidRPr="005D333D">
        <w:rPr>
          <w:b/>
          <w:sz w:val="24"/>
          <w:szCs w:val="24"/>
        </w:rPr>
        <w:t>§ 7</w:t>
      </w:r>
      <w:bookmarkEnd w:id="0"/>
      <w:r w:rsidR="006B5EF9" w:rsidRPr="005D333D">
        <w:rPr>
          <w:b/>
          <w:sz w:val="24"/>
          <w:szCs w:val="24"/>
        </w:rPr>
        <w:t>. Wynagrodzenie.</w:t>
      </w:r>
      <w:r w:rsidRPr="005D333D">
        <w:rPr>
          <w:b/>
          <w:sz w:val="24"/>
          <w:szCs w:val="24"/>
        </w:rPr>
        <w:tab/>
      </w:r>
    </w:p>
    <w:p w:rsidR="00F168D1" w:rsidRPr="00025CDB" w:rsidRDefault="00F168D1" w:rsidP="00F168D1">
      <w:pPr>
        <w:numPr>
          <w:ilvl w:val="0"/>
          <w:numId w:val="27"/>
        </w:numPr>
        <w:spacing w:line="276" w:lineRule="auto"/>
        <w:ind w:left="426" w:hanging="426"/>
        <w:contextualSpacing/>
        <w:jc w:val="both"/>
        <w:rPr>
          <w:sz w:val="24"/>
          <w:szCs w:val="24"/>
        </w:rPr>
      </w:pPr>
      <w:r w:rsidRPr="00025CDB">
        <w:rPr>
          <w:sz w:val="24"/>
          <w:szCs w:val="24"/>
        </w:rPr>
        <w:t>Wartość Umowy nie przekroczy kwoty ............................ zł brutto, w tym wartość netto wynosi ……zł oraz wysokość podatku VAT wynosi …………… zł.</w:t>
      </w:r>
    </w:p>
    <w:p w:rsidR="00F168D1" w:rsidRPr="00025CDB" w:rsidRDefault="00F168D1" w:rsidP="00F168D1">
      <w:pPr>
        <w:numPr>
          <w:ilvl w:val="0"/>
          <w:numId w:val="27"/>
        </w:numPr>
        <w:spacing w:line="276" w:lineRule="auto"/>
        <w:ind w:left="426" w:hanging="426"/>
        <w:contextualSpacing/>
        <w:jc w:val="both"/>
        <w:rPr>
          <w:sz w:val="24"/>
          <w:szCs w:val="24"/>
        </w:rPr>
      </w:pPr>
      <w:r w:rsidRPr="00025CDB">
        <w:rPr>
          <w:sz w:val="24"/>
          <w:szCs w:val="24"/>
        </w:rPr>
        <w:t>Wynagrodzenie Wykonawcy wyliczane będzie jako iloczyn  dni oraz stawki …………… (zgodnej z ofertą z dnia ….). Jeżeli Kontrakt nie stanowi inaczej, Wynagrodzenie jest określone bez podatku od towarów i usług i zostanie powiększone o ten podatek zgodnie z obowiązującymi przepisami, o ile Wykonawca nie będzie korzystał ze zwolnienia z opłacania tego podatku.</w:t>
      </w:r>
    </w:p>
    <w:p w:rsidR="00F168D1" w:rsidRPr="00025CDB" w:rsidRDefault="00F168D1" w:rsidP="00F168D1">
      <w:pPr>
        <w:pStyle w:val="Akapitzlist"/>
        <w:numPr>
          <w:ilvl w:val="0"/>
          <w:numId w:val="27"/>
        </w:numPr>
        <w:spacing w:line="276" w:lineRule="auto"/>
        <w:ind w:left="426" w:hanging="426"/>
        <w:jc w:val="both"/>
        <w:rPr>
          <w:rFonts w:ascii="Times New Roman" w:hAnsi="Times New Roman" w:cs="Times New Roman"/>
          <w:sz w:val="24"/>
          <w:szCs w:val="24"/>
        </w:rPr>
      </w:pPr>
      <w:r w:rsidRPr="00025CDB">
        <w:rPr>
          <w:rFonts w:ascii="Times New Roman" w:hAnsi="Times New Roman" w:cs="Times New Roman"/>
          <w:sz w:val="24"/>
          <w:szCs w:val="24"/>
        </w:rPr>
        <w:t xml:space="preserve">Jeżeli w danym dniu Wykonawca świadczy Usługę krócej niż przez </w:t>
      </w:r>
      <w:r w:rsidRPr="00025CDB">
        <w:rPr>
          <w:rFonts w:ascii="Times New Roman" w:hAnsi="Times New Roman" w:cs="Times New Roman"/>
          <w:b/>
          <w:sz w:val="24"/>
          <w:szCs w:val="24"/>
        </w:rPr>
        <w:t>12 godzin to przysługuje mu połowa stawki dziennej.</w:t>
      </w:r>
    </w:p>
    <w:p w:rsidR="0017185D" w:rsidRPr="00025CDB" w:rsidRDefault="0017185D" w:rsidP="00F168D1">
      <w:pPr>
        <w:numPr>
          <w:ilvl w:val="0"/>
          <w:numId w:val="27"/>
        </w:numPr>
        <w:tabs>
          <w:tab w:val="left" w:pos="426"/>
        </w:tabs>
        <w:autoSpaceDE/>
        <w:autoSpaceDN/>
        <w:spacing w:line="276" w:lineRule="auto"/>
        <w:ind w:left="426" w:right="20" w:hanging="426"/>
        <w:jc w:val="both"/>
        <w:rPr>
          <w:rFonts w:eastAsia="Arial"/>
          <w:sz w:val="24"/>
          <w:szCs w:val="24"/>
        </w:rPr>
      </w:pPr>
      <w:r w:rsidRPr="00025CDB">
        <w:rPr>
          <w:rFonts w:eastAsia="Arial"/>
          <w:sz w:val="24"/>
          <w:szCs w:val="24"/>
        </w:rPr>
        <w:t>Wynagrodzenie Wykonawcy tytułem należytego wykonania postanowień niniejszej umowy będzie płatne przelewem na rachunek bankowy Wykonawcy wskazany na fakturze VAT, w terminie do 30 dni od daty jej otrzymania przez Zamawiającego. Termin płatności faktury będzie oznaczony w treści faktury, w następujący sposób: „zgodnie z umową” lub „w terminie 30 dni od daty otrzymania faktury”.</w:t>
      </w:r>
    </w:p>
    <w:p w:rsidR="0057578A" w:rsidRPr="00025CDB" w:rsidRDefault="0057578A" w:rsidP="00F168D1">
      <w:pPr>
        <w:numPr>
          <w:ilvl w:val="0"/>
          <w:numId w:val="27"/>
        </w:numPr>
        <w:tabs>
          <w:tab w:val="left" w:pos="426"/>
        </w:tabs>
        <w:autoSpaceDE/>
        <w:autoSpaceDN/>
        <w:spacing w:line="276" w:lineRule="auto"/>
        <w:ind w:left="426" w:right="20" w:hanging="426"/>
        <w:jc w:val="both"/>
        <w:rPr>
          <w:rFonts w:eastAsia="Arial"/>
          <w:sz w:val="24"/>
          <w:szCs w:val="24"/>
        </w:rPr>
      </w:pPr>
      <w:r w:rsidRPr="00025CDB">
        <w:rPr>
          <w:rFonts w:eastAsia="Arial"/>
          <w:sz w:val="24"/>
          <w:szCs w:val="24"/>
        </w:rPr>
        <w:t>Rachunek bankowy widniejących na fakturze VAT musi być zgodny z rachunkiem umieszczonym w „wykazie podmiotów zarejestrowanych jako podatnicy VAT, niezarejestrowanych oraz wykreślonych i przywróconych do rejestru VAT”.</w:t>
      </w:r>
    </w:p>
    <w:p w:rsidR="0017185D" w:rsidRPr="00025CDB" w:rsidRDefault="0017185D" w:rsidP="00F168D1">
      <w:pPr>
        <w:numPr>
          <w:ilvl w:val="0"/>
          <w:numId w:val="27"/>
        </w:numPr>
        <w:tabs>
          <w:tab w:val="left" w:pos="426"/>
        </w:tabs>
        <w:autoSpaceDE/>
        <w:autoSpaceDN/>
        <w:spacing w:line="276" w:lineRule="auto"/>
        <w:ind w:left="426" w:right="20" w:hanging="426"/>
        <w:jc w:val="both"/>
        <w:rPr>
          <w:rFonts w:eastAsia="Arial"/>
          <w:sz w:val="24"/>
          <w:szCs w:val="24"/>
        </w:rPr>
      </w:pPr>
      <w:r w:rsidRPr="00025CDB">
        <w:rPr>
          <w:rFonts w:eastAsia="Arial"/>
          <w:sz w:val="24"/>
          <w:szCs w:val="24"/>
        </w:rPr>
        <w:t>Podstawą do wystawienia faktury VAT jest należyte wykonanie przedmiotu umowy.</w:t>
      </w:r>
      <w:r w:rsidR="0057578A" w:rsidRPr="00025CDB">
        <w:rPr>
          <w:rFonts w:eastAsia="Arial"/>
          <w:sz w:val="24"/>
          <w:szCs w:val="24"/>
        </w:rPr>
        <w:t xml:space="preserve"> Za datę powstania zobowiązania finansowego z tytułu niniejszej umowy Zamawiającego wobec Wykonawcy uważa się datę wpływu niewadliwej faktury VAT.</w:t>
      </w:r>
    </w:p>
    <w:p w:rsidR="0057578A" w:rsidRPr="00025CDB" w:rsidRDefault="0057578A" w:rsidP="00F168D1">
      <w:pPr>
        <w:numPr>
          <w:ilvl w:val="0"/>
          <w:numId w:val="27"/>
        </w:numPr>
        <w:tabs>
          <w:tab w:val="left" w:pos="426"/>
        </w:tabs>
        <w:autoSpaceDE/>
        <w:autoSpaceDN/>
        <w:spacing w:line="276" w:lineRule="auto"/>
        <w:ind w:left="426" w:right="20" w:hanging="426"/>
        <w:jc w:val="both"/>
        <w:rPr>
          <w:rFonts w:eastAsia="Arial"/>
          <w:sz w:val="24"/>
          <w:szCs w:val="24"/>
        </w:rPr>
      </w:pPr>
      <w:r w:rsidRPr="00025CDB">
        <w:rPr>
          <w:rFonts w:eastAsia="Arial"/>
          <w:sz w:val="24"/>
          <w:szCs w:val="24"/>
        </w:rPr>
        <w:t>W przypadku nieprawidłowo wystawionej faktury przez Wykonawcę termin płatności, o którym mowa w ust. 1 będzie biegł od daty otrzymania przez Zamawiającego prawidłowo wystawionej faktury korygującej.</w:t>
      </w:r>
    </w:p>
    <w:p w:rsidR="0017185D" w:rsidRPr="00025CDB" w:rsidRDefault="0017185D" w:rsidP="00F168D1">
      <w:pPr>
        <w:numPr>
          <w:ilvl w:val="0"/>
          <w:numId w:val="27"/>
        </w:numPr>
        <w:tabs>
          <w:tab w:val="left" w:pos="426"/>
        </w:tabs>
        <w:autoSpaceDE/>
        <w:autoSpaceDN/>
        <w:spacing w:line="276" w:lineRule="auto"/>
        <w:ind w:left="426" w:right="20" w:hanging="426"/>
        <w:jc w:val="both"/>
        <w:rPr>
          <w:rFonts w:eastAsia="Arial"/>
          <w:sz w:val="24"/>
          <w:szCs w:val="24"/>
        </w:rPr>
      </w:pPr>
      <w:r w:rsidRPr="00025CDB">
        <w:rPr>
          <w:rFonts w:eastAsia="Arial"/>
          <w:sz w:val="24"/>
          <w:szCs w:val="24"/>
        </w:rPr>
        <w:t>Za termin zapłaty uważany będzie dzień obciążenia rachunku Zamawiającego.</w:t>
      </w:r>
    </w:p>
    <w:p w:rsidR="0017185D" w:rsidRPr="00025CDB" w:rsidRDefault="0017185D" w:rsidP="00F168D1">
      <w:pPr>
        <w:numPr>
          <w:ilvl w:val="0"/>
          <w:numId w:val="27"/>
        </w:numPr>
        <w:tabs>
          <w:tab w:val="left" w:pos="426"/>
        </w:tabs>
        <w:autoSpaceDE/>
        <w:autoSpaceDN/>
        <w:spacing w:line="276" w:lineRule="auto"/>
        <w:ind w:left="426" w:right="20" w:hanging="426"/>
        <w:jc w:val="both"/>
        <w:rPr>
          <w:rFonts w:eastAsia="Arial"/>
          <w:sz w:val="24"/>
          <w:szCs w:val="24"/>
        </w:rPr>
      </w:pPr>
      <w:r w:rsidRPr="00025CDB">
        <w:rPr>
          <w:rFonts w:eastAsia="Arial"/>
          <w:sz w:val="24"/>
          <w:szCs w:val="24"/>
        </w:rPr>
        <w:t>Wszystkie koszty bankowe powstałe po stronie Zamawiającego pokryje Zamawiający, a po stronie Wykonawcy – Wykonawca.</w:t>
      </w:r>
    </w:p>
    <w:p w:rsidR="0017185D" w:rsidRPr="00025CDB" w:rsidRDefault="0017185D" w:rsidP="00F168D1">
      <w:pPr>
        <w:numPr>
          <w:ilvl w:val="0"/>
          <w:numId w:val="27"/>
        </w:numPr>
        <w:tabs>
          <w:tab w:val="left" w:pos="426"/>
        </w:tabs>
        <w:autoSpaceDE/>
        <w:autoSpaceDN/>
        <w:spacing w:line="276" w:lineRule="auto"/>
        <w:ind w:left="426" w:right="20" w:hanging="426"/>
        <w:jc w:val="both"/>
        <w:rPr>
          <w:rFonts w:eastAsia="Arial"/>
          <w:sz w:val="24"/>
          <w:szCs w:val="24"/>
        </w:rPr>
      </w:pPr>
      <w:r w:rsidRPr="00025CDB">
        <w:rPr>
          <w:rFonts w:eastAsia="Arial"/>
          <w:sz w:val="24"/>
          <w:szCs w:val="24"/>
        </w:rPr>
        <w:t>Zamawiający informuje, iż dopuszcza przesłanie ustrukturyzowanej faktury elektronicznej.</w:t>
      </w:r>
    </w:p>
    <w:p w:rsidR="006B5EF9" w:rsidRPr="00025CDB" w:rsidRDefault="006B5EF9" w:rsidP="00025CDB">
      <w:pPr>
        <w:numPr>
          <w:ilvl w:val="0"/>
          <w:numId w:val="27"/>
        </w:numPr>
        <w:tabs>
          <w:tab w:val="left" w:pos="426"/>
        </w:tabs>
        <w:autoSpaceDE/>
        <w:autoSpaceDN/>
        <w:spacing w:line="276" w:lineRule="auto"/>
        <w:ind w:left="426" w:right="20" w:hanging="426"/>
        <w:jc w:val="both"/>
        <w:rPr>
          <w:rFonts w:eastAsia="Arial"/>
          <w:sz w:val="24"/>
          <w:szCs w:val="24"/>
        </w:rPr>
      </w:pPr>
      <w:r w:rsidRPr="00025CDB">
        <w:rPr>
          <w:rFonts w:eastAsia="Arial"/>
          <w:sz w:val="24"/>
          <w:szCs w:val="24"/>
        </w:rPr>
        <w:t>Z tytułu opóźnienia w płatności wynagrodzenia Wykonawcy przysługują odsetki ustawowe od dnia doręczenia pisemnego zawezwania Zamawiającego do wypłaty Wynagrodzenia.</w:t>
      </w:r>
    </w:p>
    <w:p w:rsidR="00B03092" w:rsidRPr="005D333D" w:rsidRDefault="00B03092" w:rsidP="005D333D">
      <w:pPr>
        <w:spacing w:line="276" w:lineRule="auto"/>
        <w:contextualSpacing/>
        <w:jc w:val="center"/>
        <w:rPr>
          <w:b/>
          <w:sz w:val="24"/>
          <w:szCs w:val="24"/>
        </w:rPr>
      </w:pPr>
    </w:p>
    <w:p w:rsidR="00EE5414" w:rsidRDefault="00EE5414" w:rsidP="00995AB2">
      <w:pPr>
        <w:spacing w:line="276" w:lineRule="auto"/>
        <w:contextualSpacing/>
        <w:jc w:val="center"/>
        <w:rPr>
          <w:b/>
          <w:sz w:val="24"/>
          <w:szCs w:val="24"/>
        </w:rPr>
      </w:pPr>
    </w:p>
    <w:p w:rsidR="006B5EF9" w:rsidRPr="00A02F47" w:rsidRDefault="006B5EF9" w:rsidP="00995AB2">
      <w:pPr>
        <w:spacing w:line="276" w:lineRule="auto"/>
        <w:contextualSpacing/>
        <w:jc w:val="center"/>
        <w:rPr>
          <w:b/>
          <w:sz w:val="24"/>
          <w:szCs w:val="24"/>
        </w:rPr>
      </w:pPr>
      <w:r w:rsidRPr="00A02F47">
        <w:rPr>
          <w:b/>
          <w:sz w:val="24"/>
          <w:szCs w:val="24"/>
        </w:rPr>
        <w:t xml:space="preserve">§ 8. </w:t>
      </w:r>
      <w:r w:rsidR="00995AB2" w:rsidRPr="00A02F47">
        <w:rPr>
          <w:b/>
          <w:sz w:val="24"/>
          <w:szCs w:val="24"/>
        </w:rPr>
        <w:t>Ochrona informacji</w:t>
      </w:r>
      <w:r w:rsidRPr="00A02F47">
        <w:rPr>
          <w:b/>
          <w:sz w:val="24"/>
          <w:szCs w:val="24"/>
        </w:rPr>
        <w:t>.</w:t>
      </w:r>
    </w:p>
    <w:p w:rsidR="00995AB2" w:rsidRPr="00A02F47" w:rsidRDefault="00995AB2" w:rsidP="00995AB2">
      <w:pPr>
        <w:numPr>
          <w:ilvl w:val="0"/>
          <w:numId w:val="29"/>
        </w:numPr>
        <w:tabs>
          <w:tab w:val="left" w:pos="426"/>
        </w:tabs>
        <w:autoSpaceDE/>
        <w:autoSpaceDN/>
        <w:spacing w:line="276" w:lineRule="auto"/>
        <w:ind w:left="426" w:right="20" w:hanging="426"/>
        <w:jc w:val="both"/>
        <w:rPr>
          <w:rFonts w:eastAsia="Arial"/>
          <w:sz w:val="24"/>
          <w:szCs w:val="24"/>
        </w:rPr>
      </w:pPr>
      <w:r w:rsidRPr="00A02F47">
        <w:rPr>
          <w:rFonts w:eastAsia="Arial"/>
          <w:sz w:val="24"/>
          <w:szCs w:val="24"/>
        </w:rPr>
        <w:t>Wykonawca i Zamawiający zobowiązani są do zachowania w tajemnicy wobec innych podmiotów oraz osób trzecich wszelkich informacji dotyczących:</w:t>
      </w:r>
    </w:p>
    <w:p w:rsidR="00995AB2" w:rsidRPr="00A02F47" w:rsidRDefault="00995AB2" w:rsidP="00995AB2">
      <w:pPr>
        <w:numPr>
          <w:ilvl w:val="0"/>
          <w:numId w:val="28"/>
        </w:numPr>
        <w:autoSpaceDE/>
        <w:autoSpaceDN/>
        <w:spacing w:line="276" w:lineRule="auto"/>
        <w:ind w:left="851" w:hanging="425"/>
        <w:jc w:val="both"/>
        <w:rPr>
          <w:rFonts w:eastAsia="Arial"/>
          <w:sz w:val="24"/>
          <w:szCs w:val="24"/>
        </w:rPr>
      </w:pPr>
      <w:r w:rsidRPr="00A02F47">
        <w:rPr>
          <w:rFonts w:eastAsia="Arial"/>
          <w:sz w:val="24"/>
          <w:szCs w:val="24"/>
        </w:rPr>
        <w:t>drugiej strony umowy oraz jego pracowników;</w:t>
      </w:r>
    </w:p>
    <w:p w:rsidR="00995AB2" w:rsidRPr="00A02F47" w:rsidRDefault="00995AB2" w:rsidP="00995AB2">
      <w:pPr>
        <w:numPr>
          <w:ilvl w:val="0"/>
          <w:numId w:val="28"/>
        </w:numPr>
        <w:autoSpaceDE/>
        <w:autoSpaceDN/>
        <w:spacing w:line="276" w:lineRule="auto"/>
        <w:ind w:left="851" w:hanging="425"/>
        <w:jc w:val="both"/>
        <w:rPr>
          <w:rFonts w:eastAsia="Arial"/>
          <w:sz w:val="24"/>
          <w:szCs w:val="24"/>
        </w:rPr>
      </w:pPr>
      <w:r w:rsidRPr="00A02F47">
        <w:rPr>
          <w:rFonts w:eastAsia="Arial"/>
          <w:sz w:val="24"/>
          <w:szCs w:val="24"/>
        </w:rPr>
        <w:t>wszelkich informacji związanych z zamówieniem i realizacją niniejszej umowy.</w:t>
      </w:r>
    </w:p>
    <w:p w:rsidR="00995AB2" w:rsidRPr="00A02F47" w:rsidRDefault="00995AB2" w:rsidP="00995AB2">
      <w:pPr>
        <w:tabs>
          <w:tab w:val="left" w:pos="426"/>
        </w:tabs>
        <w:spacing w:line="276" w:lineRule="auto"/>
        <w:ind w:left="426" w:right="20"/>
        <w:jc w:val="both"/>
        <w:rPr>
          <w:rFonts w:eastAsia="Arial"/>
          <w:sz w:val="24"/>
          <w:szCs w:val="24"/>
        </w:rPr>
      </w:pPr>
      <w:r w:rsidRPr="00A02F47">
        <w:rPr>
          <w:rFonts w:eastAsia="Arial"/>
          <w:sz w:val="24"/>
          <w:szCs w:val="24"/>
        </w:rPr>
        <w:t>Powyższe nie dotyczy dokumentów i czynności, których wykonanie jest niezbędne lub dozwolone z mocy prawa.</w:t>
      </w:r>
    </w:p>
    <w:p w:rsidR="00995AB2" w:rsidRPr="00A02F47" w:rsidRDefault="00995AB2" w:rsidP="00995AB2">
      <w:pPr>
        <w:numPr>
          <w:ilvl w:val="0"/>
          <w:numId w:val="29"/>
        </w:numPr>
        <w:tabs>
          <w:tab w:val="left" w:pos="426"/>
        </w:tabs>
        <w:autoSpaceDE/>
        <w:autoSpaceDN/>
        <w:spacing w:line="276" w:lineRule="auto"/>
        <w:ind w:left="426" w:right="20" w:hanging="426"/>
        <w:jc w:val="both"/>
        <w:rPr>
          <w:rFonts w:eastAsia="Arial"/>
          <w:sz w:val="24"/>
          <w:szCs w:val="24"/>
        </w:rPr>
      </w:pPr>
      <w:r w:rsidRPr="00A02F47">
        <w:rPr>
          <w:rFonts w:eastAsia="Arial"/>
          <w:sz w:val="24"/>
          <w:szCs w:val="24"/>
        </w:rPr>
        <w:t>Przedmiot umowy nie może być wykorzystany przez Wykonawcę bez uprzedniej pisemnej zgody Zamawiającego do żadnego rodzaju materiałów propagandowych, reklamowych i marketingowych ani też prezentowany w prasie, radiu, telewizji, filmie czy Internecie, w kontekście realizacji niniejszej umowy.</w:t>
      </w:r>
    </w:p>
    <w:p w:rsidR="00995AB2" w:rsidRPr="00A02F47" w:rsidRDefault="00995AB2" w:rsidP="00995AB2">
      <w:pPr>
        <w:numPr>
          <w:ilvl w:val="0"/>
          <w:numId w:val="29"/>
        </w:numPr>
        <w:tabs>
          <w:tab w:val="left" w:pos="426"/>
        </w:tabs>
        <w:autoSpaceDE/>
        <w:autoSpaceDN/>
        <w:spacing w:line="276" w:lineRule="auto"/>
        <w:ind w:left="426" w:right="20" w:hanging="426"/>
        <w:jc w:val="both"/>
        <w:rPr>
          <w:rFonts w:eastAsia="Arial"/>
          <w:sz w:val="24"/>
          <w:szCs w:val="24"/>
        </w:rPr>
      </w:pPr>
      <w:r w:rsidRPr="00A02F47">
        <w:rPr>
          <w:rFonts w:eastAsia="Arial"/>
          <w:sz w:val="24"/>
          <w:szCs w:val="24"/>
        </w:rPr>
        <w:t>Na terenie obiektów zabrania się Wykonawcy używania aparatów fotograficznych, kamer oraz innych urządzeń służących do rejestracji obrazu i dźwięku.</w:t>
      </w:r>
    </w:p>
    <w:p w:rsidR="00995AB2" w:rsidRPr="00A02F47" w:rsidRDefault="00995AB2" w:rsidP="00995AB2">
      <w:pPr>
        <w:numPr>
          <w:ilvl w:val="0"/>
          <w:numId w:val="29"/>
        </w:numPr>
        <w:tabs>
          <w:tab w:val="left" w:pos="426"/>
        </w:tabs>
        <w:autoSpaceDE/>
        <w:autoSpaceDN/>
        <w:spacing w:line="276" w:lineRule="auto"/>
        <w:ind w:left="426" w:right="20" w:hanging="426"/>
        <w:jc w:val="both"/>
        <w:rPr>
          <w:rFonts w:eastAsia="Arial"/>
          <w:sz w:val="24"/>
          <w:szCs w:val="24"/>
        </w:rPr>
      </w:pPr>
      <w:r w:rsidRPr="00A02F47">
        <w:rPr>
          <w:rFonts w:eastAsia="Arial"/>
          <w:sz w:val="24"/>
          <w:szCs w:val="24"/>
        </w:rPr>
        <w:t xml:space="preserve">Wykonawca jest zobowiązany do zapewnienia ochrony danych osobowych pozyskanych lub udostępnionych mu </w:t>
      </w:r>
      <w:r w:rsidR="00161F14" w:rsidRPr="00A02F47">
        <w:rPr>
          <w:rFonts w:eastAsia="Arial"/>
          <w:sz w:val="24"/>
          <w:szCs w:val="24"/>
        </w:rPr>
        <w:t xml:space="preserve">w związku </w:t>
      </w:r>
      <w:r w:rsidRPr="00A02F47">
        <w:rPr>
          <w:rFonts w:eastAsia="Arial"/>
          <w:sz w:val="24"/>
          <w:szCs w:val="24"/>
        </w:rPr>
        <w:t>z wykonywaniem niniejszej umowy, zgodnie z przepisami ustawy z 10 maja 2018 r. o ochronie danych osobowych (Dz.U. z 2019 r. poz. 1781) oraz innymi regulacjami o charakterze wewnętrznym w tym przedmiocie, obowiązujących u Zamawiającego.</w:t>
      </w:r>
    </w:p>
    <w:p w:rsidR="00995AB2" w:rsidRPr="00A02F47" w:rsidRDefault="00995AB2" w:rsidP="00995AB2">
      <w:pPr>
        <w:numPr>
          <w:ilvl w:val="0"/>
          <w:numId w:val="29"/>
        </w:numPr>
        <w:tabs>
          <w:tab w:val="left" w:pos="426"/>
        </w:tabs>
        <w:autoSpaceDE/>
        <w:autoSpaceDN/>
        <w:spacing w:line="276" w:lineRule="auto"/>
        <w:ind w:left="426" w:right="20" w:hanging="426"/>
        <w:jc w:val="both"/>
        <w:rPr>
          <w:rFonts w:eastAsia="Arial"/>
          <w:sz w:val="24"/>
          <w:szCs w:val="24"/>
        </w:rPr>
      </w:pPr>
      <w:r w:rsidRPr="00A02F47">
        <w:rPr>
          <w:rFonts w:eastAsia="Arial"/>
          <w:sz w:val="24"/>
          <w:szCs w:val="24"/>
        </w:rPr>
        <w:t>Wejście obcokrajowców na tereny chronione odbywa się ze stosownym pozwoleniem zgodnie z decyzją Nr 19/MON Ministra Obrony Narodowej z dnia 24 stycznia 2017 r. w sprawie organizowania współpracy międzynarodowej w resorcie obrony narodowej (Dz. Urz. Min. Obr. Nar. z 2017 r., poz. 18).</w:t>
      </w:r>
    </w:p>
    <w:p w:rsidR="006B5EF9" w:rsidRPr="00A02F47" w:rsidRDefault="00995AB2" w:rsidP="00995AB2">
      <w:pPr>
        <w:numPr>
          <w:ilvl w:val="0"/>
          <w:numId w:val="29"/>
        </w:numPr>
        <w:tabs>
          <w:tab w:val="left" w:pos="426"/>
        </w:tabs>
        <w:autoSpaceDE/>
        <w:autoSpaceDN/>
        <w:spacing w:line="276" w:lineRule="auto"/>
        <w:ind w:left="426" w:right="20" w:hanging="426"/>
        <w:jc w:val="both"/>
        <w:rPr>
          <w:rFonts w:eastAsia="Arial"/>
          <w:sz w:val="24"/>
          <w:szCs w:val="24"/>
        </w:rPr>
      </w:pPr>
      <w:r w:rsidRPr="00A02F47">
        <w:rPr>
          <w:rFonts w:eastAsia="Arial"/>
          <w:sz w:val="24"/>
          <w:szCs w:val="24"/>
        </w:rPr>
        <w:t>Zamawiający informuje, iż osoby nieposiadające obywatelstwa polskiego muszą uzyskać pozwolenie na wejście na teren Zamawiającego, które uzyskuje się na wniosek skierowany do Zamawiającego na 21 dni przed terminem wejścia na teren Zamawiającego, celem przeprowadzenia stosowniej procedury.</w:t>
      </w:r>
    </w:p>
    <w:p w:rsidR="00161F14" w:rsidRPr="00A02F47" w:rsidRDefault="00161F14" w:rsidP="00995AB2">
      <w:pPr>
        <w:numPr>
          <w:ilvl w:val="0"/>
          <w:numId w:val="29"/>
        </w:numPr>
        <w:tabs>
          <w:tab w:val="left" w:pos="426"/>
        </w:tabs>
        <w:autoSpaceDE/>
        <w:autoSpaceDN/>
        <w:spacing w:line="276" w:lineRule="auto"/>
        <w:ind w:left="426" w:right="20" w:hanging="426"/>
        <w:jc w:val="both"/>
        <w:rPr>
          <w:rFonts w:eastAsia="Arial"/>
          <w:sz w:val="24"/>
          <w:szCs w:val="24"/>
        </w:rPr>
      </w:pPr>
      <w:r w:rsidRPr="00A02F47">
        <w:rPr>
          <w:rFonts w:eastAsia="Arial"/>
          <w:sz w:val="24"/>
          <w:szCs w:val="24"/>
        </w:rPr>
        <w:t xml:space="preserve">Wykonawca </w:t>
      </w:r>
      <w:r w:rsidR="00DE7FAD" w:rsidRPr="00A02F47">
        <w:rPr>
          <w:rFonts w:eastAsia="Arial"/>
          <w:sz w:val="24"/>
          <w:szCs w:val="24"/>
        </w:rPr>
        <w:t xml:space="preserve">przedstawi Zamawiającemu wykaz osób realizujących </w:t>
      </w:r>
      <w:r w:rsidR="00EC32E3" w:rsidRPr="00A02F47">
        <w:rPr>
          <w:rFonts w:eastAsia="Arial"/>
          <w:sz w:val="24"/>
          <w:szCs w:val="24"/>
        </w:rPr>
        <w:t>przedmiot umowy</w:t>
      </w:r>
      <w:r w:rsidR="00DE7FAD" w:rsidRPr="00A02F47">
        <w:rPr>
          <w:rFonts w:eastAsia="Arial"/>
          <w:sz w:val="24"/>
          <w:szCs w:val="24"/>
        </w:rPr>
        <w:t xml:space="preserve"> najpóźniej na 7 dni przed rozpoczęciem jej realizacji</w:t>
      </w:r>
      <w:r w:rsidR="00EC32E3" w:rsidRPr="00A02F47">
        <w:rPr>
          <w:rFonts w:eastAsia="Arial"/>
          <w:sz w:val="24"/>
          <w:szCs w:val="24"/>
        </w:rPr>
        <w:t>. Wykaz powinien</w:t>
      </w:r>
      <w:r w:rsidR="00026AD7" w:rsidRPr="00A02F47">
        <w:rPr>
          <w:rFonts w:eastAsia="Arial"/>
          <w:sz w:val="24"/>
          <w:szCs w:val="24"/>
        </w:rPr>
        <w:t xml:space="preserve"> zawierać </w:t>
      </w:r>
      <w:r w:rsidR="00DE7FAD" w:rsidRPr="00A02F47">
        <w:rPr>
          <w:rFonts w:eastAsia="Arial"/>
          <w:sz w:val="24"/>
          <w:szCs w:val="24"/>
        </w:rPr>
        <w:t>następujące dane</w:t>
      </w:r>
      <w:r w:rsidR="00026AD7" w:rsidRPr="00A02F47">
        <w:rPr>
          <w:rFonts w:eastAsia="Arial"/>
          <w:sz w:val="24"/>
          <w:szCs w:val="24"/>
        </w:rPr>
        <w:t>: imię, nazwisko, nr dowodu osobistego, obywatelstwo. Dodatkowo Wykonawca zobowiązuje się do aktualizowania wykazu w przypadku wystąpienia jakichkolwiek zmian personelu realizującego przedmiot umowy oraz dostarczenia go do Zamawiającego najpóźniej 3 dni przed rozpoczęciem</w:t>
      </w:r>
      <w:r w:rsidR="00EC32E3" w:rsidRPr="00A02F47">
        <w:rPr>
          <w:rFonts w:eastAsia="Arial"/>
          <w:sz w:val="24"/>
          <w:szCs w:val="24"/>
        </w:rPr>
        <w:t xml:space="preserve"> </w:t>
      </w:r>
      <w:r w:rsidR="00DE7FAD" w:rsidRPr="00A02F47">
        <w:rPr>
          <w:rFonts w:eastAsia="Arial"/>
          <w:sz w:val="24"/>
          <w:szCs w:val="24"/>
        </w:rPr>
        <w:t xml:space="preserve">wykonywania umowy przez nowych pracowników. </w:t>
      </w:r>
    </w:p>
    <w:p w:rsidR="00C84B60" w:rsidRPr="00A02F47" w:rsidRDefault="00C84B60" w:rsidP="005D333D">
      <w:pPr>
        <w:spacing w:line="276" w:lineRule="auto"/>
        <w:contextualSpacing/>
        <w:jc w:val="center"/>
        <w:rPr>
          <w:b/>
          <w:bCs/>
          <w:sz w:val="24"/>
          <w:szCs w:val="24"/>
        </w:rPr>
      </w:pPr>
    </w:p>
    <w:p w:rsidR="006B5EF9" w:rsidRPr="005D333D" w:rsidRDefault="006B5EF9" w:rsidP="005D333D">
      <w:pPr>
        <w:spacing w:line="276" w:lineRule="auto"/>
        <w:contextualSpacing/>
        <w:jc w:val="center"/>
        <w:rPr>
          <w:b/>
          <w:bCs/>
          <w:sz w:val="24"/>
          <w:szCs w:val="24"/>
        </w:rPr>
      </w:pPr>
      <w:r w:rsidRPr="005D333D">
        <w:rPr>
          <w:b/>
          <w:bCs/>
          <w:sz w:val="24"/>
          <w:szCs w:val="24"/>
        </w:rPr>
        <w:t>§ 9. Mienie powierzone.</w:t>
      </w:r>
    </w:p>
    <w:p w:rsidR="006B5EF9" w:rsidRPr="005D333D" w:rsidRDefault="006B5EF9" w:rsidP="005D333D">
      <w:pPr>
        <w:numPr>
          <w:ilvl w:val="0"/>
          <w:numId w:val="16"/>
        </w:numPr>
        <w:spacing w:line="276" w:lineRule="auto"/>
        <w:contextualSpacing/>
        <w:jc w:val="both"/>
        <w:rPr>
          <w:sz w:val="24"/>
          <w:szCs w:val="24"/>
        </w:rPr>
      </w:pPr>
      <w:r w:rsidRPr="005D333D">
        <w:rPr>
          <w:sz w:val="24"/>
          <w:szCs w:val="24"/>
        </w:rPr>
        <w:t>Wykonawca zobowiązuje się dbać należycie o mienie powierzone mu przez Zamawiającego.</w:t>
      </w:r>
    </w:p>
    <w:p w:rsidR="006B5EF9" w:rsidRPr="005D333D" w:rsidRDefault="006B5EF9" w:rsidP="005D333D">
      <w:pPr>
        <w:numPr>
          <w:ilvl w:val="0"/>
          <w:numId w:val="16"/>
        </w:numPr>
        <w:spacing w:line="276" w:lineRule="auto"/>
        <w:contextualSpacing/>
        <w:jc w:val="both"/>
        <w:rPr>
          <w:sz w:val="24"/>
          <w:szCs w:val="24"/>
        </w:rPr>
      </w:pPr>
      <w:r w:rsidRPr="005D333D">
        <w:rPr>
          <w:sz w:val="24"/>
          <w:szCs w:val="24"/>
        </w:rPr>
        <w:t>Wykonawca jest uprawniony do wykorzystywania powierzonego mu przez Zamawiającego mienia jedynie w sposób odpowiadający  jego właściwościom i przeznaczeniu, zgodnie z odpowiednimi instrukcjami obsługi oraz zasadami bezpieczeństwa.</w:t>
      </w:r>
    </w:p>
    <w:p w:rsidR="00B03092" w:rsidRPr="005D333D" w:rsidRDefault="00B03092" w:rsidP="005D333D">
      <w:pPr>
        <w:spacing w:line="276" w:lineRule="auto"/>
        <w:contextualSpacing/>
        <w:jc w:val="center"/>
        <w:rPr>
          <w:b/>
          <w:sz w:val="24"/>
          <w:szCs w:val="24"/>
        </w:rPr>
      </w:pPr>
    </w:p>
    <w:p w:rsidR="006B5EF9" w:rsidRPr="005D333D" w:rsidRDefault="006B5EF9" w:rsidP="005D333D">
      <w:pPr>
        <w:spacing w:line="276" w:lineRule="auto"/>
        <w:contextualSpacing/>
        <w:jc w:val="center"/>
        <w:rPr>
          <w:b/>
          <w:sz w:val="24"/>
          <w:szCs w:val="24"/>
        </w:rPr>
      </w:pPr>
      <w:r w:rsidRPr="005D333D">
        <w:rPr>
          <w:b/>
          <w:sz w:val="24"/>
          <w:szCs w:val="24"/>
        </w:rPr>
        <w:t>§ 10. Informacje dodatkowe.</w:t>
      </w:r>
    </w:p>
    <w:p w:rsidR="006B5EF9" w:rsidRPr="005D333D" w:rsidRDefault="006B5EF9" w:rsidP="005D333D">
      <w:pPr>
        <w:numPr>
          <w:ilvl w:val="0"/>
          <w:numId w:val="13"/>
        </w:numPr>
        <w:autoSpaceDE/>
        <w:autoSpaceDN/>
        <w:spacing w:line="276" w:lineRule="auto"/>
        <w:contextualSpacing/>
        <w:jc w:val="both"/>
        <w:rPr>
          <w:sz w:val="24"/>
          <w:szCs w:val="24"/>
        </w:rPr>
      </w:pPr>
      <w:r w:rsidRPr="005D333D">
        <w:rPr>
          <w:sz w:val="24"/>
          <w:szCs w:val="24"/>
        </w:rPr>
        <w:t>Zamawiający ma prawo żądać informacji o postępach w wykonywaniu Usługi. Zamawiający nie może jednak korzystać z tego prawa w sposób zakłócający należyte świadczenie Usługi przez Wykonawcę. Wykonawca niezwłocznie jest zobowiązany udzielić albo żądanych informacji albo wskazać termin udzielenia odpowiedzi.</w:t>
      </w:r>
    </w:p>
    <w:p w:rsidR="0017185D" w:rsidRPr="005D333D" w:rsidRDefault="0017185D" w:rsidP="005D333D">
      <w:pPr>
        <w:spacing w:line="276" w:lineRule="auto"/>
        <w:contextualSpacing/>
        <w:jc w:val="center"/>
        <w:rPr>
          <w:b/>
          <w:sz w:val="24"/>
          <w:szCs w:val="24"/>
        </w:rPr>
      </w:pPr>
    </w:p>
    <w:p w:rsidR="006B5EF9" w:rsidRPr="004A4304" w:rsidRDefault="004A4304" w:rsidP="004A4304">
      <w:pPr>
        <w:spacing w:line="276" w:lineRule="auto"/>
        <w:contextualSpacing/>
        <w:jc w:val="center"/>
        <w:rPr>
          <w:sz w:val="24"/>
          <w:szCs w:val="24"/>
        </w:rPr>
      </w:pPr>
      <w:r w:rsidRPr="005D333D">
        <w:rPr>
          <w:b/>
          <w:sz w:val="24"/>
          <w:szCs w:val="24"/>
        </w:rPr>
        <w:t xml:space="preserve">§ 11. </w:t>
      </w:r>
      <w:r w:rsidR="006B5EF9" w:rsidRPr="005D333D">
        <w:rPr>
          <w:b/>
          <w:sz w:val="24"/>
          <w:szCs w:val="24"/>
        </w:rPr>
        <w:t>Doręczanie pism.</w:t>
      </w:r>
    </w:p>
    <w:p w:rsidR="006B5EF9" w:rsidRPr="005D333D" w:rsidRDefault="006B5EF9" w:rsidP="005D333D">
      <w:pPr>
        <w:numPr>
          <w:ilvl w:val="0"/>
          <w:numId w:val="7"/>
        </w:numPr>
        <w:spacing w:line="276" w:lineRule="auto"/>
        <w:contextualSpacing/>
        <w:jc w:val="both"/>
        <w:rPr>
          <w:sz w:val="24"/>
          <w:szCs w:val="24"/>
        </w:rPr>
      </w:pPr>
      <w:r w:rsidRPr="005D333D">
        <w:rPr>
          <w:sz w:val="24"/>
          <w:szCs w:val="24"/>
        </w:rPr>
        <w:t xml:space="preserve">Zmiana danych adresowych, o których mowa w ustępie 1 wymaga pisemnego jednostronnego oświadczenia Strony Umowy doręczonego drugiej Stronie. </w:t>
      </w:r>
    </w:p>
    <w:p w:rsidR="006B5EF9" w:rsidRPr="005D333D" w:rsidRDefault="006B5EF9" w:rsidP="005D333D">
      <w:pPr>
        <w:numPr>
          <w:ilvl w:val="0"/>
          <w:numId w:val="7"/>
        </w:numPr>
        <w:spacing w:line="276" w:lineRule="auto"/>
        <w:contextualSpacing/>
        <w:jc w:val="both"/>
        <w:rPr>
          <w:sz w:val="24"/>
          <w:szCs w:val="24"/>
        </w:rPr>
      </w:pPr>
      <w:r w:rsidRPr="005D333D">
        <w:rPr>
          <w:sz w:val="24"/>
          <w:szCs w:val="24"/>
        </w:rPr>
        <w:t>Strony dopuszczają elektroniczną wymianę korespondencji w zakresie wykonywania Kontraktu za wyjątkiem przypadków, kiedy Umowa wyraźnie wskazuje formę pisemną.</w:t>
      </w:r>
    </w:p>
    <w:p w:rsidR="00B03092" w:rsidRPr="005D333D" w:rsidRDefault="00B03092" w:rsidP="005D333D">
      <w:pPr>
        <w:spacing w:line="276" w:lineRule="auto"/>
        <w:contextualSpacing/>
        <w:jc w:val="center"/>
        <w:rPr>
          <w:b/>
          <w:sz w:val="24"/>
          <w:szCs w:val="24"/>
        </w:rPr>
      </w:pPr>
    </w:p>
    <w:p w:rsidR="006B5EF9" w:rsidRPr="00A02F47" w:rsidRDefault="004A4304" w:rsidP="005D333D">
      <w:pPr>
        <w:spacing w:line="276" w:lineRule="auto"/>
        <w:contextualSpacing/>
        <w:jc w:val="center"/>
        <w:rPr>
          <w:b/>
          <w:sz w:val="24"/>
          <w:szCs w:val="24"/>
        </w:rPr>
      </w:pPr>
      <w:r w:rsidRPr="00A02F47">
        <w:rPr>
          <w:b/>
          <w:sz w:val="24"/>
          <w:szCs w:val="24"/>
        </w:rPr>
        <w:t>§ 12. Rozwiązanie</w:t>
      </w:r>
      <w:r w:rsidR="006B5EF9" w:rsidRPr="00A02F47">
        <w:rPr>
          <w:b/>
          <w:sz w:val="24"/>
          <w:szCs w:val="24"/>
        </w:rPr>
        <w:t xml:space="preserve"> Umowy.</w:t>
      </w:r>
    </w:p>
    <w:p w:rsidR="006B5EF9" w:rsidRPr="00A02F47" w:rsidRDefault="006B5EF9" w:rsidP="004A4304">
      <w:pPr>
        <w:spacing w:line="276" w:lineRule="auto"/>
        <w:ind w:left="360"/>
        <w:contextualSpacing/>
        <w:jc w:val="both"/>
        <w:rPr>
          <w:sz w:val="24"/>
          <w:szCs w:val="24"/>
        </w:rPr>
      </w:pPr>
      <w:r w:rsidRPr="00A02F47">
        <w:rPr>
          <w:sz w:val="24"/>
          <w:szCs w:val="24"/>
        </w:rPr>
        <w:t xml:space="preserve">Każda ze Stron może pisemnie rozwiązać Umowę ze skutkiem na koniec miesiąca po upływie miesięcznego okresu wypowiedzenia. W każdym wypadku rozwiązanie Umowy nie może jednak nastąpić wcześniej niż z dniem, w którym wszystkie Usługi otrzymają Akceptację, chyba że rozwiązanie Umowy następuje przez Zamawiającego na skutek okoliczności leżących po stronie Wykonawcy lub Strony postanowią inaczej pisemnym porozumieniem stanowiącym załącznik do Umowy. </w:t>
      </w:r>
    </w:p>
    <w:p w:rsidR="00B03092" w:rsidRPr="00A02F47" w:rsidRDefault="00B03092" w:rsidP="005D333D">
      <w:pPr>
        <w:spacing w:line="276" w:lineRule="auto"/>
        <w:contextualSpacing/>
        <w:jc w:val="center"/>
        <w:rPr>
          <w:b/>
          <w:sz w:val="24"/>
          <w:szCs w:val="24"/>
        </w:rPr>
      </w:pPr>
    </w:p>
    <w:p w:rsidR="006B5EF9" w:rsidRPr="00A02F47" w:rsidRDefault="004A4304" w:rsidP="005D333D">
      <w:pPr>
        <w:spacing w:line="276" w:lineRule="auto"/>
        <w:contextualSpacing/>
        <w:jc w:val="center"/>
        <w:rPr>
          <w:b/>
          <w:sz w:val="24"/>
          <w:szCs w:val="24"/>
        </w:rPr>
      </w:pPr>
      <w:r w:rsidRPr="00A02F47">
        <w:rPr>
          <w:b/>
          <w:sz w:val="24"/>
          <w:szCs w:val="24"/>
        </w:rPr>
        <w:t xml:space="preserve">§ 13. </w:t>
      </w:r>
      <w:r w:rsidR="006B5EF9" w:rsidRPr="00A02F47">
        <w:rPr>
          <w:b/>
          <w:sz w:val="24"/>
          <w:szCs w:val="24"/>
        </w:rPr>
        <w:t>Kary umowne.</w:t>
      </w:r>
    </w:p>
    <w:p w:rsidR="006B5EF9" w:rsidRPr="00A02F47" w:rsidRDefault="006B5EF9" w:rsidP="004A4304">
      <w:pPr>
        <w:numPr>
          <w:ilvl w:val="0"/>
          <w:numId w:val="6"/>
        </w:numPr>
        <w:tabs>
          <w:tab w:val="clear" w:pos="360"/>
          <w:tab w:val="num" w:pos="426"/>
        </w:tabs>
        <w:spacing w:line="276" w:lineRule="auto"/>
        <w:ind w:left="426" w:hanging="426"/>
        <w:contextualSpacing/>
        <w:jc w:val="both"/>
        <w:rPr>
          <w:sz w:val="24"/>
          <w:szCs w:val="24"/>
        </w:rPr>
      </w:pPr>
      <w:r w:rsidRPr="00A02F47">
        <w:rPr>
          <w:sz w:val="24"/>
          <w:szCs w:val="24"/>
        </w:rPr>
        <w:t xml:space="preserve">W </w:t>
      </w:r>
      <w:r w:rsidR="004A4304" w:rsidRPr="00A02F47">
        <w:rPr>
          <w:sz w:val="24"/>
          <w:szCs w:val="24"/>
        </w:rPr>
        <w:t>przypadku</w:t>
      </w:r>
      <w:r w:rsidRPr="00A02F47">
        <w:rPr>
          <w:sz w:val="24"/>
          <w:szCs w:val="24"/>
        </w:rPr>
        <w:t xml:space="preserve"> odstąpienia od Umowy lub Kontraktu na skutek okoliczności leżących po stronie Wykonawcy lub naruszenia przez Wykonawcę któregoś z obowiązków określonych w Umowie, Wykonawca zobowiązuje się zapłacić Zamawiającemu karę umowną w kwocie 5.000zł (pięć tysięcy złotych).  </w:t>
      </w:r>
    </w:p>
    <w:p w:rsidR="006B5EF9" w:rsidRPr="00A02F47" w:rsidRDefault="006B5EF9" w:rsidP="004A4304">
      <w:pPr>
        <w:numPr>
          <w:ilvl w:val="0"/>
          <w:numId w:val="6"/>
        </w:numPr>
        <w:tabs>
          <w:tab w:val="clear" w:pos="360"/>
          <w:tab w:val="num" w:pos="426"/>
        </w:tabs>
        <w:spacing w:line="276" w:lineRule="auto"/>
        <w:ind w:left="426" w:hanging="426"/>
        <w:contextualSpacing/>
        <w:jc w:val="both"/>
        <w:rPr>
          <w:sz w:val="24"/>
          <w:szCs w:val="24"/>
        </w:rPr>
      </w:pPr>
      <w:r w:rsidRPr="00A02F47">
        <w:rPr>
          <w:sz w:val="24"/>
          <w:szCs w:val="24"/>
        </w:rPr>
        <w:t>W przypadku opóźnienia Wykonawcy w terminie rozpoczęcia lub zakończenia Usługi, w szczególności w przypadku opóźnienia w stawieniu się na statek w wyznaczonym terminie, Wykonawca zapłaci Zamawiającemu karę umowną w wysokości 500</w:t>
      </w:r>
      <w:r w:rsidR="00C84B60" w:rsidRPr="00A02F47">
        <w:rPr>
          <w:sz w:val="24"/>
          <w:szCs w:val="24"/>
        </w:rPr>
        <w:t xml:space="preserve">,00 </w:t>
      </w:r>
      <w:r w:rsidRPr="00A02F47">
        <w:rPr>
          <w:sz w:val="24"/>
          <w:szCs w:val="24"/>
        </w:rPr>
        <w:t>zł (pięćset złotych</w:t>
      </w:r>
      <w:r w:rsidR="00C84B60" w:rsidRPr="00A02F47">
        <w:rPr>
          <w:sz w:val="24"/>
          <w:szCs w:val="24"/>
        </w:rPr>
        <w:t xml:space="preserve"> i 00/100</w:t>
      </w:r>
      <w:r w:rsidRPr="00A02F47">
        <w:rPr>
          <w:sz w:val="24"/>
          <w:szCs w:val="24"/>
        </w:rPr>
        <w:t>) za każdą godzinę opóźnienia, jednakże nie więcej niż 12.000</w:t>
      </w:r>
      <w:r w:rsidR="00C84B60" w:rsidRPr="00A02F47">
        <w:rPr>
          <w:sz w:val="24"/>
          <w:szCs w:val="24"/>
        </w:rPr>
        <w:t xml:space="preserve">,00 </w:t>
      </w:r>
      <w:r w:rsidRPr="00A02F47">
        <w:rPr>
          <w:sz w:val="24"/>
          <w:szCs w:val="24"/>
        </w:rPr>
        <w:t>zł (dwanaście tysięcy złotych</w:t>
      </w:r>
      <w:r w:rsidR="00C84B60" w:rsidRPr="00A02F47">
        <w:rPr>
          <w:sz w:val="24"/>
          <w:szCs w:val="24"/>
        </w:rPr>
        <w:t xml:space="preserve"> i 00/100</w:t>
      </w:r>
      <w:r w:rsidRPr="00A02F47">
        <w:rPr>
          <w:sz w:val="24"/>
          <w:szCs w:val="24"/>
        </w:rPr>
        <w:t xml:space="preserve">). Zamawiający w wyjątkowych sytuacjach może nie naliczać kary umownej za opóźnienie, w szczególności wtedy, kiedy przyczyny opóźnienia </w:t>
      </w:r>
      <w:r w:rsidR="004A4304" w:rsidRPr="00A02F47">
        <w:rPr>
          <w:sz w:val="24"/>
          <w:szCs w:val="24"/>
        </w:rPr>
        <w:t>wynikać będą z siły wyższej</w:t>
      </w:r>
      <w:r w:rsidRPr="00A02F47">
        <w:rPr>
          <w:sz w:val="24"/>
          <w:szCs w:val="24"/>
        </w:rPr>
        <w:t>.</w:t>
      </w:r>
    </w:p>
    <w:p w:rsidR="006B5EF9" w:rsidRPr="00A02F47" w:rsidRDefault="006B5EF9" w:rsidP="006E4EBA">
      <w:pPr>
        <w:numPr>
          <w:ilvl w:val="0"/>
          <w:numId w:val="6"/>
        </w:numPr>
        <w:tabs>
          <w:tab w:val="clear" w:pos="360"/>
          <w:tab w:val="num" w:pos="426"/>
        </w:tabs>
        <w:spacing w:line="276" w:lineRule="auto"/>
        <w:ind w:left="426" w:hanging="426"/>
        <w:contextualSpacing/>
        <w:jc w:val="both"/>
        <w:rPr>
          <w:sz w:val="24"/>
          <w:szCs w:val="24"/>
        </w:rPr>
      </w:pPr>
      <w:r w:rsidRPr="00A02F47">
        <w:rPr>
          <w:sz w:val="24"/>
          <w:szCs w:val="24"/>
        </w:rPr>
        <w:t xml:space="preserve">Zapłata kary umownej nastąpi w terminie </w:t>
      </w:r>
      <w:r w:rsidR="004A4304" w:rsidRPr="00A02F47">
        <w:rPr>
          <w:sz w:val="24"/>
          <w:szCs w:val="24"/>
        </w:rPr>
        <w:t>30</w:t>
      </w:r>
      <w:r w:rsidRPr="00A02F47">
        <w:rPr>
          <w:sz w:val="24"/>
          <w:szCs w:val="24"/>
        </w:rPr>
        <w:t xml:space="preserve"> dni od doręczenia przez Zamawiającego pisemnego wezw</w:t>
      </w:r>
      <w:smartTag w:uri="urn:schemas-microsoft-com:office:smarttags" w:element="PersonName">
        <w:r w:rsidRPr="00A02F47">
          <w:rPr>
            <w:sz w:val="24"/>
            <w:szCs w:val="24"/>
          </w:rPr>
          <w:t>ania</w:t>
        </w:r>
      </w:smartTag>
      <w:r w:rsidRPr="00A02F47">
        <w:rPr>
          <w:sz w:val="24"/>
          <w:szCs w:val="24"/>
        </w:rPr>
        <w:t xml:space="preserve"> Wykonawcy. Zamawiający może potrącić naliczoną karę z wynagrodzenia należnego Wykonawcy.</w:t>
      </w:r>
    </w:p>
    <w:p w:rsidR="006B5EF9" w:rsidRPr="00A02F47" w:rsidRDefault="006B5EF9" w:rsidP="006E4EBA">
      <w:pPr>
        <w:numPr>
          <w:ilvl w:val="0"/>
          <w:numId w:val="6"/>
        </w:numPr>
        <w:tabs>
          <w:tab w:val="clear" w:pos="360"/>
          <w:tab w:val="num" w:pos="426"/>
        </w:tabs>
        <w:spacing w:line="276" w:lineRule="auto"/>
        <w:ind w:left="426" w:hanging="426"/>
        <w:contextualSpacing/>
        <w:jc w:val="both"/>
        <w:rPr>
          <w:sz w:val="24"/>
          <w:szCs w:val="24"/>
        </w:rPr>
      </w:pPr>
      <w:r w:rsidRPr="00A02F47">
        <w:rPr>
          <w:sz w:val="24"/>
          <w:szCs w:val="24"/>
        </w:rPr>
        <w:t>Zapłata kary umownej nie zwalnia Wykonawcy z obowiązku zapłaty odszkodow</w:t>
      </w:r>
      <w:smartTag w:uri="urn:schemas-microsoft-com:office:smarttags" w:element="PersonName">
        <w:r w:rsidRPr="00A02F47">
          <w:rPr>
            <w:sz w:val="24"/>
            <w:szCs w:val="24"/>
          </w:rPr>
          <w:t>ania</w:t>
        </w:r>
      </w:smartTag>
      <w:r w:rsidRPr="00A02F47">
        <w:rPr>
          <w:sz w:val="24"/>
          <w:szCs w:val="24"/>
        </w:rPr>
        <w:t xml:space="preserve"> uzupełniającego, o ile szkoda przewyższa wartość kary.</w:t>
      </w:r>
    </w:p>
    <w:p w:rsidR="00B03092" w:rsidRPr="00A02F47" w:rsidRDefault="00B03092" w:rsidP="005D333D">
      <w:pPr>
        <w:spacing w:line="276" w:lineRule="auto"/>
        <w:contextualSpacing/>
        <w:jc w:val="center"/>
        <w:rPr>
          <w:b/>
          <w:sz w:val="24"/>
          <w:szCs w:val="24"/>
        </w:rPr>
      </w:pPr>
    </w:p>
    <w:p w:rsidR="006B5EF9" w:rsidRPr="00A02F47" w:rsidRDefault="004A4304" w:rsidP="005D333D">
      <w:pPr>
        <w:spacing w:line="276" w:lineRule="auto"/>
        <w:contextualSpacing/>
        <w:jc w:val="center"/>
        <w:rPr>
          <w:sz w:val="24"/>
          <w:szCs w:val="24"/>
        </w:rPr>
      </w:pPr>
      <w:r w:rsidRPr="00A02F47">
        <w:rPr>
          <w:b/>
          <w:sz w:val="24"/>
          <w:szCs w:val="24"/>
        </w:rPr>
        <w:t xml:space="preserve">§ 14. </w:t>
      </w:r>
      <w:r w:rsidR="006B5EF9" w:rsidRPr="00A02F47">
        <w:rPr>
          <w:b/>
          <w:sz w:val="24"/>
          <w:szCs w:val="24"/>
        </w:rPr>
        <w:t>Zmiany Umowy.</w:t>
      </w:r>
    </w:p>
    <w:p w:rsidR="006B5EF9" w:rsidRPr="00A02F47" w:rsidRDefault="006B5EF9" w:rsidP="006E4EBA">
      <w:pPr>
        <w:numPr>
          <w:ilvl w:val="0"/>
          <w:numId w:val="23"/>
        </w:numPr>
        <w:tabs>
          <w:tab w:val="clear" w:pos="360"/>
          <w:tab w:val="num" w:pos="426"/>
        </w:tabs>
        <w:spacing w:line="276" w:lineRule="auto"/>
        <w:ind w:left="426" w:hanging="426"/>
        <w:contextualSpacing/>
        <w:jc w:val="both"/>
        <w:rPr>
          <w:sz w:val="24"/>
          <w:szCs w:val="24"/>
        </w:rPr>
      </w:pPr>
      <w:r w:rsidRPr="00A02F47">
        <w:rPr>
          <w:sz w:val="24"/>
          <w:szCs w:val="24"/>
        </w:rPr>
        <w:t>Zamawiający dopuszcza zmiany postanowień Umowy:</w:t>
      </w:r>
    </w:p>
    <w:p w:rsidR="006B5EF9" w:rsidRPr="00A02F47" w:rsidRDefault="006E4EBA" w:rsidP="006E4EBA">
      <w:pPr>
        <w:numPr>
          <w:ilvl w:val="0"/>
          <w:numId w:val="24"/>
        </w:numPr>
        <w:tabs>
          <w:tab w:val="clear" w:pos="720"/>
          <w:tab w:val="num" w:pos="851"/>
        </w:tabs>
        <w:spacing w:line="276" w:lineRule="auto"/>
        <w:ind w:left="851" w:hanging="425"/>
        <w:contextualSpacing/>
        <w:jc w:val="both"/>
        <w:rPr>
          <w:sz w:val="24"/>
          <w:szCs w:val="24"/>
        </w:rPr>
      </w:pPr>
      <w:r w:rsidRPr="00A02F47">
        <w:rPr>
          <w:sz w:val="24"/>
          <w:szCs w:val="24"/>
        </w:rPr>
        <w:t xml:space="preserve">jeśli </w:t>
      </w:r>
      <w:r w:rsidR="006B5EF9" w:rsidRPr="00A02F47">
        <w:rPr>
          <w:sz w:val="24"/>
          <w:szCs w:val="24"/>
        </w:rPr>
        <w:t>konieczność ich wprowadzenia będzie wynikała z</w:t>
      </w:r>
      <w:r w:rsidRPr="00A02F47">
        <w:rPr>
          <w:sz w:val="24"/>
          <w:szCs w:val="24"/>
        </w:rPr>
        <w:t xml:space="preserve"> przesłanek wynikających z art. 455 ust. 1 pkt 3-4 oraz art. 455 ust. 2</w:t>
      </w:r>
      <w:r w:rsidR="006B5EF9" w:rsidRPr="00A02F47">
        <w:rPr>
          <w:sz w:val="24"/>
          <w:szCs w:val="24"/>
        </w:rPr>
        <w:t>;</w:t>
      </w:r>
    </w:p>
    <w:p w:rsidR="006B5EF9" w:rsidRPr="00A02F47" w:rsidRDefault="00A02F47" w:rsidP="006E4EBA">
      <w:pPr>
        <w:numPr>
          <w:ilvl w:val="0"/>
          <w:numId w:val="24"/>
        </w:numPr>
        <w:tabs>
          <w:tab w:val="clear" w:pos="720"/>
          <w:tab w:val="num" w:pos="851"/>
        </w:tabs>
        <w:spacing w:line="276" w:lineRule="auto"/>
        <w:ind w:left="851" w:hanging="425"/>
        <w:contextualSpacing/>
        <w:jc w:val="both"/>
        <w:rPr>
          <w:sz w:val="24"/>
          <w:szCs w:val="24"/>
        </w:rPr>
      </w:pPr>
      <w:r w:rsidRPr="00A02F47">
        <w:rPr>
          <w:sz w:val="24"/>
          <w:szCs w:val="24"/>
        </w:rPr>
        <w:t xml:space="preserve">w zakresie </w:t>
      </w:r>
      <w:r w:rsidR="006E4EBA" w:rsidRPr="00A02F47">
        <w:rPr>
          <w:sz w:val="24"/>
          <w:szCs w:val="24"/>
        </w:rPr>
        <w:t xml:space="preserve">skorygowania uzgodnionych zobowiązań </w:t>
      </w:r>
      <w:r w:rsidR="006B5EF9" w:rsidRPr="00A02F47">
        <w:rPr>
          <w:sz w:val="24"/>
          <w:szCs w:val="24"/>
        </w:rPr>
        <w:t>spowodowanych wystąpieniem awarii na statku;</w:t>
      </w:r>
    </w:p>
    <w:p w:rsidR="006B5EF9" w:rsidRPr="005D333D" w:rsidRDefault="00A02F47" w:rsidP="006E4EBA">
      <w:pPr>
        <w:numPr>
          <w:ilvl w:val="0"/>
          <w:numId w:val="24"/>
        </w:numPr>
        <w:tabs>
          <w:tab w:val="clear" w:pos="720"/>
          <w:tab w:val="num" w:pos="851"/>
        </w:tabs>
        <w:spacing w:line="276" w:lineRule="auto"/>
        <w:ind w:left="851" w:hanging="425"/>
        <w:contextualSpacing/>
        <w:jc w:val="both"/>
        <w:rPr>
          <w:sz w:val="24"/>
          <w:szCs w:val="24"/>
        </w:rPr>
      </w:pPr>
      <w:r w:rsidRPr="00A02F47">
        <w:rPr>
          <w:sz w:val="24"/>
          <w:szCs w:val="24"/>
        </w:rPr>
        <w:t xml:space="preserve">w zakresie </w:t>
      </w:r>
      <w:r w:rsidR="006B5EF9" w:rsidRPr="00A02F47">
        <w:rPr>
          <w:sz w:val="24"/>
          <w:szCs w:val="24"/>
        </w:rPr>
        <w:t>zmian spowodowanych wystąpieniem nieprzewidzianych sytuacji związanych z eksploatacją statku lub zmianami</w:t>
      </w:r>
      <w:r w:rsidR="006B5EF9" w:rsidRPr="005D333D">
        <w:rPr>
          <w:sz w:val="24"/>
          <w:szCs w:val="24"/>
        </w:rPr>
        <w:t xml:space="preserve"> przepisów lub zaleceń odpowiednich władz;</w:t>
      </w:r>
    </w:p>
    <w:p w:rsidR="006B5EF9" w:rsidRPr="005D333D" w:rsidRDefault="00A02F47" w:rsidP="006E4EBA">
      <w:pPr>
        <w:numPr>
          <w:ilvl w:val="0"/>
          <w:numId w:val="24"/>
        </w:numPr>
        <w:tabs>
          <w:tab w:val="clear" w:pos="720"/>
          <w:tab w:val="num" w:pos="851"/>
        </w:tabs>
        <w:spacing w:line="276" w:lineRule="auto"/>
        <w:ind w:left="851" w:hanging="425"/>
        <w:contextualSpacing/>
        <w:jc w:val="both"/>
        <w:rPr>
          <w:sz w:val="24"/>
          <w:szCs w:val="24"/>
        </w:rPr>
      </w:pPr>
      <w:r>
        <w:rPr>
          <w:sz w:val="24"/>
          <w:szCs w:val="24"/>
        </w:rPr>
        <w:t xml:space="preserve">w przypadku </w:t>
      </w:r>
      <w:r w:rsidR="006B5EF9" w:rsidRPr="005D333D">
        <w:rPr>
          <w:sz w:val="24"/>
          <w:szCs w:val="24"/>
        </w:rPr>
        <w:t xml:space="preserve">zaistnienia innego niemożliwego do przewidzenia w momencie zawarcia Umowy zdarzenia prawnego, ekonomicznego lub technicznego, za którą żadna ze Stron Umowy nie ponosi odpowiedzialności, skutkująca brakiem możliwości należytego wykonania Umowy, zgodnie ze SWZ lub koniecznością dostosowania postanowień Umowy do aktualnej sytuacji ekonomicznej lub faktycznej. </w:t>
      </w:r>
    </w:p>
    <w:p w:rsidR="006B5EF9" w:rsidRPr="005D333D" w:rsidRDefault="006B5EF9" w:rsidP="006E4EBA">
      <w:pPr>
        <w:numPr>
          <w:ilvl w:val="0"/>
          <w:numId w:val="23"/>
        </w:numPr>
        <w:tabs>
          <w:tab w:val="clear" w:pos="360"/>
          <w:tab w:val="num" w:pos="426"/>
        </w:tabs>
        <w:spacing w:line="276" w:lineRule="auto"/>
        <w:ind w:left="426" w:hanging="426"/>
        <w:contextualSpacing/>
        <w:jc w:val="both"/>
        <w:rPr>
          <w:sz w:val="24"/>
          <w:szCs w:val="24"/>
        </w:rPr>
      </w:pPr>
      <w:r w:rsidRPr="005D333D">
        <w:rPr>
          <w:sz w:val="24"/>
          <w:szCs w:val="24"/>
        </w:rPr>
        <w:t>Wszelkie zmiany i uzupełnienia Umowy, jak również jej rozwiązanie wymaga formy pisemnej pod rygorem nieważności.</w:t>
      </w:r>
    </w:p>
    <w:p w:rsidR="00B03092" w:rsidRPr="005D333D" w:rsidRDefault="00B03092" w:rsidP="00DC3B8F">
      <w:pPr>
        <w:spacing w:line="276" w:lineRule="auto"/>
        <w:ind w:left="426" w:hanging="426"/>
        <w:contextualSpacing/>
        <w:jc w:val="center"/>
        <w:rPr>
          <w:b/>
          <w:sz w:val="24"/>
          <w:szCs w:val="24"/>
        </w:rPr>
      </w:pPr>
    </w:p>
    <w:p w:rsidR="006B5EF9" w:rsidRPr="00A02F47" w:rsidRDefault="006E4EBA" w:rsidP="00DC3B8F">
      <w:pPr>
        <w:spacing w:line="276" w:lineRule="auto"/>
        <w:ind w:left="426" w:hanging="426"/>
        <w:contextualSpacing/>
        <w:jc w:val="center"/>
        <w:rPr>
          <w:sz w:val="24"/>
          <w:szCs w:val="24"/>
        </w:rPr>
      </w:pPr>
      <w:r w:rsidRPr="005D333D">
        <w:rPr>
          <w:b/>
          <w:sz w:val="24"/>
          <w:szCs w:val="24"/>
        </w:rPr>
        <w:t xml:space="preserve">§ 15. </w:t>
      </w:r>
      <w:r w:rsidR="006B5EF9" w:rsidRPr="00A02F47">
        <w:rPr>
          <w:b/>
          <w:sz w:val="24"/>
          <w:szCs w:val="24"/>
        </w:rPr>
        <w:t>Postanowienia końcowe.</w:t>
      </w:r>
    </w:p>
    <w:p w:rsidR="00DC3B8F" w:rsidRPr="00A02F47" w:rsidRDefault="00DC3B8F" w:rsidP="00DC3B8F">
      <w:pPr>
        <w:numPr>
          <w:ilvl w:val="0"/>
          <w:numId w:val="8"/>
        </w:numPr>
        <w:tabs>
          <w:tab w:val="clear" w:pos="390"/>
        </w:tabs>
        <w:autoSpaceDE/>
        <w:autoSpaceDN/>
        <w:spacing w:line="276" w:lineRule="auto"/>
        <w:ind w:left="426" w:right="20" w:hanging="426"/>
        <w:jc w:val="both"/>
        <w:rPr>
          <w:rFonts w:eastAsia="Arial"/>
          <w:sz w:val="24"/>
          <w:szCs w:val="24"/>
        </w:rPr>
      </w:pPr>
      <w:r w:rsidRPr="00A02F47">
        <w:rPr>
          <w:rFonts w:eastAsia="Arial"/>
          <w:sz w:val="24"/>
          <w:szCs w:val="24"/>
        </w:rPr>
        <w:t>Spory wynikłe z niniejszej umowy rozstrzygać będzie sąd powszechny właściwy dla siedziby Zamawiającego.</w:t>
      </w:r>
    </w:p>
    <w:p w:rsidR="00DC3B8F" w:rsidRPr="00A02F47" w:rsidRDefault="00DC3B8F" w:rsidP="00DC3B8F">
      <w:pPr>
        <w:numPr>
          <w:ilvl w:val="0"/>
          <w:numId w:val="8"/>
        </w:numPr>
        <w:tabs>
          <w:tab w:val="clear" w:pos="390"/>
        </w:tabs>
        <w:autoSpaceDE/>
        <w:autoSpaceDN/>
        <w:spacing w:line="276" w:lineRule="auto"/>
        <w:ind w:left="426" w:right="20" w:hanging="426"/>
        <w:jc w:val="both"/>
        <w:rPr>
          <w:rFonts w:eastAsia="Arial"/>
          <w:sz w:val="24"/>
          <w:szCs w:val="24"/>
        </w:rPr>
      </w:pPr>
      <w:r w:rsidRPr="00A02F47">
        <w:rPr>
          <w:rFonts w:eastAsia="Arial"/>
          <w:sz w:val="24"/>
          <w:szCs w:val="24"/>
        </w:rPr>
        <w:t>Strony zobowiązują się do niezwłocznego, wzajemnego poinformowania o zmianie swojego adresu zamieszkania/siedziby, danych osobowych/rejestrowych, rachunku bankowego, adresu poczty elektronicznej, itp. Brak takiego powiadomienia będzie skutkować tym, iż korespondencja, przekazy pieniężne i przelewy bankowe kierowane na dotychczasowy adres, rachunek bankowy będą przez strony traktowane jako doręczone.</w:t>
      </w:r>
    </w:p>
    <w:p w:rsidR="00DC3B8F" w:rsidRPr="00A02F47" w:rsidRDefault="00DC3B8F" w:rsidP="00DC3B8F">
      <w:pPr>
        <w:numPr>
          <w:ilvl w:val="0"/>
          <w:numId w:val="8"/>
        </w:numPr>
        <w:tabs>
          <w:tab w:val="clear" w:pos="390"/>
        </w:tabs>
        <w:autoSpaceDE/>
        <w:autoSpaceDN/>
        <w:spacing w:line="276" w:lineRule="auto"/>
        <w:ind w:left="426" w:right="20" w:hanging="426"/>
        <w:jc w:val="both"/>
        <w:rPr>
          <w:rFonts w:eastAsia="Arial"/>
          <w:sz w:val="24"/>
          <w:szCs w:val="24"/>
        </w:rPr>
      </w:pPr>
      <w:r w:rsidRPr="00A02F47">
        <w:rPr>
          <w:rFonts w:eastAsia="Arial"/>
          <w:sz w:val="24"/>
          <w:szCs w:val="24"/>
        </w:rPr>
        <w:t>Strony postanawiają, że wszelkie oświadczenia Zamawiającego mogą być kierowane do Wykonawcy pocztą elektroniczną na adres poczty elektronicznej podany w formularzu ofertowym z zastrzeżeniem wskazanym w poprzednim ustępie. Strony ustalają, iż termin w jakim wykonawca uzyskał wiedzę o złożonym przez Zamawiającego oświadczeniu jest dzień wysłania tego oświadczenia Wykonawcy na adres poczty elektronicznej podany na wstępie Umowy z zastrzeżeniem wskazanym w poprzednim ustępie. Powyższe uprawnienia nie wykluczają możliwości osobistego doręczenia oświadczenia do siedziby Wykonawcy.</w:t>
      </w:r>
    </w:p>
    <w:p w:rsidR="00DC3B8F" w:rsidRPr="00A02F47" w:rsidRDefault="00DC3B8F" w:rsidP="00DC3B8F">
      <w:pPr>
        <w:numPr>
          <w:ilvl w:val="0"/>
          <w:numId w:val="8"/>
        </w:numPr>
        <w:tabs>
          <w:tab w:val="clear" w:pos="390"/>
        </w:tabs>
        <w:autoSpaceDE/>
        <w:autoSpaceDN/>
        <w:spacing w:line="276" w:lineRule="auto"/>
        <w:ind w:left="426" w:right="20" w:hanging="426"/>
        <w:jc w:val="both"/>
        <w:rPr>
          <w:rFonts w:eastAsia="Arial"/>
          <w:sz w:val="24"/>
          <w:szCs w:val="24"/>
        </w:rPr>
      </w:pPr>
      <w:r w:rsidRPr="00A02F47">
        <w:rPr>
          <w:rFonts w:eastAsia="Arial"/>
          <w:sz w:val="24"/>
          <w:szCs w:val="24"/>
        </w:rPr>
        <w:t>Wykonawca oświadcza, że znane mu są przepisy decyzji Nr 145/MON Ministra Obrony Narodowej z dnia 13 lipca 2017 r. w sprawie postępowania w kontaktach z wykonawcami (Dz. Urz. Min. Obr. Nar. z 2017 r., poz. 157).</w:t>
      </w:r>
    </w:p>
    <w:p w:rsidR="00DC3B8F" w:rsidRPr="00A02F47" w:rsidRDefault="00DC3B8F" w:rsidP="00DC3B8F">
      <w:pPr>
        <w:numPr>
          <w:ilvl w:val="0"/>
          <w:numId w:val="8"/>
        </w:numPr>
        <w:tabs>
          <w:tab w:val="clear" w:pos="390"/>
        </w:tabs>
        <w:autoSpaceDE/>
        <w:autoSpaceDN/>
        <w:spacing w:line="276" w:lineRule="auto"/>
        <w:ind w:left="426" w:right="20" w:hanging="426"/>
        <w:jc w:val="both"/>
        <w:rPr>
          <w:rFonts w:eastAsia="Arial"/>
          <w:sz w:val="24"/>
          <w:szCs w:val="24"/>
        </w:rPr>
      </w:pPr>
      <w:r w:rsidRPr="00A02F47">
        <w:rPr>
          <w:rFonts w:eastAsia="Arial"/>
          <w:sz w:val="24"/>
          <w:szCs w:val="24"/>
        </w:rPr>
        <w:t>Wykonawca oświadcza, że nie zatrudnia byłych żołnierzy zawodowych, w rozumieniu art. 122a ustawy z dnia ustawy z dnia 11 września 2003 r. o służbie wojskowej żołnierzy zawodowych (Dz. U. z 2020 r., poz. 860).</w:t>
      </w:r>
    </w:p>
    <w:p w:rsidR="006B5EF9" w:rsidRPr="005D333D" w:rsidRDefault="006B5EF9" w:rsidP="00DC3B8F">
      <w:pPr>
        <w:numPr>
          <w:ilvl w:val="0"/>
          <w:numId w:val="8"/>
        </w:numPr>
        <w:tabs>
          <w:tab w:val="clear" w:pos="390"/>
        </w:tabs>
        <w:spacing w:line="276" w:lineRule="auto"/>
        <w:ind w:left="426" w:hanging="426"/>
        <w:contextualSpacing/>
        <w:jc w:val="both"/>
        <w:rPr>
          <w:sz w:val="24"/>
          <w:szCs w:val="24"/>
        </w:rPr>
      </w:pPr>
      <w:r w:rsidRPr="00A02F47">
        <w:rPr>
          <w:sz w:val="24"/>
          <w:szCs w:val="24"/>
        </w:rPr>
        <w:t>Umowa została sporządzona w dwóch jednobrzmiących egzemplarzach</w:t>
      </w:r>
      <w:r w:rsidRPr="005D333D">
        <w:rPr>
          <w:sz w:val="24"/>
          <w:szCs w:val="24"/>
        </w:rPr>
        <w:t>, po jednym egzemplarzu dla Strony Umowy.</w:t>
      </w:r>
    </w:p>
    <w:p w:rsidR="006B5EF9" w:rsidRPr="005D333D" w:rsidRDefault="006B5EF9" w:rsidP="005D333D">
      <w:pPr>
        <w:pStyle w:val="Nagwek3"/>
        <w:spacing w:line="276" w:lineRule="auto"/>
        <w:contextualSpacing/>
        <w:rPr>
          <w:rFonts w:ascii="Times New Roman" w:hAnsi="Times New Roman"/>
          <w:b/>
          <w:sz w:val="24"/>
          <w:szCs w:val="24"/>
        </w:rPr>
      </w:pPr>
    </w:p>
    <w:p w:rsidR="006B5EF9" w:rsidRPr="005D333D" w:rsidRDefault="006B5EF9" w:rsidP="005D333D">
      <w:pPr>
        <w:pStyle w:val="Nagwek3"/>
        <w:spacing w:line="276" w:lineRule="auto"/>
        <w:contextualSpacing/>
        <w:rPr>
          <w:rFonts w:ascii="Times New Roman" w:hAnsi="Times New Roman"/>
          <w:b/>
          <w:sz w:val="24"/>
          <w:szCs w:val="24"/>
        </w:rPr>
      </w:pPr>
      <w:r w:rsidRPr="005D333D">
        <w:rPr>
          <w:rFonts w:ascii="Times New Roman" w:hAnsi="Times New Roman"/>
          <w:b/>
          <w:sz w:val="24"/>
          <w:szCs w:val="24"/>
        </w:rPr>
        <w:t>ZAMAWIAJĄCY                                          WYKONAWCA</w:t>
      </w:r>
    </w:p>
    <w:p w:rsidR="006B5EF9" w:rsidRPr="005D333D" w:rsidRDefault="006B5EF9" w:rsidP="005D333D">
      <w:pPr>
        <w:pStyle w:val="Tytu"/>
        <w:spacing w:line="276" w:lineRule="auto"/>
        <w:contextualSpacing/>
        <w:jc w:val="left"/>
        <w:rPr>
          <w:rFonts w:ascii="Times New Roman" w:hAnsi="Times New Roman"/>
          <w:sz w:val="24"/>
          <w:szCs w:val="24"/>
        </w:rPr>
      </w:pPr>
    </w:p>
    <w:p w:rsidR="003A2B77" w:rsidRDefault="003A2B77" w:rsidP="005D333D">
      <w:pPr>
        <w:pStyle w:val="Tytu"/>
        <w:spacing w:line="276" w:lineRule="auto"/>
        <w:contextualSpacing/>
        <w:jc w:val="left"/>
        <w:rPr>
          <w:rFonts w:ascii="Times New Roman" w:hAnsi="Times New Roman"/>
          <w:sz w:val="24"/>
          <w:szCs w:val="24"/>
        </w:rPr>
      </w:pPr>
      <w:bookmarkStart w:id="1" w:name="_GoBack"/>
      <w:bookmarkEnd w:id="1"/>
    </w:p>
    <w:p w:rsidR="00A67112" w:rsidRDefault="00A67112" w:rsidP="005D333D">
      <w:pPr>
        <w:pStyle w:val="Tytu"/>
        <w:spacing w:line="276" w:lineRule="auto"/>
        <w:contextualSpacing/>
        <w:jc w:val="left"/>
        <w:rPr>
          <w:rFonts w:ascii="Times New Roman" w:hAnsi="Times New Roman"/>
          <w:sz w:val="24"/>
          <w:szCs w:val="24"/>
        </w:rPr>
      </w:pPr>
    </w:p>
    <w:p w:rsidR="00A67112" w:rsidRPr="005D333D" w:rsidRDefault="00A67112" w:rsidP="005D333D">
      <w:pPr>
        <w:pStyle w:val="Tytu"/>
        <w:spacing w:line="276" w:lineRule="auto"/>
        <w:contextualSpacing/>
        <w:jc w:val="left"/>
        <w:rPr>
          <w:rFonts w:ascii="Times New Roman" w:hAnsi="Times New Roman"/>
          <w:sz w:val="24"/>
          <w:szCs w:val="24"/>
        </w:rPr>
      </w:pPr>
    </w:p>
    <w:p w:rsidR="003A2B77" w:rsidRPr="005D333D" w:rsidRDefault="003A2B77" w:rsidP="005D333D">
      <w:pPr>
        <w:pStyle w:val="Tytu"/>
        <w:spacing w:line="276" w:lineRule="auto"/>
        <w:contextualSpacing/>
        <w:jc w:val="left"/>
        <w:rPr>
          <w:rFonts w:ascii="Times New Roman" w:hAnsi="Times New Roman"/>
          <w:b w:val="0"/>
          <w:sz w:val="24"/>
          <w:szCs w:val="24"/>
        </w:rPr>
      </w:pPr>
      <w:r w:rsidRPr="005D333D">
        <w:rPr>
          <w:rFonts w:ascii="Times New Roman" w:hAnsi="Times New Roman"/>
          <w:b w:val="0"/>
          <w:sz w:val="24"/>
          <w:szCs w:val="24"/>
        </w:rPr>
        <w:t>Zał</w:t>
      </w:r>
      <w:r w:rsidR="00DC3B8F">
        <w:rPr>
          <w:rFonts w:ascii="Times New Roman" w:hAnsi="Times New Roman"/>
          <w:b w:val="0"/>
          <w:sz w:val="24"/>
          <w:szCs w:val="24"/>
        </w:rPr>
        <w:t>.</w:t>
      </w:r>
      <w:r w:rsidRPr="005D333D">
        <w:rPr>
          <w:rFonts w:ascii="Times New Roman" w:hAnsi="Times New Roman"/>
          <w:b w:val="0"/>
          <w:sz w:val="24"/>
          <w:szCs w:val="24"/>
        </w:rPr>
        <w:t xml:space="preserve"> nr 1 – wzór kontraktu – oficer mechanik</w:t>
      </w:r>
    </w:p>
    <w:p w:rsidR="003A2B77" w:rsidRDefault="003A2B77" w:rsidP="005D333D">
      <w:pPr>
        <w:pStyle w:val="Tytu"/>
        <w:spacing w:line="276" w:lineRule="auto"/>
        <w:contextualSpacing/>
        <w:jc w:val="left"/>
        <w:rPr>
          <w:rFonts w:ascii="Times New Roman" w:hAnsi="Times New Roman"/>
          <w:b w:val="0"/>
          <w:sz w:val="24"/>
          <w:szCs w:val="24"/>
        </w:rPr>
      </w:pPr>
      <w:r w:rsidRPr="005D333D">
        <w:rPr>
          <w:rFonts w:ascii="Times New Roman" w:hAnsi="Times New Roman"/>
          <w:b w:val="0"/>
          <w:sz w:val="24"/>
          <w:szCs w:val="24"/>
        </w:rPr>
        <w:t>Zał</w:t>
      </w:r>
      <w:r w:rsidR="00DC3B8F">
        <w:rPr>
          <w:rFonts w:ascii="Times New Roman" w:hAnsi="Times New Roman"/>
          <w:b w:val="0"/>
          <w:sz w:val="24"/>
          <w:szCs w:val="24"/>
        </w:rPr>
        <w:t xml:space="preserve">. </w:t>
      </w:r>
      <w:r w:rsidRPr="005D333D">
        <w:rPr>
          <w:rFonts w:ascii="Times New Roman" w:hAnsi="Times New Roman"/>
          <w:b w:val="0"/>
          <w:sz w:val="24"/>
          <w:szCs w:val="24"/>
        </w:rPr>
        <w:t>nr 2 – wzór kontraktu – oficer wachtowy</w:t>
      </w:r>
    </w:p>
    <w:p w:rsidR="00DC3B8F" w:rsidRDefault="00DC3B8F" w:rsidP="005D333D">
      <w:pPr>
        <w:pStyle w:val="Tytu"/>
        <w:spacing w:line="276" w:lineRule="auto"/>
        <w:contextualSpacing/>
        <w:jc w:val="left"/>
        <w:rPr>
          <w:rFonts w:ascii="Times New Roman" w:hAnsi="Times New Roman"/>
          <w:b w:val="0"/>
          <w:sz w:val="24"/>
          <w:szCs w:val="24"/>
        </w:rPr>
      </w:pPr>
      <w:r>
        <w:rPr>
          <w:rFonts w:ascii="Times New Roman" w:hAnsi="Times New Roman"/>
          <w:b w:val="0"/>
          <w:sz w:val="24"/>
          <w:szCs w:val="24"/>
        </w:rPr>
        <w:t xml:space="preserve">Zał. Nr 3 </w:t>
      </w:r>
      <w:r w:rsidR="00A02F47">
        <w:rPr>
          <w:rFonts w:ascii="Times New Roman" w:hAnsi="Times New Roman"/>
          <w:b w:val="0"/>
          <w:sz w:val="24"/>
          <w:szCs w:val="24"/>
        </w:rPr>
        <w:t>–</w:t>
      </w:r>
      <w:r>
        <w:rPr>
          <w:rFonts w:ascii="Times New Roman" w:hAnsi="Times New Roman"/>
          <w:b w:val="0"/>
          <w:sz w:val="24"/>
          <w:szCs w:val="24"/>
        </w:rPr>
        <w:t xml:space="preserve"> </w:t>
      </w:r>
      <w:r w:rsidR="00A02F47">
        <w:rPr>
          <w:rFonts w:ascii="Times New Roman" w:hAnsi="Times New Roman"/>
          <w:b w:val="0"/>
          <w:sz w:val="24"/>
          <w:szCs w:val="24"/>
        </w:rPr>
        <w:t>wzór protokołu odbioru</w:t>
      </w:r>
    </w:p>
    <w:p w:rsidR="00DC3B8F" w:rsidRPr="005D333D" w:rsidRDefault="00DC3B8F" w:rsidP="005D333D">
      <w:pPr>
        <w:pStyle w:val="Tytu"/>
        <w:spacing w:line="276" w:lineRule="auto"/>
        <w:contextualSpacing/>
        <w:jc w:val="left"/>
        <w:rPr>
          <w:rFonts w:ascii="Times New Roman" w:hAnsi="Times New Roman"/>
          <w:b w:val="0"/>
          <w:sz w:val="24"/>
          <w:szCs w:val="24"/>
        </w:rPr>
      </w:pPr>
    </w:p>
    <w:p w:rsidR="003A2B77" w:rsidRPr="005D333D" w:rsidRDefault="003A2B77" w:rsidP="005D333D">
      <w:pPr>
        <w:pStyle w:val="Tytu"/>
        <w:spacing w:line="276" w:lineRule="auto"/>
        <w:contextualSpacing/>
        <w:jc w:val="left"/>
        <w:rPr>
          <w:rFonts w:ascii="Times New Roman" w:hAnsi="Times New Roman"/>
          <w:sz w:val="24"/>
          <w:szCs w:val="24"/>
        </w:rPr>
      </w:pPr>
    </w:p>
    <w:sectPr w:rsidR="003A2B77" w:rsidRPr="005D333D" w:rsidSect="00A40B42">
      <w:footerReference w:type="even" r:id="rId9"/>
      <w:footerReference w:type="default" r:id="rId10"/>
      <w:pgSz w:w="11906" w:h="16838" w:code="9"/>
      <w:pgMar w:top="1417" w:right="1417" w:bottom="1417" w:left="1417" w:header="708" w:footer="73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CAE" w:rsidRDefault="00525CAE">
      <w:r>
        <w:separator/>
      </w:r>
    </w:p>
  </w:endnote>
  <w:endnote w:type="continuationSeparator" w:id="0">
    <w:p w:rsidR="00525CAE" w:rsidRDefault="0052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EF9" w:rsidRDefault="006B5EF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B5EF9" w:rsidRDefault="006B5EF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EF9" w:rsidRDefault="006B5EF9" w:rsidP="00A40B42">
    <w:pPr>
      <w:pStyle w:val="Stopka"/>
      <w:jc w:val="right"/>
    </w:pPr>
    <w:r>
      <w:t xml:space="preserve">Strona </w:t>
    </w:r>
    <w:r>
      <w:rPr>
        <w:b/>
        <w:sz w:val="24"/>
        <w:szCs w:val="24"/>
      </w:rPr>
      <w:fldChar w:fldCharType="begin"/>
    </w:r>
    <w:r>
      <w:rPr>
        <w:b/>
      </w:rPr>
      <w:instrText>PAGE</w:instrText>
    </w:r>
    <w:r>
      <w:rPr>
        <w:b/>
        <w:sz w:val="24"/>
        <w:szCs w:val="24"/>
      </w:rPr>
      <w:fldChar w:fldCharType="separate"/>
    </w:r>
    <w:r w:rsidR="00A67112">
      <w:rPr>
        <w:b/>
        <w:noProof/>
      </w:rPr>
      <w:t>6</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A67112">
      <w:rPr>
        <w:b/>
        <w:noProof/>
      </w:rPr>
      <w:t>7</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CAE" w:rsidRDefault="00525CAE">
      <w:r>
        <w:separator/>
      </w:r>
    </w:p>
  </w:footnote>
  <w:footnote w:type="continuationSeparator" w:id="0">
    <w:p w:rsidR="00525CAE" w:rsidRDefault="00525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4C53"/>
    <w:multiLevelType w:val="singleLevel"/>
    <w:tmpl w:val="4DAAF04C"/>
    <w:lvl w:ilvl="0">
      <w:start w:val="1"/>
      <w:numFmt w:val="decimal"/>
      <w:lvlText w:val="%1."/>
      <w:lvlJc w:val="left"/>
      <w:pPr>
        <w:tabs>
          <w:tab w:val="num" w:pos="360"/>
        </w:tabs>
        <w:ind w:left="360" w:hanging="360"/>
      </w:pPr>
      <w:rPr>
        <w:b w:val="0"/>
      </w:rPr>
    </w:lvl>
  </w:abstractNum>
  <w:abstractNum w:abstractNumId="1" w15:restartNumberingAfterBreak="0">
    <w:nsid w:val="07D071C7"/>
    <w:multiLevelType w:val="singleLevel"/>
    <w:tmpl w:val="87820006"/>
    <w:lvl w:ilvl="0">
      <w:start w:val="1"/>
      <w:numFmt w:val="decimal"/>
      <w:lvlText w:val="%1)"/>
      <w:lvlJc w:val="left"/>
      <w:pPr>
        <w:tabs>
          <w:tab w:val="num" w:pos="720"/>
        </w:tabs>
        <w:ind w:left="720" w:hanging="360"/>
      </w:pPr>
      <w:rPr>
        <w:rFonts w:ascii="Book Antiqua" w:eastAsia="Times New Roman" w:hAnsi="Book Antiqua" w:cs="Times New Roman"/>
      </w:rPr>
    </w:lvl>
  </w:abstractNum>
  <w:abstractNum w:abstractNumId="2" w15:restartNumberingAfterBreak="0">
    <w:nsid w:val="08431CC2"/>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129A5B88"/>
    <w:multiLevelType w:val="multilevel"/>
    <w:tmpl w:val="5426A26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323A29"/>
    <w:multiLevelType w:val="singleLevel"/>
    <w:tmpl w:val="0415000F"/>
    <w:lvl w:ilvl="0">
      <w:start w:val="1"/>
      <w:numFmt w:val="decimal"/>
      <w:lvlText w:val="%1."/>
      <w:lvlJc w:val="left"/>
      <w:pPr>
        <w:tabs>
          <w:tab w:val="num" w:pos="360"/>
        </w:tabs>
        <w:ind w:left="360" w:hanging="360"/>
      </w:pPr>
      <w:rPr>
        <w:rFonts w:hint="default"/>
      </w:rPr>
    </w:lvl>
  </w:abstractNum>
  <w:abstractNum w:abstractNumId="5" w15:restartNumberingAfterBreak="0">
    <w:nsid w:val="29130A30"/>
    <w:multiLevelType w:val="singleLevel"/>
    <w:tmpl w:val="0415000F"/>
    <w:lvl w:ilvl="0">
      <w:start w:val="1"/>
      <w:numFmt w:val="decimal"/>
      <w:lvlText w:val="%1."/>
      <w:lvlJc w:val="left"/>
      <w:pPr>
        <w:tabs>
          <w:tab w:val="num" w:pos="360"/>
        </w:tabs>
        <w:ind w:left="360" w:hanging="360"/>
      </w:pPr>
      <w:rPr>
        <w:rFonts w:hint="default"/>
      </w:rPr>
    </w:lvl>
  </w:abstractNum>
  <w:abstractNum w:abstractNumId="6" w15:restartNumberingAfterBreak="0">
    <w:nsid w:val="2F2D1151"/>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31AB32FE"/>
    <w:multiLevelType w:val="multilevel"/>
    <w:tmpl w:val="0415001D"/>
    <w:lvl w:ilvl="0">
      <w:start w:val="1"/>
      <w:numFmt w:val="decimal"/>
      <w:lvlText w:val="%1)"/>
      <w:lvlJc w:val="left"/>
      <w:pPr>
        <w:ind w:left="750" w:hanging="360"/>
      </w:pPr>
    </w:lvl>
    <w:lvl w:ilvl="1">
      <w:start w:val="1"/>
      <w:numFmt w:val="lowerLetter"/>
      <w:lvlText w:val="%2)"/>
      <w:lvlJc w:val="left"/>
      <w:pPr>
        <w:ind w:left="1110" w:hanging="360"/>
      </w:pPr>
    </w:lvl>
    <w:lvl w:ilvl="2">
      <w:start w:val="1"/>
      <w:numFmt w:val="lowerRoman"/>
      <w:lvlText w:val="%3)"/>
      <w:lvlJc w:val="left"/>
      <w:pPr>
        <w:ind w:left="1470" w:hanging="360"/>
      </w:pPr>
    </w:lvl>
    <w:lvl w:ilvl="3">
      <w:start w:val="1"/>
      <w:numFmt w:val="decimal"/>
      <w:lvlText w:val="(%4)"/>
      <w:lvlJc w:val="left"/>
      <w:pPr>
        <w:ind w:left="1830" w:hanging="360"/>
      </w:pPr>
    </w:lvl>
    <w:lvl w:ilvl="4">
      <w:start w:val="1"/>
      <w:numFmt w:val="lowerLetter"/>
      <w:lvlText w:val="(%5)"/>
      <w:lvlJc w:val="left"/>
      <w:pPr>
        <w:ind w:left="2190" w:hanging="360"/>
      </w:pPr>
    </w:lvl>
    <w:lvl w:ilvl="5">
      <w:start w:val="1"/>
      <w:numFmt w:val="lowerRoman"/>
      <w:lvlText w:val="(%6)"/>
      <w:lvlJc w:val="left"/>
      <w:pPr>
        <w:ind w:left="2550" w:hanging="360"/>
      </w:pPr>
    </w:lvl>
    <w:lvl w:ilvl="6">
      <w:start w:val="1"/>
      <w:numFmt w:val="decimal"/>
      <w:lvlText w:val="%7."/>
      <w:lvlJc w:val="left"/>
      <w:pPr>
        <w:ind w:left="2910" w:hanging="360"/>
      </w:pPr>
    </w:lvl>
    <w:lvl w:ilvl="7">
      <w:start w:val="1"/>
      <w:numFmt w:val="lowerLetter"/>
      <w:lvlText w:val="%8."/>
      <w:lvlJc w:val="left"/>
      <w:pPr>
        <w:ind w:left="3270" w:hanging="360"/>
      </w:pPr>
    </w:lvl>
    <w:lvl w:ilvl="8">
      <w:start w:val="1"/>
      <w:numFmt w:val="lowerRoman"/>
      <w:lvlText w:val="%9."/>
      <w:lvlJc w:val="left"/>
      <w:pPr>
        <w:ind w:left="3630" w:hanging="360"/>
      </w:pPr>
    </w:lvl>
  </w:abstractNum>
  <w:abstractNum w:abstractNumId="8" w15:restartNumberingAfterBreak="0">
    <w:nsid w:val="31F53E4A"/>
    <w:multiLevelType w:val="singleLevel"/>
    <w:tmpl w:val="87820006"/>
    <w:lvl w:ilvl="0">
      <w:start w:val="1"/>
      <w:numFmt w:val="decimal"/>
      <w:lvlText w:val="%1)"/>
      <w:lvlJc w:val="left"/>
      <w:pPr>
        <w:tabs>
          <w:tab w:val="num" w:pos="720"/>
        </w:tabs>
        <w:ind w:left="720" w:hanging="360"/>
      </w:pPr>
      <w:rPr>
        <w:rFonts w:ascii="Book Antiqua" w:eastAsia="Times New Roman" w:hAnsi="Book Antiqua" w:cs="Times New Roman"/>
      </w:rPr>
    </w:lvl>
  </w:abstractNum>
  <w:abstractNum w:abstractNumId="9" w15:restartNumberingAfterBreak="0">
    <w:nsid w:val="32743D2E"/>
    <w:multiLevelType w:val="singleLevel"/>
    <w:tmpl w:val="97DC44B4"/>
    <w:lvl w:ilvl="0">
      <w:start w:val="1"/>
      <w:numFmt w:val="decimal"/>
      <w:lvlText w:val="%1."/>
      <w:lvlJc w:val="left"/>
      <w:pPr>
        <w:tabs>
          <w:tab w:val="num" w:pos="390"/>
        </w:tabs>
        <w:ind w:left="390" w:hanging="390"/>
      </w:pPr>
      <w:rPr>
        <w:rFonts w:hint="default"/>
      </w:rPr>
    </w:lvl>
  </w:abstractNum>
  <w:abstractNum w:abstractNumId="10" w15:restartNumberingAfterBreak="0">
    <w:nsid w:val="337F57DC"/>
    <w:multiLevelType w:val="hybridMultilevel"/>
    <w:tmpl w:val="DBD40316"/>
    <w:lvl w:ilvl="0" w:tplc="09D69AD8">
      <w:start w:val="1"/>
      <w:numFmt w:val="decimal"/>
      <w:lvlText w:val="%1)"/>
      <w:lvlJc w:val="left"/>
      <w:pPr>
        <w:ind w:left="720" w:hanging="360"/>
      </w:pPr>
      <w:rPr>
        <w:rFonts w:hint="default"/>
      </w:rPr>
    </w:lvl>
    <w:lvl w:ilvl="1" w:tplc="ED1856E4" w:tentative="1">
      <w:start w:val="1"/>
      <w:numFmt w:val="lowerLetter"/>
      <w:lvlText w:val="%2."/>
      <w:lvlJc w:val="left"/>
      <w:pPr>
        <w:ind w:left="1440" w:hanging="360"/>
      </w:pPr>
    </w:lvl>
    <w:lvl w:ilvl="2" w:tplc="F5705198" w:tentative="1">
      <w:start w:val="1"/>
      <w:numFmt w:val="lowerRoman"/>
      <w:lvlText w:val="%3."/>
      <w:lvlJc w:val="right"/>
      <w:pPr>
        <w:ind w:left="2160" w:hanging="180"/>
      </w:pPr>
    </w:lvl>
    <w:lvl w:ilvl="3" w:tplc="A9B87428" w:tentative="1">
      <w:start w:val="1"/>
      <w:numFmt w:val="decimal"/>
      <w:lvlText w:val="%4."/>
      <w:lvlJc w:val="left"/>
      <w:pPr>
        <w:ind w:left="2880" w:hanging="360"/>
      </w:pPr>
    </w:lvl>
    <w:lvl w:ilvl="4" w:tplc="AB96374C" w:tentative="1">
      <w:start w:val="1"/>
      <w:numFmt w:val="lowerLetter"/>
      <w:lvlText w:val="%5."/>
      <w:lvlJc w:val="left"/>
      <w:pPr>
        <w:ind w:left="3600" w:hanging="360"/>
      </w:pPr>
    </w:lvl>
    <w:lvl w:ilvl="5" w:tplc="DAA6992A" w:tentative="1">
      <w:start w:val="1"/>
      <w:numFmt w:val="lowerRoman"/>
      <w:lvlText w:val="%6."/>
      <w:lvlJc w:val="right"/>
      <w:pPr>
        <w:ind w:left="4320" w:hanging="180"/>
      </w:pPr>
    </w:lvl>
    <w:lvl w:ilvl="6" w:tplc="4AFE4A32" w:tentative="1">
      <w:start w:val="1"/>
      <w:numFmt w:val="decimal"/>
      <w:lvlText w:val="%7."/>
      <w:lvlJc w:val="left"/>
      <w:pPr>
        <w:ind w:left="5040" w:hanging="360"/>
      </w:pPr>
    </w:lvl>
    <w:lvl w:ilvl="7" w:tplc="AEEE7E12" w:tentative="1">
      <w:start w:val="1"/>
      <w:numFmt w:val="lowerLetter"/>
      <w:lvlText w:val="%8."/>
      <w:lvlJc w:val="left"/>
      <w:pPr>
        <w:ind w:left="5760" w:hanging="360"/>
      </w:pPr>
    </w:lvl>
    <w:lvl w:ilvl="8" w:tplc="DA24570E" w:tentative="1">
      <w:start w:val="1"/>
      <w:numFmt w:val="lowerRoman"/>
      <w:lvlText w:val="%9."/>
      <w:lvlJc w:val="right"/>
      <w:pPr>
        <w:ind w:left="6480" w:hanging="180"/>
      </w:pPr>
    </w:lvl>
  </w:abstractNum>
  <w:abstractNum w:abstractNumId="11" w15:restartNumberingAfterBreak="0">
    <w:nsid w:val="38426A5E"/>
    <w:multiLevelType w:val="hybridMultilevel"/>
    <w:tmpl w:val="92009F24"/>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2" w15:restartNumberingAfterBreak="0">
    <w:nsid w:val="3ADF2EF4"/>
    <w:multiLevelType w:val="singleLevel"/>
    <w:tmpl w:val="0415000F"/>
    <w:lvl w:ilvl="0">
      <w:start w:val="1"/>
      <w:numFmt w:val="decimal"/>
      <w:lvlText w:val="%1."/>
      <w:lvlJc w:val="left"/>
      <w:pPr>
        <w:tabs>
          <w:tab w:val="num" w:pos="360"/>
        </w:tabs>
        <w:ind w:left="360" w:hanging="360"/>
      </w:pPr>
      <w:rPr>
        <w:rFonts w:hint="default"/>
      </w:rPr>
    </w:lvl>
  </w:abstractNum>
  <w:abstractNum w:abstractNumId="13" w15:restartNumberingAfterBreak="0">
    <w:nsid w:val="43886869"/>
    <w:multiLevelType w:val="singleLevel"/>
    <w:tmpl w:val="0415000F"/>
    <w:lvl w:ilvl="0">
      <w:start w:val="1"/>
      <w:numFmt w:val="decimal"/>
      <w:lvlText w:val="%1."/>
      <w:lvlJc w:val="left"/>
      <w:pPr>
        <w:tabs>
          <w:tab w:val="num" w:pos="360"/>
        </w:tabs>
        <w:ind w:left="360" w:hanging="360"/>
      </w:pPr>
      <w:rPr>
        <w:rFonts w:hint="default"/>
      </w:rPr>
    </w:lvl>
  </w:abstractNum>
  <w:abstractNum w:abstractNumId="14" w15:restartNumberingAfterBreak="0">
    <w:nsid w:val="44DD1AE6"/>
    <w:multiLevelType w:val="singleLevel"/>
    <w:tmpl w:val="441E87F0"/>
    <w:lvl w:ilvl="0">
      <w:start w:val="1"/>
      <w:numFmt w:val="decimal"/>
      <w:lvlText w:val="%1."/>
      <w:lvlJc w:val="left"/>
      <w:pPr>
        <w:tabs>
          <w:tab w:val="num" w:pos="390"/>
        </w:tabs>
        <w:ind w:left="390" w:hanging="390"/>
      </w:pPr>
      <w:rPr>
        <w:rFonts w:hint="default"/>
      </w:rPr>
    </w:lvl>
  </w:abstractNum>
  <w:abstractNum w:abstractNumId="15" w15:restartNumberingAfterBreak="0">
    <w:nsid w:val="48B81100"/>
    <w:multiLevelType w:val="singleLevel"/>
    <w:tmpl w:val="0415000F"/>
    <w:lvl w:ilvl="0">
      <w:start w:val="1"/>
      <w:numFmt w:val="decimal"/>
      <w:lvlText w:val="%1."/>
      <w:lvlJc w:val="left"/>
      <w:pPr>
        <w:tabs>
          <w:tab w:val="num" w:pos="360"/>
        </w:tabs>
        <w:ind w:left="360" w:hanging="360"/>
      </w:pPr>
      <w:rPr>
        <w:rFonts w:hint="default"/>
      </w:rPr>
    </w:lvl>
  </w:abstractNum>
  <w:abstractNum w:abstractNumId="16" w15:restartNumberingAfterBreak="0">
    <w:nsid w:val="4EC52852"/>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4EF84BDF"/>
    <w:multiLevelType w:val="multilevel"/>
    <w:tmpl w:val="017E985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4F0F486B"/>
    <w:multiLevelType w:val="hybridMultilevel"/>
    <w:tmpl w:val="EE6649CC"/>
    <w:lvl w:ilvl="0" w:tplc="286866A0">
      <w:start w:val="1"/>
      <w:numFmt w:val="decimal"/>
      <w:lvlText w:val="%1."/>
      <w:lvlJc w:val="left"/>
      <w:pPr>
        <w:ind w:left="720" w:hanging="360"/>
      </w:pPr>
    </w:lvl>
    <w:lvl w:ilvl="1" w:tplc="A12CA900" w:tentative="1">
      <w:start w:val="1"/>
      <w:numFmt w:val="lowerLetter"/>
      <w:lvlText w:val="%2."/>
      <w:lvlJc w:val="left"/>
      <w:pPr>
        <w:ind w:left="1440" w:hanging="360"/>
      </w:pPr>
    </w:lvl>
    <w:lvl w:ilvl="2" w:tplc="DFB82298" w:tentative="1">
      <w:start w:val="1"/>
      <w:numFmt w:val="lowerRoman"/>
      <w:lvlText w:val="%3."/>
      <w:lvlJc w:val="right"/>
      <w:pPr>
        <w:ind w:left="2160" w:hanging="180"/>
      </w:pPr>
    </w:lvl>
    <w:lvl w:ilvl="3" w:tplc="AD5EA4DA" w:tentative="1">
      <w:start w:val="1"/>
      <w:numFmt w:val="decimal"/>
      <w:lvlText w:val="%4."/>
      <w:lvlJc w:val="left"/>
      <w:pPr>
        <w:ind w:left="2880" w:hanging="360"/>
      </w:pPr>
    </w:lvl>
    <w:lvl w:ilvl="4" w:tplc="CBFAC0CC" w:tentative="1">
      <w:start w:val="1"/>
      <w:numFmt w:val="lowerLetter"/>
      <w:lvlText w:val="%5."/>
      <w:lvlJc w:val="left"/>
      <w:pPr>
        <w:ind w:left="3600" w:hanging="360"/>
      </w:pPr>
    </w:lvl>
    <w:lvl w:ilvl="5" w:tplc="D7A456D2" w:tentative="1">
      <w:start w:val="1"/>
      <w:numFmt w:val="lowerRoman"/>
      <w:lvlText w:val="%6."/>
      <w:lvlJc w:val="right"/>
      <w:pPr>
        <w:ind w:left="4320" w:hanging="180"/>
      </w:pPr>
    </w:lvl>
    <w:lvl w:ilvl="6" w:tplc="2DA80736" w:tentative="1">
      <w:start w:val="1"/>
      <w:numFmt w:val="decimal"/>
      <w:lvlText w:val="%7."/>
      <w:lvlJc w:val="left"/>
      <w:pPr>
        <w:ind w:left="5040" w:hanging="360"/>
      </w:pPr>
    </w:lvl>
    <w:lvl w:ilvl="7" w:tplc="FBEE664E" w:tentative="1">
      <w:start w:val="1"/>
      <w:numFmt w:val="lowerLetter"/>
      <w:lvlText w:val="%8."/>
      <w:lvlJc w:val="left"/>
      <w:pPr>
        <w:ind w:left="5760" w:hanging="360"/>
      </w:pPr>
    </w:lvl>
    <w:lvl w:ilvl="8" w:tplc="35B23A4E" w:tentative="1">
      <w:start w:val="1"/>
      <w:numFmt w:val="lowerRoman"/>
      <w:lvlText w:val="%9."/>
      <w:lvlJc w:val="right"/>
      <w:pPr>
        <w:ind w:left="6480" w:hanging="180"/>
      </w:pPr>
    </w:lvl>
  </w:abstractNum>
  <w:abstractNum w:abstractNumId="19" w15:restartNumberingAfterBreak="0">
    <w:nsid w:val="604C0586"/>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645A205D"/>
    <w:multiLevelType w:val="singleLevel"/>
    <w:tmpl w:val="0415000F"/>
    <w:lvl w:ilvl="0">
      <w:start w:val="1"/>
      <w:numFmt w:val="decimal"/>
      <w:lvlText w:val="%1."/>
      <w:lvlJc w:val="left"/>
      <w:pPr>
        <w:tabs>
          <w:tab w:val="num" w:pos="360"/>
        </w:tabs>
        <w:ind w:left="360" w:hanging="360"/>
      </w:pPr>
      <w:rPr>
        <w:rFonts w:hint="default"/>
      </w:rPr>
    </w:lvl>
  </w:abstractNum>
  <w:abstractNum w:abstractNumId="21" w15:restartNumberingAfterBreak="0">
    <w:nsid w:val="64793812"/>
    <w:multiLevelType w:val="hybridMultilevel"/>
    <w:tmpl w:val="4968A796"/>
    <w:lvl w:ilvl="0" w:tplc="5964DEC2">
      <w:start w:val="1"/>
      <w:numFmt w:val="decimal"/>
      <w:pStyle w:val="GJPoziom2"/>
      <w:lvlText w:val="%1."/>
      <w:lvlJc w:val="left"/>
      <w:pPr>
        <w:ind w:left="720" w:hanging="360"/>
      </w:pPr>
    </w:lvl>
    <w:lvl w:ilvl="1" w:tplc="658652F6">
      <w:start w:val="1"/>
      <w:numFmt w:val="lowerLetter"/>
      <w:lvlText w:val="%2."/>
      <w:lvlJc w:val="left"/>
      <w:pPr>
        <w:ind w:left="1440" w:hanging="360"/>
      </w:pPr>
    </w:lvl>
    <w:lvl w:ilvl="2" w:tplc="2076BC82" w:tentative="1">
      <w:start w:val="1"/>
      <w:numFmt w:val="lowerRoman"/>
      <w:lvlText w:val="%3."/>
      <w:lvlJc w:val="right"/>
      <w:pPr>
        <w:ind w:left="2160" w:hanging="180"/>
      </w:pPr>
    </w:lvl>
    <w:lvl w:ilvl="3" w:tplc="766EB952" w:tentative="1">
      <w:start w:val="1"/>
      <w:numFmt w:val="decimal"/>
      <w:lvlText w:val="%4."/>
      <w:lvlJc w:val="left"/>
      <w:pPr>
        <w:ind w:left="2880" w:hanging="360"/>
      </w:pPr>
    </w:lvl>
    <w:lvl w:ilvl="4" w:tplc="20C6B816" w:tentative="1">
      <w:start w:val="1"/>
      <w:numFmt w:val="lowerLetter"/>
      <w:lvlText w:val="%5."/>
      <w:lvlJc w:val="left"/>
      <w:pPr>
        <w:ind w:left="3600" w:hanging="360"/>
      </w:pPr>
    </w:lvl>
    <w:lvl w:ilvl="5" w:tplc="BA2CD636" w:tentative="1">
      <w:start w:val="1"/>
      <w:numFmt w:val="lowerRoman"/>
      <w:lvlText w:val="%6."/>
      <w:lvlJc w:val="right"/>
      <w:pPr>
        <w:ind w:left="4320" w:hanging="180"/>
      </w:pPr>
    </w:lvl>
    <w:lvl w:ilvl="6" w:tplc="81DE9D3C" w:tentative="1">
      <w:start w:val="1"/>
      <w:numFmt w:val="decimal"/>
      <w:lvlText w:val="%7."/>
      <w:lvlJc w:val="left"/>
      <w:pPr>
        <w:ind w:left="5040" w:hanging="360"/>
      </w:pPr>
    </w:lvl>
    <w:lvl w:ilvl="7" w:tplc="ABFC9446" w:tentative="1">
      <w:start w:val="1"/>
      <w:numFmt w:val="lowerLetter"/>
      <w:lvlText w:val="%8."/>
      <w:lvlJc w:val="left"/>
      <w:pPr>
        <w:ind w:left="5760" w:hanging="360"/>
      </w:pPr>
    </w:lvl>
    <w:lvl w:ilvl="8" w:tplc="C6809A70" w:tentative="1">
      <w:start w:val="1"/>
      <w:numFmt w:val="lowerRoman"/>
      <w:lvlText w:val="%9."/>
      <w:lvlJc w:val="right"/>
      <w:pPr>
        <w:ind w:left="6480" w:hanging="180"/>
      </w:pPr>
    </w:lvl>
  </w:abstractNum>
  <w:abstractNum w:abstractNumId="22" w15:restartNumberingAfterBreak="0">
    <w:nsid w:val="686D6E11"/>
    <w:multiLevelType w:val="singleLevel"/>
    <w:tmpl w:val="441E87F0"/>
    <w:lvl w:ilvl="0">
      <w:start w:val="1"/>
      <w:numFmt w:val="decimal"/>
      <w:lvlText w:val="%1."/>
      <w:lvlJc w:val="left"/>
      <w:pPr>
        <w:tabs>
          <w:tab w:val="num" w:pos="390"/>
        </w:tabs>
        <w:ind w:left="390" w:hanging="390"/>
      </w:pPr>
      <w:rPr>
        <w:rFonts w:hint="default"/>
      </w:rPr>
    </w:lvl>
  </w:abstractNum>
  <w:abstractNum w:abstractNumId="23" w15:restartNumberingAfterBreak="0">
    <w:nsid w:val="69CE55E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B1D1232"/>
    <w:multiLevelType w:val="multilevel"/>
    <w:tmpl w:val="599AF8D4"/>
    <w:lvl w:ilvl="0">
      <w:start w:val="1"/>
      <w:numFmt w:val="decimal"/>
      <w:pStyle w:val="GJPoziom1"/>
      <w:lvlText w:val="%1"/>
      <w:lvlJc w:val="left"/>
      <w:pPr>
        <w:tabs>
          <w:tab w:val="num" w:pos="567"/>
        </w:tabs>
        <w:ind w:left="567" w:hanging="567"/>
      </w:pPr>
      <w:rPr>
        <w:rFonts w:hint="default"/>
        <w:b/>
        <w:bCs/>
        <w:i w:val="0"/>
        <w:iCs w:val="0"/>
        <w:sz w:val="22"/>
        <w:szCs w:val="22"/>
      </w:rPr>
    </w:lvl>
    <w:lvl w:ilvl="1">
      <w:start w:val="1"/>
      <w:numFmt w:val="decimal"/>
      <w:lvlText w:val="%1.%2"/>
      <w:lvlJc w:val="left"/>
      <w:pPr>
        <w:tabs>
          <w:tab w:val="num" w:pos="1247"/>
        </w:tabs>
        <w:ind w:left="1247" w:hanging="680"/>
      </w:pPr>
      <w:rPr>
        <w:rFonts w:hint="default"/>
        <w:b/>
        <w:bCs/>
        <w:i w:val="0"/>
        <w:iCs w:val="0"/>
        <w:sz w:val="21"/>
        <w:szCs w:val="21"/>
      </w:rPr>
    </w:lvl>
    <w:lvl w:ilvl="2">
      <w:start w:val="1"/>
      <w:numFmt w:val="decimal"/>
      <w:pStyle w:val="GJPoziom3"/>
      <w:lvlText w:val="%1.%2.%3"/>
      <w:lvlJc w:val="left"/>
      <w:pPr>
        <w:tabs>
          <w:tab w:val="num" w:pos="2041"/>
        </w:tabs>
        <w:ind w:left="2041" w:hanging="794"/>
      </w:pPr>
      <w:rPr>
        <w:rFonts w:hint="default"/>
        <w:b/>
        <w:bCs/>
        <w:i w:val="0"/>
        <w:iCs w:val="0"/>
        <w:sz w:val="17"/>
        <w:szCs w:val="17"/>
      </w:rPr>
    </w:lvl>
    <w:lvl w:ilvl="3">
      <w:start w:val="1"/>
      <w:numFmt w:val="decimal"/>
      <w:pStyle w:val="GJPoziom4"/>
      <w:lvlText w:val="(%4)"/>
      <w:lvlJc w:val="left"/>
      <w:pPr>
        <w:tabs>
          <w:tab w:val="num" w:pos="2722"/>
        </w:tabs>
        <w:ind w:left="2722" w:hanging="681"/>
      </w:pPr>
      <w:rPr>
        <w:rFonts w:ascii="Calibri" w:hAnsi="Calibri" w:hint="default"/>
        <w:sz w:val="22"/>
        <w:szCs w:val="22"/>
      </w:rPr>
    </w:lvl>
    <w:lvl w:ilvl="4">
      <w:start w:val="1"/>
      <w:numFmt w:val="lowerLetter"/>
      <w:pStyle w:val="GJPoziom5"/>
      <w:lvlText w:val="(%5)"/>
      <w:lvlJc w:val="left"/>
      <w:pPr>
        <w:tabs>
          <w:tab w:val="num" w:pos="3289"/>
        </w:tabs>
        <w:ind w:left="3289" w:hanging="567"/>
      </w:pPr>
      <w:rPr>
        <w:rFonts w:hint="default"/>
      </w:rPr>
    </w:lvl>
    <w:lvl w:ilvl="5">
      <w:start w:val="1"/>
      <w:numFmt w:val="upperRoman"/>
      <w:pStyle w:val="GJPoziom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5" w15:restartNumberingAfterBreak="0">
    <w:nsid w:val="7383426E"/>
    <w:multiLevelType w:val="singleLevel"/>
    <w:tmpl w:val="0415000F"/>
    <w:lvl w:ilvl="0">
      <w:start w:val="1"/>
      <w:numFmt w:val="decimal"/>
      <w:lvlText w:val="%1."/>
      <w:lvlJc w:val="left"/>
      <w:pPr>
        <w:tabs>
          <w:tab w:val="num" w:pos="360"/>
        </w:tabs>
        <w:ind w:left="360" w:hanging="360"/>
      </w:pPr>
    </w:lvl>
  </w:abstractNum>
  <w:abstractNum w:abstractNumId="26" w15:restartNumberingAfterBreak="0">
    <w:nsid w:val="758C5393"/>
    <w:multiLevelType w:val="singleLevel"/>
    <w:tmpl w:val="87820006"/>
    <w:lvl w:ilvl="0">
      <w:start w:val="1"/>
      <w:numFmt w:val="decimal"/>
      <w:lvlText w:val="%1)"/>
      <w:lvlJc w:val="left"/>
      <w:pPr>
        <w:tabs>
          <w:tab w:val="num" w:pos="720"/>
        </w:tabs>
        <w:ind w:left="720" w:hanging="360"/>
      </w:pPr>
      <w:rPr>
        <w:rFonts w:ascii="Book Antiqua" w:eastAsia="Times New Roman" w:hAnsi="Book Antiqua" w:cs="Times New Roman"/>
      </w:rPr>
    </w:lvl>
  </w:abstractNum>
  <w:abstractNum w:abstractNumId="27" w15:restartNumberingAfterBreak="0">
    <w:nsid w:val="78774379"/>
    <w:multiLevelType w:val="singleLevel"/>
    <w:tmpl w:val="0415000F"/>
    <w:lvl w:ilvl="0">
      <w:start w:val="1"/>
      <w:numFmt w:val="decimal"/>
      <w:lvlText w:val="%1."/>
      <w:lvlJc w:val="left"/>
      <w:pPr>
        <w:tabs>
          <w:tab w:val="num" w:pos="360"/>
        </w:tabs>
        <w:ind w:left="360" w:hanging="360"/>
      </w:pPr>
      <w:rPr>
        <w:rFonts w:hint="default"/>
      </w:rPr>
    </w:lvl>
  </w:abstractNum>
  <w:abstractNum w:abstractNumId="28" w15:restartNumberingAfterBreak="0">
    <w:nsid w:val="7E0670B6"/>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7FCA384B"/>
    <w:multiLevelType w:val="hybridMultilevel"/>
    <w:tmpl w:val="EE78F090"/>
    <w:lvl w:ilvl="0" w:tplc="19FE69AC">
      <w:start w:val="1"/>
      <w:numFmt w:val="decimal"/>
      <w:lvlText w:val="%1."/>
      <w:lvlJc w:val="left"/>
      <w:pPr>
        <w:ind w:left="720" w:hanging="360"/>
      </w:pPr>
    </w:lvl>
    <w:lvl w:ilvl="1" w:tplc="80D84652">
      <w:start w:val="1"/>
      <w:numFmt w:val="lowerLetter"/>
      <w:lvlText w:val="%2."/>
      <w:lvlJc w:val="left"/>
      <w:pPr>
        <w:ind w:left="1440" w:hanging="360"/>
      </w:pPr>
    </w:lvl>
    <w:lvl w:ilvl="2" w:tplc="2BDCF990">
      <w:start w:val="1"/>
      <w:numFmt w:val="lowerRoman"/>
      <w:lvlText w:val="%3."/>
      <w:lvlJc w:val="right"/>
      <w:pPr>
        <w:ind w:left="2160" w:hanging="180"/>
      </w:pPr>
    </w:lvl>
    <w:lvl w:ilvl="3" w:tplc="96F2444E">
      <w:start w:val="1"/>
      <w:numFmt w:val="decimal"/>
      <w:lvlText w:val="%4."/>
      <w:lvlJc w:val="left"/>
      <w:pPr>
        <w:ind w:left="2880" w:hanging="360"/>
      </w:pPr>
    </w:lvl>
    <w:lvl w:ilvl="4" w:tplc="D1AE8502">
      <w:start w:val="1"/>
      <w:numFmt w:val="lowerLetter"/>
      <w:lvlText w:val="%5."/>
      <w:lvlJc w:val="left"/>
      <w:pPr>
        <w:ind w:left="3600" w:hanging="360"/>
      </w:pPr>
    </w:lvl>
    <w:lvl w:ilvl="5" w:tplc="1D105F90">
      <w:start w:val="1"/>
      <w:numFmt w:val="lowerRoman"/>
      <w:lvlText w:val="%6."/>
      <w:lvlJc w:val="right"/>
      <w:pPr>
        <w:ind w:left="4320" w:hanging="180"/>
      </w:pPr>
    </w:lvl>
    <w:lvl w:ilvl="6" w:tplc="A894B9BE">
      <w:start w:val="1"/>
      <w:numFmt w:val="decimal"/>
      <w:lvlText w:val="%7."/>
      <w:lvlJc w:val="left"/>
      <w:pPr>
        <w:ind w:left="5040" w:hanging="360"/>
      </w:pPr>
    </w:lvl>
    <w:lvl w:ilvl="7" w:tplc="4B6E2FCA">
      <w:start w:val="1"/>
      <w:numFmt w:val="lowerLetter"/>
      <w:lvlText w:val="%8."/>
      <w:lvlJc w:val="left"/>
      <w:pPr>
        <w:ind w:left="5760" w:hanging="360"/>
      </w:pPr>
    </w:lvl>
    <w:lvl w:ilvl="8" w:tplc="A0F2F49E">
      <w:start w:val="1"/>
      <w:numFmt w:val="lowerRoman"/>
      <w:lvlText w:val="%9."/>
      <w:lvlJc w:val="right"/>
      <w:pPr>
        <w:ind w:left="6480" w:hanging="180"/>
      </w:pPr>
    </w:lvl>
  </w:abstractNum>
  <w:num w:numId="1">
    <w:abstractNumId w:val="0"/>
  </w:num>
  <w:num w:numId="2">
    <w:abstractNumId w:val="2"/>
  </w:num>
  <w:num w:numId="3">
    <w:abstractNumId w:val="14"/>
  </w:num>
  <w:num w:numId="4">
    <w:abstractNumId w:val="15"/>
  </w:num>
  <w:num w:numId="5">
    <w:abstractNumId w:val="27"/>
  </w:num>
  <w:num w:numId="6">
    <w:abstractNumId w:val="5"/>
  </w:num>
  <w:num w:numId="7">
    <w:abstractNumId w:val="20"/>
  </w:num>
  <w:num w:numId="8">
    <w:abstractNumId w:val="9"/>
  </w:num>
  <w:num w:numId="9">
    <w:abstractNumId w:val="13"/>
  </w:num>
  <w:num w:numId="10">
    <w:abstractNumId w:val="23"/>
  </w:num>
  <w:num w:numId="11">
    <w:abstractNumId w:val="1"/>
  </w:num>
  <w:num w:numId="12">
    <w:abstractNumId w:val="26"/>
  </w:num>
  <w:num w:numId="13">
    <w:abstractNumId w:val="17"/>
  </w:num>
  <w:num w:numId="14">
    <w:abstractNumId w:val="10"/>
  </w:num>
  <w:num w:numId="15">
    <w:abstractNumId w:val="4"/>
  </w:num>
  <w:num w:numId="16">
    <w:abstractNumId w:val="16"/>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4"/>
  </w:num>
  <w:num w:numId="20">
    <w:abstractNumId w:val="18"/>
  </w:num>
  <w:num w:numId="21">
    <w:abstractNumId w:val="7"/>
  </w:num>
  <w:num w:numId="22">
    <w:abstractNumId w:val="22"/>
  </w:num>
  <w:num w:numId="23">
    <w:abstractNumId w:val="12"/>
  </w:num>
  <w:num w:numId="24">
    <w:abstractNumId w:val="8"/>
  </w:num>
  <w:num w:numId="25">
    <w:abstractNumId w:val="25"/>
  </w:num>
  <w:num w:numId="26">
    <w:abstractNumId w:val="3"/>
  </w:num>
  <w:num w:numId="27">
    <w:abstractNumId w:val="19"/>
  </w:num>
  <w:num w:numId="28">
    <w:abstractNumId w:val="11"/>
  </w:num>
  <w:num w:numId="29">
    <w:abstractNumId w:val="28"/>
  </w:num>
  <w:num w:numId="30">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rawingGridVerticalSpacing w:val="120"/>
  <w:displayHorizontalDrawingGridEvery w:val="0"/>
  <w:displayVerticalDrawingGridEvery w:val="3"/>
  <w:characterSpacingControl w:val="compressPunctuation"/>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9E9"/>
    <w:rsid w:val="00025CDB"/>
    <w:rsid w:val="00026AD7"/>
    <w:rsid w:val="00161F14"/>
    <w:rsid w:val="0017185D"/>
    <w:rsid w:val="00193A34"/>
    <w:rsid w:val="001B4C18"/>
    <w:rsid w:val="00236097"/>
    <w:rsid w:val="00270A37"/>
    <w:rsid w:val="003A2B77"/>
    <w:rsid w:val="00442CD5"/>
    <w:rsid w:val="00463FD1"/>
    <w:rsid w:val="004A4304"/>
    <w:rsid w:val="004D3EFB"/>
    <w:rsid w:val="00525CAE"/>
    <w:rsid w:val="00541D32"/>
    <w:rsid w:val="00542314"/>
    <w:rsid w:val="00542A78"/>
    <w:rsid w:val="00565B03"/>
    <w:rsid w:val="0057578A"/>
    <w:rsid w:val="005D333D"/>
    <w:rsid w:val="00655941"/>
    <w:rsid w:val="006917A6"/>
    <w:rsid w:val="006B5EF9"/>
    <w:rsid w:val="006E4EBA"/>
    <w:rsid w:val="00786071"/>
    <w:rsid w:val="007E211E"/>
    <w:rsid w:val="007E7457"/>
    <w:rsid w:val="00956DE1"/>
    <w:rsid w:val="00995AB2"/>
    <w:rsid w:val="00A02F47"/>
    <w:rsid w:val="00A40B42"/>
    <w:rsid w:val="00A67112"/>
    <w:rsid w:val="00AC4EFF"/>
    <w:rsid w:val="00B03092"/>
    <w:rsid w:val="00B129E9"/>
    <w:rsid w:val="00C84B60"/>
    <w:rsid w:val="00D10B42"/>
    <w:rsid w:val="00DC3B8F"/>
    <w:rsid w:val="00DC44FE"/>
    <w:rsid w:val="00DE7FAD"/>
    <w:rsid w:val="00E31F4C"/>
    <w:rsid w:val="00E4364C"/>
    <w:rsid w:val="00EA3B83"/>
    <w:rsid w:val="00EC32E3"/>
    <w:rsid w:val="00EE5414"/>
    <w:rsid w:val="00F168D1"/>
    <w:rsid w:val="00F41CF2"/>
    <w:rsid w:val="00F91E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73914376"/>
  <w15:chartTrackingRefBased/>
  <w15:docId w15:val="{88028D53-BA3E-45B3-A84E-A807CAAE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autoSpaceDE w:val="0"/>
      <w:autoSpaceDN w:val="0"/>
    </w:pPr>
  </w:style>
  <w:style w:type="paragraph" w:styleId="Nagwek1">
    <w:name w:val="heading 1"/>
    <w:basedOn w:val="Normalny"/>
    <w:next w:val="Normalny"/>
    <w:qFormat/>
    <w:pPr>
      <w:keepNext/>
      <w:jc w:val="center"/>
      <w:outlineLvl w:val="0"/>
    </w:pPr>
    <w:rPr>
      <w:rFonts w:ascii="Arial Narrow" w:hAnsi="Arial Narrow"/>
      <w:b/>
      <w:bCs/>
    </w:rPr>
  </w:style>
  <w:style w:type="paragraph" w:styleId="Nagwek2">
    <w:name w:val="heading 2"/>
    <w:basedOn w:val="Normalny"/>
    <w:next w:val="Normalny"/>
    <w:qFormat/>
    <w:pPr>
      <w:keepNext/>
      <w:jc w:val="center"/>
      <w:outlineLvl w:val="1"/>
    </w:pPr>
    <w:rPr>
      <w:b/>
      <w:bCs/>
      <w:sz w:val="28"/>
      <w:szCs w:val="28"/>
    </w:rPr>
  </w:style>
  <w:style w:type="paragraph" w:styleId="Nagwek3">
    <w:name w:val="heading 3"/>
    <w:basedOn w:val="Normalny"/>
    <w:next w:val="Normalny"/>
    <w:qFormat/>
    <w:pPr>
      <w:keepNext/>
      <w:jc w:val="center"/>
      <w:outlineLvl w:val="2"/>
    </w:pPr>
    <w:rPr>
      <w:rFonts w:ascii="Book Antiqua" w:hAnsi="Book Antiqua"/>
      <w:sz w:val="26"/>
    </w:rPr>
  </w:style>
  <w:style w:type="paragraph" w:styleId="Nagwek4">
    <w:name w:val="heading 4"/>
    <w:basedOn w:val="Normalny"/>
    <w:next w:val="Tekstpodstawowy"/>
    <w:qFormat/>
    <w:pPr>
      <w:keepNext/>
      <w:keepLines/>
      <w:autoSpaceDE/>
      <w:autoSpaceDN/>
      <w:spacing w:before="240" w:after="120"/>
      <w:outlineLvl w:val="3"/>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dokumentu">
    <w:name w:val="Tytuł dokumentu"/>
    <w:basedOn w:val="Normalny"/>
    <w:pPr>
      <w:framePr w:w="7056" w:h="346" w:hRule="exact" w:hSpace="144" w:wrap="auto" w:vAnchor="text" w:hAnchor="margin" w:xAlign="right" w:y="419"/>
      <w:shd w:val="clear" w:color="FFFFFF" w:fill="000000"/>
      <w:jc w:val="center"/>
    </w:pPr>
    <w:rPr>
      <w:rFonts w:ascii="Arial" w:hAnsi="Arial" w:cs="Arial"/>
      <w:b/>
      <w:bCs/>
      <w:spacing w:val="-5"/>
      <w:sz w:val="28"/>
      <w:szCs w:val="28"/>
    </w:rPr>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Lista">
    <w:name w:val="List"/>
    <w:basedOn w:val="Normalny"/>
    <w:pPr>
      <w:ind w:left="283" w:hanging="283"/>
    </w:pPr>
  </w:style>
  <w:style w:type="paragraph" w:styleId="Lista2">
    <w:name w:val="List 2"/>
    <w:basedOn w:val="Normalny"/>
    <w:pPr>
      <w:ind w:left="566" w:hanging="283"/>
    </w:pPr>
  </w:style>
  <w:style w:type="paragraph" w:styleId="Lista-kontynuacja">
    <w:name w:val="List Continue"/>
    <w:basedOn w:val="Normalny"/>
    <w:pPr>
      <w:spacing w:after="120"/>
      <w:ind w:left="283"/>
    </w:pPr>
  </w:style>
  <w:style w:type="paragraph" w:styleId="Tekstpodstawowy">
    <w:name w:val="Body Text"/>
    <w:basedOn w:val="Normalny"/>
    <w:pPr>
      <w:jc w:val="both"/>
    </w:pPr>
    <w:rPr>
      <w:sz w:val="28"/>
      <w:szCs w:val="28"/>
    </w:rPr>
  </w:style>
  <w:style w:type="paragraph" w:styleId="Tekstpodstawowywcity">
    <w:name w:val="Body Text Indent"/>
    <w:basedOn w:val="Normalny"/>
    <w:pPr>
      <w:jc w:val="both"/>
    </w:pPr>
  </w:style>
  <w:style w:type="paragraph" w:styleId="Tytu">
    <w:name w:val="Title"/>
    <w:basedOn w:val="Normalny"/>
    <w:qFormat/>
    <w:pPr>
      <w:tabs>
        <w:tab w:val="center" w:pos="4513"/>
      </w:tabs>
      <w:suppressAutoHyphens/>
      <w:jc w:val="center"/>
    </w:pPr>
    <w:rPr>
      <w:rFonts w:ascii="Book Antiqua" w:hAnsi="Book Antiqua"/>
      <w:b/>
      <w:spacing w:val="-3"/>
      <w:sz w:val="26"/>
    </w:rPr>
  </w:style>
  <w:style w:type="paragraph" w:styleId="Tekstpodstawowy2">
    <w:name w:val="Body Text 2"/>
    <w:basedOn w:val="Normalny"/>
    <w:pPr>
      <w:jc w:val="both"/>
    </w:pPr>
    <w:rPr>
      <w:rFonts w:ascii="Book Antiqua" w:hAnsi="Book Antiqua"/>
      <w:sz w:val="26"/>
    </w:rPr>
  </w:style>
  <w:style w:type="table" w:styleId="Tabela-Siatka">
    <w:name w:val="Table Grid"/>
    <w:basedOn w:val="Standardowy"/>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basedOn w:val="Domylnaczcionkaakapitu"/>
    <w:link w:val="Stopka"/>
    <w:uiPriority w:val="99"/>
  </w:style>
  <w:style w:type="paragraph" w:styleId="Akapitzlist">
    <w:name w:val="List Paragraph"/>
    <w:basedOn w:val="Normalny"/>
    <w:link w:val="AkapitzlistZnak"/>
    <w:uiPriority w:val="34"/>
    <w:qFormat/>
    <w:pPr>
      <w:autoSpaceDE/>
      <w:autoSpaceDN/>
      <w:ind w:left="720"/>
    </w:pPr>
    <w:rPr>
      <w:rFonts w:ascii="Calibri" w:eastAsia="Calibri" w:hAnsi="Calibri" w:cs="Calibri"/>
      <w:sz w:val="22"/>
      <w:szCs w:val="22"/>
      <w:lang w:eastAsia="en-US"/>
    </w:rPr>
  </w:style>
  <w:style w:type="character" w:styleId="Odwoaniedokomentarza">
    <w:name w:val="annotation reference"/>
    <w:rPr>
      <w:sz w:val="16"/>
      <w:szCs w:val="16"/>
    </w:rPr>
  </w:style>
  <w:style w:type="paragraph" w:styleId="Tekstkomentarza">
    <w:name w:val="annotation text"/>
    <w:basedOn w:val="Normalny"/>
    <w:link w:val="TekstkomentarzaZnak"/>
  </w:style>
  <w:style w:type="character" w:customStyle="1" w:styleId="TekstkomentarzaZnak">
    <w:name w:val="Tekst komentarza Znak"/>
    <w:basedOn w:val="Domylnaczcionkaakapitu"/>
    <w:link w:val="Tekstkomentarza"/>
  </w:style>
  <w:style w:type="paragraph" w:styleId="Tematkomentarza">
    <w:name w:val="annotation subject"/>
    <w:basedOn w:val="Tekstkomentarza"/>
    <w:next w:val="Tekstkomentarza"/>
    <w:link w:val="TematkomentarzaZnak"/>
    <w:rPr>
      <w:b/>
      <w:bCs/>
      <w:lang w:val="x-none" w:eastAsia="x-none"/>
    </w:rPr>
  </w:style>
  <w:style w:type="character" w:customStyle="1" w:styleId="TematkomentarzaZnak">
    <w:name w:val="Temat komentarza Znak"/>
    <w:link w:val="Tematkomentarza"/>
    <w:rPr>
      <w:b/>
      <w:bCs/>
    </w:rPr>
  </w:style>
  <w:style w:type="paragraph" w:styleId="Tekstdymka">
    <w:name w:val="Balloon Text"/>
    <w:basedOn w:val="Normalny"/>
    <w:link w:val="TekstdymkaZnak"/>
    <w:rPr>
      <w:rFonts w:ascii="Tahoma" w:hAnsi="Tahoma"/>
      <w:sz w:val="16"/>
      <w:szCs w:val="16"/>
      <w:lang w:val="x-none" w:eastAsia="x-none"/>
    </w:rPr>
  </w:style>
  <w:style w:type="character" w:customStyle="1" w:styleId="TekstdymkaZnak">
    <w:name w:val="Tekst dymka Znak"/>
    <w:link w:val="Tekstdymka"/>
    <w:rPr>
      <w:rFonts w:ascii="Tahoma" w:hAnsi="Tahoma" w:cs="Tahoma"/>
      <w:sz w:val="16"/>
      <w:szCs w:val="16"/>
    </w:rPr>
  </w:style>
  <w:style w:type="character" w:customStyle="1" w:styleId="AkapitzlistZnak">
    <w:name w:val="Akapit z listą Znak"/>
    <w:link w:val="Akapitzlist"/>
    <w:uiPriority w:val="34"/>
    <w:locked/>
    <w:rPr>
      <w:rFonts w:ascii="Calibri" w:eastAsia="Calibri" w:hAnsi="Calibri" w:cs="Calibri"/>
      <w:sz w:val="22"/>
      <w:szCs w:val="22"/>
      <w:lang w:eastAsia="en-US"/>
    </w:rPr>
  </w:style>
  <w:style w:type="paragraph" w:customStyle="1" w:styleId="GJPoziom6">
    <w:name w:val="GJ Poziom 6"/>
    <w:uiPriority w:val="99"/>
    <w:pPr>
      <w:numPr>
        <w:ilvl w:val="5"/>
        <w:numId w:val="19"/>
      </w:numPr>
      <w:spacing w:after="140" w:line="290" w:lineRule="auto"/>
      <w:jc w:val="both"/>
      <w:outlineLvl w:val="5"/>
    </w:pPr>
    <w:rPr>
      <w:rFonts w:ascii="Calibri" w:hAnsi="Calibri" w:cs="Calibri"/>
      <w:kern w:val="20"/>
      <w:sz w:val="22"/>
      <w:szCs w:val="22"/>
      <w:lang w:eastAsia="en-US"/>
    </w:rPr>
  </w:style>
  <w:style w:type="paragraph" w:customStyle="1" w:styleId="GJPoziom1">
    <w:name w:val="GJ Poziom 1"/>
    <w:next w:val="Normalny"/>
    <w:uiPriority w:val="99"/>
    <w:pPr>
      <w:keepNext/>
      <w:numPr>
        <w:numId w:val="19"/>
      </w:numPr>
      <w:spacing w:before="280" w:after="140" w:line="290" w:lineRule="auto"/>
      <w:jc w:val="both"/>
      <w:outlineLvl w:val="0"/>
    </w:pPr>
    <w:rPr>
      <w:rFonts w:ascii="Calibri" w:hAnsi="Calibri" w:cs="Calibri"/>
      <w:b/>
      <w:bCs/>
      <w:kern w:val="20"/>
      <w:sz w:val="24"/>
      <w:szCs w:val="24"/>
      <w:lang w:eastAsia="en-US"/>
    </w:rPr>
  </w:style>
  <w:style w:type="paragraph" w:customStyle="1" w:styleId="GJPoziom2">
    <w:name w:val="GJ Poziom 2"/>
    <w:autoRedefine/>
    <w:uiPriority w:val="99"/>
    <w:pPr>
      <w:numPr>
        <w:numId w:val="18"/>
      </w:numPr>
      <w:spacing w:after="140" w:line="290" w:lineRule="auto"/>
      <w:jc w:val="both"/>
      <w:outlineLvl w:val="1"/>
    </w:pPr>
    <w:rPr>
      <w:rFonts w:ascii="Calibri" w:hAnsi="Calibri" w:cs="Calibri"/>
      <w:kern w:val="20"/>
      <w:sz w:val="22"/>
      <w:szCs w:val="22"/>
    </w:rPr>
  </w:style>
  <w:style w:type="paragraph" w:customStyle="1" w:styleId="GJPoziom3">
    <w:name w:val="GJ Poziom 3"/>
    <w:uiPriority w:val="99"/>
    <w:pPr>
      <w:numPr>
        <w:ilvl w:val="2"/>
        <w:numId w:val="19"/>
      </w:numPr>
      <w:spacing w:after="140" w:line="290" w:lineRule="auto"/>
      <w:jc w:val="both"/>
      <w:outlineLvl w:val="2"/>
    </w:pPr>
    <w:rPr>
      <w:rFonts w:ascii="Calibri" w:hAnsi="Calibri" w:cs="Calibri"/>
      <w:kern w:val="20"/>
      <w:sz w:val="22"/>
      <w:szCs w:val="22"/>
      <w:lang w:eastAsia="en-US"/>
    </w:rPr>
  </w:style>
  <w:style w:type="paragraph" w:customStyle="1" w:styleId="GJPoziom4">
    <w:name w:val="GJ Poziom 4"/>
    <w:uiPriority w:val="99"/>
    <w:pPr>
      <w:numPr>
        <w:ilvl w:val="3"/>
        <w:numId w:val="19"/>
      </w:numPr>
      <w:spacing w:after="140" w:line="290" w:lineRule="auto"/>
      <w:jc w:val="both"/>
      <w:outlineLvl w:val="3"/>
    </w:pPr>
    <w:rPr>
      <w:rFonts w:ascii="Calibri" w:hAnsi="Calibri" w:cs="Calibri"/>
      <w:kern w:val="20"/>
      <w:sz w:val="22"/>
      <w:szCs w:val="22"/>
      <w:lang w:eastAsia="en-US"/>
    </w:rPr>
  </w:style>
  <w:style w:type="paragraph" w:customStyle="1" w:styleId="GJPoziom5">
    <w:name w:val="GJ Poziom 5"/>
    <w:uiPriority w:val="99"/>
    <w:pPr>
      <w:numPr>
        <w:ilvl w:val="4"/>
        <w:numId w:val="19"/>
      </w:numPr>
      <w:spacing w:after="140" w:line="290" w:lineRule="auto"/>
      <w:jc w:val="both"/>
      <w:outlineLvl w:val="4"/>
    </w:pPr>
    <w:rPr>
      <w:rFonts w:ascii="Calibri" w:hAnsi="Calibri" w:cs="Calibri"/>
      <w:kern w:val="20"/>
      <w:sz w:val="22"/>
      <w:szCs w:val="22"/>
      <w:lang w:eastAsia="en-US"/>
    </w:rPr>
  </w:style>
  <w:style w:type="paragraph" w:styleId="Poprawka">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9816">
      <w:bodyDiv w:val="1"/>
      <w:marLeft w:val="0"/>
      <w:marRight w:val="0"/>
      <w:marTop w:val="0"/>
      <w:marBottom w:val="0"/>
      <w:divBdr>
        <w:top w:val="none" w:sz="0" w:space="0" w:color="auto"/>
        <w:left w:val="none" w:sz="0" w:space="0" w:color="auto"/>
        <w:bottom w:val="none" w:sz="0" w:space="0" w:color="auto"/>
        <w:right w:val="none" w:sz="0" w:space="0" w:color="auto"/>
      </w:divBdr>
    </w:div>
    <w:div w:id="1075708759">
      <w:bodyDiv w:val="1"/>
      <w:marLeft w:val="0"/>
      <w:marRight w:val="0"/>
      <w:marTop w:val="0"/>
      <w:marBottom w:val="0"/>
      <w:divBdr>
        <w:top w:val="none" w:sz="0" w:space="0" w:color="auto"/>
        <w:left w:val="none" w:sz="0" w:space="0" w:color="auto"/>
        <w:bottom w:val="none" w:sz="0" w:space="0" w:color="auto"/>
        <w:right w:val="none" w:sz="0" w:space="0" w:color="auto"/>
      </w:divBdr>
    </w:div>
    <w:div w:id="1440447158">
      <w:bodyDiv w:val="1"/>
      <w:marLeft w:val="0"/>
      <w:marRight w:val="0"/>
      <w:marTop w:val="0"/>
      <w:marBottom w:val="0"/>
      <w:divBdr>
        <w:top w:val="none" w:sz="0" w:space="0" w:color="auto"/>
        <w:left w:val="none" w:sz="0" w:space="0" w:color="auto"/>
        <w:bottom w:val="none" w:sz="0" w:space="0" w:color="auto"/>
        <w:right w:val="none" w:sz="0" w:space="0" w:color="auto"/>
      </w:divBdr>
    </w:div>
    <w:div w:id="208498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778D4-DE12-4BB2-A716-28547E34F6B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415FBCC-E174-400E-B8AF-AA4E87E14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2362</Words>
  <Characters>15344</Characters>
  <Application>Microsoft Office Word</Application>
  <DocSecurity>0</DocSecurity>
  <Lines>127</Lines>
  <Paragraphs>35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vt:lpstr>
      <vt:lpstr>UMOWA</vt:lpstr>
    </vt:vector>
  </TitlesOfParts>
  <Company>MZCh "ORGANIKA"</Company>
  <LinksUpToDate>false</LinksUpToDate>
  <CharactersWithSpaces>17671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Tomasz Dyś</dc:creator>
  <cp:keywords/>
  <cp:lastModifiedBy>Sasinowski Michał</cp:lastModifiedBy>
  <cp:revision>2</cp:revision>
  <cp:lastPrinted>2021-03-03T06:50:00Z</cp:lastPrinted>
  <dcterms:created xsi:type="dcterms:W3CDTF">2021-03-11T14:06:00Z</dcterms:created>
  <dcterms:modified xsi:type="dcterms:W3CDTF">2021-03-11T14:06:00Z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cc26ad29-b011-47f0-9cfa-5009845bf792</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[JAW]</vt:lpwstr>
  </property>
  <property fmtid="{D5CDD505-2E9C-101B-9397-08002B2CF9AE}" pid="7" name="bjClsUserRVM">
    <vt:lpwstr>[]</vt:lpwstr>
  </property>
  <property fmtid="{D5CDD505-2E9C-101B-9397-08002B2CF9AE}" pid="8" name="bjSaver">
    <vt:lpwstr>lG55OXZ8wVsLCTz8XREJ7qwmKG/hgFUS</vt:lpwstr>
  </property>
</Properties>
</file>