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067FA9" w:rsidRDefault="00067FA9" w:rsidP="00067FA9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466998F4" w14:textId="5C1DA626" w:rsidR="00590BBD" w:rsidRPr="00590BBD" w:rsidRDefault="00590BBD" w:rsidP="00D87BA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90BBD">
        <w:rPr>
          <w:rFonts w:asciiTheme="majorHAnsi" w:hAnsiTheme="majorHAnsi" w:cstheme="majorHAnsi"/>
          <w:b/>
          <w:sz w:val="22"/>
          <w:szCs w:val="22"/>
        </w:rPr>
        <w:t>MCPS-WZU/GG/351-7/2024 PN/U</w:t>
      </w:r>
    </w:p>
    <w:p w14:paraId="57E8F8A0" w14:textId="01004D98" w:rsidR="00067FA9" w:rsidRPr="0068121D" w:rsidRDefault="00067FA9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 w:rsidRPr="0068121D">
        <w:rPr>
          <w:sz w:val="24"/>
          <w:szCs w:val="24"/>
          <w:lang w:eastAsia="en-US"/>
        </w:rPr>
        <w:t>FORMULARZ OFERTOWY</w:t>
      </w:r>
    </w:p>
    <w:p w14:paraId="03AD63E3" w14:textId="0CA04EA2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315C71FB" w:rsidR="00067FA9" w:rsidRPr="00C52D46" w:rsidRDefault="00896F18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 xml:space="preserve">Przystępując do postepowania o udzielenie </w:t>
      </w:r>
      <w:r w:rsidR="0027641F">
        <w:rPr>
          <w:b/>
          <w:bCs/>
          <w:color w:val="000000"/>
          <w:sz w:val="22"/>
          <w:szCs w:val="22"/>
          <w:lang w:eastAsia="en-US"/>
        </w:rPr>
        <w:t>zamówienia, prowadzonego</w:t>
      </w:r>
      <w:r>
        <w:rPr>
          <w:b/>
          <w:bCs/>
          <w:color w:val="000000"/>
          <w:sz w:val="22"/>
          <w:szCs w:val="22"/>
          <w:lang w:eastAsia="en-US"/>
        </w:rPr>
        <w:t xml:space="preserve"> w trybie przetargu nieograniczonego</w:t>
      </w:r>
      <w:r w:rsidR="00D87BAD" w:rsidRPr="00C52D46">
        <w:rPr>
          <w:b/>
          <w:sz w:val="22"/>
          <w:szCs w:val="22"/>
          <w:lang w:eastAsia="en-US"/>
        </w:rPr>
        <w:t xml:space="preserve"> </w:t>
      </w:r>
      <w:r w:rsidRPr="00896F18">
        <w:rPr>
          <w:rFonts w:cs="Times New Roman"/>
          <w:b/>
          <w:spacing w:val="0"/>
          <w:sz w:val="22"/>
          <w:szCs w:val="22"/>
          <w:lang w:eastAsia="en-US"/>
        </w:rPr>
        <w:t xml:space="preserve">zgodnie z przepisami ustawy z dnia 11 września 2019 r. Prawo zamówień publicznych (Dz. U. </w:t>
      </w:r>
      <w:r w:rsidR="006B09EF">
        <w:rPr>
          <w:rFonts w:cs="Times New Roman"/>
          <w:b/>
          <w:spacing w:val="0"/>
          <w:sz w:val="22"/>
          <w:szCs w:val="22"/>
          <w:lang w:eastAsia="en-US"/>
        </w:rPr>
        <w:t>z 2023 r. poz. 1605 z późn.</w:t>
      </w:r>
      <w:r w:rsidRPr="00896F18">
        <w:rPr>
          <w:rFonts w:cs="Times New Roman"/>
          <w:b/>
          <w:spacing w:val="0"/>
          <w:sz w:val="22"/>
          <w:szCs w:val="22"/>
          <w:lang w:eastAsia="en-US"/>
        </w:rPr>
        <w:t>zm.), zwanej dalej PZP, którego przedmiotem jest</w:t>
      </w:r>
      <w:r>
        <w:rPr>
          <w:b/>
          <w:color w:val="000000"/>
          <w:sz w:val="22"/>
          <w:szCs w:val="22"/>
          <w:lang w:eastAsia="en-US"/>
        </w:rPr>
        <w:t xml:space="preserve">: </w:t>
      </w:r>
      <w:r w:rsidR="00590BBD" w:rsidRPr="00590BBD">
        <w:rPr>
          <w:b/>
          <w:color w:val="000000"/>
          <w:sz w:val="22"/>
          <w:szCs w:val="22"/>
          <w:lang w:eastAsia="en-US"/>
        </w:rPr>
        <w:t xml:space="preserve">Przeprowadzenie badania skali przemocy domowej na terenie województwa mazowieckiego oraz opracowanie raportu w formie dokumentu pt.: „Diagnoza przemocy domowej w województwie </w:t>
      </w:r>
      <w:r w:rsidR="0027641F" w:rsidRPr="00590BBD">
        <w:rPr>
          <w:b/>
          <w:color w:val="000000"/>
          <w:sz w:val="22"/>
          <w:szCs w:val="22"/>
          <w:lang w:eastAsia="en-US"/>
        </w:rPr>
        <w:t>mazowieckim”</w:t>
      </w:r>
      <w:r w:rsidR="00D87BAD" w:rsidRPr="00C52D46">
        <w:rPr>
          <w:b/>
          <w:sz w:val="22"/>
          <w:szCs w:val="22"/>
          <w:lang w:eastAsia="en-US"/>
        </w:rPr>
        <w:t>.</w:t>
      </w:r>
    </w:p>
    <w:p w14:paraId="7C085427" w14:textId="428D788F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856DFA3" w:rsidR="006531D1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aktualny na dzień składany ofert.</w:t>
      </w:r>
    </w:p>
    <w:p w14:paraId="4C3D9B82" w14:textId="77777777" w:rsidR="006531D1" w:rsidRDefault="006531D1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09E253A5" w14:textId="0195E489" w:rsidR="006B09EF" w:rsidRDefault="00067FA9" w:rsidP="006B09EF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Pr="00067FA9">
        <w:rPr>
          <w:spacing w:val="0"/>
          <w:sz w:val="22"/>
          <w:szCs w:val="22"/>
          <w:lang w:eastAsia="en-US"/>
        </w:rPr>
        <w:t xml:space="preserve"> w poniższej tabeli:</w:t>
      </w:r>
    </w:p>
    <w:tbl>
      <w:tblPr>
        <w:tblStyle w:val="Tabelasiatki1jasna"/>
        <w:tblpPr w:leftFromText="141" w:rightFromText="141" w:vertAnchor="text" w:horzAnchor="margin" w:tblpXSpec="center" w:tblpY="141"/>
        <w:tblW w:w="9209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3823"/>
        <w:gridCol w:w="1559"/>
        <w:gridCol w:w="2126"/>
        <w:gridCol w:w="1701"/>
      </w:tblGrid>
      <w:tr w:rsidR="00590BBD" w:rsidRPr="00067FA9" w14:paraId="17B385BB" w14:textId="77777777" w:rsidTr="0014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967DCE7" w14:textId="77777777" w:rsidR="00590BBD" w:rsidRPr="00CD7843" w:rsidRDefault="00590BBD" w:rsidP="0014681A">
            <w:pPr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5092724B" w14:textId="77777777" w:rsidR="00590BBD" w:rsidRPr="00CD7843" w:rsidRDefault="00590BBD" w:rsidP="0014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Stawka podatku VAT % za usługę </w:t>
            </w:r>
          </w:p>
        </w:tc>
        <w:tc>
          <w:tcPr>
            <w:tcW w:w="2126" w:type="dxa"/>
            <w:vAlign w:val="center"/>
          </w:tcPr>
          <w:p w14:paraId="1D378210" w14:textId="77777777" w:rsidR="00590BBD" w:rsidRPr="00CD7843" w:rsidRDefault="00590BBD" w:rsidP="0014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Całkowita cena (bez podatku VAT) za usługę </w:t>
            </w:r>
          </w:p>
        </w:tc>
        <w:tc>
          <w:tcPr>
            <w:tcW w:w="1701" w:type="dxa"/>
            <w:vAlign w:val="center"/>
          </w:tcPr>
          <w:p w14:paraId="758558FB" w14:textId="77777777" w:rsidR="00590BBD" w:rsidRPr="00CD7843" w:rsidRDefault="00590BBD" w:rsidP="0014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Całkowita cena (z podatkiem VAT) za usługę</w:t>
            </w:r>
          </w:p>
        </w:tc>
      </w:tr>
      <w:tr w:rsidR="00590BBD" w:rsidRPr="00067FA9" w14:paraId="4E6104F3" w14:textId="77777777" w:rsidTr="0014681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1E03D0" w14:textId="77777777" w:rsidR="00590BBD" w:rsidRPr="00CD7843" w:rsidRDefault="00590BBD" w:rsidP="0014681A">
            <w:pPr>
              <w:spacing w:line="360" w:lineRule="auto"/>
              <w:jc w:val="center"/>
              <w:rPr>
                <w:b w:val="0"/>
                <w:spacing w:val="0"/>
                <w:sz w:val="18"/>
                <w:szCs w:val="18"/>
                <w:lang w:eastAsia="en-US"/>
              </w:rPr>
            </w:pPr>
            <w:r w:rsidRPr="00CD7843">
              <w:rPr>
                <w:spacing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1559" w:type="dxa"/>
          </w:tcPr>
          <w:p w14:paraId="63853B32" w14:textId="77777777" w:rsidR="00590BBD" w:rsidRPr="00CD7843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2126" w:type="dxa"/>
          </w:tcPr>
          <w:p w14:paraId="093CD7F1" w14:textId="77777777" w:rsidR="00590BBD" w:rsidRPr="00CD7843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701" w:type="dxa"/>
          </w:tcPr>
          <w:p w14:paraId="7E34E5CE" w14:textId="77777777" w:rsidR="00590BBD" w:rsidRPr="00CD7843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4</w:t>
            </w:r>
          </w:p>
        </w:tc>
      </w:tr>
      <w:tr w:rsidR="00590BBD" w:rsidRPr="00067FA9" w14:paraId="2DDD0322" w14:textId="77777777" w:rsidTr="0014681A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07B484" w14:textId="2250FA43" w:rsidR="00590BBD" w:rsidRPr="00D87BAD" w:rsidRDefault="00590BBD" w:rsidP="0014681A">
            <w:pPr>
              <w:rPr>
                <w:spacing w:val="0"/>
                <w:sz w:val="20"/>
                <w:szCs w:val="20"/>
                <w:lang w:eastAsia="en-US"/>
              </w:rPr>
            </w:pPr>
            <w:r w:rsidRPr="00590BBD">
              <w:rPr>
                <w:rFonts w:eastAsia="Times New Roman"/>
                <w:spacing w:val="0"/>
                <w:sz w:val="20"/>
                <w:szCs w:val="20"/>
                <w:lang w:eastAsia="en-US"/>
              </w:rPr>
              <w:t>Przeprowadzenie badania skali przemocy domowej na terenie województwa mazowieckiego oraz opracowanie raportu w formie dokumentu pt.: „Diagnoza przemocy domowej w województwie mazowieckim ”.</w:t>
            </w:r>
          </w:p>
        </w:tc>
        <w:tc>
          <w:tcPr>
            <w:tcW w:w="1559" w:type="dxa"/>
          </w:tcPr>
          <w:p w14:paraId="71A52EC6" w14:textId="2D9F2B21" w:rsidR="00590BBD" w:rsidRPr="00067FA9" w:rsidRDefault="00590BBD" w:rsidP="0014681A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690067D3" w14:textId="77777777" w:rsidR="00590BBD" w:rsidRPr="00067FA9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F9BFA45" w14:textId="77777777" w:rsidR="00590BBD" w:rsidRPr="00067FA9" w:rsidRDefault="00590BBD" w:rsidP="00146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3C85556C" w14:textId="33EEC928" w:rsidR="000A01AD" w:rsidRDefault="000A01AD" w:rsidP="00FA2DC9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</w:pPr>
    </w:p>
    <w:p w14:paraId="52F96A8A" w14:textId="1C973521" w:rsidR="00FA2DC9" w:rsidRDefault="00067FA9" w:rsidP="00F647B5">
      <w:pPr>
        <w:numPr>
          <w:ilvl w:val="0"/>
          <w:numId w:val="4"/>
        </w:numPr>
        <w:suppressAutoHyphens/>
        <w:spacing w:before="100" w:beforeAutospacing="1"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76A0F532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………………………………………</w:t>
      </w:r>
      <w:r w:rsidR="00FA2DC9">
        <w:rPr>
          <w:spacing w:val="0"/>
          <w:sz w:val="22"/>
          <w:szCs w:val="22"/>
          <w:lang w:eastAsia="en-US"/>
        </w:rPr>
        <w:t>…, nr tel. ………………………………,</w:t>
      </w:r>
      <w:r w:rsidR="0027641F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e-mail:</w:t>
      </w:r>
      <w:r w:rsidR="0027641F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………………………………………………… .</w:t>
      </w:r>
    </w:p>
    <w:p w14:paraId="48F6A6C4" w14:textId="091C25AA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D53348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Default="0088389C" w:rsidP="00A6760D">
      <w:pPr>
        <w:pStyle w:val="Akapitzlist"/>
        <w:spacing w:before="204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</w:pPr>
      <w:r w:rsidRPr="0088389C">
        <w:rPr>
          <w:spacing w:val="0"/>
          <w:sz w:val="22"/>
          <w:szCs w:val="22"/>
          <w:lang w:eastAsia="en-US"/>
        </w:rPr>
        <w:t>(miejscowość, data)</w:t>
      </w:r>
      <w:bookmarkStart w:id="0" w:name="_GoBack"/>
      <w:bookmarkEnd w:id="0"/>
    </w:p>
    <w:sectPr w:rsidR="0088389C" w:rsidSect="00CE22E2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B281" w14:textId="77777777" w:rsidR="00865C01" w:rsidRDefault="00865C01">
      <w:pPr>
        <w:spacing w:after="0" w:line="240" w:lineRule="auto"/>
      </w:pPr>
      <w:r>
        <w:separator/>
      </w:r>
    </w:p>
  </w:endnote>
  <w:endnote w:type="continuationSeparator" w:id="0">
    <w:p w14:paraId="2ABF423C" w14:textId="77777777" w:rsidR="00865C01" w:rsidRDefault="0086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0EBB567D" w:rsidR="00DB391B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C2234" w14:textId="77777777" w:rsidR="00865C01" w:rsidRDefault="00865C01">
      <w:pPr>
        <w:spacing w:after="0" w:line="240" w:lineRule="auto"/>
      </w:pPr>
      <w:r>
        <w:separator/>
      </w:r>
    </w:p>
  </w:footnote>
  <w:footnote w:type="continuationSeparator" w:id="0">
    <w:p w14:paraId="3F98C476" w14:textId="77777777" w:rsidR="00865C01" w:rsidRDefault="0086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24C2441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529C4"/>
    <w:rsid w:val="00067FA9"/>
    <w:rsid w:val="00081CF1"/>
    <w:rsid w:val="000A01AD"/>
    <w:rsid w:val="000C32A8"/>
    <w:rsid w:val="00103309"/>
    <w:rsid w:val="0014070F"/>
    <w:rsid w:val="001525C0"/>
    <w:rsid w:val="00192E08"/>
    <w:rsid w:val="001B68F2"/>
    <w:rsid w:val="001D5366"/>
    <w:rsid w:val="001E23C1"/>
    <w:rsid w:val="00221C1E"/>
    <w:rsid w:val="0024262D"/>
    <w:rsid w:val="0026085A"/>
    <w:rsid w:val="0027641F"/>
    <w:rsid w:val="002A2B5D"/>
    <w:rsid w:val="002A36DB"/>
    <w:rsid w:val="002F68EC"/>
    <w:rsid w:val="00302B4F"/>
    <w:rsid w:val="003051ED"/>
    <w:rsid w:val="0031502C"/>
    <w:rsid w:val="003352A0"/>
    <w:rsid w:val="003552A4"/>
    <w:rsid w:val="003720B9"/>
    <w:rsid w:val="003A31E7"/>
    <w:rsid w:val="003B13B1"/>
    <w:rsid w:val="003B3422"/>
    <w:rsid w:val="003C1982"/>
    <w:rsid w:val="003C4253"/>
    <w:rsid w:val="00416A86"/>
    <w:rsid w:val="00481787"/>
    <w:rsid w:val="00487C5B"/>
    <w:rsid w:val="004A09D4"/>
    <w:rsid w:val="004C5ECB"/>
    <w:rsid w:val="004D74AF"/>
    <w:rsid w:val="004E1BF0"/>
    <w:rsid w:val="004F5128"/>
    <w:rsid w:val="00500BEA"/>
    <w:rsid w:val="00512BB0"/>
    <w:rsid w:val="005214F7"/>
    <w:rsid w:val="00522E74"/>
    <w:rsid w:val="005524F9"/>
    <w:rsid w:val="00590BBD"/>
    <w:rsid w:val="00594A19"/>
    <w:rsid w:val="00595FBB"/>
    <w:rsid w:val="005C3029"/>
    <w:rsid w:val="005F3032"/>
    <w:rsid w:val="005F62CA"/>
    <w:rsid w:val="00604BCE"/>
    <w:rsid w:val="006066D0"/>
    <w:rsid w:val="00630D1E"/>
    <w:rsid w:val="00650491"/>
    <w:rsid w:val="00650E80"/>
    <w:rsid w:val="006531D1"/>
    <w:rsid w:val="006677C8"/>
    <w:rsid w:val="0068121D"/>
    <w:rsid w:val="00695D4A"/>
    <w:rsid w:val="006A5317"/>
    <w:rsid w:val="006B09EF"/>
    <w:rsid w:val="006C00F3"/>
    <w:rsid w:val="00704439"/>
    <w:rsid w:val="00705B45"/>
    <w:rsid w:val="00734B20"/>
    <w:rsid w:val="00741466"/>
    <w:rsid w:val="00752FB5"/>
    <w:rsid w:val="00760CD9"/>
    <w:rsid w:val="00764202"/>
    <w:rsid w:val="00785D8E"/>
    <w:rsid w:val="007B5284"/>
    <w:rsid w:val="00814EFF"/>
    <w:rsid w:val="0085102B"/>
    <w:rsid w:val="00865C01"/>
    <w:rsid w:val="0088389C"/>
    <w:rsid w:val="00896F18"/>
    <w:rsid w:val="008A0DD6"/>
    <w:rsid w:val="008A6D56"/>
    <w:rsid w:val="008B4EEE"/>
    <w:rsid w:val="008C04D9"/>
    <w:rsid w:val="00970B65"/>
    <w:rsid w:val="009B07AE"/>
    <w:rsid w:val="009F7491"/>
    <w:rsid w:val="00A01415"/>
    <w:rsid w:val="00A058C3"/>
    <w:rsid w:val="00A52A37"/>
    <w:rsid w:val="00A6760D"/>
    <w:rsid w:val="00A7584A"/>
    <w:rsid w:val="00A8140D"/>
    <w:rsid w:val="00AD1B53"/>
    <w:rsid w:val="00B108D7"/>
    <w:rsid w:val="00B25F83"/>
    <w:rsid w:val="00B57D95"/>
    <w:rsid w:val="00B669CE"/>
    <w:rsid w:val="00B85A40"/>
    <w:rsid w:val="00BD631C"/>
    <w:rsid w:val="00C304D2"/>
    <w:rsid w:val="00C42263"/>
    <w:rsid w:val="00C52D46"/>
    <w:rsid w:val="00C567B6"/>
    <w:rsid w:val="00C619BD"/>
    <w:rsid w:val="00C83A13"/>
    <w:rsid w:val="00CC046E"/>
    <w:rsid w:val="00CD7843"/>
    <w:rsid w:val="00CE22E2"/>
    <w:rsid w:val="00D2532A"/>
    <w:rsid w:val="00D271D9"/>
    <w:rsid w:val="00D53348"/>
    <w:rsid w:val="00D87BAD"/>
    <w:rsid w:val="00D947BD"/>
    <w:rsid w:val="00DA3F4C"/>
    <w:rsid w:val="00DB391B"/>
    <w:rsid w:val="00E122D4"/>
    <w:rsid w:val="00E442E2"/>
    <w:rsid w:val="00E55538"/>
    <w:rsid w:val="00E77C75"/>
    <w:rsid w:val="00E84BC9"/>
    <w:rsid w:val="00EA7EC4"/>
    <w:rsid w:val="00EC7E37"/>
    <w:rsid w:val="00ED61AE"/>
    <w:rsid w:val="00EE2A67"/>
    <w:rsid w:val="00EF26FC"/>
    <w:rsid w:val="00F04C06"/>
    <w:rsid w:val="00F25A4F"/>
    <w:rsid w:val="00F647B5"/>
    <w:rsid w:val="00FA2DC9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6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B9F7-5C70-4C3C-BFDD-BFF93FD7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2</cp:revision>
  <cp:lastPrinted>2021-03-05T11:09:00Z</cp:lastPrinted>
  <dcterms:created xsi:type="dcterms:W3CDTF">2024-03-12T12:45:00Z</dcterms:created>
  <dcterms:modified xsi:type="dcterms:W3CDTF">2024-03-12T12:45:00Z</dcterms:modified>
</cp:coreProperties>
</file>