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7A3B" w14:textId="77777777" w:rsidR="00D70DF9" w:rsidRPr="00C37FD7" w:rsidRDefault="00CD08F9" w:rsidP="00CD08F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D70DF9" w:rsidRPr="00C37FD7">
        <w:rPr>
          <w:b/>
          <w:bCs/>
          <w:sz w:val="24"/>
          <w:szCs w:val="24"/>
        </w:rPr>
        <w:t xml:space="preserve">UMOWA NR </w:t>
      </w:r>
      <w:r w:rsidR="00156356">
        <w:rPr>
          <w:b/>
          <w:bCs/>
          <w:sz w:val="24"/>
          <w:szCs w:val="24"/>
        </w:rPr>
        <w:t xml:space="preserve">DOZ </w:t>
      </w:r>
      <w:r w:rsidR="00A44C7B">
        <w:rPr>
          <w:b/>
          <w:bCs/>
          <w:sz w:val="24"/>
          <w:szCs w:val="24"/>
        </w:rPr>
        <w:t>92/12005/2021</w:t>
      </w:r>
    </w:p>
    <w:p w14:paraId="506EF749" w14:textId="77777777" w:rsidR="00D70DF9" w:rsidRDefault="00D70DF9" w:rsidP="00C37FD7">
      <w:pPr>
        <w:spacing w:line="360" w:lineRule="auto"/>
        <w:jc w:val="center"/>
        <w:rPr>
          <w:sz w:val="24"/>
          <w:szCs w:val="24"/>
        </w:rPr>
      </w:pPr>
      <w:proofErr w:type="gramStart"/>
      <w:r w:rsidRPr="00767597">
        <w:rPr>
          <w:sz w:val="24"/>
          <w:szCs w:val="24"/>
        </w:rPr>
        <w:t>zawarta</w:t>
      </w:r>
      <w:proofErr w:type="gramEnd"/>
      <w:r w:rsidRPr="00767597">
        <w:rPr>
          <w:sz w:val="24"/>
          <w:szCs w:val="24"/>
        </w:rPr>
        <w:t xml:space="preserve"> </w:t>
      </w:r>
      <w:r w:rsidR="00486487">
        <w:rPr>
          <w:sz w:val="24"/>
          <w:szCs w:val="24"/>
        </w:rPr>
        <w:t>w dniu ..................</w:t>
      </w:r>
      <w:r w:rsidR="004667E8">
        <w:rPr>
          <w:sz w:val="24"/>
          <w:szCs w:val="24"/>
        </w:rPr>
        <w:t>.....</w:t>
      </w:r>
      <w:r w:rsidR="00156356">
        <w:rPr>
          <w:sz w:val="24"/>
          <w:szCs w:val="24"/>
        </w:rPr>
        <w:t>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 w:rsidRPr="00C37FD7">
        <w:rPr>
          <w:sz w:val="24"/>
          <w:szCs w:val="24"/>
        </w:rPr>
        <w:t xml:space="preserve"> w Poznaniu</w:t>
      </w:r>
    </w:p>
    <w:p w14:paraId="4C117ACB" w14:textId="77777777" w:rsidR="00BE111A" w:rsidRDefault="00CD08F9" w:rsidP="00C37FD7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zawarta</w:t>
      </w:r>
      <w:proofErr w:type="gramEnd"/>
      <w:r>
        <w:rPr>
          <w:sz w:val="24"/>
          <w:szCs w:val="24"/>
        </w:rPr>
        <w:t xml:space="preserve"> poza zakresem stosowania </w:t>
      </w:r>
      <w:r w:rsidR="00436FC3">
        <w:rPr>
          <w:sz w:val="24"/>
          <w:szCs w:val="24"/>
        </w:rPr>
        <w:t xml:space="preserve">umowy </w:t>
      </w:r>
      <w:r>
        <w:rPr>
          <w:sz w:val="24"/>
          <w:szCs w:val="24"/>
        </w:rPr>
        <w:t>PZP z dnia 11 września 2019r</w:t>
      </w:r>
    </w:p>
    <w:p w14:paraId="55A09E54" w14:textId="77777777" w:rsidR="00BE111A" w:rsidRDefault="00436FC3" w:rsidP="00BE111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Dz.U</w:t>
      </w:r>
      <w:r w:rsidR="00BE11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2021</w:t>
      </w:r>
      <w:r w:rsidR="00BE111A">
        <w:rPr>
          <w:sz w:val="24"/>
          <w:szCs w:val="24"/>
        </w:rPr>
        <w:t xml:space="preserve"> r </w:t>
      </w:r>
      <w:r>
        <w:rPr>
          <w:sz w:val="24"/>
          <w:szCs w:val="24"/>
        </w:rPr>
        <w:t>poz.1129</w:t>
      </w:r>
    </w:p>
    <w:p w14:paraId="0DE6DB87" w14:textId="77777777" w:rsidR="00D70DF9" w:rsidRPr="00C37FD7" w:rsidRDefault="00D70DF9" w:rsidP="00BE111A">
      <w:pPr>
        <w:spacing w:line="360" w:lineRule="auto"/>
        <w:rPr>
          <w:sz w:val="24"/>
          <w:szCs w:val="24"/>
        </w:rPr>
      </w:pPr>
      <w:proofErr w:type="gramStart"/>
      <w:r w:rsidRPr="00C37FD7">
        <w:rPr>
          <w:sz w:val="24"/>
          <w:szCs w:val="24"/>
        </w:rPr>
        <w:t>pomiędzy</w:t>
      </w:r>
      <w:proofErr w:type="gramEnd"/>
      <w:r w:rsidRPr="00C37FD7">
        <w:rPr>
          <w:sz w:val="24"/>
          <w:szCs w:val="24"/>
        </w:rPr>
        <w:t>:</w:t>
      </w:r>
    </w:p>
    <w:p w14:paraId="2447B832" w14:textId="7A91534F" w:rsidR="00D70DF9" w:rsidRPr="00860879" w:rsidRDefault="00D70DF9" w:rsidP="00C37FD7">
      <w:pPr>
        <w:spacing w:line="360" w:lineRule="auto"/>
        <w:jc w:val="both"/>
        <w:rPr>
          <w:sz w:val="24"/>
          <w:szCs w:val="24"/>
        </w:rPr>
      </w:pPr>
      <w:r w:rsidRPr="00860879">
        <w:rPr>
          <w:b/>
          <w:bCs/>
          <w:sz w:val="24"/>
          <w:szCs w:val="24"/>
        </w:rPr>
        <w:t>Uniwersytetem Medycznym im. Karola Marcinkowskiego</w:t>
      </w:r>
      <w:r w:rsidR="00186D06" w:rsidRPr="00860879">
        <w:rPr>
          <w:sz w:val="24"/>
          <w:szCs w:val="24"/>
        </w:rPr>
        <w:t xml:space="preserve"> </w:t>
      </w:r>
      <w:r w:rsidRPr="00860879">
        <w:rPr>
          <w:sz w:val="24"/>
          <w:szCs w:val="24"/>
        </w:rPr>
        <w:t>z siedzibą w Poznaniu przy ul. Fredry 10</w:t>
      </w:r>
      <w:r w:rsidR="00647D00" w:rsidRPr="00860879">
        <w:rPr>
          <w:sz w:val="24"/>
          <w:szCs w:val="24"/>
        </w:rPr>
        <w:t>,</w:t>
      </w:r>
      <w:r w:rsidR="00186D06" w:rsidRPr="00860879">
        <w:rPr>
          <w:sz w:val="24"/>
          <w:szCs w:val="24"/>
        </w:rPr>
        <w:t xml:space="preserve"> </w:t>
      </w:r>
      <w:r w:rsidRPr="00860879">
        <w:rPr>
          <w:b/>
          <w:bCs/>
          <w:iCs/>
          <w:sz w:val="24"/>
          <w:szCs w:val="24"/>
        </w:rPr>
        <w:t>REGON: 000288811</w:t>
      </w:r>
      <w:r w:rsidR="00860879">
        <w:rPr>
          <w:b/>
          <w:bCs/>
          <w:iCs/>
          <w:sz w:val="24"/>
          <w:szCs w:val="24"/>
        </w:rPr>
        <w:t xml:space="preserve">, </w:t>
      </w:r>
      <w:r w:rsidRPr="00860879">
        <w:rPr>
          <w:b/>
          <w:bCs/>
          <w:iCs/>
          <w:sz w:val="24"/>
          <w:szCs w:val="24"/>
        </w:rPr>
        <w:t>NIP: 777-00-03-104</w:t>
      </w:r>
    </w:p>
    <w:p w14:paraId="6E721793" w14:textId="77777777" w:rsidR="00D70DF9" w:rsidRPr="00860879" w:rsidRDefault="00D70DF9" w:rsidP="0015635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860879">
        <w:rPr>
          <w:sz w:val="24"/>
          <w:szCs w:val="24"/>
        </w:rPr>
        <w:t>który</w:t>
      </w:r>
      <w:proofErr w:type="gramEnd"/>
      <w:r w:rsidRPr="00860879">
        <w:rPr>
          <w:sz w:val="24"/>
          <w:szCs w:val="24"/>
        </w:rPr>
        <w:t xml:space="preserve"> reprezentują:</w:t>
      </w:r>
    </w:p>
    <w:p w14:paraId="29FF5232" w14:textId="77777777" w:rsidR="00156356" w:rsidRPr="00CD08F9" w:rsidRDefault="00156356" w:rsidP="003C7875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8F9">
        <w:rPr>
          <w:rFonts w:eastAsia="Times New Roman"/>
          <w:b/>
          <w:sz w:val="24"/>
          <w:szCs w:val="24"/>
          <w:lang w:eastAsia="en-US"/>
        </w:rPr>
        <w:t>mgr</w:t>
      </w:r>
      <w:proofErr w:type="gramEnd"/>
      <w:r w:rsidRPr="00CD08F9">
        <w:rPr>
          <w:rFonts w:eastAsia="Times New Roman"/>
          <w:b/>
          <w:sz w:val="24"/>
          <w:szCs w:val="24"/>
          <w:lang w:eastAsia="en-US"/>
        </w:rPr>
        <w:t xml:space="preserve"> inż. Magdalena Fertig </w:t>
      </w:r>
      <w:r w:rsidRPr="00CD08F9">
        <w:rPr>
          <w:rFonts w:eastAsia="Times New Roman"/>
          <w:sz w:val="24"/>
          <w:szCs w:val="24"/>
          <w:lang w:eastAsia="en-US"/>
        </w:rPr>
        <w:t xml:space="preserve">– Zastępca Dyrektora ds. Organizacyjnych, </w:t>
      </w:r>
      <w:r w:rsidR="00CD08F9">
        <w:rPr>
          <w:rFonts w:eastAsia="Times New Roman"/>
          <w:sz w:val="24"/>
          <w:szCs w:val="24"/>
          <w:lang w:eastAsia="en-US"/>
        </w:rPr>
        <w:br/>
      </w:r>
      <w:r w:rsidRPr="00CD08F9">
        <w:rPr>
          <w:rFonts w:eastAsia="Times New Roman"/>
          <w:sz w:val="24"/>
          <w:szCs w:val="24"/>
          <w:lang w:eastAsia="en-US"/>
        </w:rPr>
        <w:t>przy kontrasygnacie finansowej</w:t>
      </w:r>
    </w:p>
    <w:p w14:paraId="4301224E" w14:textId="77777777" w:rsidR="00156356" w:rsidRPr="00156356" w:rsidRDefault="00156356" w:rsidP="003C7875">
      <w:pPr>
        <w:spacing w:line="276" w:lineRule="auto"/>
        <w:jc w:val="both"/>
        <w:rPr>
          <w:sz w:val="24"/>
          <w:szCs w:val="24"/>
        </w:rPr>
      </w:pPr>
      <w:proofErr w:type="gramStart"/>
      <w:r w:rsidRPr="00156356">
        <w:rPr>
          <w:b/>
          <w:sz w:val="24"/>
          <w:szCs w:val="24"/>
        </w:rPr>
        <w:t>mgr</w:t>
      </w:r>
      <w:proofErr w:type="gramEnd"/>
      <w:r w:rsidRPr="00156356">
        <w:rPr>
          <w:b/>
          <w:sz w:val="24"/>
          <w:szCs w:val="24"/>
        </w:rPr>
        <w:t xml:space="preserve"> Barbary Maciałowicz</w:t>
      </w:r>
      <w:r w:rsidRPr="00156356">
        <w:rPr>
          <w:sz w:val="24"/>
          <w:szCs w:val="24"/>
        </w:rPr>
        <w:t xml:space="preserve"> – Dyrektor ds. Finansowych,</w:t>
      </w:r>
    </w:p>
    <w:p w14:paraId="1D8DD185" w14:textId="77777777" w:rsidR="00D70DF9" w:rsidRPr="00C37FD7" w:rsidRDefault="00D70DF9" w:rsidP="00156356">
      <w:pPr>
        <w:spacing w:line="360" w:lineRule="auto"/>
        <w:jc w:val="both"/>
        <w:rPr>
          <w:sz w:val="24"/>
          <w:szCs w:val="24"/>
        </w:rPr>
      </w:pPr>
      <w:proofErr w:type="gramStart"/>
      <w:r w:rsidRPr="00C37FD7">
        <w:rPr>
          <w:sz w:val="24"/>
          <w:szCs w:val="24"/>
        </w:rPr>
        <w:t>zwanym</w:t>
      </w:r>
      <w:proofErr w:type="gramEnd"/>
      <w:r w:rsidRPr="00C37FD7">
        <w:rPr>
          <w:sz w:val="24"/>
          <w:szCs w:val="24"/>
        </w:rPr>
        <w:t xml:space="preserve"> w dalszej</w:t>
      </w:r>
      <w:r>
        <w:rPr>
          <w:sz w:val="24"/>
          <w:szCs w:val="24"/>
        </w:rPr>
        <w:t xml:space="preserve"> </w:t>
      </w:r>
      <w:r w:rsidRPr="00C37FD7">
        <w:rPr>
          <w:sz w:val="24"/>
          <w:szCs w:val="24"/>
        </w:rPr>
        <w:t>treści umowy</w:t>
      </w:r>
      <w:r>
        <w:rPr>
          <w:sz w:val="24"/>
          <w:szCs w:val="24"/>
        </w:rPr>
        <w:t xml:space="preserve"> „</w:t>
      </w:r>
      <w:r w:rsidRPr="00C37FD7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>”</w:t>
      </w:r>
    </w:p>
    <w:p w14:paraId="56652B00" w14:textId="77777777" w:rsidR="00186D06" w:rsidRPr="00E0422F" w:rsidRDefault="00D70DF9" w:rsidP="00186D06">
      <w:pPr>
        <w:spacing w:line="360" w:lineRule="auto"/>
        <w:jc w:val="both"/>
        <w:rPr>
          <w:sz w:val="24"/>
          <w:szCs w:val="24"/>
        </w:rPr>
      </w:pPr>
      <w:proofErr w:type="gramStart"/>
      <w:r w:rsidRPr="00E0422F">
        <w:rPr>
          <w:sz w:val="24"/>
          <w:szCs w:val="24"/>
        </w:rPr>
        <w:t>a</w:t>
      </w:r>
      <w:proofErr w:type="gramEnd"/>
    </w:p>
    <w:p w14:paraId="3ADD7CBC" w14:textId="135652BF" w:rsidR="00186D06" w:rsidRPr="00CD08F9" w:rsidRDefault="00E0422F" w:rsidP="00186D06">
      <w:pPr>
        <w:spacing w:line="360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……………………………………………………………..</w:t>
      </w:r>
    </w:p>
    <w:p w14:paraId="5E0701A6" w14:textId="77777777" w:rsidR="00186D06" w:rsidRPr="00C37FD7" w:rsidRDefault="00186D06" w:rsidP="00186D06">
      <w:pPr>
        <w:spacing w:line="360" w:lineRule="auto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zwaną w dalszej treści </w:t>
      </w:r>
      <w:proofErr w:type="gramStart"/>
      <w:r w:rsidRPr="00C37FD7">
        <w:rPr>
          <w:sz w:val="24"/>
          <w:szCs w:val="24"/>
        </w:rPr>
        <w:t xml:space="preserve">umowy  </w:t>
      </w:r>
      <w:r>
        <w:rPr>
          <w:sz w:val="24"/>
          <w:szCs w:val="24"/>
        </w:rPr>
        <w:t>„</w:t>
      </w:r>
      <w:r w:rsidRPr="00C37FD7">
        <w:rPr>
          <w:b/>
          <w:bCs/>
          <w:sz w:val="24"/>
          <w:szCs w:val="24"/>
        </w:rPr>
        <w:t>WYKONAWCĄ</w:t>
      </w:r>
      <w:proofErr w:type="gramEnd"/>
      <w:r>
        <w:rPr>
          <w:b/>
          <w:bCs/>
          <w:sz w:val="24"/>
          <w:szCs w:val="24"/>
        </w:rPr>
        <w:t>”</w:t>
      </w:r>
    </w:p>
    <w:p w14:paraId="6FC69445" w14:textId="77777777" w:rsidR="00D70DF9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</w:p>
    <w:p w14:paraId="303305C4" w14:textId="77777777" w:rsidR="003C7875" w:rsidRDefault="003C7875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>
        <w:rPr>
          <w:sz w:val="24"/>
          <w:szCs w:val="24"/>
        </w:rPr>
        <w:t>1</w:t>
      </w:r>
    </w:p>
    <w:p w14:paraId="3070FCDB" w14:textId="0153863A" w:rsidR="004F7215" w:rsidRPr="004F7215" w:rsidRDefault="004F7215" w:rsidP="008A7A57">
      <w:pPr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4F7215">
        <w:rPr>
          <w:sz w:val="24"/>
          <w:szCs w:val="24"/>
        </w:rPr>
        <w:t xml:space="preserve">Wykonawca zobowiązuje się do dostawy </w:t>
      </w:r>
      <w:r w:rsidR="00E0422F">
        <w:rPr>
          <w:sz w:val="24"/>
          <w:szCs w:val="24"/>
        </w:rPr>
        <w:t>………………………………………………..</w:t>
      </w:r>
    </w:p>
    <w:p w14:paraId="79A1306D" w14:textId="76FDCA5B" w:rsidR="000A0E9E" w:rsidRDefault="00D70DF9" w:rsidP="008A7A57">
      <w:pPr>
        <w:pStyle w:val="Normalny11pt"/>
        <w:numPr>
          <w:ilvl w:val="0"/>
          <w:numId w:val="16"/>
        </w:numPr>
        <w:ind w:left="426" w:hanging="426"/>
      </w:pPr>
      <w:r w:rsidRPr="000A0E9E">
        <w:t xml:space="preserve">W ramach otrzymanego wynagrodzenia Wykonawca zobowiązuje się również </w:t>
      </w:r>
      <w:r w:rsidRPr="000A0E9E">
        <w:br/>
        <w:t>do dostarczenia asortymentu będącego przedmiotem niniejszej umowy, w miejsce wskazane</w:t>
      </w:r>
      <w:r w:rsidR="00486487" w:rsidRPr="000A0E9E">
        <w:t xml:space="preserve"> przez Zamawiającego</w:t>
      </w:r>
      <w:r w:rsidR="00270582" w:rsidRPr="000A0E9E">
        <w:t xml:space="preserve"> tj.</w:t>
      </w:r>
      <w:r w:rsidR="00486487" w:rsidRPr="000A0E9E">
        <w:t xml:space="preserve"> </w:t>
      </w:r>
      <w:r w:rsidR="00E0422F">
        <w:t>………………………………………………………</w:t>
      </w:r>
    </w:p>
    <w:p w14:paraId="37CBC1C1" w14:textId="77777777" w:rsidR="00D70DF9" w:rsidRPr="000A0E9E" w:rsidRDefault="00D70DF9" w:rsidP="008A7A57">
      <w:pPr>
        <w:pStyle w:val="Normalny11pt"/>
        <w:numPr>
          <w:ilvl w:val="0"/>
          <w:numId w:val="16"/>
        </w:numPr>
        <w:ind w:left="426" w:hanging="426"/>
      </w:pPr>
      <w:r w:rsidRPr="000A0E9E">
        <w:t>Wykonawca ponosi wszelkie koszty związane z transportem i ubezpieczeniem przedmiotu umowy na czas transportu do miejsca przeznaczenia.</w:t>
      </w:r>
    </w:p>
    <w:p w14:paraId="67F6BD9B" w14:textId="77777777" w:rsidR="00D70DF9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2</w:t>
      </w:r>
    </w:p>
    <w:p w14:paraId="7FD4BF8B" w14:textId="13E52648" w:rsidR="00D70DF9" w:rsidRPr="00C37FD7" w:rsidRDefault="00D70DF9" w:rsidP="00860879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i/>
          <w:iCs/>
          <w:strike/>
          <w:color w:val="FF0000"/>
          <w:sz w:val="24"/>
          <w:szCs w:val="24"/>
        </w:rPr>
      </w:pPr>
      <w:r w:rsidRPr="00C37FD7">
        <w:rPr>
          <w:sz w:val="24"/>
          <w:szCs w:val="24"/>
        </w:rPr>
        <w:t xml:space="preserve">Strony ustalają następujący termin </w:t>
      </w:r>
      <w:r w:rsidRPr="00C37FD7">
        <w:rPr>
          <w:color w:val="000000"/>
          <w:sz w:val="24"/>
          <w:szCs w:val="24"/>
        </w:rPr>
        <w:t>realizacji umowy:</w:t>
      </w:r>
      <w:r w:rsidR="00044299">
        <w:rPr>
          <w:color w:val="000000"/>
          <w:sz w:val="24"/>
          <w:szCs w:val="24"/>
        </w:rPr>
        <w:t xml:space="preserve"> </w:t>
      </w:r>
      <w:r w:rsidR="00E0422F">
        <w:rPr>
          <w:color w:val="000000"/>
          <w:sz w:val="24"/>
          <w:szCs w:val="24"/>
        </w:rPr>
        <w:t>……………………………………</w:t>
      </w:r>
    </w:p>
    <w:p w14:paraId="1FC52857" w14:textId="6DF9A623" w:rsidR="00D70DF9" w:rsidRPr="00B44180" w:rsidRDefault="00D70DF9" w:rsidP="00860879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</w:pPr>
      <w:r w:rsidRPr="00C37FD7">
        <w:rPr>
          <w:color w:val="000000"/>
          <w:sz w:val="24"/>
          <w:szCs w:val="24"/>
        </w:rPr>
        <w:t xml:space="preserve">Wykonanie umowy zostanie potwierdzone </w:t>
      </w:r>
      <w:r w:rsidRPr="00C37FD7">
        <w:rPr>
          <w:sz w:val="24"/>
          <w:szCs w:val="24"/>
        </w:rPr>
        <w:t>podpisa</w:t>
      </w:r>
      <w:r>
        <w:rPr>
          <w:sz w:val="24"/>
          <w:szCs w:val="24"/>
        </w:rPr>
        <w:t>niem</w:t>
      </w:r>
      <w:r w:rsidRPr="00C37FD7">
        <w:rPr>
          <w:sz w:val="24"/>
          <w:szCs w:val="24"/>
        </w:rPr>
        <w:t xml:space="preserve"> przez </w:t>
      </w:r>
      <w:r>
        <w:rPr>
          <w:sz w:val="24"/>
          <w:szCs w:val="24"/>
        </w:rPr>
        <w:t>Zamawiającego odbioru asortymentu</w:t>
      </w:r>
      <w:r w:rsidR="00270582">
        <w:rPr>
          <w:sz w:val="24"/>
          <w:szCs w:val="24"/>
        </w:rPr>
        <w:t xml:space="preserve"> na podstawie Protokołu Odbioru </w:t>
      </w:r>
      <w:r w:rsidR="00186D06">
        <w:rPr>
          <w:sz w:val="24"/>
          <w:szCs w:val="24"/>
        </w:rPr>
        <w:t xml:space="preserve">stanowiącego </w:t>
      </w:r>
      <w:r w:rsidR="00270582">
        <w:rPr>
          <w:sz w:val="24"/>
          <w:szCs w:val="24"/>
        </w:rPr>
        <w:t>załącznik nr 2 .</w:t>
      </w:r>
    </w:p>
    <w:p w14:paraId="69A95A5C" w14:textId="77777777" w:rsidR="00B44180" w:rsidRDefault="00B44180" w:rsidP="008A7A57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37FD7">
        <w:rPr>
          <w:sz w:val="24"/>
          <w:szCs w:val="24"/>
        </w:rPr>
        <w:sym w:font="Arial" w:char="00A7"/>
      </w:r>
      <w:r>
        <w:rPr>
          <w:sz w:val="24"/>
          <w:szCs w:val="24"/>
        </w:rPr>
        <w:t>3</w:t>
      </w:r>
    </w:p>
    <w:p w14:paraId="0D84C450" w14:textId="194CD5EC" w:rsidR="00D70DF9" w:rsidRPr="00767597" w:rsidRDefault="00D70DF9" w:rsidP="00860879">
      <w:pPr>
        <w:pStyle w:val="Akapitzlist1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rPr>
          <w:sz w:val="24"/>
          <w:szCs w:val="24"/>
        </w:rPr>
      </w:pPr>
      <w:r w:rsidRPr="00767597">
        <w:rPr>
          <w:sz w:val="24"/>
          <w:szCs w:val="24"/>
        </w:rPr>
        <w:t>Za zrealizowanie przedmiotu umowy ustala się wynagrodzenie w wysokości:</w:t>
      </w:r>
    </w:p>
    <w:p w14:paraId="7DE014A2" w14:textId="2D72118B" w:rsidR="00D70DF9" w:rsidRPr="00E0422F" w:rsidRDefault="00BE111A" w:rsidP="00860879">
      <w:pPr>
        <w:pStyle w:val="Akapitzlist"/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860879">
        <w:rPr>
          <w:sz w:val="24"/>
          <w:szCs w:val="24"/>
        </w:rPr>
        <w:t>b</w:t>
      </w:r>
      <w:r w:rsidR="00EC0B3C" w:rsidRPr="00860879">
        <w:rPr>
          <w:sz w:val="24"/>
          <w:szCs w:val="24"/>
        </w:rPr>
        <w:t>rutto</w:t>
      </w:r>
      <w:proofErr w:type="gramEnd"/>
      <w:r w:rsidR="00D70DF9" w:rsidRPr="00E0422F">
        <w:t xml:space="preserve"> </w:t>
      </w:r>
      <w:r w:rsidR="00E0422F">
        <w:rPr>
          <w:sz w:val="24"/>
          <w:szCs w:val="24"/>
        </w:rPr>
        <w:t>……………………..</w:t>
      </w:r>
      <w:r w:rsidR="00186D06" w:rsidRPr="00860879">
        <w:rPr>
          <w:sz w:val="24"/>
          <w:szCs w:val="24"/>
        </w:rPr>
        <w:t>(</w:t>
      </w:r>
      <w:proofErr w:type="gramStart"/>
      <w:r w:rsidR="00186D06" w:rsidRPr="00860879">
        <w:rPr>
          <w:sz w:val="24"/>
          <w:szCs w:val="24"/>
        </w:rPr>
        <w:t>słownie</w:t>
      </w:r>
      <w:proofErr w:type="gramEnd"/>
      <w:r w:rsidR="00186D06" w:rsidRPr="00860879">
        <w:rPr>
          <w:sz w:val="24"/>
          <w:szCs w:val="24"/>
        </w:rPr>
        <w:t xml:space="preserve">: </w:t>
      </w:r>
      <w:r w:rsidR="00E0422F">
        <w:rPr>
          <w:sz w:val="24"/>
          <w:szCs w:val="24"/>
        </w:rPr>
        <w:t>…………………………………………</w:t>
      </w:r>
      <w:r w:rsidR="00186D06" w:rsidRPr="00860879">
        <w:rPr>
          <w:sz w:val="24"/>
          <w:szCs w:val="24"/>
        </w:rPr>
        <w:t>)</w:t>
      </w:r>
    </w:p>
    <w:p w14:paraId="306A0350" w14:textId="1D65C782" w:rsidR="00D70DF9" w:rsidRPr="00860879" w:rsidRDefault="00D70DF9" w:rsidP="00860879">
      <w:pPr>
        <w:pStyle w:val="Akapitzlist"/>
        <w:numPr>
          <w:ilvl w:val="0"/>
          <w:numId w:val="20"/>
        </w:numPr>
        <w:tabs>
          <w:tab w:val="clear" w:pos="720"/>
          <w:tab w:val="num" w:pos="360"/>
          <w:tab w:val="num" w:pos="426"/>
        </w:tabs>
        <w:spacing w:line="360" w:lineRule="auto"/>
        <w:ind w:left="426"/>
        <w:rPr>
          <w:sz w:val="24"/>
          <w:szCs w:val="24"/>
        </w:rPr>
      </w:pPr>
      <w:r w:rsidRPr="00860879">
        <w:rPr>
          <w:sz w:val="24"/>
          <w:szCs w:val="24"/>
        </w:rPr>
        <w:t xml:space="preserve">Wynagrodzenie, o którym mowa w ust. 1 powyżej obejmuje również wszelkie koszty związane z dostawą a także wszelkie opłaty i podatki (w tym podatek od towarów </w:t>
      </w:r>
      <w:r w:rsidRPr="00860879">
        <w:rPr>
          <w:sz w:val="24"/>
          <w:szCs w:val="24"/>
        </w:rPr>
        <w:br/>
        <w:t>i usług) oraz koszty ubezpieczenia go</w:t>
      </w:r>
      <w:r w:rsidRPr="00860879">
        <w:rPr>
          <w:noProof/>
          <w:sz w:val="24"/>
          <w:szCs w:val="24"/>
        </w:rPr>
        <w:t xml:space="preserve"> </w:t>
      </w:r>
      <w:r w:rsidRPr="00860879">
        <w:rPr>
          <w:sz w:val="24"/>
          <w:szCs w:val="24"/>
        </w:rPr>
        <w:t>w trakcie dostawy</w:t>
      </w:r>
      <w:r w:rsidRPr="00860879">
        <w:rPr>
          <w:b/>
          <w:bCs/>
          <w:sz w:val="24"/>
          <w:szCs w:val="24"/>
        </w:rPr>
        <w:t xml:space="preserve"> </w:t>
      </w:r>
      <w:r w:rsidRPr="00860879">
        <w:rPr>
          <w:sz w:val="24"/>
          <w:szCs w:val="24"/>
        </w:rPr>
        <w:t xml:space="preserve">do miejsca przeznaczenia. </w:t>
      </w:r>
    </w:p>
    <w:p w14:paraId="6E0DE907" w14:textId="5B17470F" w:rsidR="00D70DF9" w:rsidRPr="005F4491" w:rsidRDefault="00D70DF9" w:rsidP="00860879">
      <w:pPr>
        <w:pStyle w:val="Akapitzlist1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5F4491">
        <w:rPr>
          <w:sz w:val="24"/>
          <w:szCs w:val="24"/>
        </w:rPr>
        <w:t>Kwota wynagrodzenia, o której mowa w ust. 1 nie może ulec zwiększeniu.</w:t>
      </w:r>
    </w:p>
    <w:p w14:paraId="26B1B0FF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</w:p>
    <w:p w14:paraId="09DFFF6E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4</w:t>
      </w:r>
    </w:p>
    <w:p w14:paraId="7156DBCD" w14:textId="77777777" w:rsidR="00D70DF9" w:rsidRPr="00C37FD7" w:rsidRDefault="00D70DF9" w:rsidP="008A7A57">
      <w:pPr>
        <w:pStyle w:val="Akapitzlist1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Warunkiem wystawienia przez Wykonawcę faktury jest </w:t>
      </w:r>
      <w:r>
        <w:rPr>
          <w:sz w:val="24"/>
          <w:szCs w:val="24"/>
        </w:rPr>
        <w:t>pisemne potwierdzenie przez Zamawiającego odbioru asortymentu wskazanego w załączniku nr 1.</w:t>
      </w:r>
    </w:p>
    <w:p w14:paraId="2C3B3432" w14:textId="77777777" w:rsidR="00D70DF9" w:rsidRPr="00C37FD7" w:rsidRDefault="00D70DF9" w:rsidP="008A7A57">
      <w:pPr>
        <w:pStyle w:val="Akapitzlist1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Zamawiający zobowiązany jest zapłacić przysługujące Wykonawcy wynagrodzenie </w:t>
      </w:r>
      <w:r>
        <w:rPr>
          <w:sz w:val="24"/>
          <w:szCs w:val="24"/>
        </w:rPr>
        <w:br/>
      </w:r>
      <w:r w:rsidRPr="00C37FD7">
        <w:rPr>
          <w:sz w:val="24"/>
          <w:szCs w:val="24"/>
        </w:rPr>
        <w:t xml:space="preserve">w terminie </w:t>
      </w:r>
      <w:r w:rsidR="00044299">
        <w:rPr>
          <w:b/>
          <w:bCs/>
          <w:sz w:val="24"/>
          <w:szCs w:val="24"/>
        </w:rPr>
        <w:t>do 30</w:t>
      </w:r>
      <w:r w:rsidRPr="00C37FD7">
        <w:rPr>
          <w:b/>
          <w:bCs/>
          <w:sz w:val="24"/>
          <w:szCs w:val="24"/>
        </w:rPr>
        <w:t xml:space="preserve"> dni</w:t>
      </w:r>
      <w:r w:rsidRPr="00C37FD7">
        <w:rPr>
          <w:sz w:val="24"/>
          <w:szCs w:val="24"/>
        </w:rPr>
        <w:t xml:space="preserve"> od daty przekazania prawidłowo wystawion</w:t>
      </w:r>
      <w:r>
        <w:rPr>
          <w:sz w:val="24"/>
          <w:szCs w:val="24"/>
        </w:rPr>
        <w:t xml:space="preserve">ej </w:t>
      </w:r>
      <w:r w:rsidRPr="00C37FD7">
        <w:rPr>
          <w:sz w:val="24"/>
          <w:szCs w:val="24"/>
        </w:rPr>
        <w:t xml:space="preserve">faktury VAT </w:t>
      </w:r>
      <w:r>
        <w:rPr>
          <w:sz w:val="24"/>
          <w:szCs w:val="24"/>
        </w:rPr>
        <w:br/>
        <w:t xml:space="preserve">do </w:t>
      </w:r>
      <w:r w:rsidRPr="00C37FD7">
        <w:rPr>
          <w:sz w:val="24"/>
          <w:szCs w:val="24"/>
        </w:rPr>
        <w:t xml:space="preserve">Działu Obsługi Zakupu Zamawiającego (ul. Grunwaldzka 6, 60-780 Poznań), przelewem na wskazany w fakturze rachunek bankowy Wykonawcy.  </w:t>
      </w:r>
    </w:p>
    <w:p w14:paraId="764E2B37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</w:p>
    <w:p w14:paraId="2FDCE101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5</w:t>
      </w:r>
    </w:p>
    <w:p w14:paraId="47B0BF4D" w14:textId="77777777" w:rsidR="006D2656" w:rsidRDefault="00D70DF9" w:rsidP="009346C2">
      <w:pPr>
        <w:pStyle w:val="Akapitzlist1"/>
        <w:numPr>
          <w:ilvl w:val="0"/>
          <w:numId w:val="9"/>
        </w:numPr>
        <w:tabs>
          <w:tab w:val="clear" w:pos="360"/>
        </w:tabs>
        <w:spacing w:line="360" w:lineRule="auto"/>
        <w:ind w:left="426" w:hanging="426"/>
        <w:rPr>
          <w:sz w:val="24"/>
          <w:szCs w:val="24"/>
        </w:rPr>
      </w:pPr>
      <w:r w:rsidRPr="006D2656">
        <w:rPr>
          <w:sz w:val="24"/>
          <w:szCs w:val="24"/>
        </w:rPr>
        <w:t xml:space="preserve">Wykonawca </w:t>
      </w:r>
      <w:r w:rsidR="006D2656">
        <w:rPr>
          <w:sz w:val="24"/>
          <w:szCs w:val="24"/>
        </w:rPr>
        <w:t xml:space="preserve">zobowiązany jest do zachowania wszelkich ogólnych warunków sprzedaży </w:t>
      </w:r>
      <w:r w:rsidR="002A21F8">
        <w:rPr>
          <w:sz w:val="24"/>
          <w:szCs w:val="24"/>
        </w:rPr>
        <w:t xml:space="preserve">ujętych </w:t>
      </w:r>
      <w:r w:rsidR="00F352B0">
        <w:rPr>
          <w:sz w:val="24"/>
          <w:szCs w:val="24"/>
        </w:rPr>
        <w:t xml:space="preserve">w załączniku nr </w:t>
      </w:r>
      <w:r w:rsidR="00287234">
        <w:rPr>
          <w:sz w:val="24"/>
          <w:szCs w:val="24"/>
        </w:rPr>
        <w:t>1</w:t>
      </w:r>
    </w:p>
    <w:p w14:paraId="62A7C1F1" w14:textId="5571F9BB" w:rsidR="002A21F8" w:rsidRPr="00C37FD7" w:rsidRDefault="002A21F8" w:rsidP="009346C2">
      <w:pPr>
        <w:pStyle w:val="Bezodstpw1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37FD7">
        <w:rPr>
          <w:sz w:val="24"/>
          <w:szCs w:val="24"/>
        </w:rPr>
        <w:t>Niezależnie od uprawnień przysługujących Zamawiającemu z tytułu gwarancji, o której</w:t>
      </w:r>
      <w:r w:rsidR="009346C2">
        <w:rPr>
          <w:sz w:val="24"/>
          <w:szCs w:val="24"/>
        </w:rPr>
        <w:t xml:space="preserve"> </w:t>
      </w:r>
      <w:r w:rsidRPr="00C37FD7">
        <w:rPr>
          <w:sz w:val="24"/>
          <w:szCs w:val="24"/>
        </w:rPr>
        <w:t xml:space="preserve">mowa </w:t>
      </w:r>
      <w:r w:rsidR="000405BC">
        <w:rPr>
          <w:sz w:val="24"/>
          <w:szCs w:val="24"/>
        </w:rPr>
        <w:t xml:space="preserve">w </w:t>
      </w:r>
      <w:r w:rsidR="009346C2">
        <w:rPr>
          <w:sz w:val="24"/>
          <w:szCs w:val="24"/>
        </w:rPr>
        <w:t>ofercie wykonawcy</w:t>
      </w:r>
      <w:r w:rsidRPr="00C37FD7">
        <w:rPr>
          <w:sz w:val="24"/>
          <w:szCs w:val="24"/>
        </w:rPr>
        <w:t>, może on wykonywać uprawnienia z tytułu rękojmi za wady</w:t>
      </w:r>
      <w:r w:rsidR="00FE2445">
        <w:rPr>
          <w:sz w:val="24"/>
          <w:szCs w:val="24"/>
        </w:rPr>
        <w:t xml:space="preserve"> fizyczne lub prawne</w:t>
      </w:r>
      <w:r w:rsidRPr="00C37FD7">
        <w:rPr>
          <w:sz w:val="24"/>
          <w:szCs w:val="24"/>
        </w:rPr>
        <w:t>.</w:t>
      </w:r>
    </w:p>
    <w:p w14:paraId="1DD6407C" w14:textId="77777777" w:rsidR="00D70DF9" w:rsidRPr="00C37FD7" w:rsidRDefault="00D70DF9" w:rsidP="008A7A57">
      <w:pPr>
        <w:pStyle w:val="Bezodstpw1"/>
        <w:spacing w:line="360" w:lineRule="auto"/>
        <w:ind w:left="426" w:hanging="426"/>
        <w:jc w:val="both"/>
        <w:rPr>
          <w:sz w:val="24"/>
          <w:szCs w:val="24"/>
        </w:rPr>
      </w:pPr>
    </w:p>
    <w:p w14:paraId="3F749F87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6</w:t>
      </w:r>
    </w:p>
    <w:p w14:paraId="7818C6A5" w14:textId="77777777" w:rsidR="00D70DF9" w:rsidRPr="00C37FD7" w:rsidRDefault="00D70DF9" w:rsidP="008A7A57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37FD7">
        <w:rPr>
          <w:sz w:val="24"/>
          <w:szCs w:val="24"/>
        </w:rPr>
        <w:t>Wykonawca zobowiązuje się zapłacić Zamawiającemu kary umowne:</w:t>
      </w:r>
    </w:p>
    <w:p w14:paraId="6989A884" w14:textId="10866B41" w:rsidR="00D70DF9" w:rsidRPr="00C37FD7" w:rsidRDefault="00161859" w:rsidP="008A7A57">
      <w:pPr>
        <w:numPr>
          <w:ilvl w:val="12"/>
          <w:numId w:val="0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70DF9" w:rsidRPr="00C37FD7">
        <w:rPr>
          <w:color w:val="000000"/>
          <w:sz w:val="24"/>
          <w:szCs w:val="24"/>
        </w:rPr>
        <w:t xml:space="preserve">1) </w:t>
      </w:r>
      <w:r w:rsidR="009D0CEA">
        <w:rPr>
          <w:color w:val="000000"/>
          <w:sz w:val="24"/>
          <w:szCs w:val="24"/>
        </w:rPr>
        <w:tab/>
      </w:r>
      <w:r w:rsidR="00D70DF9" w:rsidRPr="00C37FD7">
        <w:rPr>
          <w:color w:val="000000"/>
          <w:sz w:val="24"/>
          <w:szCs w:val="24"/>
        </w:rPr>
        <w:t>za opóźnienie w dostawie w wysokości 1% war</w:t>
      </w:r>
      <w:r w:rsidR="00F352B0">
        <w:rPr>
          <w:color w:val="000000"/>
          <w:sz w:val="24"/>
          <w:szCs w:val="24"/>
        </w:rPr>
        <w:t xml:space="preserve">tości brutto </w:t>
      </w:r>
      <w:r w:rsidR="008A7A57">
        <w:rPr>
          <w:color w:val="000000"/>
          <w:sz w:val="24"/>
          <w:szCs w:val="24"/>
        </w:rPr>
        <w:t>umowy</w:t>
      </w:r>
      <w:r w:rsidR="00D70DF9" w:rsidRPr="00C37FD7">
        <w:rPr>
          <w:color w:val="000000"/>
          <w:sz w:val="24"/>
          <w:szCs w:val="24"/>
        </w:rPr>
        <w:t xml:space="preserve"> – za każdy dzień opóźnienia</w:t>
      </w:r>
      <w:r w:rsidR="00FE2445">
        <w:rPr>
          <w:color w:val="000000"/>
          <w:sz w:val="24"/>
          <w:szCs w:val="24"/>
        </w:rPr>
        <w:t>,</w:t>
      </w:r>
      <w:r w:rsidR="00D70DF9" w:rsidRPr="00C37FD7">
        <w:rPr>
          <w:color w:val="000000"/>
          <w:sz w:val="24"/>
          <w:szCs w:val="24"/>
        </w:rPr>
        <w:t xml:space="preserve"> </w:t>
      </w:r>
    </w:p>
    <w:p w14:paraId="6112C477" w14:textId="77777777" w:rsidR="00D70DF9" w:rsidRDefault="00161859" w:rsidP="008A7A57">
      <w:pPr>
        <w:numPr>
          <w:ilvl w:val="12"/>
          <w:numId w:val="0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70DF9">
        <w:rPr>
          <w:color w:val="000000"/>
          <w:sz w:val="24"/>
          <w:szCs w:val="24"/>
        </w:rPr>
        <w:t>2</w:t>
      </w:r>
      <w:r w:rsidR="00D70DF9" w:rsidRPr="00C37FD7">
        <w:rPr>
          <w:color w:val="000000"/>
          <w:sz w:val="24"/>
          <w:szCs w:val="24"/>
        </w:rPr>
        <w:t xml:space="preserve">) </w:t>
      </w:r>
      <w:r w:rsidR="009D0CEA">
        <w:rPr>
          <w:color w:val="000000"/>
          <w:sz w:val="24"/>
          <w:szCs w:val="24"/>
        </w:rPr>
        <w:tab/>
      </w:r>
      <w:r w:rsidR="00D70DF9">
        <w:rPr>
          <w:color w:val="000000"/>
          <w:sz w:val="24"/>
          <w:szCs w:val="24"/>
        </w:rPr>
        <w:t>z</w:t>
      </w:r>
      <w:r w:rsidR="00D70DF9" w:rsidRPr="00C37FD7">
        <w:rPr>
          <w:color w:val="000000"/>
          <w:sz w:val="24"/>
          <w:szCs w:val="24"/>
        </w:rPr>
        <w:t>a odstąpienie lub rozwiązanie umowy przez którąkolwiek ze stron z przyczyn leżących po stronie Wykonawcy – wysokości 15 % wartości brutto umowy</w:t>
      </w:r>
      <w:r w:rsidR="00D70DF9">
        <w:rPr>
          <w:color w:val="000000"/>
          <w:sz w:val="24"/>
          <w:szCs w:val="24"/>
        </w:rPr>
        <w:t>.</w:t>
      </w:r>
    </w:p>
    <w:p w14:paraId="2807F461" w14:textId="77777777" w:rsidR="00A528C5" w:rsidRPr="00A528C5" w:rsidRDefault="00A528C5" w:rsidP="008A7A57">
      <w:pPr>
        <w:spacing w:line="276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2. </w:t>
      </w:r>
      <w:r w:rsidR="009D0CEA">
        <w:rPr>
          <w:rFonts w:eastAsia="Arial Unicode MS"/>
          <w:sz w:val="24"/>
          <w:szCs w:val="24"/>
        </w:rPr>
        <w:tab/>
      </w:r>
      <w:r w:rsidRPr="00A528C5">
        <w:rPr>
          <w:rFonts w:eastAsia="Arial Unicode MS"/>
          <w:sz w:val="24"/>
          <w:szCs w:val="24"/>
        </w:rPr>
        <w:t>Kary umowne mogą być dochodzone z każdego tytułu odrębnie.</w:t>
      </w:r>
    </w:p>
    <w:p w14:paraId="5436FD56" w14:textId="77777777" w:rsidR="00A528C5" w:rsidRPr="00A528C5" w:rsidRDefault="00A528C5" w:rsidP="008A7A57">
      <w:pPr>
        <w:spacing w:line="276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 w:rsidR="009D0CEA">
        <w:rPr>
          <w:rFonts w:eastAsia="Arial Unicode MS"/>
          <w:sz w:val="24"/>
          <w:szCs w:val="24"/>
        </w:rPr>
        <w:tab/>
      </w:r>
      <w:r w:rsidRPr="00A528C5">
        <w:rPr>
          <w:rFonts w:eastAsia="Arial Unicode MS"/>
          <w:sz w:val="24"/>
          <w:szCs w:val="24"/>
        </w:rPr>
        <w:t xml:space="preserve">Zamawiającemu przysługuje prawo potrącenia kar umownych z należnego </w:t>
      </w:r>
      <w:proofErr w:type="gramStart"/>
      <w:r w:rsidRPr="00A528C5">
        <w:rPr>
          <w:rFonts w:eastAsia="Arial Unicode MS"/>
          <w:sz w:val="24"/>
          <w:szCs w:val="24"/>
        </w:rPr>
        <w:t xml:space="preserve">Wykonawcy </w:t>
      </w:r>
      <w:r>
        <w:rPr>
          <w:rFonts w:eastAsia="Arial Unicode MS"/>
          <w:sz w:val="24"/>
          <w:szCs w:val="24"/>
        </w:rPr>
        <w:t xml:space="preserve">              </w:t>
      </w:r>
      <w:r w:rsidRPr="00A528C5">
        <w:rPr>
          <w:rFonts w:eastAsia="Arial Unicode MS"/>
          <w:sz w:val="24"/>
          <w:szCs w:val="24"/>
        </w:rPr>
        <w:t>Wynagrodzenia</w:t>
      </w:r>
      <w:proofErr w:type="gramEnd"/>
      <w:r w:rsidRPr="00A528C5">
        <w:rPr>
          <w:rFonts w:eastAsia="Arial Unicode MS"/>
          <w:sz w:val="24"/>
          <w:szCs w:val="24"/>
        </w:rPr>
        <w:t>, na co Wykonawca wyraża zgodę.</w:t>
      </w:r>
      <w:bookmarkStart w:id="0" w:name="_GoBack"/>
      <w:bookmarkEnd w:id="0"/>
    </w:p>
    <w:p w14:paraId="5CA1ACC0" w14:textId="77777777" w:rsidR="00A528C5" w:rsidRPr="00A528C5" w:rsidRDefault="00A528C5" w:rsidP="008A7A57">
      <w:pPr>
        <w:spacing w:line="276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 w:rsidR="009D0CEA">
        <w:rPr>
          <w:rFonts w:eastAsia="Arial Unicode MS"/>
          <w:sz w:val="24"/>
          <w:szCs w:val="24"/>
        </w:rPr>
        <w:tab/>
      </w:r>
      <w:r w:rsidRPr="00A528C5">
        <w:rPr>
          <w:rFonts w:eastAsia="Arial Unicode MS"/>
          <w:sz w:val="24"/>
          <w:szCs w:val="24"/>
        </w:rPr>
        <w:t>Zamawiającemu przysługuje prawo dochodzenia odszkodowania przenoszącego wysokość kar umownych do wysokości pełnej szkody, na zasadach ogólnych.</w:t>
      </w:r>
    </w:p>
    <w:p w14:paraId="416D19CA" w14:textId="77777777" w:rsidR="00A528C5" w:rsidRPr="00C37FD7" w:rsidRDefault="00A528C5" w:rsidP="008A7A57">
      <w:pPr>
        <w:numPr>
          <w:ilvl w:val="12"/>
          <w:numId w:val="0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</w:p>
    <w:p w14:paraId="118344A2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7</w:t>
      </w:r>
    </w:p>
    <w:p w14:paraId="73ECC40E" w14:textId="77777777" w:rsidR="00D70DF9" w:rsidRPr="00A528C5" w:rsidRDefault="00D70DF9" w:rsidP="008A7A57">
      <w:pPr>
        <w:spacing w:line="360" w:lineRule="auto"/>
        <w:ind w:left="426" w:hanging="426"/>
        <w:jc w:val="both"/>
        <w:rPr>
          <w:sz w:val="24"/>
          <w:szCs w:val="24"/>
        </w:rPr>
      </w:pPr>
      <w:r w:rsidRPr="00A528C5">
        <w:rPr>
          <w:sz w:val="24"/>
          <w:szCs w:val="24"/>
        </w:rPr>
        <w:t>Wszelkie zmiany treści i uzupełnienia niniejszej umowy wymagają d</w:t>
      </w:r>
      <w:r w:rsidR="00A528C5" w:rsidRPr="00A528C5">
        <w:rPr>
          <w:sz w:val="24"/>
          <w:szCs w:val="24"/>
        </w:rPr>
        <w:t>la swej ważności formy pisemnej w postaci aneksu.</w:t>
      </w:r>
    </w:p>
    <w:p w14:paraId="5D2A38AE" w14:textId="77777777" w:rsidR="00D70DF9" w:rsidRPr="00C37FD7" w:rsidRDefault="00D70DF9" w:rsidP="00860879">
      <w:pPr>
        <w:spacing w:line="360" w:lineRule="auto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br/>
      </w: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8</w:t>
      </w:r>
    </w:p>
    <w:p w14:paraId="37CD651F" w14:textId="77777777" w:rsidR="00D70DF9" w:rsidRPr="00C37FD7" w:rsidRDefault="00D70DF9" w:rsidP="008A7A57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W sprawach </w:t>
      </w:r>
      <w:proofErr w:type="gramStart"/>
      <w:r w:rsidRPr="00C37FD7">
        <w:rPr>
          <w:sz w:val="24"/>
          <w:szCs w:val="24"/>
        </w:rPr>
        <w:t>nie uregulowanych</w:t>
      </w:r>
      <w:proofErr w:type="gramEnd"/>
      <w:r w:rsidRPr="00C37FD7">
        <w:rPr>
          <w:sz w:val="24"/>
          <w:szCs w:val="24"/>
        </w:rPr>
        <w:t xml:space="preserve"> postanowieniami niniejszej umowy mają zastosowanie przepisy</w:t>
      </w:r>
      <w:r>
        <w:rPr>
          <w:sz w:val="24"/>
          <w:szCs w:val="24"/>
        </w:rPr>
        <w:t xml:space="preserve"> prawa powszechnie obowiązującego, w szczególności</w:t>
      </w:r>
      <w:r w:rsidRPr="00C37FD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C37FD7">
        <w:rPr>
          <w:sz w:val="24"/>
          <w:szCs w:val="24"/>
        </w:rPr>
        <w:t>odeksu cywilnego</w:t>
      </w:r>
      <w:r>
        <w:rPr>
          <w:sz w:val="24"/>
          <w:szCs w:val="24"/>
        </w:rPr>
        <w:t>.</w:t>
      </w:r>
    </w:p>
    <w:p w14:paraId="5DAD1E0B" w14:textId="0FCD5ACF" w:rsidR="00D70DF9" w:rsidRPr="00360C3E" w:rsidRDefault="00360C3E" w:rsidP="008A7A57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360C3E">
        <w:rPr>
          <w:sz w:val="24"/>
          <w:szCs w:val="24"/>
        </w:rPr>
        <w:lastRenderedPageBreak/>
        <w:t>Ewentualne spory mogące wyniknąć w trakcie realizacji niniejszej umowy Strony poddają rozstrzygnięciu Sądom właściwym dla siedziby Zamawiające</w:t>
      </w:r>
      <w:r w:rsidR="00FE2445">
        <w:rPr>
          <w:sz w:val="24"/>
          <w:szCs w:val="24"/>
        </w:rPr>
        <w:t>.</w:t>
      </w:r>
    </w:p>
    <w:p w14:paraId="55666649" w14:textId="77777777" w:rsidR="00D70DF9" w:rsidRPr="00C37FD7" w:rsidRDefault="00D70DF9" w:rsidP="008A7A57">
      <w:pPr>
        <w:spacing w:line="360" w:lineRule="auto"/>
        <w:ind w:left="426" w:hanging="426"/>
        <w:jc w:val="center"/>
        <w:rPr>
          <w:sz w:val="24"/>
          <w:szCs w:val="24"/>
        </w:rPr>
      </w:pPr>
      <w:r w:rsidRPr="00C37FD7">
        <w:rPr>
          <w:sz w:val="24"/>
          <w:szCs w:val="24"/>
        </w:rPr>
        <w:sym w:font="Arial" w:char="00A7"/>
      </w:r>
      <w:r w:rsidRPr="00C37FD7">
        <w:rPr>
          <w:sz w:val="24"/>
          <w:szCs w:val="24"/>
        </w:rPr>
        <w:t>9</w:t>
      </w:r>
    </w:p>
    <w:p w14:paraId="546ED3A3" w14:textId="77777777" w:rsidR="00D70DF9" w:rsidRPr="00C37FD7" w:rsidRDefault="00D70DF9" w:rsidP="008A7A57">
      <w:pPr>
        <w:spacing w:line="360" w:lineRule="auto"/>
        <w:ind w:left="426" w:hanging="426"/>
        <w:jc w:val="both"/>
        <w:rPr>
          <w:sz w:val="24"/>
          <w:szCs w:val="24"/>
        </w:rPr>
      </w:pPr>
      <w:r w:rsidRPr="00C37FD7">
        <w:rPr>
          <w:sz w:val="24"/>
          <w:szCs w:val="24"/>
        </w:rPr>
        <w:t xml:space="preserve">Umowę sporządzono w </w:t>
      </w:r>
      <w:r w:rsidR="00F352B0">
        <w:rPr>
          <w:sz w:val="24"/>
          <w:szCs w:val="24"/>
        </w:rPr>
        <w:t>dwóch</w:t>
      </w:r>
      <w:r w:rsidRPr="00C37FD7">
        <w:rPr>
          <w:sz w:val="24"/>
          <w:szCs w:val="24"/>
        </w:rPr>
        <w:t xml:space="preserve"> jednobrzmiących egzemplarzach, dla </w:t>
      </w:r>
      <w:r w:rsidR="00BB13E0">
        <w:rPr>
          <w:sz w:val="24"/>
          <w:szCs w:val="24"/>
        </w:rPr>
        <w:t>każdej ze stron po jednym egzemplarzu.</w:t>
      </w:r>
    </w:p>
    <w:p w14:paraId="3AB9FB3E" w14:textId="77777777" w:rsidR="00D70DF9" w:rsidRPr="00C37FD7" w:rsidRDefault="00D70DF9" w:rsidP="008A7A57">
      <w:pPr>
        <w:spacing w:line="360" w:lineRule="auto"/>
        <w:ind w:left="851" w:hanging="709"/>
        <w:jc w:val="both"/>
        <w:rPr>
          <w:sz w:val="24"/>
          <w:szCs w:val="24"/>
        </w:rPr>
      </w:pPr>
    </w:p>
    <w:p w14:paraId="5FCAF58F" w14:textId="77777777" w:rsidR="00D70DF9" w:rsidRDefault="00D70DF9" w:rsidP="005F4491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C37FD7">
        <w:rPr>
          <w:b/>
          <w:bCs/>
          <w:sz w:val="24"/>
          <w:szCs w:val="24"/>
        </w:rPr>
        <w:t xml:space="preserve">WYKONAWCA:                                                 </w:t>
      </w:r>
      <w:proofErr w:type="gramEnd"/>
      <w:r w:rsidRPr="00C37FD7">
        <w:rPr>
          <w:b/>
          <w:bCs/>
          <w:sz w:val="24"/>
          <w:szCs w:val="24"/>
        </w:rPr>
        <w:t xml:space="preserve">                     ZAMAWIAJĄCY:</w:t>
      </w:r>
    </w:p>
    <w:p w14:paraId="083B5B13" w14:textId="77777777" w:rsidR="008A7A57" w:rsidRDefault="008A7A57" w:rsidP="008A7A57">
      <w:pPr>
        <w:spacing w:line="360" w:lineRule="auto"/>
        <w:rPr>
          <w:b/>
          <w:bCs/>
          <w:sz w:val="24"/>
          <w:szCs w:val="24"/>
        </w:rPr>
      </w:pPr>
    </w:p>
    <w:p w14:paraId="68219F7F" w14:textId="77777777" w:rsidR="009D0CEA" w:rsidRDefault="009D0CEA" w:rsidP="008A7A57">
      <w:pPr>
        <w:spacing w:line="360" w:lineRule="auto"/>
        <w:rPr>
          <w:bCs/>
          <w:sz w:val="24"/>
          <w:szCs w:val="24"/>
        </w:rPr>
      </w:pPr>
    </w:p>
    <w:p w14:paraId="6CF0C2CB" w14:textId="77777777" w:rsidR="009D0CEA" w:rsidRDefault="009D0CEA" w:rsidP="008A7A57">
      <w:pPr>
        <w:spacing w:line="360" w:lineRule="auto"/>
        <w:rPr>
          <w:bCs/>
          <w:sz w:val="24"/>
          <w:szCs w:val="24"/>
        </w:rPr>
      </w:pPr>
    </w:p>
    <w:p w14:paraId="6B6DE905" w14:textId="77777777" w:rsidR="009D0CEA" w:rsidRDefault="009D0CEA" w:rsidP="008A7A57">
      <w:pPr>
        <w:spacing w:line="360" w:lineRule="auto"/>
        <w:rPr>
          <w:bCs/>
          <w:sz w:val="24"/>
          <w:szCs w:val="24"/>
        </w:rPr>
      </w:pPr>
    </w:p>
    <w:p w14:paraId="0A7D96FA" w14:textId="77777777" w:rsidR="008A7A57" w:rsidRDefault="008A7A57" w:rsidP="008A7A57">
      <w:pPr>
        <w:spacing w:line="360" w:lineRule="auto"/>
        <w:rPr>
          <w:bCs/>
          <w:sz w:val="24"/>
          <w:szCs w:val="24"/>
        </w:rPr>
      </w:pPr>
      <w:r w:rsidRPr="008A7A57">
        <w:rPr>
          <w:bCs/>
          <w:sz w:val="24"/>
          <w:szCs w:val="24"/>
        </w:rPr>
        <w:t>Zał</w:t>
      </w:r>
      <w:r>
        <w:rPr>
          <w:bCs/>
          <w:sz w:val="24"/>
          <w:szCs w:val="24"/>
        </w:rPr>
        <w:t>ącznik nr 1 oferta wykonawcy</w:t>
      </w:r>
    </w:p>
    <w:p w14:paraId="0F15BC3B" w14:textId="77777777" w:rsidR="008A7A57" w:rsidRDefault="008A7A57" w:rsidP="008A7A5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2 protokół odbioru</w:t>
      </w:r>
    </w:p>
    <w:p w14:paraId="4FE2DAE1" w14:textId="77777777" w:rsidR="009D0CEA" w:rsidRDefault="009D0CEA" w:rsidP="008A7A5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3 protokół z czynności</w:t>
      </w:r>
    </w:p>
    <w:p w14:paraId="4CF3D376" w14:textId="77777777" w:rsidR="009D0CEA" w:rsidRDefault="009D0CEA" w:rsidP="008A7A5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</w:t>
      </w:r>
      <w:proofErr w:type="gramStart"/>
      <w:r>
        <w:rPr>
          <w:bCs/>
          <w:sz w:val="24"/>
          <w:szCs w:val="24"/>
        </w:rPr>
        <w:t>nr 4  gwarancja</w:t>
      </w:r>
      <w:proofErr w:type="gramEnd"/>
    </w:p>
    <w:p w14:paraId="41043B05" w14:textId="77777777" w:rsidR="009D0CEA" w:rsidRPr="008A7A57" w:rsidRDefault="009D0CEA" w:rsidP="008A7A5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</w:t>
      </w:r>
      <w:proofErr w:type="gramStart"/>
      <w:r>
        <w:rPr>
          <w:bCs/>
          <w:sz w:val="24"/>
          <w:szCs w:val="24"/>
        </w:rPr>
        <w:t>nr 5  autoryzacja</w:t>
      </w:r>
      <w:proofErr w:type="gramEnd"/>
    </w:p>
    <w:sectPr w:rsidR="009D0CEA" w:rsidRPr="008A7A57" w:rsidSect="002D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D5E"/>
    <w:multiLevelType w:val="singleLevel"/>
    <w:tmpl w:val="ABD20AB8"/>
    <w:lvl w:ilvl="0">
      <w:start w:val="1"/>
      <w:numFmt w:val="decimal"/>
      <w:pStyle w:val="Normalny11pt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78B07EE"/>
    <w:multiLevelType w:val="hybridMultilevel"/>
    <w:tmpl w:val="AE8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AD3"/>
    <w:multiLevelType w:val="multilevel"/>
    <w:tmpl w:val="B9D8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BF0DD2"/>
    <w:multiLevelType w:val="multilevel"/>
    <w:tmpl w:val="B9D8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F7B5B46"/>
    <w:multiLevelType w:val="hybridMultilevel"/>
    <w:tmpl w:val="03BEDB0A"/>
    <w:lvl w:ilvl="0" w:tplc="28941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29C34AED"/>
    <w:multiLevelType w:val="hybridMultilevel"/>
    <w:tmpl w:val="5B8EC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7644F"/>
    <w:multiLevelType w:val="hybridMultilevel"/>
    <w:tmpl w:val="971C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5061C"/>
    <w:multiLevelType w:val="hybridMultilevel"/>
    <w:tmpl w:val="971C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134FA"/>
    <w:multiLevelType w:val="hybridMultilevel"/>
    <w:tmpl w:val="3F32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A710DF2"/>
    <w:multiLevelType w:val="hybridMultilevel"/>
    <w:tmpl w:val="F502F9F6"/>
    <w:lvl w:ilvl="0" w:tplc="310E6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7A7C385F"/>
    <w:multiLevelType w:val="hybridMultilevel"/>
    <w:tmpl w:val="B0A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pStyle w:val="Normalny11pt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5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47"/>
    <w:rsid w:val="00007EF7"/>
    <w:rsid w:val="000405BC"/>
    <w:rsid w:val="00044299"/>
    <w:rsid w:val="00067117"/>
    <w:rsid w:val="000A0E9E"/>
    <w:rsid w:val="000D7EA2"/>
    <w:rsid w:val="00142D7A"/>
    <w:rsid w:val="00156356"/>
    <w:rsid w:val="00161859"/>
    <w:rsid w:val="00186D06"/>
    <w:rsid w:val="001B5721"/>
    <w:rsid w:val="00222260"/>
    <w:rsid w:val="0025375E"/>
    <w:rsid w:val="00270582"/>
    <w:rsid w:val="002718C4"/>
    <w:rsid w:val="00287234"/>
    <w:rsid w:val="002A21F8"/>
    <w:rsid w:val="002D2398"/>
    <w:rsid w:val="002E56AA"/>
    <w:rsid w:val="003302C0"/>
    <w:rsid w:val="00350E31"/>
    <w:rsid w:val="0035607B"/>
    <w:rsid w:val="00360C3E"/>
    <w:rsid w:val="0039272D"/>
    <w:rsid w:val="003B118D"/>
    <w:rsid w:val="003B6196"/>
    <w:rsid w:val="003C3061"/>
    <w:rsid w:val="003C7875"/>
    <w:rsid w:val="004178E1"/>
    <w:rsid w:val="00436FC3"/>
    <w:rsid w:val="004667E8"/>
    <w:rsid w:val="00486487"/>
    <w:rsid w:val="004F7215"/>
    <w:rsid w:val="005F4491"/>
    <w:rsid w:val="0060768D"/>
    <w:rsid w:val="006160CF"/>
    <w:rsid w:val="00647D00"/>
    <w:rsid w:val="006972A9"/>
    <w:rsid w:val="006D2656"/>
    <w:rsid w:val="006F35F1"/>
    <w:rsid w:val="00717845"/>
    <w:rsid w:val="00753F13"/>
    <w:rsid w:val="00767597"/>
    <w:rsid w:val="007B2A32"/>
    <w:rsid w:val="007C14A3"/>
    <w:rsid w:val="00815412"/>
    <w:rsid w:val="00843B5C"/>
    <w:rsid w:val="00860879"/>
    <w:rsid w:val="00871F22"/>
    <w:rsid w:val="0087216E"/>
    <w:rsid w:val="00875CBC"/>
    <w:rsid w:val="008A7A57"/>
    <w:rsid w:val="00901B1B"/>
    <w:rsid w:val="009346C2"/>
    <w:rsid w:val="00997EFA"/>
    <w:rsid w:val="009D0CEA"/>
    <w:rsid w:val="00A058BC"/>
    <w:rsid w:val="00A22108"/>
    <w:rsid w:val="00A44C7B"/>
    <w:rsid w:val="00A528C5"/>
    <w:rsid w:val="00A647A2"/>
    <w:rsid w:val="00A66E47"/>
    <w:rsid w:val="00A9693F"/>
    <w:rsid w:val="00B44180"/>
    <w:rsid w:val="00BB13E0"/>
    <w:rsid w:val="00BE111A"/>
    <w:rsid w:val="00BE45BA"/>
    <w:rsid w:val="00C322BC"/>
    <w:rsid w:val="00C37FD7"/>
    <w:rsid w:val="00C62BE8"/>
    <w:rsid w:val="00C66662"/>
    <w:rsid w:val="00CD08F9"/>
    <w:rsid w:val="00D03463"/>
    <w:rsid w:val="00D56A02"/>
    <w:rsid w:val="00D578AB"/>
    <w:rsid w:val="00D70DF9"/>
    <w:rsid w:val="00D725D8"/>
    <w:rsid w:val="00DF0D65"/>
    <w:rsid w:val="00E0422F"/>
    <w:rsid w:val="00E3304F"/>
    <w:rsid w:val="00E70027"/>
    <w:rsid w:val="00EA2746"/>
    <w:rsid w:val="00EA70B9"/>
    <w:rsid w:val="00EC0B3C"/>
    <w:rsid w:val="00F352B0"/>
    <w:rsid w:val="00FE2445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A187B"/>
  <w15:chartTrackingRefBased/>
  <w15:docId w15:val="{4830186E-A28C-4209-B160-479B0A36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E47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E47"/>
    <w:pPr>
      <w:keepNext/>
      <w:jc w:val="center"/>
      <w:outlineLvl w:val="0"/>
    </w:pPr>
    <w:rPr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8648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locked/>
    <w:rsid w:val="00D034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66E47"/>
    <w:rPr>
      <w:rFonts w:ascii="Times New Roman" w:hAnsi="Times New Roman" w:cs="Times New Roman"/>
      <w:i/>
      <w:i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A66E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A66E47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ezodstpw1">
    <w:name w:val="Bez odstępów1"/>
    <w:rsid w:val="00A66E47"/>
    <w:rPr>
      <w:rFonts w:ascii="Times New Roman" w:hAnsi="Times New Roman"/>
    </w:rPr>
  </w:style>
  <w:style w:type="paragraph" w:customStyle="1" w:styleId="tekwzpod">
    <w:name w:val="tekwzpod"/>
    <w:rsid w:val="00A66E47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 w:cs="PL SwitzerlandCondensed"/>
      <w:sz w:val="19"/>
      <w:szCs w:val="19"/>
      <w:lang w:val="en-US" w:eastAsia="en-US"/>
    </w:rPr>
  </w:style>
  <w:style w:type="paragraph" w:customStyle="1" w:styleId="Akapitzlist1">
    <w:name w:val="Akapit z listą1"/>
    <w:basedOn w:val="Normalny"/>
    <w:rsid w:val="00A647A2"/>
    <w:pPr>
      <w:ind w:left="720"/>
    </w:pPr>
  </w:style>
  <w:style w:type="character" w:styleId="Odwoaniedokomentarza">
    <w:name w:val="annotation reference"/>
    <w:semiHidden/>
    <w:rsid w:val="00A647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647A2"/>
  </w:style>
  <w:style w:type="character" w:customStyle="1" w:styleId="TekstkomentarzaZnak">
    <w:name w:val="Tekst komentarza Znak"/>
    <w:link w:val="Tekstkomentarza"/>
    <w:semiHidden/>
    <w:locked/>
    <w:rsid w:val="00A647A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647A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A647A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64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647A2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hidden/>
    <w:semiHidden/>
    <w:rsid w:val="00D56A02"/>
    <w:rPr>
      <w:rFonts w:ascii="Times New Roman" w:hAnsi="Times New Roman"/>
    </w:rPr>
  </w:style>
  <w:style w:type="paragraph" w:customStyle="1" w:styleId="ListParagraph1">
    <w:name w:val="List Paragraph1"/>
    <w:rsid w:val="00717845"/>
    <w:pPr>
      <w:spacing w:after="200" w:line="276" w:lineRule="auto"/>
      <w:ind w:left="720"/>
    </w:pPr>
    <w:rPr>
      <w:rFonts w:eastAsia="Times New Roman" w:cs="Calibri"/>
      <w:color w:val="000000"/>
      <w:sz w:val="22"/>
      <w:szCs w:val="22"/>
      <w:u w:color="000000"/>
      <w:lang w:eastAsia="zh-CN"/>
    </w:rPr>
  </w:style>
  <w:style w:type="paragraph" w:customStyle="1" w:styleId="Normalny11pt">
    <w:name w:val="Normalny + 11 pt"/>
    <w:basedOn w:val="Normalny"/>
    <w:link w:val="Normalny11ptZnak"/>
    <w:rsid w:val="004178E1"/>
    <w:pPr>
      <w:numPr>
        <w:numId w:val="3"/>
      </w:numPr>
      <w:spacing w:line="360" w:lineRule="auto"/>
      <w:jc w:val="both"/>
    </w:pPr>
    <w:rPr>
      <w:sz w:val="24"/>
      <w:szCs w:val="24"/>
    </w:rPr>
  </w:style>
  <w:style w:type="character" w:customStyle="1" w:styleId="Normalny11ptZnak">
    <w:name w:val="Normalny + 11 pt Znak"/>
    <w:link w:val="Normalny11pt"/>
    <w:rsid w:val="004178E1"/>
    <w:rPr>
      <w:rFonts w:eastAsia="Calibri"/>
      <w:sz w:val="24"/>
      <w:szCs w:val="24"/>
      <w:lang w:val="pl-PL" w:eastAsia="pl-PL" w:bidi="ar-SA"/>
    </w:rPr>
  </w:style>
  <w:style w:type="character" w:styleId="Hipercze">
    <w:name w:val="Hyperlink"/>
    <w:rsid w:val="002A21F8"/>
    <w:rPr>
      <w:color w:val="0563C1"/>
      <w:u w:val="single"/>
    </w:rPr>
  </w:style>
  <w:style w:type="character" w:customStyle="1" w:styleId="Nagwek3Znak">
    <w:name w:val="Nagłówek 3 Znak"/>
    <w:link w:val="Nagwek3"/>
    <w:semiHidden/>
    <w:rsid w:val="0048648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6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D512-34CE-401C-8272-D2D16AB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sprzęt komputerowy</vt:lpstr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sprzęt komputerowy</dc:title>
  <dc:subject/>
  <dc:creator>User</dc:creator>
  <cp:keywords/>
  <dc:description/>
  <cp:lastModifiedBy>p011305@ump.edu.pl</cp:lastModifiedBy>
  <cp:revision>2</cp:revision>
  <cp:lastPrinted>2021-09-29T11:00:00Z</cp:lastPrinted>
  <dcterms:created xsi:type="dcterms:W3CDTF">2021-12-08T09:15:00Z</dcterms:created>
  <dcterms:modified xsi:type="dcterms:W3CDTF">2021-12-08T09:15:00Z</dcterms:modified>
</cp:coreProperties>
</file>