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5B93611F" w:rsidR="00041083" w:rsidRPr="000A6B38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r w:rsidR="001558B0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35ED0869" w:rsidR="00041083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wynagrodzenie </w:t>
      </w:r>
      <w:r w:rsidR="001558B0">
        <w:rPr>
          <w:bCs/>
        </w:rPr>
        <w:t>ryczałtowe</w:t>
      </w:r>
      <w:r w:rsidRPr="000A6B38">
        <w:rPr>
          <w:bCs/>
        </w:rPr>
        <w:t xml:space="preserve"> w wysokości</w:t>
      </w:r>
      <w:r w:rsidR="008939A3">
        <w:rPr>
          <w:bCs/>
        </w:rPr>
        <w:t>:</w:t>
      </w:r>
      <w:r w:rsidRPr="000A6B38">
        <w:rPr>
          <w:bCs/>
        </w:rPr>
        <w:t xml:space="preserve"> </w:t>
      </w:r>
    </w:p>
    <w:p w14:paraId="616868B4" w14:textId="77777777" w:rsidR="004A73D4" w:rsidRPr="000A6B38" w:rsidRDefault="004A73D4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551"/>
        <w:gridCol w:w="1134"/>
        <w:gridCol w:w="2694"/>
      </w:tblGrid>
      <w:tr w:rsidR="004A73D4" w14:paraId="05A32E3D" w14:textId="77777777" w:rsidTr="004A73D4">
        <w:trPr>
          <w:trHeight w:val="892"/>
        </w:trPr>
        <w:tc>
          <w:tcPr>
            <w:tcW w:w="3119" w:type="dxa"/>
            <w:vAlign w:val="center"/>
          </w:tcPr>
          <w:p w14:paraId="182B0261" w14:textId="6301D7FB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418" w:type="dxa"/>
            <w:vAlign w:val="center"/>
          </w:tcPr>
          <w:p w14:paraId="4506F37E" w14:textId="58C7AC06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PRZEDMIAR</w:t>
            </w:r>
          </w:p>
        </w:tc>
        <w:tc>
          <w:tcPr>
            <w:tcW w:w="2551" w:type="dxa"/>
            <w:vAlign w:val="center"/>
          </w:tcPr>
          <w:p w14:paraId="36B801B7" w14:textId="0DA6FC43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 NETTO</w:t>
            </w:r>
            <w:r w:rsidR="004A73D4">
              <w:rPr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vAlign w:val="center"/>
          </w:tcPr>
          <w:p w14:paraId="4C269442" w14:textId="40FBAF6A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STAWKA PODATKU VAT</w:t>
            </w:r>
            <w:r w:rsidR="001B15CF">
              <w:rPr>
                <w:b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2694" w:type="dxa"/>
            <w:vAlign w:val="center"/>
          </w:tcPr>
          <w:p w14:paraId="7F128C74" w14:textId="09E2F3DA" w:rsidR="008939A3" w:rsidRP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939A3">
              <w:rPr>
                <w:b/>
                <w:bCs/>
                <w:sz w:val="18"/>
                <w:szCs w:val="18"/>
              </w:rPr>
              <w:t>CENA BRUTTO</w:t>
            </w:r>
            <w:r w:rsidR="004A73D4">
              <w:rPr>
                <w:b/>
                <w:bCs/>
                <w:sz w:val="18"/>
                <w:szCs w:val="18"/>
              </w:rPr>
              <w:t xml:space="preserve"> [zł]</w:t>
            </w:r>
          </w:p>
        </w:tc>
      </w:tr>
      <w:tr w:rsidR="004A73D4" w14:paraId="00B63DA3" w14:textId="77777777" w:rsidTr="004A73D4">
        <w:trPr>
          <w:trHeight w:val="405"/>
        </w:trPr>
        <w:tc>
          <w:tcPr>
            <w:tcW w:w="3119" w:type="dxa"/>
            <w:vAlign w:val="center"/>
          </w:tcPr>
          <w:p w14:paraId="60318372" w14:textId="5C0E9722" w:rsidR="008939A3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Prace projektowe</w:t>
            </w:r>
          </w:p>
        </w:tc>
        <w:tc>
          <w:tcPr>
            <w:tcW w:w="1418" w:type="dxa"/>
            <w:vAlign w:val="center"/>
          </w:tcPr>
          <w:p w14:paraId="668C8979" w14:textId="0275DA29" w:rsidR="008939A3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3882D7BA" w14:textId="77777777" w:rsid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0E9ABC36" w14:textId="7E5E2B40" w:rsidR="008939A3" w:rsidRDefault="001B15CF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23</w:t>
            </w:r>
          </w:p>
        </w:tc>
        <w:tc>
          <w:tcPr>
            <w:tcW w:w="2694" w:type="dxa"/>
            <w:vAlign w:val="center"/>
          </w:tcPr>
          <w:p w14:paraId="61331B96" w14:textId="77777777" w:rsidR="008939A3" w:rsidRDefault="008939A3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4A73D4" w14:paraId="0B89F0CA" w14:textId="77777777" w:rsidTr="004A73D4">
        <w:trPr>
          <w:trHeight w:val="389"/>
        </w:trPr>
        <w:tc>
          <w:tcPr>
            <w:tcW w:w="3119" w:type="dxa"/>
            <w:vAlign w:val="center"/>
          </w:tcPr>
          <w:p w14:paraId="6A673828" w14:textId="2FED1313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 xml:space="preserve">Roboty budowlane budynku </w:t>
            </w:r>
            <w:r w:rsidRPr="001B15CF">
              <w:rPr>
                <w:b/>
                <w:bCs/>
              </w:rPr>
              <w:t>mieszkalnego</w:t>
            </w:r>
            <w:r>
              <w:t xml:space="preserve"> „Szpitalik”</w:t>
            </w:r>
          </w:p>
        </w:tc>
        <w:tc>
          <w:tcPr>
            <w:tcW w:w="1418" w:type="dxa"/>
            <w:vAlign w:val="center"/>
          </w:tcPr>
          <w:p w14:paraId="14E23B3D" w14:textId="424EA94D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460756E5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229D70D3" w14:textId="7DAE2E0F" w:rsidR="004A73D4" w:rsidRDefault="001B15CF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14:paraId="0CFE1C22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  <w:tr w:rsidR="004A73D4" w14:paraId="652DED6E" w14:textId="77777777" w:rsidTr="004A73D4">
        <w:trPr>
          <w:trHeight w:val="405"/>
        </w:trPr>
        <w:tc>
          <w:tcPr>
            <w:tcW w:w="3119" w:type="dxa"/>
            <w:vAlign w:val="center"/>
          </w:tcPr>
          <w:p w14:paraId="45E71DD8" w14:textId="07359A89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Roboty budowlane pozostałe (rozbiórki istniejącej zabudowy, biblioteka, odnowienie pomnika oraz zagospodarowanie terenu)</w:t>
            </w:r>
          </w:p>
        </w:tc>
        <w:tc>
          <w:tcPr>
            <w:tcW w:w="1418" w:type="dxa"/>
            <w:vAlign w:val="center"/>
          </w:tcPr>
          <w:p w14:paraId="4E70C49B" w14:textId="5EC1B6C1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 w:rsidRPr="007920B0">
              <w:t xml:space="preserve">1 </w:t>
            </w:r>
            <w:proofErr w:type="spellStart"/>
            <w:r w:rsidRPr="007920B0">
              <w:t>kpl</w:t>
            </w:r>
            <w:proofErr w:type="spellEnd"/>
          </w:p>
        </w:tc>
        <w:tc>
          <w:tcPr>
            <w:tcW w:w="2551" w:type="dxa"/>
            <w:vAlign w:val="center"/>
          </w:tcPr>
          <w:p w14:paraId="57333FAE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14:paraId="641EDA17" w14:textId="47917E25" w:rsidR="004A73D4" w:rsidRDefault="001B15CF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  <w:r>
              <w:t>23</w:t>
            </w:r>
          </w:p>
        </w:tc>
        <w:tc>
          <w:tcPr>
            <w:tcW w:w="2694" w:type="dxa"/>
            <w:vAlign w:val="center"/>
          </w:tcPr>
          <w:p w14:paraId="0EA18311" w14:textId="77777777" w:rsidR="004A73D4" w:rsidRDefault="004A73D4" w:rsidP="004A73D4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</w:pPr>
          </w:p>
        </w:tc>
      </w:tr>
    </w:tbl>
    <w:p w14:paraId="30A828DD" w14:textId="12853E6B" w:rsidR="004A73D4" w:rsidRDefault="004A73D4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1CB8383C" w14:textId="77777777" w:rsidR="001B15CF" w:rsidRDefault="001B15CF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072CAC81" w14:textId="1CA00AB6" w:rsidR="00041083" w:rsidRDefault="008939A3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  <w:r w:rsidRPr="008939A3">
        <w:rPr>
          <w:b/>
          <w:bCs/>
        </w:rPr>
        <w:t xml:space="preserve">Łączne wynagrodzenie </w:t>
      </w:r>
      <w:r w:rsidR="001B15CF" w:rsidRPr="008939A3">
        <w:rPr>
          <w:b/>
          <w:bCs/>
        </w:rPr>
        <w:t xml:space="preserve">ryczałtowe </w:t>
      </w:r>
      <w:r w:rsidRPr="008939A3">
        <w:rPr>
          <w:b/>
          <w:bCs/>
        </w:rPr>
        <w:t>wynosi ........................</w:t>
      </w:r>
      <w:r>
        <w:rPr>
          <w:b/>
          <w:bCs/>
        </w:rPr>
        <w:t>.........</w:t>
      </w:r>
      <w:r w:rsidRPr="008939A3">
        <w:rPr>
          <w:b/>
          <w:bCs/>
        </w:rPr>
        <w:t>............ zł</w:t>
      </w:r>
      <w:r w:rsidR="001B15CF" w:rsidRPr="001B15CF">
        <w:rPr>
          <w:b/>
          <w:bCs/>
        </w:rPr>
        <w:t xml:space="preserve"> </w:t>
      </w:r>
      <w:r w:rsidR="001B15CF" w:rsidRPr="008939A3">
        <w:rPr>
          <w:b/>
          <w:bCs/>
        </w:rPr>
        <w:t>brutto</w:t>
      </w:r>
      <w:r w:rsidRPr="008939A3">
        <w:rPr>
          <w:b/>
          <w:bCs/>
        </w:rPr>
        <w:t>, słownie ................................................................................................................................. zł,</w:t>
      </w:r>
    </w:p>
    <w:p w14:paraId="6C8937F1" w14:textId="3E34672C" w:rsidR="008939A3" w:rsidRDefault="008939A3" w:rsidP="001558B0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jc w:val="both"/>
        <w:rPr>
          <w:b/>
          <w:bCs/>
        </w:rPr>
      </w:pPr>
    </w:p>
    <w:p w14:paraId="02E7E2D5" w14:textId="77777777" w:rsidR="001B15CF" w:rsidRDefault="001B15CF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2EED1BD3" w14:textId="77777777" w:rsidR="001B15CF" w:rsidRDefault="001B15CF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57E27F51" w14:textId="14F5A5FA" w:rsidR="00041083" w:rsidRPr="006A4E6B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0A6B38">
        <w:lastRenderedPageBreak/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6A4E6B" w:rsidRPr="006A4E6B">
        <w:t>60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25C8FD01" w14:textId="5FFAE586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37444057" w14:textId="77777777" w:rsidR="006A4E6B" w:rsidRPr="0096284E" w:rsidRDefault="006A4E6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lastRenderedPageBreak/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4115010A" w14:textId="34678082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122C365C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6A4E6B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1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1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486AB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53221E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E5A34DB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tab/>
        <w:t xml:space="preserve">                                                                                                   </w:t>
      </w:r>
    </w:p>
    <w:p w14:paraId="086C2ED6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60C44AE2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6A4E6B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57CA4D71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6A4E6B" w:rsidRPr="006A4E6B">
        <w:rPr>
          <w:b/>
          <w:bCs/>
        </w:rPr>
        <w:t>„Rewitalizacja centrum Pępowa wraz z budową biblioteki publicznej, infrastrukturą towarzyszącą oraz odrestaurowaniem budynku "Szpitalik"”</w:t>
      </w:r>
      <w:r w:rsidRPr="004C6B6D">
        <w:rPr>
          <w:b/>
          <w:bCs/>
        </w:rPr>
        <w:t xml:space="preserve">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31AA96F3" w:rsidR="00041083" w:rsidRPr="0015221C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jeżeli okres prowadzenia działalności jest krótszy – w tym okresie, co najmniej </w:t>
      </w:r>
      <w:r w:rsidR="0015221C" w:rsidRPr="0015221C">
        <w:t>1 robotę budowl</w:t>
      </w:r>
      <w:r w:rsidR="001F0665">
        <w:t>a</w:t>
      </w:r>
      <w:r w:rsidR="0015221C" w:rsidRPr="0015221C">
        <w:t>ną polegającą na budowie budynku o konstrukcji murowanej o powierzchni użytkowej przekraczającej 500 m2 oraz o wartości minimum 5 000 000,00 zł brutto.</w:t>
      </w:r>
      <w:r w:rsidRPr="0015221C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77777777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6A4E6B" w:rsidRPr="006A4E6B">
        <w:rPr>
          <w:b/>
          <w:bCs/>
          <w:color w:val="auto"/>
        </w:rPr>
        <w:t>„Rewitalizacja centrum Pępowa wraz z budową biblioteki publicznej, infrastrukturą towarzyszącą oraz odrestaurowaniem budynku "Szpitalik"”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44D431AA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6A4E6B" w:rsidRPr="006A4E6B">
        <w:rPr>
          <w:rFonts w:ascii="Arial" w:hAnsi="Arial" w:cs="Arial"/>
          <w:b/>
          <w:bCs/>
          <w:sz w:val="21"/>
          <w:szCs w:val="21"/>
        </w:rPr>
        <w:t>„Rewitalizacja centrum Pępowa wraz z budową biblioteki publicznej, infrastrukturą towarzyszącą oraz odrestaurowaniem budynku "Szpitalik"”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16D2">
        <w:rPr>
          <w:rFonts w:ascii="Arial" w:hAnsi="Arial" w:cs="Arial"/>
          <w:b/>
          <w:sz w:val="20"/>
          <w:szCs w:val="20"/>
        </w:rPr>
      </w:r>
      <w:r w:rsidR="005816D2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16D2">
        <w:rPr>
          <w:rFonts w:ascii="Arial" w:hAnsi="Arial" w:cs="Arial"/>
          <w:b/>
          <w:sz w:val="20"/>
          <w:szCs w:val="20"/>
        </w:rPr>
      </w:r>
      <w:r w:rsidR="005816D2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50CC5D47" w14:textId="4D57507B" w:rsidR="00041083" w:rsidRPr="00344DD7" w:rsidRDefault="006A4E6B" w:rsidP="006A4E6B">
      <w:pPr>
        <w:jc w:val="center"/>
        <w:rPr>
          <w:b/>
          <w:bCs/>
        </w:rPr>
      </w:pPr>
      <w:r w:rsidRPr="006A4E6B">
        <w:rPr>
          <w:b/>
          <w:bCs/>
        </w:rPr>
        <w:t>„Rewitalizacja centrum Pępowa wraz z budową biblioteki publicznej, infrastrukturą towarzyszącą oraz odrestaurowaniem budynku "Szpitalik"”</w:t>
      </w:r>
    </w:p>
    <w:p w14:paraId="3E56C6DC" w14:textId="77777777" w:rsidR="006A4E6B" w:rsidRDefault="006A4E6B" w:rsidP="00041083">
      <w:pPr>
        <w:spacing w:line="276" w:lineRule="auto"/>
        <w:jc w:val="both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56FE" w14:textId="77777777" w:rsidR="005816D2" w:rsidRDefault="005816D2" w:rsidP="00041083">
      <w:r>
        <w:separator/>
      </w:r>
    </w:p>
  </w:endnote>
  <w:endnote w:type="continuationSeparator" w:id="0">
    <w:p w14:paraId="6EB3A6B7" w14:textId="77777777" w:rsidR="005816D2" w:rsidRDefault="005816D2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62D0" w14:textId="77777777" w:rsidR="005816D2" w:rsidRDefault="005816D2" w:rsidP="00041083">
      <w:r>
        <w:separator/>
      </w:r>
    </w:p>
  </w:footnote>
  <w:footnote w:type="continuationSeparator" w:id="0">
    <w:p w14:paraId="299B7D41" w14:textId="77777777" w:rsidR="005816D2" w:rsidRDefault="005816D2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F18FC"/>
    <w:rsid w:val="0013614C"/>
    <w:rsid w:val="0015221C"/>
    <w:rsid w:val="001558B0"/>
    <w:rsid w:val="001B15CF"/>
    <w:rsid w:val="001B3044"/>
    <w:rsid w:val="001F0665"/>
    <w:rsid w:val="00245F7F"/>
    <w:rsid w:val="00344DD7"/>
    <w:rsid w:val="00372301"/>
    <w:rsid w:val="004623C8"/>
    <w:rsid w:val="004A73D4"/>
    <w:rsid w:val="00501FCD"/>
    <w:rsid w:val="00520D09"/>
    <w:rsid w:val="0056104A"/>
    <w:rsid w:val="005816D2"/>
    <w:rsid w:val="00636A9D"/>
    <w:rsid w:val="006A4E6B"/>
    <w:rsid w:val="006F0730"/>
    <w:rsid w:val="0083356D"/>
    <w:rsid w:val="008939A3"/>
    <w:rsid w:val="008E119E"/>
    <w:rsid w:val="009E32C1"/>
    <w:rsid w:val="00A07953"/>
    <w:rsid w:val="00A854D9"/>
    <w:rsid w:val="00BE3E15"/>
    <w:rsid w:val="00C673B6"/>
    <w:rsid w:val="00CC7C3C"/>
    <w:rsid w:val="00CE2BC8"/>
    <w:rsid w:val="00D75CD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16</cp:revision>
  <dcterms:created xsi:type="dcterms:W3CDTF">2021-03-29T09:58:00Z</dcterms:created>
  <dcterms:modified xsi:type="dcterms:W3CDTF">2022-04-21T12:07:00Z</dcterms:modified>
</cp:coreProperties>
</file>