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2FE8" w14:textId="0652F7AB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69050E">
        <w:rPr>
          <w:rFonts w:ascii="Arial" w:eastAsia="Arial" w:hAnsi="Arial" w:cs="Arial"/>
          <w:b/>
          <w:sz w:val="20"/>
          <w:szCs w:val="20"/>
        </w:rPr>
        <w:t>WZÓR</w:t>
      </w:r>
    </w:p>
    <w:p w14:paraId="37F40F32" w14:textId="77777777" w:rsidR="0064714B" w:rsidRPr="0069050E" w:rsidRDefault="0064714B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68C129" w14:textId="77777777" w:rsidR="0007371F" w:rsidRPr="0069050E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69050E">
        <w:rPr>
          <w:rFonts w:ascii="Arial" w:eastAsia="Arial" w:hAnsi="Arial" w:cs="Arial"/>
          <w:b/>
          <w:sz w:val="20"/>
          <w:szCs w:val="20"/>
        </w:rPr>
        <w:t>UMOWA Nr …………/2021</w:t>
      </w:r>
    </w:p>
    <w:p w14:paraId="4DC6E842" w14:textId="77777777" w:rsidR="0007371F" w:rsidRPr="0069050E" w:rsidRDefault="0007371F" w:rsidP="0007371F">
      <w:pPr>
        <w:spacing w:after="40"/>
        <w:rPr>
          <w:rFonts w:ascii="Arial" w:eastAsia="Arial" w:hAnsi="Arial" w:cs="Arial"/>
          <w:sz w:val="20"/>
          <w:szCs w:val="20"/>
        </w:rPr>
      </w:pPr>
    </w:p>
    <w:p w14:paraId="62C905D1" w14:textId="77777777" w:rsidR="0007371F" w:rsidRPr="0069050E" w:rsidRDefault="0007371F" w:rsidP="0007371F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9050E">
        <w:rPr>
          <w:rFonts w:ascii="Arial" w:hAnsi="Arial" w:cs="Arial"/>
          <w:sz w:val="20"/>
          <w:szCs w:val="20"/>
        </w:rPr>
        <w:t xml:space="preserve">zawarta w dniu ............................................ r. pomiędzy: </w:t>
      </w:r>
    </w:p>
    <w:p w14:paraId="54F102FC" w14:textId="77777777" w:rsidR="0007371F" w:rsidRPr="0069050E" w:rsidRDefault="0007371F" w:rsidP="0007371F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9050E">
        <w:rPr>
          <w:rFonts w:ascii="Arial" w:hAnsi="Arial" w:cs="Arial"/>
          <w:sz w:val="20"/>
          <w:szCs w:val="20"/>
        </w:rPr>
        <w:t xml:space="preserve">Muzeum Gdańska, 80-831 Gdańsk ul. Długa 46/47, NIP 583-10- 12-014, zwanym dalej „Zamawiającym” </w:t>
      </w:r>
    </w:p>
    <w:p w14:paraId="3D0C5224" w14:textId="77777777" w:rsidR="0007371F" w:rsidRPr="0069050E" w:rsidRDefault="0007371F" w:rsidP="0007371F">
      <w:pPr>
        <w:spacing w:after="40"/>
        <w:rPr>
          <w:rFonts w:ascii="Arial" w:hAnsi="Arial" w:cs="Arial"/>
          <w:sz w:val="20"/>
          <w:szCs w:val="20"/>
        </w:rPr>
      </w:pPr>
      <w:r w:rsidRPr="0069050E">
        <w:rPr>
          <w:rFonts w:ascii="Arial" w:hAnsi="Arial" w:cs="Arial"/>
          <w:sz w:val="20"/>
          <w:szCs w:val="20"/>
        </w:rPr>
        <w:t xml:space="preserve">reprezentowanym przez: ........................................................................................................................................ </w:t>
      </w:r>
    </w:p>
    <w:p w14:paraId="1CB80BB1" w14:textId="77777777" w:rsidR="0007371F" w:rsidRPr="0069050E" w:rsidRDefault="0007371F" w:rsidP="0007371F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9050E">
        <w:rPr>
          <w:rFonts w:ascii="Arial" w:hAnsi="Arial" w:cs="Arial"/>
          <w:sz w:val="20"/>
          <w:szCs w:val="20"/>
        </w:rPr>
        <w:t xml:space="preserve">a </w:t>
      </w:r>
    </w:p>
    <w:p w14:paraId="5BA54C42" w14:textId="77777777" w:rsidR="0007371F" w:rsidRPr="0069050E" w:rsidRDefault="0007371F" w:rsidP="0007371F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9050E">
        <w:rPr>
          <w:rFonts w:ascii="Arial" w:hAnsi="Arial" w:cs="Arial"/>
          <w:sz w:val="20"/>
          <w:szCs w:val="20"/>
        </w:rPr>
        <w:t>……………………………………………, z siedzibą w ……………… (……-……) przy ul. ………………………………, wpisaną do Rejestru Przedsiębiorców Krajowego Rejestru Sądowego pod numerem KRS ……………………, o numerze identyfikacyjnym NIP ……………………, numerze REGON ……………………,  zwanym/ą dalej Wykonawcą,</w:t>
      </w:r>
    </w:p>
    <w:p w14:paraId="6F6B5A56" w14:textId="77777777" w:rsidR="0007371F" w:rsidRPr="0069050E" w:rsidRDefault="0007371F" w:rsidP="0007371F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9050E">
        <w:rPr>
          <w:rFonts w:ascii="Arial" w:hAnsi="Arial" w:cs="Arial"/>
          <w:sz w:val="20"/>
          <w:szCs w:val="20"/>
        </w:rPr>
        <w:t xml:space="preserve"> reprezentowanym/ą przez: </w:t>
      </w:r>
    </w:p>
    <w:p w14:paraId="047597B2" w14:textId="77777777" w:rsidR="0007371F" w:rsidRPr="0069050E" w:rsidRDefault="0007371F" w:rsidP="0007371F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9050E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E494448" w14:textId="77777777" w:rsidR="0007371F" w:rsidRPr="0069050E" w:rsidRDefault="0007371F" w:rsidP="0007371F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9050E">
        <w:rPr>
          <w:rFonts w:ascii="Arial" w:hAnsi="Arial" w:cs="Arial"/>
          <w:sz w:val="20"/>
          <w:szCs w:val="20"/>
        </w:rPr>
        <w:t xml:space="preserve">albo …………………………… zamieszkałym/ą w …………………………… (……-……) przy ul. ……………………………, PESEL …………………………, przedsiębiorcą prowadzącym/ą działalność gospodarczą pod firmą ……………………………, z siedzibą w ………………………… (……-……) przy ul. ………………………, wpisanym/ą do Centralnej Ewidencji i Informacji o Działalności Gospodarczej, o numerze identyfikacyjnym NIP …………………………, numerze REGON …………………………, </w:t>
      </w:r>
    </w:p>
    <w:p w14:paraId="4BCD55F9" w14:textId="49015AF9" w:rsidR="0007371F" w:rsidRPr="0069050E" w:rsidRDefault="0007371F" w:rsidP="0007371F">
      <w:pPr>
        <w:spacing w:after="40"/>
        <w:jc w:val="both"/>
        <w:rPr>
          <w:rFonts w:ascii="Arial" w:hAnsi="Arial" w:cs="Arial"/>
          <w:sz w:val="20"/>
          <w:szCs w:val="20"/>
        </w:rPr>
      </w:pPr>
      <w:r w:rsidRPr="0069050E">
        <w:rPr>
          <w:rFonts w:ascii="Arial" w:hAnsi="Arial" w:cs="Arial"/>
          <w:sz w:val="20"/>
          <w:szCs w:val="20"/>
        </w:rPr>
        <w:t>zwanym/ą dalej Wykonawcą, (dopuszczalna jest odpowiednia modyfikacja powyższych zapisów w przypadku innej formy prowadzenia działalności gospodarczej)</w:t>
      </w:r>
      <w:r>
        <w:rPr>
          <w:rFonts w:ascii="Arial" w:hAnsi="Arial" w:cs="Arial"/>
          <w:sz w:val="20"/>
          <w:szCs w:val="20"/>
        </w:rPr>
        <w:t>, który wybrany został w wyniku postępowania o udzielenie zamówienia publicznego</w:t>
      </w:r>
      <w:r w:rsidR="009927E7">
        <w:rPr>
          <w:rFonts w:ascii="Arial" w:hAnsi="Arial" w:cs="Arial"/>
          <w:sz w:val="20"/>
          <w:szCs w:val="20"/>
        </w:rPr>
        <w:t xml:space="preserve"> w trybie podstawowym, sygn.. postępowania NZP.26.10.2021(ZP-TP/09</w:t>
      </w:r>
      <w:r w:rsidR="006E069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0FB61B" w14:textId="77777777" w:rsidR="0007371F" w:rsidRPr="0069050E" w:rsidRDefault="0007371F" w:rsidP="0007371F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69050E">
        <w:rPr>
          <w:rFonts w:ascii="Arial" w:hAnsi="Arial" w:cs="Arial"/>
          <w:b/>
          <w:bCs/>
          <w:sz w:val="20"/>
          <w:szCs w:val="20"/>
        </w:rPr>
        <w:t>§ 1</w:t>
      </w:r>
    </w:p>
    <w:p w14:paraId="55CA07FE" w14:textId="28F7D439" w:rsidR="0007371F" w:rsidRDefault="0007371F" w:rsidP="0007371F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69050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46954721" w14:textId="77777777" w:rsidR="0064714B" w:rsidRPr="0069050E" w:rsidRDefault="0064714B" w:rsidP="0007371F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F0F5DE" w14:textId="43030F1D" w:rsidR="0007371F" w:rsidRDefault="0007371F" w:rsidP="00425DB9">
      <w:pPr>
        <w:numPr>
          <w:ilvl w:val="0"/>
          <w:numId w:val="2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before="60" w:after="6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7311">
        <w:rPr>
          <w:rFonts w:ascii="Arial" w:hAnsi="Arial" w:cs="Arial"/>
          <w:color w:val="000000" w:themeColor="text1"/>
          <w:sz w:val="20"/>
          <w:szCs w:val="20"/>
        </w:rPr>
        <w:t>Z</w:t>
      </w:r>
      <w:r w:rsidR="000C4937">
        <w:rPr>
          <w:rFonts w:ascii="Arial" w:hAnsi="Arial" w:cs="Arial"/>
          <w:color w:val="000000" w:themeColor="text1"/>
          <w:sz w:val="20"/>
          <w:szCs w:val="20"/>
        </w:rPr>
        <w:t>amawiający</w:t>
      </w:r>
      <w:r w:rsidRPr="00D17311">
        <w:rPr>
          <w:rFonts w:ascii="Arial" w:hAnsi="Arial" w:cs="Arial"/>
          <w:color w:val="000000" w:themeColor="text1"/>
          <w:sz w:val="20"/>
          <w:szCs w:val="20"/>
        </w:rPr>
        <w:t xml:space="preserve"> zleca, a W</w:t>
      </w:r>
      <w:r w:rsidR="000C4937">
        <w:rPr>
          <w:rFonts w:ascii="Arial" w:hAnsi="Arial" w:cs="Arial"/>
          <w:color w:val="000000" w:themeColor="text1"/>
          <w:sz w:val="20"/>
          <w:szCs w:val="20"/>
        </w:rPr>
        <w:t>ykonawca</w:t>
      </w:r>
      <w:r w:rsidRPr="00D17311">
        <w:rPr>
          <w:rFonts w:ascii="Arial" w:hAnsi="Arial" w:cs="Arial"/>
          <w:color w:val="000000" w:themeColor="text1"/>
          <w:sz w:val="20"/>
          <w:szCs w:val="20"/>
        </w:rPr>
        <w:t xml:space="preserve"> zobowiązuje się do świadczenia usługi ochrony osób i mienia w obiektach zajmowanych przez  </w:t>
      </w:r>
      <w:r>
        <w:rPr>
          <w:rFonts w:ascii="Arial" w:hAnsi="Arial" w:cs="Arial"/>
          <w:color w:val="000000" w:themeColor="text1"/>
          <w:sz w:val="20"/>
          <w:szCs w:val="20"/>
        </w:rPr>
        <w:t>Muzeum Gdańska</w:t>
      </w:r>
      <w:r w:rsidRPr="00D1731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231B78" w14:textId="3E462F57" w:rsidR="00FB0197" w:rsidRPr="00FB0197" w:rsidRDefault="00FB0197" w:rsidP="00425DB9">
      <w:pPr>
        <w:pStyle w:val="Nagwek2"/>
        <w:spacing w:line="276" w:lineRule="auto"/>
        <w:ind w:left="426" w:hanging="426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FB019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2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. </w:t>
      </w:r>
      <w:r w:rsidRPr="00FB019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Przedmiotem zamówienia jest ochrona osób i mienia Muzeum Gdańska realizowana</w:t>
      </w:r>
      <w:r w:rsidRPr="00FB019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 </w:t>
      </w:r>
      <w:r w:rsidRPr="00FB019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w formie:</w:t>
      </w:r>
    </w:p>
    <w:p w14:paraId="05E19BE5" w14:textId="6E971ACB" w:rsidR="00FB0197" w:rsidRPr="00FB0197" w:rsidRDefault="00FB0197" w:rsidP="00425DB9">
      <w:pPr>
        <w:pStyle w:val="Nagwek3"/>
        <w:ind w:firstLine="567"/>
        <w:rPr>
          <w:rFonts w:ascii="Arial" w:hAnsi="Arial" w:cs="Arial"/>
          <w:color w:val="auto"/>
          <w:sz w:val="20"/>
          <w:szCs w:val="20"/>
        </w:rPr>
      </w:pPr>
      <w:bookmarkStart w:id="0" w:name="_Hlk57799519"/>
      <w:r>
        <w:rPr>
          <w:rFonts w:ascii="Arial" w:hAnsi="Arial" w:cs="Arial"/>
          <w:color w:val="auto"/>
          <w:sz w:val="20"/>
          <w:szCs w:val="20"/>
        </w:rPr>
        <w:t xml:space="preserve">a) </w:t>
      </w:r>
      <w:r w:rsidRPr="00FB0197">
        <w:rPr>
          <w:rFonts w:ascii="Arial" w:hAnsi="Arial" w:cs="Arial"/>
          <w:color w:val="auto"/>
          <w:sz w:val="20"/>
          <w:szCs w:val="20"/>
        </w:rPr>
        <w:t>bezpośredniej ochrony fizycznej stałej i doraźnej</w:t>
      </w:r>
      <w:bookmarkEnd w:id="0"/>
      <w:r w:rsidRPr="00FB0197">
        <w:rPr>
          <w:rFonts w:ascii="Arial" w:hAnsi="Arial" w:cs="Arial"/>
          <w:color w:val="auto"/>
          <w:sz w:val="20"/>
          <w:szCs w:val="20"/>
        </w:rPr>
        <w:t>,</w:t>
      </w:r>
    </w:p>
    <w:p w14:paraId="3B2656BD" w14:textId="361BC3E6" w:rsidR="00FB0197" w:rsidRPr="00FB0197" w:rsidRDefault="00FB0197" w:rsidP="00425DB9">
      <w:pPr>
        <w:pStyle w:val="Nagwek3"/>
        <w:ind w:left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</w:t>
      </w:r>
      <w:r w:rsidRPr="00FB0197">
        <w:rPr>
          <w:rFonts w:ascii="Arial" w:hAnsi="Arial" w:cs="Arial"/>
          <w:color w:val="auto"/>
          <w:sz w:val="20"/>
          <w:szCs w:val="20"/>
        </w:rPr>
        <w:t>stałego dozoru sygnałów przesyłanych, gromadzonych i przetwarzanych</w:t>
      </w:r>
      <w:r w:rsidRPr="00FB0197"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c) </w:t>
      </w:r>
      <w:r w:rsidRPr="00FB0197">
        <w:rPr>
          <w:rFonts w:ascii="Arial" w:hAnsi="Arial" w:cs="Arial"/>
          <w:color w:val="auto"/>
          <w:sz w:val="20"/>
          <w:szCs w:val="20"/>
        </w:rPr>
        <w:t>w elektronicznych urządzeniach i systemach alarmowych;</w:t>
      </w:r>
    </w:p>
    <w:p w14:paraId="48DA737E" w14:textId="577D64CD" w:rsidR="00FB0197" w:rsidRPr="00FB0197" w:rsidRDefault="00FB0197" w:rsidP="00425DB9">
      <w:pPr>
        <w:pStyle w:val="Nagwek3"/>
        <w:ind w:firstLine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d) </w:t>
      </w:r>
      <w:r w:rsidRPr="00FB0197">
        <w:rPr>
          <w:rFonts w:ascii="Arial" w:hAnsi="Arial" w:cs="Arial"/>
          <w:color w:val="auto"/>
          <w:sz w:val="20"/>
          <w:szCs w:val="20"/>
        </w:rPr>
        <w:t>konwojowania przedmiotów wartościowych.</w:t>
      </w:r>
    </w:p>
    <w:p w14:paraId="49E9DE9F" w14:textId="1A414C39" w:rsidR="0007371F" w:rsidRPr="00425DB9" w:rsidRDefault="0007371F" w:rsidP="00425DB9">
      <w:pPr>
        <w:pStyle w:val="Akapitzlist"/>
        <w:numPr>
          <w:ilvl w:val="0"/>
          <w:numId w:val="30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before="60" w:after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5DB9">
        <w:rPr>
          <w:rFonts w:ascii="Arial" w:hAnsi="Arial" w:cs="Arial"/>
          <w:color w:val="000000" w:themeColor="text1"/>
          <w:sz w:val="20"/>
          <w:szCs w:val="20"/>
        </w:rPr>
        <w:t>Szczegółowy zakres obowiązków WYKONAWCY określa:</w:t>
      </w:r>
      <w:r w:rsidR="00425DB9" w:rsidRPr="00425D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5DB9">
        <w:rPr>
          <w:rFonts w:ascii="Arial" w:hAnsi="Arial" w:cs="Arial"/>
          <w:color w:val="000000" w:themeColor="text1"/>
          <w:sz w:val="20"/>
          <w:szCs w:val="20"/>
        </w:rPr>
        <w:t>„</w:t>
      </w:r>
      <w:r w:rsidR="00223555" w:rsidRPr="00425DB9">
        <w:rPr>
          <w:rFonts w:ascii="Arial" w:hAnsi="Arial" w:cs="Arial"/>
          <w:color w:val="000000" w:themeColor="text1"/>
          <w:sz w:val="20"/>
          <w:szCs w:val="20"/>
        </w:rPr>
        <w:t>Opis potrzeb i wymagań</w:t>
      </w:r>
      <w:r w:rsidR="00C217E8" w:rsidRPr="00425DB9">
        <w:rPr>
          <w:rFonts w:ascii="Arial" w:hAnsi="Arial" w:cs="Arial"/>
          <w:color w:val="000000" w:themeColor="text1"/>
          <w:sz w:val="20"/>
          <w:szCs w:val="20"/>
        </w:rPr>
        <w:t xml:space="preserve"> dotyczących realizacji zamówienia</w:t>
      </w:r>
      <w:r w:rsidRPr="00425DB9">
        <w:rPr>
          <w:rFonts w:ascii="Arial" w:hAnsi="Arial" w:cs="Arial"/>
          <w:color w:val="000000" w:themeColor="text1"/>
          <w:sz w:val="20"/>
          <w:szCs w:val="20"/>
        </w:rPr>
        <w:t xml:space="preserve">” stanowiący </w:t>
      </w:r>
      <w:r w:rsidRPr="00425DB9">
        <w:rPr>
          <w:rFonts w:ascii="Arial" w:hAnsi="Arial" w:cs="Arial"/>
          <w:b/>
          <w:color w:val="000000" w:themeColor="text1"/>
          <w:sz w:val="20"/>
          <w:szCs w:val="20"/>
        </w:rPr>
        <w:t>załącznik nr 1 do niniejszej umowy,</w:t>
      </w:r>
    </w:p>
    <w:p w14:paraId="252FE191" w14:textId="67D68E35" w:rsidR="0007371F" w:rsidRDefault="0007371F" w:rsidP="00425DB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1040F">
        <w:rPr>
          <w:rFonts w:ascii="Arial" w:hAnsi="Arial" w:cs="Arial"/>
          <w:color w:val="000000"/>
          <w:sz w:val="20"/>
          <w:szCs w:val="20"/>
        </w:rPr>
        <w:t xml:space="preserve">Wykonawca dołoży należytej staranności, wykorzysta swoją wiedzę, doświadczenie zawodowe oraz posiadane środki techniczne w taki sposób i w takim zakresie, aby wykonać Umowę w sposób należyty i zgodnie z przepisami prawa obowiązującymi w tym zakresie, z uwzględnieniem profesjonalnego charakteru prowadzonej działalności, w szczególności poprzez organizację i działalność służby ochrony zgodnie z odpowiednimi przepisami Ustawy z dnia 22 sierpnia 1997 r. o ochronie osób i mienia (tekst jednolity: Dz.U. z 2020 r. poz. 838 ze zm.) oraz zgodnie z warunkami wynikającymi z przepisów wydanych na podstawie tej ustawy. </w:t>
      </w:r>
    </w:p>
    <w:p w14:paraId="04278648" w14:textId="77777777" w:rsidR="0007371F" w:rsidRPr="0069050E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69050E">
        <w:rPr>
          <w:rFonts w:ascii="Arial" w:eastAsia="Arial" w:hAnsi="Arial" w:cs="Arial"/>
          <w:b/>
          <w:sz w:val="20"/>
          <w:szCs w:val="20"/>
        </w:rPr>
        <w:t>§ 2</w:t>
      </w:r>
    </w:p>
    <w:p w14:paraId="7B5738D1" w14:textId="7032816D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69050E">
        <w:rPr>
          <w:rFonts w:ascii="Arial" w:eastAsia="Arial" w:hAnsi="Arial" w:cs="Arial"/>
          <w:b/>
          <w:sz w:val="20"/>
          <w:szCs w:val="20"/>
        </w:rPr>
        <w:t>Terminy realizacji umowy</w:t>
      </w:r>
    </w:p>
    <w:p w14:paraId="5C9C278F" w14:textId="77777777" w:rsidR="0064714B" w:rsidRPr="0069050E" w:rsidRDefault="0064714B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</w:p>
    <w:p w14:paraId="5EBD299D" w14:textId="7DB961E2" w:rsidR="00F876C4" w:rsidRPr="00F876C4" w:rsidRDefault="00C217E8" w:rsidP="0007371F">
      <w:pPr>
        <w:pStyle w:val="Akapitzlist"/>
        <w:numPr>
          <w:ilvl w:val="0"/>
          <w:numId w:val="1"/>
        </w:numPr>
        <w:spacing w:after="40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217E8">
        <w:rPr>
          <w:rFonts w:ascii="Arial" w:hAnsi="Arial" w:cs="Arial"/>
          <w:sz w:val="20"/>
          <w:szCs w:val="20"/>
          <w:shd w:val="clear" w:color="auto" w:fill="FFFFFF"/>
        </w:rPr>
        <w:t>Niniejsza  Umowa  zostaje  zawarta  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217E8">
        <w:rPr>
          <w:rFonts w:ascii="Arial" w:hAnsi="Arial" w:cs="Arial"/>
          <w:sz w:val="20"/>
          <w:szCs w:val="20"/>
          <w:shd w:val="clear" w:color="auto" w:fill="FFFFFF"/>
        </w:rPr>
        <w:t>okres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919E7">
        <w:rPr>
          <w:rFonts w:ascii="Arial" w:eastAsia="Arial" w:hAnsi="Arial" w:cs="Arial"/>
          <w:b/>
          <w:bCs/>
          <w:sz w:val="20"/>
          <w:szCs w:val="20"/>
        </w:rPr>
        <w:t>14 miesięcy</w:t>
      </w:r>
      <w:r w:rsidR="00A06D02">
        <w:rPr>
          <w:rFonts w:ascii="Arial" w:eastAsia="Arial" w:hAnsi="Arial" w:cs="Arial"/>
          <w:b/>
          <w:bCs/>
          <w:sz w:val="20"/>
          <w:szCs w:val="20"/>
        </w:rPr>
        <w:t xml:space="preserve">, tj. </w:t>
      </w:r>
      <w:r w:rsidRPr="002919E7">
        <w:rPr>
          <w:rFonts w:ascii="Arial" w:hAnsi="Arial" w:cs="Arial"/>
          <w:b/>
          <w:bCs/>
          <w:sz w:val="20"/>
          <w:szCs w:val="20"/>
          <w:shd w:val="clear" w:color="auto" w:fill="FFFFFF"/>
        </w:rPr>
        <w:t>od dnia</w:t>
      </w:r>
      <w:r w:rsidR="00425DB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2919E7">
        <w:rPr>
          <w:rFonts w:ascii="Arial" w:hAnsi="Arial" w:cs="Arial"/>
          <w:b/>
          <w:bCs/>
          <w:sz w:val="20"/>
          <w:szCs w:val="20"/>
          <w:shd w:val="clear" w:color="auto" w:fill="FFFFFF"/>
        </w:rPr>
        <w:t>1 lutego 2022 r. od godz. 7:00 do dnia 1 kwietnia 2023 r. do godz. 7:00.</w:t>
      </w:r>
    </w:p>
    <w:p w14:paraId="10C335FB" w14:textId="3ED2AA97" w:rsidR="0007371F" w:rsidRPr="00A06D02" w:rsidRDefault="0007371F" w:rsidP="00A06D02">
      <w:pPr>
        <w:spacing w:after="40"/>
        <w:jc w:val="both"/>
        <w:rPr>
          <w:rFonts w:ascii="Arial" w:eastAsia="Arial" w:hAnsi="Arial" w:cs="Arial"/>
          <w:sz w:val="20"/>
          <w:szCs w:val="20"/>
        </w:rPr>
      </w:pPr>
    </w:p>
    <w:p w14:paraId="456E00AE" w14:textId="6DA6879E" w:rsidR="0007371F" w:rsidRDefault="002459F0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7371F" w:rsidRPr="0069050E"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7371F" w:rsidRPr="0069050E">
        <w:rPr>
          <w:rFonts w:ascii="Arial" w:eastAsia="Arial" w:hAnsi="Arial" w:cs="Arial"/>
          <w:b/>
          <w:sz w:val="20"/>
          <w:szCs w:val="20"/>
        </w:rPr>
        <w:t>3</w:t>
      </w:r>
    </w:p>
    <w:p w14:paraId="281CF1EC" w14:textId="5C19C3C2" w:rsidR="0007371F" w:rsidRDefault="0007371F" w:rsidP="0007371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1EB4">
        <w:rPr>
          <w:rFonts w:ascii="Arial" w:hAnsi="Arial" w:cs="Arial"/>
          <w:b/>
          <w:sz w:val="20"/>
          <w:szCs w:val="20"/>
        </w:rPr>
        <w:t>Obowiązki Wykonawcy</w:t>
      </w:r>
    </w:p>
    <w:p w14:paraId="6377CF27" w14:textId="77777777" w:rsidR="0064714B" w:rsidRPr="00E41EB4" w:rsidRDefault="0064714B" w:rsidP="0007371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79B4FC" w14:textId="77777777" w:rsidR="0007371F" w:rsidRPr="00DC4981" w:rsidRDefault="0007371F" w:rsidP="0060660A">
      <w:pPr>
        <w:pStyle w:val="Tekstpodstawowy21"/>
        <w:numPr>
          <w:ilvl w:val="0"/>
          <w:numId w:val="7"/>
        </w:numPr>
        <w:suppressAutoHyphens/>
        <w:autoSpaceDN/>
        <w:adjustRightInd/>
        <w:spacing w:before="60" w:after="60"/>
        <w:textAlignment w:val="auto"/>
        <w:rPr>
          <w:rFonts w:ascii="Arial" w:hAnsi="Arial" w:cs="Arial"/>
          <w:b w:val="0"/>
          <w:color w:val="000000" w:themeColor="text1"/>
          <w:sz w:val="20"/>
        </w:rPr>
      </w:pPr>
      <w:r w:rsidRPr="00DC4981">
        <w:rPr>
          <w:rFonts w:ascii="Arial" w:hAnsi="Arial" w:cs="Arial"/>
          <w:b w:val="0"/>
          <w:color w:val="000000" w:themeColor="text1"/>
          <w:sz w:val="20"/>
        </w:rPr>
        <w:t>W</w:t>
      </w:r>
      <w:r>
        <w:rPr>
          <w:rFonts w:ascii="Arial" w:hAnsi="Arial" w:cs="Arial"/>
          <w:b w:val="0"/>
          <w:color w:val="000000" w:themeColor="text1"/>
          <w:sz w:val="20"/>
        </w:rPr>
        <w:t>ykonawca</w:t>
      </w:r>
      <w:r w:rsidRPr="00DC4981">
        <w:rPr>
          <w:rFonts w:ascii="Arial" w:hAnsi="Arial" w:cs="Arial"/>
          <w:b w:val="0"/>
          <w:color w:val="000000" w:themeColor="text1"/>
          <w:sz w:val="20"/>
        </w:rPr>
        <w:t xml:space="preserve"> zobowiązany jest przez cały okres trwania umowy posiadać aktualną koncesję uprawniającą do prowadzenia działalności będącej przedmiotem umowy. O każdej zmianie stanu faktycznego w powyższym zakresie W</w:t>
      </w:r>
      <w:r>
        <w:rPr>
          <w:rFonts w:ascii="Arial" w:hAnsi="Arial" w:cs="Arial"/>
          <w:b w:val="0"/>
          <w:color w:val="000000" w:themeColor="text1"/>
          <w:sz w:val="20"/>
        </w:rPr>
        <w:t>ykonawca</w:t>
      </w:r>
      <w:r w:rsidRPr="00DC4981">
        <w:rPr>
          <w:rFonts w:ascii="Arial" w:hAnsi="Arial" w:cs="Arial"/>
          <w:b w:val="0"/>
          <w:color w:val="000000" w:themeColor="text1"/>
          <w:sz w:val="20"/>
        </w:rPr>
        <w:t xml:space="preserve"> zobowiązany jest natychmiast powiadomić Z</w:t>
      </w:r>
      <w:r>
        <w:rPr>
          <w:rFonts w:ascii="Arial" w:hAnsi="Arial" w:cs="Arial"/>
          <w:b w:val="0"/>
          <w:color w:val="000000" w:themeColor="text1"/>
          <w:sz w:val="20"/>
        </w:rPr>
        <w:t>amawiającego</w:t>
      </w:r>
      <w:r w:rsidRPr="00DC4981">
        <w:rPr>
          <w:rFonts w:ascii="Arial" w:hAnsi="Arial" w:cs="Arial"/>
          <w:b w:val="0"/>
          <w:color w:val="000000" w:themeColor="text1"/>
          <w:sz w:val="20"/>
        </w:rPr>
        <w:t>.</w:t>
      </w:r>
    </w:p>
    <w:p w14:paraId="4D2127F9" w14:textId="77777777" w:rsidR="0007371F" w:rsidRPr="00E41EB4" w:rsidRDefault="0007371F" w:rsidP="0060660A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EB4">
        <w:rPr>
          <w:rFonts w:ascii="Arial" w:hAnsi="Arial" w:cs="Arial"/>
          <w:sz w:val="20"/>
          <w:szCs w:val="20"/>
        </w:rPr>
        <w:t>Do obowiązków Wykonawcy należy:</w:t>
      </w:r>
    </w:p>
    <w:p w14:paraId="0C076230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realizacja zapisów zawartych w Planach ochrony opracowanych dla poszczególnych oddziałów, zgodnie z zasadami organizacji i wykonania ochrony jednostek podlegających obowiązkowej ochronie, w myśl przepisów ustawy o ochronie osób i mienia;</w:t>
      </w:r>
    </w:p>
    <w:p w14:paraId="124E800A" w14:textId="0138908E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 xml:space="preserve">stworzenie i przedstawienie </w:t>
      </w:r>
      <w:r w:rsidRPr="00E41EB4">
        <w:rPr>
          <w:rFonts w:ascii="Arial" w:hAnsi="Arial" w:cs="Arial"/>
          <w:sz w:val="20"/>
          <w:szCs w:val="20"/>
        </w:rPr>
        <w:t xml:space="preserve">„Koncepcji ochrony osób i mienia Muzeum Gdańska” </w:t>
      </w:r>
      <w:r w:rsidRPr="00E41EB4">
        <w:rPr>
          <w:rFonts w:ascii="Arial" w:hAnsi="Arial" w:cs="Arial"/>
          <w:sz w:val="20"/>
          <w:szCs w:val="20"/>
          <w:lang w:bidi="pl-PL"/>
        </w:rPr>
        <w:t>dla każdego z oddziałów/obiektów, w którym należy uwzględnić zasady współdziałania</w:t>
      </w:r>
      <w:r w:rsidRPr="00E41EB4">
        <w:rPr>
          <w:rFonts w:ascii="Arial" w:hAnsi="Arial" w:cs="Arial"/>
          <w:sz w:val="20"/>
          <w:szCs w:val="20"/>
          <w:lang w:bidi="pl-PL"/>
        </w:rPr>
        <w:br/>
        <w:t>z Uzbrojonym Stanowiskiem Interwencyjnym. W koncepcji należy określić trasy obchodowe, sposób dokonywania obchodów fizycznych, sposób nadzorowania</w:t>
      </w:r>
      <w:r w:rsidRPr="00E41EB4">
        <w:rPr>
          <w:rFonts w:ascii="Arial" w:hAnsi="Arial" w:cs="Arial"/>
          <w:sz w:val="20"/>
          <w:szCs w:val="20"/>
          <w:lang w:bidi="pl-PL"/>
        </w:rPr>
        <w:br/>
        <w:t>i kontroli istniejących systemów zabezpieczenia elektronicznego, opracowanie sposobu łączności z grupą interwencyjną. Koncepcję należy przedstawić Zamawiającemu</w:t>
      </w:r>
      <w:r w:rsidRPr="00E41EB4">
        <w:rPr>
          <w:rFonts w:ascii="Arial" w:hAnsi="Arial" w:cs="Arial"/>
          <w:sz w:val="20"/>
          <w:szCs w:val="20"/>
          <w:lang w:bidi="pl-PL"/>
        </w:rPr>
        <w:br/>
        <w:t>w terminie do 2</w:t>
      </w:r>
      <w:r w:rsidR="00702676">
        <w:rPr>
          <w:rFonts w:ascii="Arial" w:hAnsi="Arial" w:cs="Arial"/>
          <w:sz w:val="20"/>
          <w:szCs w:val="20"/>
          <w:lang w:bidi="pl-PL"/>
        </w:rPr>
        <w:t>5</w:t>
      </w:r>
      <w:r w:rsidRPr="00E41EB4">
        <w:rPr>
          <w:rFonts w:ascii="Arial" w:hAnsi="Arial" w:cs="Arial"/>
          <w:sz w:val="20"/>
          <w:szCs w:val="20"/>
          <w:lang w:bidi="pl-PL"/>
        </w:rPr>
        <w:t>.01.202</w:t>
      </w:r>
      <w:r w:rsidR="00702676">
        <w:rPr>
          <w:rFonts w:ascii="Arial" w:hAnsi="Arial" w:cs="Arial"/>
          <w:sz w:val="20"/>
          <w:szCs w:val="20"/>
          <w:lang w:bidi="pl-PL"/>
        </w:rPr>
        <w:t>2</w:t>
      </w:r>
      <w:r w:rsidRPr="00E41EB4">
        <w:rPr>
          <w:rFonts w:ascii="Arial" w:hAnsi="Arial" w:cs="Arial"/>
          <w:sz w:val="20"/>
          <w:szCs w:val="20"/>
          <w:lang w:bidi="pl-PL"/>
        </w:rPr>
        <w:t xml:space="preserve"> roku;</w:t>
      </w:r>
    </w:p>
    <w:p w14:paraId="6892C6BD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Koncepcja zabezpieczenia będzie weryfikowana przez Wykonawcę na podstawie pisemnych, kwartalnych analiz stanu bezpieczeństwa dla poszczególnych oddziałów/obiektów i przedkładana Zamawiającemu do akceptacji. Wykonawca zobowiązany jest do czynnego współdziałania z Zamawiającym w kwestii udoskonalania systemu bezpieczeństwa Muzeum;</w:t>
      </w:r>
    </w:p>
    <w:p w14:paraId="61DF28F5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wyposażenie obiektów w urządzenia do monitorowania alarmów (z SSWiN)</w:t>
      </w:r>
      <w:r w:rsidRPr="00E41EB4">
        <w:rPr>
          <w:rFonts w:ascii="Arial" w:hAnsi="Arial" w:cs="Arial"/>
          <w:sz w:val="20"/>
          <w:szCs w:val="20"/>
          <w:lang w:bidi="pl-PL"/>
        </w:rPr>
        <w:br/>
        <w:t>z poszczególnych obiektów zgodnie z normą PN-EN50131-1 dla stopnia zabezpieczeń 3</w:t>
      </w:r>
      <w:r w:rsidRPr="00E41EB4">
        <w:rPr>
          <w:rFonts w:ascii="Arial" w:hAnsi="Arial" w:cs="Arial"/>
          <w:sz w:val="20"/>
          <w:szCs w:val="20"/>
          <w:lang w:bidi="pl-PL"/>
        </w:rPr>
        <w:br/>
        <w:t>i przedstawi stosowny protokół w dniu rozpoczęcia realizacji zadania.</w:t>
      </w:r>
    </w:p>
    <w:p w14:paraId="49333936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zorganizowanie w chronionych oddziałach miejsc przechowywania uzbrojenia zgodnie</w:t>
      </w:r>
      <w:r w:rsidRPr="00E41EB4">
        <w:rPr>
          <w:rFonts w:ascii="Arial" w:hAnsi="Arial" w:cs="Arial"/>
          <w:sz w:val="20"/>
          <w:szCs w:val="20"/>
          <w:lang w:bidi="pl-PL"/>
        </w:rPr>
        <w:br/>
        <w:t>z rozporządzeniem MSWiA z dnia 21 października 2011 roku i dostarczenie w dniu rozpoczęcia zadania kopii protokołów odbioru pomieszczeń do przechowywania broni przez WPA KWP w Gdańsku;</w:t>
      </w:r>
    </w:p>
    <w:p w14:paraId="4D26B045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zapewnienie elektronicznego systemu kontroli pracy wartowników we wszystkich oddziałach muzeum (czytniki obchodowe) i przedstawianie Zamawiającemu miesięcznych analiz raportów z pracy systemu.</w:t>
      </w:r>
    </w:p>
    <w:p w14:paraId="6045373B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zapoznanie się i stosowanie do wydanych zarządzeń i regulaminów, obowiązujących</w:t>
      </w:r>
      <w:r w:rsidRPr="00E41EB4">
        <w:rPr>
          <w:rFonts w:ascii="Arial" w:hAnsi="Arial" w:cs="Arial"/>
          <w:sz w:val="20"/>
          <w:szCs w:val="20"/>
          <w:lang w:bidi="pl-PL"/>
        </w:rPr>
        <w:br/>
        <w:t>u Zamawiającego, a w szczególności:</w:t>
      </w:r>
    </w:p>
    <w:p w14:paraId="5A64CF6A" w14:textId="77777777" w:rsidR="0007371F" w:rsidRPr="00E41EB4" w:rsidRDefault="0007371F" w:rsidP="0060660A">
      <w:pPr>
        <w:numPr>
          <w:ilvl w:val="0"/>
          <w:numId w:val="4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regulamin organizacyjny Muzeum,</w:t>
      </w:r>
    </w:p>
    <w:p w14:paraId="6875EE72" w14:textId="77777777" w:rsidR="0007371F" w:rsidRPr="00E41EB4" w:rsidRDefault="0007371F" w:rsidP="0060660A">
      <w:pPr>
        <w:numPr>
          <w:ilvl w:val="0"/>
          <w:numId w:val="4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struktura organizacyjna Muzeum,</w:t>
      </w:r>
    </w:p>
    <w:p w14:paraId="0F497C8F" w14:textId="77777777" w:rsidR="0007371F" w:rsidRPr="00E41EB4" w:rsidRDefault="0007371F" w:rsidP="0060660A">
      <w:pPr>
        <w:numPr>
          <w:ilvl w:val="0"/>
          <w:numId w:val="4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 xml:space="preserve">Plan ochrony </w:t>
      </w:r>
      <w:bookmarkStart w:id="1" w:name="_Hlk58424061"/>
      <w:r w:rsidRPr="00E41EB4">
        <w:rPr>
          <w:rFonts w:ascii="Arial" w:hAnsi="Arial" w:cs="Arial"/>
          <w:sz w:val="20"/>
          <w:szCs w:val="20"/>
          <w:lang w:bidi="pl-PL"/>
        </w:rPr>
        <w:t>obiektu, w którym realizowane jest zadanie</w:t>
      </w:r>
      <w:bookmarkEnd w:id="1"/>
      <w:r w:rsidRPr="00E41EB4">
        <w:rPr>
          <w:rFonts w:ascii="Arial" w:hAnsi="Arial" w:cs="Arial"/>
          <w:sz w:val="20"/>
          <w:szCs w:val="20"/>
          <w:lang w:bidi="pl-PL"/>
        </w:rPr>
        <w:t>,</w:t>
      </w:r>
    </w:p>
    <w:p w14:paraId="113C3811" w14:textId="77777777" w:rsidR="0007371F" w:rsidRPr="00E41EB4" w:rsidRDefault="0007371F" w:rsidP="0060660A">
      <w:pPr>
        <w:numPr>
          <w:ilvl w:val="0"/>
          <w:numId w:val="4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instrukcja bezpieczeństwa pożarowego obiektu, w którym realizowane jest zadanie,</w:t>
      </w:r>
    </w:p>
    <w:p w14:paraId="4E3FADE8" w14:textId="77777777" w:rsidR="0007371F" w:rsidRPr="00E41EB4" w:rsidRDefault="0007371F" w:rsidP="0060660A">
      <w:pPr>
        <w:numPr>
          <w:ilvl w:val="0"/>
          <w:numId w:val="4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instrukcja pełnienia dyżurów pracowników działalności podstawowej.</w:t>
      </w:r>
    </w:p>
    <w:p w14:paraId="7BFF6CED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przeszkolenie każdego pracownika ochrony przed rozpoczęciem przez niego pracy</w:t>
      </w:r>
      <w:r w:rsidRPr="00E41EB4">
        <w:rPr>
          <w:rFonts w:ascii="Arial" w:hAnsi="Arial" w:cs="Arial"/>
          <w:sz w:val="20"/>
          <w:szCs w:val="20"/>
          <w:lang w:bidi="pl-PL"/>
        </w:rPr>
        <w:br/>
        <w:t>w Muzeum z zakresu, trybu pracy, charakterystyki obiektu i obsługi sprzętu</w:t>
      </w:r>
      <w:r w:rsidRPr="00E41EB4">
        <w:rPr>
          <w:rFonts w:ascii="Arial" w:hAnsi="Arial" w:cs="Arial"/>
          <w:sz w:val="20"/>
          <w:szCs w:val="20"/>
          <w:lang w:bidi="pl-PL"/>
        </w:rPr>
        <w:br/>
        <w:t>i wyposażenia. Stosowne zaświadczenie o odbyciu przez wskazanych pracowników ochrony przedmiotowego szkolenia Wykonawca dostarczy Zamawiającemu do 7 dni od podjęcia czynności przez pracownika ochrony w danym obiekcie,</w:t>
      </w:r>
    </w:p>
    <w:p w14:paraId="1102C386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w sytuacjach nadzwyczajnych, takich jak włamanie, kradzież, zniszczenie ekspozycji lub powstania zagrożenia chronionego mienia w wyniku awarii zasilania energetycznego, wodno-kanalizacyjnego i innych zdarzeń losowych Wykonawca jest zobowiązany do:</w:t>
      </w:r>
    </w:p>
    <w:p w14:paraId="3213B63C" w14:textId="77777777" w:rsidR="0007371F" w:rsidRPr="00E41EB4" w:rsidRDefault="0007371F" w:rsidP="0060660A">
      <w:pPr>
        <w:numPr>
          <w:ilvl w:val="0"/>
          <w:numId w:val="5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podjęcia działań interwencyjnych, z możliwością wykorzystania GI w trybie i na zasadach określonych prawem oraz instrukcjami przewidzianymi dla pracowników ochrony,</w:t>
      </w:r>
    </w:p>
    <w:p w14:paraId="3942EB5F" w14:textId="77777777" w:rsidR="0007371F" w:rsidRPr="00E41EB4" w:rsidRDefault="0007371F" w:rsidP="0060660A">
      <w:pPr>
        <w:numPr>
          <w:ilvl w:val="0"/>
          <w:numId w:val="5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lastRenderedPageBreak/>
        <w:t>niezwłocznego zawiadomienia odpowiednich służb (Policja, Państwowa Straż Pożarna, Pogotowie Ratunkowe, Pogotowie Energetyczne, itp.),</w:t>
      </w:r>
    </w:p>
    <w:p w14:paraId="574C719A" w14:textId="77777777" w:rsidR="0007371F" w:rsidRPr="00E41EB4" w:rsidRDefault="0007371F" w:rsidP="0060660A">
      <w:pPr>
        <w:numPr>
          <w:ilvl w:val="0"/>
          <w:numId w:val="5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powiadomienia osób wytypowanych ze strony Wykonawcy,</w:t>
      </w:r>
    </w:p>
    <w:p w14:paraId="2AAF15D6" w14:textId="77777777" w:rsidR="0007371F" w:rsidRPr="00E41EB4" w:rsidRDefault="0007371F" w:rsidP="0060660A">
      <w:pPr>
        <w:numPr>
          <w:ilvl w:val="0"/>
          <w:numId w:val="5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powiadomienia osób wskazanych przez Zamawiającego,</w:t>
      </w:r>
    </w:p>
    <w:p w14:paraId="19E57402" w14:textId="77777777" w:rsidR="0007371F" w:rsidRPr="00E41EB4" w:rsidRDefault="0007371F" w:rsidP="0060660A">
      <w:pPr>
        <w:numPr>
          <w:ilvl w:val="0"/>
          <w:numId w:val="5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powiadomienia Uzbrojone Stanowisko Interwencyjne o zaistniałych zdarzeniach,</w:t>
      </w:r>
    </w:p>
    <w:p w14:paraId="12A02C39" w14:textId="77777777" w:rsidR="0007371F" w:rsidRPr="00E41EB4" w:rsidRDefault="0007371F" w:rsidP="0060660A">
      <w:pPr>
        <w:numPr>
          <w:ilvl w:val="0"/>
          <w:numId w:val="5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podjęcia niezbędnych czynności zapobiegających zatarciu śladów i dowodów przestępstwa oraz powiększeniu szkód, złożenia wyjaśnień zaistniałej sytuacji;</w:t>
      </w:r>
    </w:p>
    <w:p w14:paraId="25CD42BA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całodobowy monitoring osób przebywających na terenie Muzeum, obsługa ruchu osobowo - materiałowego, wydawanie kluczy, prowadzenie dokumentacji</w:t>
      </w:r>
      <w:r w:rsidRPr="00E41EB4">
        <w:rPr>
          <w:rFonts w:ascii="Arial" w:hAnsi="Arial" w:cs="Arial"/>
          <w:sz w:val="20"/>
          <w:szCs w:val="20"/>
          <w:lang w:bidi="pl-PL"/>
        </w:rPr>
        <w:br/>
        <w:t>i uczestniczenie w komisyjnych obchodach przestrzeni ekspozycyjnych, magazynów, ścisła współpraca z opiekunami ekspozycji muzealnych i pracownikami działalności podstawowej muzeum, a w szczególności z kierownikami oddziałów/działów;</w:t>
      </w:r>
    </w:p>
    <w:p w14:paraId="4E85A001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obsługa w całodobowym Uzbrojonym Stanowisku Interwencyjnym (zwanym dalej USI). Do zadań USI należy:</w:t>
      </w:r>
    </w:p>
    <w:p w14:paraId="7758164F" w14:textId="77777777" w:rsidR="0007371F" w:rsidRPr="00E41EB4" w:rsidRDefault="0007371F" w:rsidP="0060660A">
      <w:pPr>
        <w:numPr>
          <w:ilvl w:val="0"/>
          <w:numId w:val="6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bieżące monitorowanie pracy wartowników w poszczególnych oddziałach muzeum;</w:t>
      </w:r>
    </w:p>
    <w:p w14:paraId="095CCDA3" w14:textId="77777777" w:rsidR="0007371F" w:rsidRPr="00E41EB4" w:rsidRDefault="0007371F" w:rsidP="0060660A">
      <w:pPr>
        <w:numPr>
          <w:ilvl w:val="0"/>
          <w:numId w:val="6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bieżące monitorowanie pracy systemów bezpieczeństwa w poszczególnych obiektach;</w:t>
      </w:r>
    </w:p>
    <w:p w14:paraId="4849A049" w14:textId="77777777" w:rsidR="0007371F" w:rsidRPr="00E41EB4" w:rsidRDefault="0007371F" w:rsidP="0060660A">
      <w:pPr>
        <w:numPr>
          <w:ilvl w:val="0"/>
          <w:numId w:val="6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uruchamianie procedury z użyciem Grupy Interwencyjnej;</w:t>
      </w:r>
    </w:p>
    <w:p w14:paraId="4B96E197" w14:textId="77777777" w:rsidR="0007371F" w:rsidRPr="00E41EB4" w:rsidRDefault="0007371F" w:rsidP="0060660A">
      <w:pPr>
        <w:numPr>
          <w:ilvl w:val="0"/>
          <w:numId w:val="6"/>
        </w:numPr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monitorowanie przebiegu poszczególnych konwojów na podstawie utrzymania łączności telefonicznej z dowódcą konwoju;</w:t>
      </w:r>
    </w:p>
    <w:p w14:paraId="76594C39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zapewnienie wszystkim pracownikom ochrony jednolitego oznakowania</w:t>
      </w:r>
      <w:r w:rsidRPr="00E41EB4">
        <w:rPr>
          <w:rFonts w:ascii="Arial" w:hAnsi="Arial" w:cs="Arial"/>
          <w:sz w:val="20"/>
          <w:szCs w:val="20"/>
          <w:lang w:bidi="pl-PL"/>
        </w:rPr>
        <w:br/>
        <w:t>i umundurowania (sezonowe: letnie i zimowe) tj.: garnitur w kolorze ciemnogranatowym lub czarnym, biała koszula, krawat, obuwie czarne;</w:t>
      </w:r>
    </w:p>
    <w:p w14:paraId="5ACE15E6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zapewnienie stosowania przez pracowników ochrony Planów ochrony, wyposażenie</w:t>
      </w:r>
      <w:r w:rsidRPr="00E41EB4">
        <w:rPr>
          <w:rFonts w:ascii="Arial" w:hAnsi="Arial" w:cs="Arial"/>
          <w:sz w:val="20"/>
          <w:szCs w:val="20"/>
          <w:lang w:bidi="pl-PL"/>
        </w:rPr>
        <w:br/>
        <w:t>w środki przymusu bezpośredniego (kajdanki, pałka wielofunkcyjna, paralizator) oraz niezależnego środka łączności bezprzewodowej (radiotelefony, telefony komórkowe) umożliwiającego połączenie pomiędzy posterunkami ochrony, pomiędzy stanowiskiem opiekuna ekspozycji i USI, GI;</w:t>
      </w:r>
    </w:p>
    <w:p w14:paraId="2F2B07AD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zapewnienie całodobowego systemu łączności z GI;</w:t>
      </w:r>
    </w:p>
    <w:p w14:paraId="20D239A3" w14:textId="77777777" w:rsidR="0007371F" w:rsidRPr="00E41EB4" w:rsidRDefault="0007371F" w:rsidP="0060660A">
      <w:pPr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zapewnienie oznakowania obiektów o sprawowanej ochronie fizycznej i zastosowanych zabezpieczeniach elektronicznych oraz wyposażenie w przenośne latarki;</w:t>
      </w:r>
    </w:p>
    <w:p w14:paraId="3BF9E820" w14:textId="77777777" w:rsidR="0007371F" w:rsidRPr="00E41EB4" w:rsidRDefault="0007371F" w:rsidP="0060660A">
      <w:pPr>
        <w:pStyle w:val="Akapitzlist"/>
        <w:numPr>
          <w:ilvl w:val="0"/>
          <w:numId w:val="8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przeprowadzanie szkoleń pracowników ochrony zgodnie z wymogami i potrzebami</w:t>
      </w:r>
      <w:r w:rsidRPr="00E41EB4">
        <w:rPr>
          <w:rFonts w:ascii="Arial" w:hAnsi="Arial" w:cs="Arial"/>
          <w:sz w:val="20"/>
          <w:szCs w:val="20"/>
          <w:lang w:bidi="pl-PL"/>
        </w:rPr>
        <w:br/>
        <w:t>w tym, z potrzebami Zamawiającego.</w:t>
      </w:r>
    </w:p>
    <w:p w14:paraId="4EB6DA25" w14:textId="254347F4" w:rsidR="002459F0" w:rsidRPr="002459F0" w:rsidRDefault="002459F0" w:rsidP="0060660A">
      <w:pPr>
        <w:pStyle w:val="Akapitzlist"/>
        <w:numPr>
          <w:ilvl w:val="0"/>
          <w:numId w:val="7"/>
        </w:numPr>
        <w:shd w:val="clear" w:color="auto" w:fill="FFFFFF"/>
        <w:spacing w:before="15"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9F0">
        <w:rPr>
          <w:rFonts w:ascii="Arial" w:eastAsia="Times New Roman" w:hAnsi="Arial" w:cs="Arial"/>
          <w:sz w:val="20"/>
          <w:szCs w:val="20"/>
          <w:lang w:eastAsia="pl-PL"/>
        </w:rPr>
        <w:t>Wykonawca,  najpóźniej  na  jeden  dzień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59F0">
        <w:rPr>
          <w:rFonts w:ascii="Arial" w:eastAsia="Times New Roman" w:hAnsi="Arial" w:cs="Arial"/>
          <w:sz w:val="20"/>
          <w:szCs w:val="20"/>
          <w:lang w:eastAsia="pl-PL"/>
        </w:rPr>
        <w:t>przed  rozpoczęciem realizacji   Umowy,   dostarczy Zamawiającemu    aktualne    kserokopie zaświadczeń  uprawniających  pracowników  ochrony świadczących pracę do posługiwania się bronią palną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459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D4AD928" w14:textId="1756485B" w:rsidR="0007371F" w:rsidRPr="00E41EB4" w:rsidRDefault="0007371F" w:rsidP="0060660A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bCs/>
          <w:sz w:val="20"/>
          <w:szCs w:val="20"/>
          <w:lang w:bidi="pl-PL"/>
        </w:rPr>
        <w:t>Wykonawca zobowiązuje się wykonywać inne zadania w zakresie usług ochrony na rzecz Zamawiającego, których zakres nie zostanie ujęty w Umowie, a których powstanie wyniknąć może z zaistnienia sytuacji niemożliwych do przewidzenia w chwili zawierania umowy.</w:t>
      </w:r>
    </w:p>
    <w:p w14:paraId="3B79C2F3" w14:textId="77777777" w:rsidR="0007371F" w:rsidRPr="00E41EB4" w:rsidRDefault="0007371F" w:rsidP="0060660A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W sytuacji, w której pracownik Wykonawcy będzie nieprawidłowo wypełniać obowiązki Wykonawca zastąpi takiego pracownika innym. Zmiana nastąpi na pisemne lub</w:t>
      </w:r>
      <w:r w:rsidRPr="00E41EB4">
        <w:rPr>
          <w:rFonts w:ascii="Arial" w:hAnsi="Arial" w:cs="Arial"/>
          <w:sz w:val="20"/>
          <w:szCs w:val="20"/>
          <w:lang w:bidi="pl-PL"/>
        </w:rPr>
        <w:br/>
        <w:t>w szczególnych sytuacjach telefoniczne żądanie Zamawiającego, w którym wskazane zostaną przyczyny żądania.</w:t>
      </w:r>
    </w:p>
    <w:p w14:paraId="4938C203" w14:textId="77777777" w:rsidR="0007371F" w:rsidRDefault="0007371F" w:rsidP="0060660A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Wykonawca przyjmuje pełną odpowiedzialność materialną za wszelkie szkody zaistniałe</w:t>
      </w:r>
      <w:r w:rsidRPr="00E41EB4">
        <w:rPr>
          <w:rFonts w:ascii="Arial" w:hAnsi="Arial" w:cs="Arial"/>
          <w:sz w:val="20"/>
          <w:szCs w:val="20"/>
          <w:lang w:bidi="pl-PL"/>
        </w:rPr>
        <w:br/>
        <w:t>w chronionych dobrach, na skutek niewykonania lub nienależytego wykonania zobowiązań wynikających z niniejszej umowy.</w:t>
      </w:r>
    </w:p>
    <w:p w14:paraId="2177CFD9" w14:textId="3F00D292" w:rsidR="0007371F" w:rsidRPr="001E3ED0" w:rsidRDefault="0007371F" w:rsidP="0060660A">
      <w:pPr>
        <w:pStyle w:val="Tekstpodstawowy21"/>
        <w:numPr>
          <w:ilvl w:val="0"/>
          <w:numId w:val="7"/>
        </w:numPr>
        <w:suppressAutoHyphens/>
        <w:autoSpaceDN/>
        <w:adjustRightInd/>
        <w:spacing w:before="60" w:after="60" w:line="276" w:lineRule="auto"/>
        <w:ind w:left="284" w:hanging="284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 w:val="0"/>
          <w:sz w:val="20"/>
        </w:rPr>
        <w:t>Wykonawca</w:t>
      </w:r>
      <w:r w:rsidRPr="00E41EB4">
        <w:rPr>
          <w:rFonts w:ascii="Arial" w:hAnsi="Arial" w:cs="Arial"/>
          <w:b w:val="0"/>
          <w:sz w:val="20"/>
        </w:rPr>
        <w:t xml:space="preserve"> zobowiązany jest do posiadania aktualnego imiennego wykazu osób 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przewidzianych do realizacji zamówienia posiadających legitymację kwalifikowanego pracownika ochrony fizycznej – zgodnie z </w:t>
      </w:r>
      <w:r w:rsidRPr="00E41EB4">
        <w:rPr>
          <w:rFonts w:ascii="Arial" w:hAnsi="Arial" w:cs="Arial"/>
          <w:color w:val="000000" w:themeColor="text1"/>
          <w:sz w:val="20"/>
        </w:rPr>
        <w:t xml:space="preserve">załącznikiem nr </w:t>
      </w:r>
      <w:r w:rsidR="00702676">
        <w:rPr>
          <w:rFonts w:ascii="Arial" w:hAnsi="Arial" w:cs="Arial"/>
          <w:color w:val="000000" w:themeColor="text1"/>
          <w:sz w:val="20"/>
        </w:rPr>
        <w:t>3</w:t>
      </w:r>
      <w:r w:rsidRPr="00E41EB4">
        <w:rPr>
          <w:rFonts w:ascii="Arial" w:hAnsi="Arial" w:cs="Arial"/>
          <w:color w:val="000000" w:themeColor="text1"/>
          <w:sz w:val="20"/>
        </w:rPr>
        <w:t xml:space="preserve"> do niniejszej umowy.</w:t>
      </w:r>
      <w:r w:rsidR="001E3ED0">
        <w:rPr>
          <w:rFonts w:ascii="Arial" w:hAnsi="Arial" w:cs="Arial"/>
          <w:color w:val="000000" w:themeColor="text1"/>
          <w:sz w:val="20"/>
        </w:rPr>
        <w:t xml:space="preserve"> </w:t>
      </w:r>
      <w:r w:rsidR="001E3ED0">
        <w:rPr>
          <w:rFonts w:ascii="Arial" w:hAnsi="Arial" w:cs="Arial"/>
          <w:b w:val="0"/>
          <w:bCs/>
          <w:color w:val="000000" w:themeColor="text1"/>
          <w:sz w:val="20"/>
        </w:rPr>
        <w:t xml:space="preserve">   </w:t>
      </w:r>
    </w:p>
    <w:p w14:paraId="1D9AF9DE" w14:textId="5AE9FAD0" w:rsidR="001E3ED0" w:rsidRPr="005B4F34" w:rsidRDefault="005B4F34" w:rsidP="001E3ED0">
      <w:pPr>
        <w:pStyle w:val="Tekstpodstawowy21"/>
        <w:numPr>
          <w:ilvl w:val="0"/>
          <w:numId w:val="7"/>
        </w:numPr>
        <w:suppressAutoHyphens/>
        <w:autoSpaceDN/>
        <w:adjustRightInd/>
        <w:spacing w:before="60" w:after="60" w:line="276" w:lineRule="auto"/>
        <w:ind w:left="284" w:hanging="284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Wykaz wymieniony w ust. 7 w2raz z kopiami potwierdzającymi wpis na listę kwalifikowanych pracowników ochrony fizycznej Wykonawca udostępni Zamawiającemu w terminach:</w:t>
      </w:r>
    </w:p>
    <w:p w14:paraId="5D47DBAC" w14:textId="45878D16" w:rsidR="005B4F34" w:rsidRPr="005B4F34" w:rsidRDefault="005B4F34" w:rsidP="005B4F34">
      <w:pPr>
        <w:pStyle w:val="Tekstpodstawowy21"/>
        <w:numPr>
          <w:ilvl w:val="0"/>
          <w:numId w:val="31"/>
        </w:numPr>
        <w:suppressAutoHyphens/>
        <w:autoSpaceDN/>
        <w:adjustRightInd/>
        <w:spacing w:before="60" w:after="60" w:line="276" w:lineRule="auto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 w:val="0"/>
          <w:sz w:val="20"/>
        </w:rPr>
        <w:t>do 30 dnia po rozpoczęciu świadczenia usług;</w:t>
      </w:r>
    </w:p>
    <w:p w14:paraId="6C9BC210" w14:textId="2387D66C" w:rsidR="005B4F34" w:rsidRPr="00E41EB4" w:rsidRDefault="005B4F34" w:rsidP="005B4F34">
      <w:pPr>
        <w:pStyle w:val="Tekstpodstawowy21"/>
        <w:numPr>
          <w:ilvl w:val="0"/>
          <w:numId w:val="31"/>
        </w:numPr>
        <w:suppressAutoHyphens/>
        <w:autoSpaceDN/>
        <w:adjustRightInd/>
        <w:spacing w:before="60" w:after="60" w:line="276" w:lineRule="auto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 w:val="0"/>
          <w:bCs/>
          <w:color w:val="000000" w:themeColor="text1"/>
          <w:sz w:val="20"/>
        </w:rPr>
        <w:t>na każde wezwanie Zamawiającego.</w:t>
      </w:r>
    </w:p>
    <w:p w14:paraId="5DAB95E9" w14:textId="77777777" w:rsidR="0007371F" w:rsidRPr="00E41EB4" w:rsidRDefault="0007371F" w:rsidP="0060660A">
      <w:pPr>
        <w:pStyle w:val="Tekstpodstawowy21"/>
        <w:numPr>
          <w:ilvl w:val="0"/>
          <w:numId w:val="7"/>
        </w:numPr>
        <w:tabs>
          <w:tab w:val="left" w:pos="426"/>
        </w:tabs>
        <w:suppressAutoHyphens/>
        <w:spacing w:before="60" w:after="60" w:line="276" w:lineRule="auto"/>
        <w:rPr>
          <w:rFonts w:ascii="Arial" w:hAnsi="Arial" w:cs="Arial"/>
          <w:b w:val="0"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>W</w:t>
      </w:r>
      <w:r>
        <w:rPr>
          <w:rFonts w:ascii="Arial" w:hAnsi="Arial" w:cs="Arial"/>
          <w:b w:val="0"/>
          <w:color w:val="000000" w:themeColor="text1"/>
          <w:sz w:val="20"/>
        </w:rPr>
        <w:t>ykonawca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zobowiązany jest do zatrudnienia:</w:t>
      </w:r>
    </w:p>
    <w:p w14:paraId="1AA30136" w14:textId="4B02199C" w:rsidR="0007371F" w:rsidRPr="00E41EB4" w:rsidRDefault="0007371F" w:rsidP="0007371F">
      <w:pPr>
        <w:pStyle w:val="Tekstpodstawowy21"/>
        <w:tabs>
          <w:tab w:val="left" w:pos="426"/>
        </w:tabs>
        <w:suppressAutoHyphens/>
        <w:spacing w:before="60" w:after="60" w:line="276" w:lineRule="auto"/>
        <w:ind w:left="709" w:hanging="283"/>
        <w:rPr>
          <w:rFonts w:ascii="Arial" w:hAnsi="Arial" w:cs="Arial"/>
          <w:b w:val="0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>1)</w:t>
      </w:r>
      <w:r w:rsidRPr="00E41EB4">
        <w:rPr>
          <w:rFonts w:ascii="Arial" w:hAnsi="Arial" w:cs="Arial"/>
          <w:b w:val="0"/>
          <w:color w:val="000000" w:themeColor="text1"/>
          <w:sz w:val="20"/>
        </w:rPr>
        <w:tab/>
        <w:t xml:space="preserve">minimum jednej osoby, która będzie uczestniczyć w </w:t>
      </w:r>
      <w:r w:rsidRPr="00E41EB4">
        <w:rPr>
          <w:rFonts w:ascii="Arial" w:hAnsi="Arial" w:cs="Arial"/>
          <w:b w:val="0"/>
          <w:sz w:val="20"/>
        </w:rPr>
        <w:t xml:space="preserve">wykonywaniu umowy na stanowisku </w:t>
      </w:r>
      <w:r w:rsidR="00CE0BC6">
        <w:rPr>
          <w:rFonts w:ascii="Arial" w:hAnsi="Arial" w:cs="Arial"/>
          <w:b w:val="0"/>
          <w:sz w:val="20"/>
        </w:rPr>
        <w:t>koordynatora ochrony</w:t>
      </w:r>
      <w:r w:rsidRPr="00E41EB4">
        <w:rPr>
          <w:rFonts w:ascii="Arial" w:hAnsi="Arial" w:cs="Arial"/>
          <w:b w:val="0"/>
          <w:sz w:val="20"/>
        </w:rPr>
        <w:t xml:space="preserve">, posiadającej minimum </w:t>
      </w:r>
      <w:r w:rsidR="00CE0BC6">
        <w:rPr>
          <w:rFonts w:ascii="Arial" w:hAnsi="Arial" w:cs="Arial"/>
          <w:b w:val="0"/>
          <w:sz w:val="20"/>
        </w:rPr>
        <w:t>36-ci</w:t>
      </w:r>
      <w:r w:rsidRPr="00E41EB4">
        <w:rPr>
          <w:rFonts w:ascii="Arial" w:hAnsi="Arial" w:cs="Arial"/>
          <w:b w:val="0"/>
          <w:sz w:val="20"/>
        </w:rPr>
        <w:t>o miesięczne doświadczenie w pracy na tym stanowisku oraz posiadającej legitymację kwalifikowanego pracownika ochrony fizycznej (zgodnie z ustawą z dnia 22 sierpnia 1997 r. o ochronie osób i mienia (Dz.U. z 2020 r., poz. 838 z późn. zm.);</w:t>
      </w:r>
    </w:p>
    <w:p w14:paraId="7A7227DD" w14:textId="660327B7" w:rsidR="0007371F" w:rsidRPr="00E41EB4" w:rsidRDefault="0007371F" w:rsidP="0007371F">
      <w:pPr>
        <w:pStyle w:val="Tekstpodstawowy21"/>
        <w:tabs>
          <w:tab w:val="left" w:pos="426"/>
        </w:tabs>
        <w:suppressAutoHyphens/>
        <w:spacing w:before="60" w:after="60" w:line="276" w:lineRule="auto"/>
        <w:ind w:left="709" w:hanging="283"/>
        <w:rPr>
          <w:rFonts w:ascii="Arial" w:hAnsi="Arial" w:cs="Arial"/>
          <w:b w:val="0"/>
          <w:sz w:val="20"/>
        </w:rPr>
      </w:pPr>
      <w:r w:rsidRPr="00E41EB4">
        <w:rPr>
          <w:rFonts w:ascii="Arial" w:hAnsi="Arial" w:cs="Arial"/>
          <w:b w:val="0"/>
          <w:sz w:val="20"/>
        </w:rPr>
        <w:t>2)</w:t>
      </w:r>
      <w:r w:rsidRPr="00E41EB4">
        <w:rPr>
          <w:rFonts w:ascii="Arial" w:hAnsi="Arial" w:cs="Arial"/>
          <w:b w:val="0"/>
          <w:sz w:val="20"/>
        </w:rPr>
        <w:tab/>
        <w:t xml:space="preserve">minimum </w:t>
      </w:r>
      <w:r w:rsidR="00CE0BC6">
        <w:rPr>
          <w:rFonts w:ascii="Arial" w:hAnsi="Arial" w:cs="Arial"/>
          <w:b w:val="0"/>
          <w:sz w:val="20"/>
        </w:rPr>
        <w:t>dziesię</w:t>
      </w:r>
      <w:r w:rsidR="001E3ED0">
        <w:rPr>
          <w:rFonts w:ascii="Arial" w:hAnsi="Arial" w:cs="Arial"/>
          <w:b w:val="0"/>
          <w:sz w:val="20"/>
        </w:rPr>
        <w:t>ciu</w:t>
      </w:r>
      <w:r w:rsidR="002D2CA8">
        <w:rPr>
          <w:rFonts w:ascii="Arial" w:hAnsi="Arial" w:cs="Arial"/>
          <w:b w:val="0"/>
          <w:sz w:val="20"/>
        </w:rPr>
        <w:t xml:space="preserve"> os</w:t>
      </w:r>
      <w:r w:rsidR="00CE0BC6">
        <w:rPr>
          <w:rFonts w:ascii="Arial" w:hAnsi="Arial" w:cs="Arial"/>
          <w:b w:val="0"/>
          <w:sz w:val="20"/>
        </w:rPr>
        <w:t>ób</w:t>
      </w:r>
      <w:r w:rsidR="002D2CA8">
        <w:rPr>
          <w:rFonts w:ascii="Arial" w:hAnsi="Arial" w:cs="Arial"/>
          <w:b w:val="0"/>
          <w:sz w:val="20"/>
        </w:rPr>
        <w:t xml:space="preserve"> na stanowisku</w:t>
      </w:r>
      <w:r w:rsidR="00CE0BC6">
        <w:rPr>
          <w:rFonts w:ascii="Arial" w:hAnsi="Arial" w:cs="Arial"/>
          <w:b w:val="0"/>
          <w:sz w:val="20"/>
        </w:rPr>
        <w:t xml:space="preserve"> lidera</w:t>
      </w:r>
      <w:r w:rsidR="002D2CA8">
        <w:rPr>
          <w:rFonts w:ascii="Arial" w:hAnsi="Arial" w:cs="Arial"/>
          <w:b w:val="0"/>
          <w:sz w:val="20"/>
        </w:rPr>
        <w:t xml:space="preserve"> </w:t>
      </w:r>
      <w:r w:rsidRPr="00E41EB4">
        <w:rPr>
          <w:rFonts w:ascii="Arial" w:hAnsi="Arial" w:cs="Arial"/>
          <w:b w:val="0"/>
          <w:sz w:val="20"/>
        </w:rPr>
        <w:t>, któr</w:t>
      </w:r>
      <w:r w:rsidR="00CE0BC6">
        <w:rPr>
          <w:rFonts w:ascii="Arial" w:hAnsi="Arial" w:cs="Arial"/>
          <w:b w:val="0"/>
          <w:sz w:val="20"/>
        </w:rPr>
        <w:t>e</w:t>
      </w:r>
      <w:r w:rsidRPr="00E41EB4">
        <w:rPr>
          <w:rFonts w:ascii="Arial" w:hAnsi="Arial" w:cs="Arial"/>
          <w:b w:val="0"/>
          <w:sz w:val="20"/>
        </w:rPr>
        <w:t xml:space="preserve"> będ</w:t>
      </w:r>
      <w:r w:rsidR="00CE0BC6">
        <w:rPr>
          <w:rFonts w:ascii="Arial" w:hAnsi="Arial" w:cs="Arial"/>
          <w:b w:val="0"/>
          <w:sz w:val="20"/>
        </w:rPr>
        <w:t>ą</w:t>
      </w:r>
      <w:r w:rsidR="002D2CA8">
        <w:rPr>
          <w:rFonts w:ascii="Arial" w:hAnsi="Arial" w:cs="Arial"/>
          <w:b w:val="0"/>
          <w:sz w:val="20"/>
        </w:rPr>
        <w:t xml:space="preserve"> </w:t>
      </w:r>
      <w:r w:rsidRPr="00E41EB4">
        <w:rPr>
          <w:rFonts w:ascii="Arial" w:hAnsi="Arial" w:cs="Arial"/>
          <w:b w:val="0"/>
          <w:sz w:val="20"/>
        </w:rPr>
        <w:t>uczestniczyć w wykonywaniu umowy, posiadając</w:t>
      </w:r>
      <w:r w:rsidR="002D2CA8">
        <w:rPr>
          <w:rFonts w:ascii="Arial" w:hAnsi="Arial" w:cs="Arial"/>
          <w:b w:val="0"/>
          <w:sz w:val="20"/>
        </w:rPr>
        <w:t>ej</w:t>
      </w:r>
      <w:r w:rsidRPr="00E41EB4">
        <w:rPr>
          <w:rFonts w:ascii="Arial" w:hAnsi="Arial" w:cs="Arial"/>
          <w:b w:val="0"/>
          <w:sz w:val="20"/>
        </w:rPr>
        <w:t xml:space="preserve"> minimum 24-ro miesięczne doświadczenie w pracy na tym stanowisku oraz posiadających legitymację kwalifikowanego pracownika ochrony fizycznej (zgodnie z ustawą wymieniona w pkt. 1).</w:t>
      </w:r>
    </w:p>
    <w:p w14:paraId="5824821F" w14:textId="223B9123" w:rsidR="0007371F" w:rsidRPr="00E41EB4" w:rsidRDefault="0007371F" w:rsidP="0060660A">
      <w:pPr>
        <w:pStyle w:val="Tekstpodstawowy21"/>
        <w:numPr>
          <w:ilvl w:val="0"/>
          <w:numId w:val="7"/>
        </w:numPr>
        <w:tabs>
          <w:tab w:val="left" w:pos="426"/>
        </w:tabs>
        <w:suppressAutoHyphens/>
        <w:spacing w:before="60" w:after="60" w:line="276" w:lineRule="auto"/>
        <w:ind w:left="426" w:hanging="426"/>
        <w:rPr>
          <w:rFonts w:ascii="Arial" w:hAnsi="Arial" w:cs="Arial"/>
          <w:b w:val="0"/>
          <w:sz w:val="20"/>
        </w:rPr>
      </w:pPr>
      <w:r w:rsidRPr="00E41EB4">
        <w:rPr>
          <w:rFonts w:ascii="Arial" w:hAnsi="Arial" w:cs="Arial"/>
          <w:b w:val="0"/>
          <w:sz w:val="20"/>
        </w:rPr>
        <w:t>Osoba wskazana do pełnienia funkcji k</w:t>
      </w:r>
      <w:r w:rsidR="00CE0BC6">
        <w:rPr>
          <w:rFonts w:ascii="Arial" w:hAnsi="Arial" w:cs="Arial"/>
          <w:b w:val="0"/>
          <w:sz w:val="20"/>
        </w:rPr>
        <w:t>oordynatora</w:t>
      </w:r>
      <w:r w:rsidRPr="00E41EB4">
        <w:rPr>
          <w:rFonts w:ascii="Arial" w:hAnsi="Arial" w:cs="Arial"/>
          <w:b w:val="0"/>
          <w:sz w:val="20"/>
        </w:rPr>
        <w:t xml:space="preserve"> ochrony, nie może jednocześnie pełnić obowiązków osób zatrudnianych na stanowiskach ochrony w poszczególnych obiektach zajmowanych przez </w:t>
      </w:r>
      <w:r>
        <w:rPr>
          <w:rFonts w:ascii="Arial" w:hAnsi="Arial" w:cs="Arial"/>
          <w:b w:val="0"/>
          <w:sz w:val="20"/>
        </w:rPr>
        <w:t>Muzeum Gdańska</w:t>
      </w:r>
      <w:r w:rsidRPr="00E41EB4">
        <w:rPr>
          <w:rFonts w:ascii="Arial" w:hAnsi="Arial" w:cs="Arial"/>
          <w:b w:val="0"/>
          <w:sz w:val="20"/>
        </w:rPr>
        <w:t>.</w:t>
      </w:r>
    </w:p>
    <w:p w14:paraId="0BA0B356" w14:textId="18FF1EF6" w:rsidR="0007371F" w:rsidRPr="00E41EB4" w:rsidRDefault="0007371F" w:rsidP="0060660A">
      <w:pPr>
        <w:pStyle w:val="Tekstpodstawowy21"/>
        <w:numPr>
          <w:ilvl w:val="0"/>
          <w:numId w:val="7"/>
        </w:numPr>
        <w:tabs>
          <w:tab w:val="left" w:pos="426"/>
        </w:tabs>
        <w:suppressAutoHyphens/>
        <w:autoSpaceDN/>
        <w:adjustRightInd/>
        <w:spacing w:before="60" w:after="60" w:line="276" w:lineRule="auto"/>
        <w:ind w:left="426" w:hanging="426"/>
        <w:textAlignment w:val="auto"/>
        <w:rPr>
          <w:rFonts w:ascii="Arial" w:hAnsi="Arial" w:cs="Arial"/>
          <w:b w:val="0"/>
          <w:color w:val="000000" w:themeColor="text1"/>
          <w:sz w:val="20"/>
        </w:rPr>
      </w:pPr>
      <w:r w:rsidRPr="00E41EB4">
        <w:rPr>
          <w:rFonts w:ascii="Arial" w:hAnsi="Arial" w:cs="Arial"/>
          <w:b w:val="0"/>
          <w:bCs/>
          <w:iCs/>
          <w:sz w:val="20"/>
        </w:rPr>
        <w:t>Osoby realizujące przedmiot umowy poprzez wykonywanie czynności bezpośredniej ochrony fizycznej osób i mienia oraz o</w:t>
      </w:r>
      <w:r w:rsidRPr="00E41EB4">
        <w:rPr>
          <w:rFonts w:ascii="Arial" w:hAnsi="Arial" w:cs="Arial"/>
          <w:b w:val="0"/>
          <w:sz w:val="20"/>
        </w:rPr>
        <w:t xml:space="preserve">soby, o których mowa w ust. </w:t>
      </w:r>
      <w:r w:rsidR="005B4F34">
        <w:rPr>
          <w:rFonts w:ascii="Arial" w:hAnsi="Arial" w:cs="Arial"/>
          <w:b w:val="0"/>
          <w:sz w:val="20"/>
        </w:rPr>
        <w:t>9</w:t>
      </w:r>
      <w:r w:rsidRPr="00E41EB4">
        <w:rPr>
          <w:rFonts w:ascii="Arial" w:hAnsi="Arial" w:cs="Arial"/>
          <w:b w:val="0"/>
          <w:sz w:val="20"/>
        </w:rPr>
        <w:t xml:space="preserve"> pkt 1 i 2, muszą być zatrudnione na podstawie umowy o pracę</w:t>
      </w:r>
      <w:r w:rsidR="00CE0BC6">
        <w:rPr>
          <w:rFonts w:ascii="Arial" w:hAnsi="Arial" w:cs="Arial"/>
          <w:b w:val="0"/>
          <w:sz w:val="20"/>
        </w:rPr>
        <w:t>.</w:t>
      </w:r>
    </w:p>
    <w:p w14:paraId="2F0C9614" w14:textId="3DF0587A" w:rsidR="0007371F" w:rsidRPr="00E41EB4" w:rsidRDefault="0007371F" w:rsidP="0060660A">
      <w:pPr>
        <w:pStyle w:val="Tekstpodstawowy21"/>
        <w:numPr>
          <w:ilvl w:val="0"/>
          <w:numId w:val="7"/>
        </w:numPr>
        <w:tabs>
          <w:tab w:val="left" w:pos="426"/>
        </w:tabs>
        <w:suppressAutoHyphens/>
        <w:autoSpaceDN/>
        <w:adjustRightInd/>
        <w:spacing w:before="60" w:after="60" w:line="276" w:lineRule="auto"/>
        <w:ind w:left="426" w:hanging="426"/>
        <w:textAlignment w:val="auto"/>
        <w:rPr>
          <w:rFonts w:ascii="Arial" w:hAnsi="Arial" w:cs="Arial"/>
          <w:b w:val="0"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>W</w:t>
      </w:r>
      <w:r>
        <w:rPr>
          <w:rFonts w:ascii="Arial" w:hAnsi="Arial" w:cs="Arial"/>
          <w:b w:val="0"/>
          <w:color w:val="000000" w:themeColor="text1"/>
          <w:sz w:val="20"/>
        </w:rPr>
        <w:t>ykonawca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zobowiązuje się przedłożyć Z</w:t>
      </w:r>
      <w:r>
        <w:rPr>
          <w:rFonts w:ascii="Arial" w:hAnsi="Arial" w:cs="Arial"/>
          <w:b w:val="0"/>
          <w:color w:val="000000" w:themeColor="text1"/>
          <w:sz w:val="20"/>
        </w:rPr>
        <w:t>amawiającemu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dokumenty potwierdzające, że przedmiot umowy jest wykonywany przez osoby zatrudnione na podstawie umowy o pracę, wskazane w załączniku nr </w:t>
      </w:r>
      <w:r w:rsidR="00CE0BC6">
        <w:rPr>
          <w:rFonts w:ascii="Arial" w:hAnsi="Arial" w:cs="Arial"/>
          <w:b w:val="0"/>
          <w:color w:val="000000" w:themeColor="text1"/>
          <w:sz w:val="20"/>
        </w:rPr>
        <w:t>3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do niniejszej umowy, w terminach:</w:t>
      </w:r>
    </w:p>
    <w:p w14:paraId="10E63AB6" w14:textId="77777777" w:rsidR="0007371F" w:rsidRPr="00E41EB4" w:rsidRDefault="0007371F" w:rsidP="0060660A">
      <w:pPr>
        <w:pStyle w:val="Tekstpodstawowy21"/>
        <w:numPr>
          <w:ilvl w:val="0"/>
          <w:numId w:val="11"/>
        </w:numPr>
        <w:tabs>
          <w:tab w:val="left" w:pos="426"/>
        </w:tabs>
        <w:suppressAutoHyphens/>
        <w:autoSpaceDN/>
        <w:adjustRightInd/>
        <w:spacing w:before="60" w:after="60" w:line="276" w:lineRule="auto"/>
        <w:ind w:left="709" w:hanging="283"/>
        <w:textAlignment w:val="auto"/>
        <w:rPr>
          <w:rFonts w:ascii="Arial" w:hAnsi="Arial" w:cs="Arial"/>
          <w:b w:val="0"/>
          <w:strike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>do 30 dnia po rozpoczęciu świadczenia usługi, do wglądu dokumenty źródłowe finansowo– kadrowe,</w:t>
      </w:r>
    </w:p>
    <w:p w14:paraId="6B67097E" w14:textId="77777777" w:rsidR="0007371F" w:rsidRPr="00E41EB4" w:rsidRDefault="0007371F" w:rsidP="0060660A">
      <w:pPr>
        <w:pStyle w:val="Tekstpodstawowy21"/>
        <w:numPr>
          <w:ilvl w:val="0"/>
          <w:numId w:val="11"/>
        </w:numPr>
        <w:tabs>
          <w:tab w:val="left" w:pos="426"/>
        </w:tabs>
        <w:suppressAutoHyphens/>
        <w:autoSpaceDN/>
        <w:adjustRightInd/>
        <w:spacing w:before="60" w:after="60" w:line="276" w:lineRule="auto"/>
        <w:ind w:left="709" w:hanging="283"/>
        <w:textAlignment w:val="auto"/>
        <w:rPr>
          <w:rFonts w:ascii="Arial" w:hAnsi="Arial" w:cs="Arial"/>
          <w:b w:val="0"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>w czasie trwania umowy, w przypadku wystąpienia zmiany osób przewidzianych do realizacji zamówienia, do wglądu dokumenty źródłowe finansowo– kadrowe</w:t>
      </w:r>
      <w:r w:rsidRPr="00E41EB4">
        <w:rPr>
          <w:rFonts w:ascii="Arial" w:hAnsi="Arial" w:cs="Arial"/>
          <w:b w:val="0"/>
          <w:sz w:val="20"/>
        </w:rPr>
        <w:t>,</w:t>
      </w:r>
    </w:p>
    <w:p w14:paraId="6AE41B82" w14:textId="77777777" w:rsidR="0007371F" w:rsidRPr="00E41EB4" w:rsidRDefault="0007371F" w:rsidP="0060660A">
      <w:pPr>
        <w:pStyle w:val="Tekstpodstawowy21"/>
        <w:numPr>
          <w:ilvl w:val="0"/>
          <w:numId w:val="11"/>
        </w:numPr>
        <w:tabs>
          <w:tab w:val="left" w:pos="426"/>
        </w:tabs>
        <w:suppressAutoHyphens/>
        <w:autoSpaceDN/>
        <w:adjustRightInd/>
        <w:spacing w:before="60" w:after="60" w:line="276" w:lineRule="auto"/>
        <w:ind w:left="709" w:hanging="283"/>
        <w:textAlignment w:val="auto"/>
        <w:rPr>
          <w:rFonts w:ascii="Arial" w:hAnsi="Arial" w:cs="Arial"/>
          <w:b w:val="0"/>
          <w:strike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>na każde wezwanie Z</w:t>
      </w:r>
      <w:r>
        <w:rPr>
          <w:rFonts w:ascii="Arial" w:hAnsi="Arial" w:cs="Arial"/>
          <w:b w:val="0"/>
          <w:color w:val="000000" w:themeColor="text1"/>
          <w:sz w:val="20"/>
        </w:rPr>
        <w:t>amawiającego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do wglądu dokumenty źródłowe finansowo–kadrowe</w:t>
      </w:r>
    </w:p>
    <w:p w14:paraId="4C004A6E" w14:textId="3A285C32" w:rsidR="0007371F" w:rsidRDefault="0007371F" w:rsidP="0007371F">
      <w:pPr>
        <w:pStyle w:val="Tekstpodstawowy21"/>
        <w:suppressAutoHyphens/>
        <w:autoSpaceDN/>
        <w:adjustRightInd/>
        <w:spacing w:before="60" w:after="60" w:line="276" w:lineRule="auto"/>
        <w:ind w:left="567" w:hanging="141"/>
        <w:textAlignment w:val="auto"/>
        <w:rPr>
          <w:rFonts w:ascii="Arial" w:hAnsi="Arial" w:cs="Arial"/>
          <w:b w:val="0"/>
          <w:sz w:val="20"/>
        </w:rPr>
      </w:pPr>
      <w:r w:rsidRPr="00E41EB4">
        <w:rPr>
          <w:rFonts w:ascii="Arial" w:hAnsi="Arial" w:cs="Arial"/>
          <w:b w:val="0"/>
          <w:sz w:val="20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965BFF5" w14:textId="709F08FB" w:rsidR="005725D9" w:rsidRPr="00E41EB4" w:rsidRDefault="005725D9" w:rsidP="002C48E0">
      <w:pPr>
        <w:pStyle w:val="Tekstpodstawowy21"/>
        <w:suppressAutoHyphens/>
        <w:autoSpaceDN/>
        <w:adjustRightInd/>
        <w:spacing w:before="60" w:after="60" w:line="276" w:lineRule="auto"/>
        <w:ind w:left="502"/>
        <w:textAlignment w:val="auto"/>
        <w:rPr>
          <w:rFonts w:ascii="Arial" w:hAnsi="Arial" w:cs="Arial"/>
          <w:b w:val="0"/>
          <w:sz w:val="20"/>
        </w:rPr>
      </w:pPr>
    </w:p>
    <w:p w14:paraId="42342FB5" w14:textId="3D944FE6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4</w:t>
      </w:r>
    </w:p>
    <w:p w14:paraId="6717131C" w14:textId="57FB3E61" w:rsidR="0007371F" w:rsidRDefault="0007371F" w:rsidP="0007371F">
      <w:pPr>
        <w:spacing w:after="120"/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E41EB4">
        <w:rPr>
          <w:rFonts w:ascii="Arial" w:hAnsi="Arial" w:cs="Arial"/>
          <w:b/>
          <w:sz w:val="20"/>
          <w:szCs w:val="20"/>
          <w:lang w:bidi="pl-PL"/>
        </w:rPr>
        <w:t>Prawa i obowiązki Zamawiającego</w:t>
      </w:r>
    </w:p>
    <w:p w14:paraId="5C950626" w14:textId="77777777" w:rsidR="0064714B" w:rsidRPr="00E41EB4" w:rsidRDefault="0064714B" w:rsidP="0007371F">
      <w:pPr>
        <w:spacing w:after="120"/>
        <w:jc w:val="center"/>
        <w:rPr>
          <w:rFonts w:ascii="Arial" w:hAnsi="Arial" w:cs="Arial"/>
          <w:b/>
          <w:sz w:val="20"/>
          <w:szCs w:val="20"/>
          <w:lang w:bidi="pl-PL"/>
        </w:rPr>
      </w:pPr>
    </w:p>
    <w:p w14:paraId="7B4509A3" w14:textId="77777777" w:rsidR="0007371F" w:rsidRPr="00E41EB4" w:rsidRDefault="0007371F" w:rsidP="0060660A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Do obowiązków Zamawiającego należy:</w:t>
      </w:r>
    </w:p>
    <w:p w14:paraId="228FA4B5" w14:textId="77777777" w:rsidR="0007371F" w:rsidRPr="00E41EB4" w:rsidRDefault="0007371F" w:rsidP="0007371F">
      <w:pPr>
        <w:spacing w:after="120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1)</w:t>
      </w:r>
      <w:r w:rsidRPr="00E41EB4">
        <w:rPr>
          <w:rFonts w:ascii="Arial" w:hAnsi="Arial" w:cs="Arial"/>
          <w:sz w:val="20"/>
          <w:szCs w:val="20"/>
          <w:lang w:bidi="pl-PL"/>
        </w:rPr>
        <w:tab/>
        <w:t>nieodpłatne udostępnienie Wykonawcy pomieszczeń dla osób świadczących usługi służących jako zaplecze sanitarne, w których jest dostęp do energii elektrycznej i wody;</w:t>
      </w:r>
    </w:p>
    <w:p w14:paraId="7BAE7C35" w14:textId="77777777" w:rsidR="0007371F" w:rsidRPr="00E41EB4" w:rsidRDefault="0007371F" w:rsidP="0007371F">
      <w:p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E41EB4">
        <w:rPr>
          <w:rFonts w:ascii="Arial" w:hAnsi="Arial" w:cs="Arial"/>
          <w:sz w:val="20"/>
          <w:szCs w:val="20"/>
          <w:lang w:bidi="pl-PL"/>
        </w:rPr>
        <w:t>2)</w:t>
      </w:r>
      <w:r w:rsidRPr="00E41EB4">
        <w:rPr>
          <w:rFonts w:ascii="Arial" w:hAnsi="Arial" w:cs="Arial"/>
          <w:sz w:val="20"/>
          <w:szCs w:val="20"/>
          <w:lang w:bidi="pl-PL"/>
        </w:rPr>
        <w:tab/>
        <w:t>udostępnienie łączności mobilnej.</w:t>
      </w:r>
    </w:p>
    <w:p w14:paraId="6FDFEFE4" w14:textId="2A0E6034" w:rsidR="0007371F" w:rsidRPr="00E41EB4" w:rsidRDefault="0007371F" w:rsidP="0060660A">
      <w:pPr>
        <w:pStyle w:val="Tekstpodstawowy21"/>
        <w:numPr>
          <w:ilvl w:val="0"/>
          <w:numId w:val="9"/>
        </w:numPr>
        <w:suppressAutoHyphens/>
        <w:spacing w:before="60" w:after="60" w:line="276" w:lineRule="auto"/>
        <w:ind w:left="284" w:hanging="284"/>
        <w:rPr>
          <w:rFonts w:ascii="Arial" w:hAnsi="Arial" w:cs="Arial"/>
          <w:b w:val="0"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>W trakcie realizacji zamówienia Z</w:t>
      </w:r>
      <w:r>
        <w:rPr>
          <w:rFonts w:ascii="Arial" w:hAnsi="Arial" w:cs="Arial"/>
          <w:b w:val="0"/>
          <w:color w:val="000000" w:themeColor="text1"/>
          <w:sz w:val="20"/>
        </w:rPr>
        <w:t>amawiający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uprawniony jest do wykonania czynności kontrolnych wobec W</w:t>
      </w:r>
      <w:r>
        <w:rPr>
          <w:rFonts w:ascii="Arial" w:hAnsi="Arial" w:cs="Arial"/>
          <w:b w:val="0"/>
          <w:color w:val="000000" w:themeColor="text1"/>
          <w:sz w:val="20"/>
        </w:rPr>
        <w:t>ykonawcy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odnośnie spełnienia przez </w:t>
      </w:r>
      <w:r>
        <w:rPr>
          <w:rFonts w:ascii="Arial" w:hAnsi="Arial" w:cs="Arial"/>
          <w:b w:val="0"/>
          <w:color w:val="000000" w:themeColor="text1"/>
          <w:sz w:val="20"/>
        </w:rPr>
        <w:t>Wykonawcę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wymogów wskazanych w </w:t>
      </w:r>
      <w:r>
        <w:rPr>
          <w:rFonts w:ascii="Arial" w:hAnsi="Arial" w:cs="Arial"/>
          <w:b w:val="0"/>
          <w:color w:val="000000" w:themeColor="text1"/>
          <w:sz w:val="20"/>
        </w:rPr>
        <w:t xml:space="preserve">§ 3 </w:t>
      </w:r>
      <w:r w:rsidRPr="00E41EB4">
        <w:rPr>
          <w:rFonts w:ascii="Arial" w:hAnsi="Arial" w:cs="Arial"/>
          <w:b w:val="0"/>
          <w:color w:val="000000" w:themeColor="text1"/>
          <w:sz w:val="20"/>
        </w:rPr>
        <w:t>ust.</w:t>
      </w:r>
      <w:r>
        <w:rPr>
          <w:rFonts w:ascii="Arial" w:hAnsi="Arial" w:cs="Arial"/>
          <w:b w:val="0"/>
          <w:color w:val="000000" w:themeColor="text1"/>
          <w:sz w:val="20"/>
        </w:rPr>
        <w:t>7</w:t>
      </w:r>
      <w:r w:rsidRPr="00E41EB4">
        <w:rPr>
          <w:rFonts w:ascii="Arial" w:hAnsi="Arial" w:cs="Arial"/>
          <w:b w:val="0"/>
          <w:color w:val="000000" w:themeColor="text1"/>
          <w:sz w:val="20"/>
        </w:rPr>
        <w:t>-</w:t>
      </w:r>
      <w:r>
        <w:rPr>
          <w:rFonts w:ascii="Arial" w:hAnsi="Arial" w:cs="Arial"/>
          <w:b w:val="0"/>
          <w:color w:val="000000" w:themeColor="text1"/>
          <w:sz w:val="20"/>
        </w:rPr>
        <w:t>1</w:t>
      </w:r>
      <w:r w:rsidR="002C48E0">
        <w:rPr>
          <w:rFonts w:ascii="Arial" w:hAnsi="Arial" w:cs="Arial"/>
          <w:b w:val="0"/>
          <w:color w:val="000000" w:themeColor="text1"/>
          <w:sz w:val="20"/>
        </w:rPr>
        <w:t>1</w:t>
      </w:r>
      <w:r w:rsidRPr="00E41EB4">
        <w:rPr>
          <w:rFonts w:ascii="Arial" w:hAnsi="Arial" w:cs="Arial"/>
          <w:b w:val="0"/>
          <w:color w:val="000000" w:themeColor="text1"/>
          <w:sz w:val="20"/>
        </w:rPr>
        <w:t>. Z</w:t>
      </w:r>
      <w:r>
        <w:rPr>
          <w:rFonts w:ascii="Arial" w:hAnsi="Arial" w:cs="Arial"/>
          <w:b w:val="0"/>
          <w:color w:val="000000" w:themeColor="text1"/>
          <w:sz w:val="20"/>
        </w:rPr>
        <w:t>amawiający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uprawniony jest w szczególności do:</w:t>
      </w:r>
    </w:p>
    <w:p w14:paraId="7D02FABB" w14:textId="77777777" w:rsidR="0007371F" w:rsidRPr="00E41EB4" w:rsidRDefault="0007371F" w:rsidP="0060660A">
      <w:pPr>
        <w:pStyle w:val="Tekstpodstawowy21"/>
        <w:numPr>
          <w:ilvl w:val="0"/>
          <w:numId w:val="12"/>
        </w:numPr>
        <w:tabs>
          <w:tab w:val="left" w:pos="426"/>
        </w:tabs>
        <w:suppressAutoHyphens/>
        <w:spacing w:before="60" w:after="60" w:line="276" w:lineRule="auto"/>
        <w:ind w:left="993" w:hanging="284"/>
        <w:rPr>
          <w:rFonts w:ascii="Arial" w:hAnsi="Arial" w:cs="Arial"/>
          <w:b w:val="0"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>żądania oświadczeń i dokumentów w zakresie potwierdzenia spełnienia w/w wymogów i dokonania ich oceny,</w:t>
      </w:r>
    </w:p>
    <w:p w14:paraId="7659D057" w14:textId="77777777" w:rsidR="0007371F" w:rsidRPr="00E41EB4" w:rsidRDefault="0007371F" w:rsidP="0060660A">
      <w:pPr>
        <w:pStyle w:val="Tekstpodstawowy21"/>
        <w:numPr>
          <w:ilvl w:val="0"/>
          <w:numId w:val="12"/>
        </w:numPr>
        <w:tabs>
          <w:tab w:val="left" w:pos="426"/>
        </w:tabs>
        <w:suppressAutoHyphens/>
        <w:spacing w:before="60" w:after="60" w:line="276" w:lineRule="auto"/>
        <w:ind w:left="993" w:hanging="284"/>
        <w:rPr>
          <w:rFonts w:ascii="Arial" w:hAnsi="Arial" w:cs="Arial"/>
          <w:b w:val="0"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żądania wyjaśnień w przypadku wątpliwości w zakresie potwierdzenia spełnienia w/w wymogów, </w:t>
      </w:r>
    </w:p>
    <w:p w14:paraId="6E9A95E9" w14:textId="77777777" w:rsidR="0007371F" w:rsidRPr="00E41EB4" w:rsidRDefault="0007371F" w:rsidP="0060660A">
      <w:pPr>
        <w:pStyle w:val="Tekstpodstawowy21"/>
        <w:numPr>
          <w:ilvl w:val="0"/>
          <w:numId w:val="12"/>
        </w:numPr>
        <w:tabs>
          <w:tab w:val="left" w:pos="426"/>
        </w:tabs>
        <w:suppressAutoHyphens/>
        <w:spacing w:before="60" w:after="60" w:line="276" w:lineRule="auto"/>
        <w:ind w:left="993" w:hanging="284"/>
        <w:rPr>
          <w:rFonts w:ascii="Arial" w:hAnsi="Arial" w:cs="Arial"/>
          <w:b w:val="0"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lastRenderedPageBreak/>
        <w:t>przeprowadzenia kontroli na miejscu wykonania świadczenia.</w:t>
      </w:r>
    </w:p>
    <w:p w14:paraId="3B75F2AC" w14:textId="41F38515" w:rsidR="0007371F" w:rsidRPr="00E41EB4" w:rsidRDefault="0007371F" w:rsidP="0060660A">
      <w:pPr>
        <w:pStyle w:val="Akapitzlist"/>
        <w:widowControl w:val="0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E41EB4">
        <w:rPr>
          <w:rFonts w:ascii="Arial" w:hAnsi="Arial" w:cs="Arial"/>
          <w:color w:val="000000" w:themeColor="text1"/>
          <w:sz w:val="20"/>
          <w:szCs w:val="20"/>
          <w:lang w:eastAsia="ar-SA"/>
        </w:rPr>
        <w:t>W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ykonawca</w:t>
      </w:r>
      <w:r w:rsidRPr="00E41EB4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udostępni Z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amawiającemu</w:t>
      </w:r>
      <w:r w:rsidRPr="00E41EB4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dokumenty, celem umożliwienia prawidłowego wykonywania obowiązków wskazanych w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§ 3</w:t>
      </w:r>
      <w:r w:rsidRPr="00E41EB4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ust. 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7-1</w:t>
      </w:r>
      <w:r w:rsidR="002C48E0">
        <w:rPr>
          <w:rFonts w:ascii="Arial" w:hAnsi="Arial" w:cs="Arial"/>
          <w:color w:val="000000" w:themeColor="text1"/>
          <w:sz w:val="20"/>
          <w:szCs w:val="20"/>
          <w:lang w:eastAsia="ar-SA"/>
        </w:rPr>
        <w:t>1</w:t>
      </w:r>
      <w:r w:rsidRPr="00E41EB4">
        <w:rPr>
          <w:rFonts w:ascii="Arial" w:hAnsi="Arial" w:cs="Arial"/>
          <w:color w:val="000000" w:themeColor="text1"/>
          <w:sz w:val="20"/>
          <w:szCs w:val="20"/>
          <w:lang w:eastAsia="ar-SA"/>
        </w:rPr>
        <w:t>, z uwzględnieniem przepisów regulujących ochronę danych osobowych, w tym RODO.</w:t>
      </w:r>
    </w:p>
    <w:p w14:paraId="36EB8108" w14:textId="77777777" w:rsidR="0007371F" w:rsidRPr="00E41EB4" w:rsidRDefault="0007371F" w:rsidP="0060660A">
      <w:pPr>
        <w:pStyle w:val="Tekstpodstawowy21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before="60" w:after="60" w:line="276" w:lineRule="auto"/>
        <w:ind w:left="426" w:hanging="426"/>
        <w:textAlignment w:val="auto"/>
        <w:rPr>
          <w:rFonts w:ascii="Arial" w:hAnsi="Arial" w:cs="Arial"/>
          <w:b w:val="0"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>W przypadku uzasadnionych wątpliwości co do przestrzegania prawa pracy przez W</w:t>
      </w:r>
      <w:r>
        <w:rPr>
          <w:rFonts w:ascii="Arial" w:hAnsi="Arial" w:cs="Arial"/>
          <w:b w:val="0"/>
          <w:color w:val="000000" w:themeColor="text1"/>
          <w:sz w:val="20"/>
        </w:rPr>
        <w:t>ykonawcę</w:t>
      </w:r>
      <w:r w:rsidRPr="00E41EB4">
        <w:rPr>
          <w:rFonts w:ascii="Arial" w:hAnsi="Arial" w:cs="Arial"/>
          <w:b w:val="0"/>
          <w:color w:val="000000" w:themeColor="text1"/>
          <w:sz w:val="20"/>
        </w:rPr>
        <w:t>, Z</w:t>
      </w:r>
      <w:r>
        <w:rPr>
          <w:rFonts w:ascii="Arial" w:hAnsi="Arial" w:cs="Arial"/>
          <w:b w:val="0"/>
          <w:color w:val="000000" w:themeColor="text1"/>
          <w:sz w:val="20"/>
        </w:rPr>
        <w:t>amawiający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może zwrócić się o przeprowadzenia kontroli przez Państwową Inspekcję Pracy.</w:t>
      </w:r>
    </w:p>
    <w:p w14:paraId="03C1F3DD" w14:textId="77777777" w:rsidR="0007371F" w:rsidRPr="00E41EB4" w:rsidRDefault="0007371F" w:rsidP="0060660A">
      <w:pPr>
        <w:pStyle w:val="Tekstpodstawowy21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before="60" w:after="60" w:line="276" w:lineRule="auto"/>
        <w:ind w:left="426" w:hanging="426"/>
        <w:textAlignment w:val="auto"/>
        <w:rPr>
          <w:rFonts w:ascii="Arial" w:hAnsi="Arial" w:cs="Arial"/>
          <w:b w:val="0"/>
          <w:color w:val="000000" w:themeColor="text1"/>
          <w:sz w:val="20"/>
        </w:rPr>
      </w:pPr>
      <w:r w:rsidRPr="00E41EB4">
        <w:rPr>
          <w:rFonts w:ascii="Arial" w:hAnsi="Arial" w:cs="Arial"/>
          <w:b w:val="0"/>
          <w:color w:val="000000" w:themeColor="text1"/>
          <w:sz w:val="20"/>
        </w:rPr>
        <w:t>W</w:t>
      </w:r>
      <w:r>
        <w:rPr>
          <w:rFonts w:ascii="Arial" w:hAnsi="Arial" w:cs="Arial"/>
          <w:b w:val="0"/>
          <w:color w:val="000000" w:themeColor="text1"/>
          <w:sz w:val="20"/>
        </w:rPr>
        <w:t>ykonawca</w:t>
      </w:r>
      <w:r w:rsidRPr="00E41EB4">
        <w:rPr>
          <w:rFonts w:ascii="Arial" w:hAnsi="Arial" w:cs="Arial"/>
          <w:b w:val="0"/>
          <w:color w:val="000000" w:themeColor="text1"/>
          <w:sz w:val="20"/>
        </w:rPr>
        <w:t xml:space="preserve"> oświadcza, że wszystkie osoby zaangażowane do realizacji niniejszej umowy posiadają wymagane kwalifikacje, przeszkolenia i uprawnienia oraz legitymują się aktualnymi badaniami lekarskimi uprawniającymi do posiadania legitymacji kwalifikowanego pracownika ochrony fizycznej, zgodnie z ustawą z dnia 22 sierpnia 1997 r. o ochronie osób i mienia (Dz.U. z 2020 r., poz. 838 z póź. zm.).</w:t>
      </w:r>
    </w:p>
    <w:p w14:paraId="3A49EE14" w14:textId="77777777" w:rsidR="0007371F" w:rsidRPr="0069050E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5</w:t>
      </w:r>
    </w:p>
    <w:p w14:paraId="413F4FB4" w14:textId="392FDFC3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69050E">
        <w:rPr>
          <w:rFonts w:ascii="Arial" w:eastAsia="Arial" w:hAnsi="Arial" w:cs="Arial"/>
          <w:b/>
          <w:sz w:val="20"/>
          <w:szCs w:val="20"/>
        </w:rPr>
        <w:t>Wynagrodzenie oraz warunki płatności</w:t>
      </w:r>
    </w:p>
    <w:p w14:paraId="7CA81A05" w14:textId="77777777" w:rsidR="0064714B" w:rsidRPr="0069050E" w:rsidRDefault="0064714B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4E18F72" w14:textId="12170006" w:rsidR="0007371F" w:rsidRPr="00A67FE1" w:rsidRDefault="0007371F" w:rsidP="0060660A">
      <w:pPr>
        <w:pStyle w:val="Tekstpodstawowy21"/>
        <w:numPr>
          <w:ilvl w:val="0"/>
          <w:numId w:val="13"/>
        </w:numPr>
        <w:tabs>
          <w:tab w:val="left" w:pos="426"/>
        </w:tabs>
        <w:spacing w:before="60" w:after="60"/>
        <w:ind w:left="284" w:hanging="284"/>
        <w:textAlignment w:val="auto"/>
        <w:rPr>
          <w:rFonts w:ascii="Arial" w:hAnsi="Arial" w:cs="Arial"/>
          <w:color w:val="000000" w:themeColor="text1"/>
          <w:sz w:val="20"/>
        </w:rPr>
      </w:pPr>
      <w:r w:rsidRPr="001E5A8F">
        <w:rPr>
          <w:rFonts w:ascii="Arial" w:hAnsi="Arial" w:cs="Arial"/>
          <w:sz w:val="20"/>
          <w:lang w:bidi="pl-PL"/>
        </w:rPr>
        <w:t xml:space="preserve">Całkowita wartość umowy zostaje określona na kwotę: </w:t>
      </w:r>
      <w:r>
        <w:rPr>
          <w:rFonts w:ascii="Arial" w:hAnsi="Arial" w:cs="Arial"/>
          <w:sz w:val="20"/>
          <w:lang w:bidi="pl-PL"/>
        </w:rPr>
        <w:t>…………………</w:t>
      </w:r>
      <w:r w:rsidRPr="001E5A8F">
        <w:rPr>
          <w:rFonts w:ascii="Arial" w:hAnsi="Arial" w:cs="Arial"/>
          <w:bCs/>
          <w:sz w:val="20"/>
          <w:lang w:bidi="pl-PL"/>
        </w:rPr>
        <w:t xml:space="preserve"> zł  netto</w:t>
      </w:r>
      <w:r w:rsidRPr="001E5A8F">
        <w:rPr>
          <w:rFonts w:ascii="Arial" w:hAnsi="Arial" w:cs="Arial"/>
          <w:sz w:val="20"/>
          <w:lang w:bidi="pl-PL"/>
        </w:rPr>
        <w:t xml:space="preserve"> (słownie: </w:t>
      </w:r>
      <w:r>
        <w:rPr>
          <w:rFonts w:ascii="Arial" w:hAnsi="Arial" w:cs="Arial"/>
          <w:sz w:val="20"/>
          <w:lang w:bidi="pl-PL"/>
        </w:rPr>
        <w:t>……………………..</w:t>
      </w:r>
      <w:r w:rsidRPr="001E5A8F">
        <w:rPr>
          <w:rFonts w:ascii="Arial" w:hAnsi="Arial" w:cs="Arial"/>
          <w:sz w:val="20"/>
          <w:lang w:bidi="pl-PL"/>
        </w:rPr>
        <w:t xml:space="preserve">) powiększonej o należny podatek VAT, co daje razem kwotę: </w:t>
      </w:r>
      <w:r>
        <w:rPr>
          <w:rFonts w:ascii="Arial" w:hAnsi="Arial" w:cs="Arial"/>
          <w:b w:val="0"/>
          <w:sz w:val="20"/>
          <w:lang w:bidi="pl-PL"/>
        </w:rPr>
        <w:t>………………….</w:t>
      </w:r>
      <w:r w:rsidRPr="001E5A8F">
        <w:rPr>
          <w:rFonts w:ascii="Arial" w:hAnsi="Arial" w:cs="Arial"/>
          <w:sz w:val="20"/>
          <w:lang w:bidi="pl-PL"/>
        </w:rPr>
        <w:t xml:space="preserve"> zł brutto (słownie: </w:t>
      </w:r>
      <w:r>
        <w:rPr>
          <w:rFonts w:ascii="Arial" w:hAnsi="Arial" w:cs="Arial"/>
          <w:sz w:val="20"/>
          <w:lang w:bidi="pl-PL"/>
        </w:rPr>
        <w:t>………………………………</w:t>
      </w:r>
      <w:r w:rsidRPr="001E5A8F">
        <w:rPr>
          <w:rFonts w:ascii="Arial" w:hAnsi="Arial" w:cs="Arial"/>
          <w:sz w:val="20"/>
          <w:lang w:bidi="pl-PL"/>
        </w:rPr>
        <w:t xml:space="preserve">), </w:t>
      </w:r>
      <w:r w:rsidRPr="00A67FE1">
        <w:rPr>
          <w:rFonts w:ascii="Arial" w:hAnsi="Arial" w:cs="Arial"/>
          <w:b w:val="0"/>
          <w:bCs/>
          <w:sz w:val="20"/>
          <w:lang w:bidi="pl-PL"/>
        </w:rPr>
        <w:t>zgodnie z ofertą</w:t>
      </w:r>
      <w:r w:rsidRPr="001E5A8F">
        <w:rPr>
          <w:rFonts w:ascii="Arial" w:hAnsi="Arial" w:cs="Arial"/>
          <w:sz w:val="20"/>
          <w:lang w:bidi="pl-PL"/>
        </w:rPr>
        <w:t xml:space="preserve"> </w:t>
      </w:r>
      <w:r w:rsidRPr="00A67FE1">
        <w:rPr>
          <w:rFonts w:ascii="Arial" w:hAnsi="Arial" w:cs="Arial"/>
          <w:b w:val="0"/>
          <w:bCs/>
          <w:sz w:val="20"/>
          <w:lang w:bidi="pl-PL"/>
        </w:rPr>
        <w:t>Wykonawcy stanowiącą w</w:t>
      </w:r>
      <w:r w:rsidRPr="00A67FE1">
        <w:rPr>
          <w:rFonts w:ascii="Arial" w:hAnsi="Arial" w:cs="Arial"/>
          <w:b w:val="0"/>
          <w:bCs/>
          <w:color w:val="000000" w:themeColor="text1"/>
          <w:sz w:val="20"/>
        </w:rPr>
        <w:t>raz z formularzem cenowym</w:t>
      </w:r>
      <w:r w:rsidRPr="00A67FE1">
        <w:rPr>
          <w:rFonts w:ascii="Arial" w:hAnsi="Arial" w:cs="Arial"/>
          <w:color w:val="000000" w:themeColor="text1"/>
          <w:sz w:val="20"/>
        </w:rPr>
        <w:t xml:space="preserve"> załączniki nr </w:t>
      </w:r>
      <w:r w:rsidR="00B853FF">
        <w:rPr>
          <w:rFonts w:ascii="Arial" w:hAnsi="Arial" w:cs="Arial"/>
          <w:color w:val="000000" w:themeColor="text1"/>
          <w:sz w:val="20"/>
        </w:rPr>
        <w:t>2</w:t>
      </w:r>
      <w:r w:rsidRPr="00A67FE1">
        <w:rPr>
          <w:rFonts w:ascii="Arial" w:hAnsi="Arial" w:cs="Arial"/>
          <w:color w:val="000000" w:themeColor="text1"/>
          <w:sz w:val="20"/>
        </w:rPr>
        <w:t xml:space="preserve"> i </w:t>
      </w:r>
      <w:r w:rsidR="00B853FF">
        <w:rPr>
          <w:rFonts w:ascii="Arial" w:hAnsi="Arial" w:cs="Arial"/>
          <w:color w:val="000000" w:themeColor="text1"/>
          <w:sz w:val="20"/>
        </w:rPr>
        <w:t>2</w:t>
      </w:r>
      <w:r w:rsidRPr="00A67FE1">
        <w:rPr>
          <w:rFonts w:ascii="Arial" w:hAnsi="Arial" w:cs="Arial"/>
          <w:color w:val="000000" w:themeColor="text1"/>
          <w:sz w:val="20"/>
        </w:rPr>
        <w:t>a do niniejszej umowy.</w:t>
      </w:r>
    </w:p>
    <w:p w14:paraId="4C48E733" w14:textId="77777777" w:rsidR="0007371F" w:rsidRPr="001E5A8F" w:rsidRDefault="0007371F" w:rsidP="0060660A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1E5A8F">
        <w:rPr>
          <w:rFonts w:ascii="Arial" w:hAnsi="Arial" w:cs="Arial"/>
          <w:sz w:val="20"/>
          <w:szCs w:val="20"/>
          <w:lang w:bidi="pl-PL"/>
        </w:rPr>
        <w:t>Wynagrodzenie Wykonawcy zostanie wyliczone na podstawie rzeczywiście świadczonej pracy przez pracowników ochrony, jak poniżej:</w:t>
      </w:r>
    </w:p>
    <w:p w14:paraId="23DA60C0" w14:textId="77777777" w:rsidR="0007371F" w:rsidRPr="001E5A8F" w:rsidRDefault="0007371F" w:rsidP="0060660A">
      <w:pPr>
        <w:pStyle w:val="Akapitzlist"/>
        <w:numPr>
          <w:ilvl w:val="0"/>
          <w:numId w:val="14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1E5A8F">
        <w:rPr>
          <w:rFonts w:ascii="Arial" w:hAnsi="Arial" w:cs="Arial"/>
          <w:sz w:val="20"/>
          <w:szCs w:val="20"/>
          <w:lang w:bidi="pl-PL"/>
        </w:rPr>
        <w:t xml:space="preserve">wynagrodzenie miesięczne = cena za 1 godz. pracownika </w:t>
      </w:r>
      <w:r>
        <w:rPr>
          <w:rFonts w:ascii="Arial" w:hAnsi="Arial" w:cs="Arial"/>
          <w:sz w:val="20"/>
          <w:szCs w:val="20"/>
          <w:lang w:bidi="pl-PL"/>
        </w:rPr>
        <w:t>………</w:t>
      </w:r>
      <w:r w:rsidRPr="001E5A8F">
        <w:rPr>
          <w:rFonts w:ascii="Arial" w:hAnsi="Arial" w:cs="Arial"/>
          <w:sz w:val="20"/>
          <w:szCs w:val="20"/>
          <w:lang w:bidi="pl-PL"/>
        </w:rPr>
        <w:t xml:space="preserve"> zł x ilość godzin pracy</w:t>
      </w:r>
      <w:r w:rsidRPr="001E5A8F">
        <w:rPr>
          <w:rFonts w:ascii="Arial" w:hAnsi="Arial" w:cs="Arial"/>
          <w:sz w:val="20"/>
          <w:szCs w:val="20"/>
          <w:lang w:bidi="pl-PL"/>
        </w:rPr>
        <w:br/>
        <w:t>w miesiącu;</w:t>
      </w:r>
    </w:p>
    <w:p w14:paraId="0BBE7BB2" w14:textId="77777777" w:rsidR="0007371F" w:rsidRPr="001E5A8F" w:rsidRDefault="0007371F" w:rsidP="0060660A">
      <w:pPr>
        <w:pStyle w:val="Akapitzlist"/>
        <w:numPr>
          <w:ilvl w:val="0"/>
          <w:numId w:val="14"/>
        </w:numPr>
        <w:spacing w:after="120"/>
        <w:ind w:left="709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1E5A8F">
        <w:rPr>
          <w:rFonts w:ascii="Arial" w:hAnsi="Arial" w:cs="Arial"/>
          <w:sz w:val="20"/>
          <w:szCs w:val="20"/>
          <w:lang w:bidi="pl-PL"/>
        </w:rPr>
        <w:t xml:space="preserve">wynagrodzenie miesięczne = cena za 1 godz. pracownika </w:t>
      </w:r>
      <w:r>
        <w:rPr>
          <w:rFonts w:ascii="Arial" w:hAnsi="Arial" w:cs="Arial"/>
          <w:sz w:val="20"/>
          <w:szCs w:val="20"/>
          <w:lang w:bidi="pl-PL"/>
        </w:rPr>
        <w:t>…………….</w:t>
      </w:r>
      <w:r w:rsidRPr="001E5A8F">
        <w:rPr>
          <w:rFonts w:ascii="Arial" w:hAnsi="Arial" w:cs="Arial"/>
          <w:sz w:val="20"/>
          <w:szCs w:val="20"/>
          <w:lang w:bidi="pl-PL"/>
        </w:rPr>
        <w:t xml:space="preserve"> zł x ilość godzin konwoju w miesiącu realizowanego przez jednego nieuzbrojonego albo uzbrojonego pracownik ochrony poruszającego się w pojeździe muzeum,</w:t>
      </w:r>
    </w:p>
    <w:p w14:paraId="259C1C41" w14:textId="77777777" w:rsidR="0007371F" w:rsidRPr="001E5A8F" w:rsidRDefault="0007371F" w:rsidP="0060660A">
      <w:pPr>
        <w:pStyle w:val="Akapitzlist"/>
        <w:numPr>
          <w:ilvl w:val="0"/>
          <w:numId w:val="14"/>
        </w:numPr>
        <w:spacing w:after="120"/>
        <w:ind w:left="709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1E5A8F">
        <w:rPr>
          <w:rFonts w:ascii="Arial" w:hAnsi="Arial" w:cs="Arial"/>
          <w:sz w:val="20"/>
          <w:szCs w:val="20"/>
          <w:lang w:bidi="pl-PL"/>
        </w:rPr>
        <w:t xml:space="preserve">wynagrodzenie miesięczne = cena za 1 godz. pracownika </w:t>
      </w:r>
      <w:r>
        <w:rPr>
          <w:rFonts w:ascii="Arial" w:hAnsi="Arial" w:cs="Arial"/>
          <w:sz w:val="20"/>
          <w:szCs w:val="20"/>
          <w:lang w:bidi="pl-PL"/>
        </w:rPr>
        <w:t>…………</w:t>
      </w:r>
      <w:r w:rsidRPr="001E5A8F">
        <w:rPr>
          <w:rFonts w:ascii="Arial" w:hAnsi="Arial" w:cs="Arial"/>
          <w:sz w:val="20"/>
          <w:szCs w:val="20"/>
          <w:lang w:bidi="pl-PL"/>
        </w:rPr>
        <w:t xml:space="preserve"> zł x ilość godzin konwoju w miesiącu realizowanego przez dwóch uzbrojonych konwojentów poruszających</w:t>
      </w:r>
      <w:r w:rsidRPr="001E5A8F">
        <w:rPr>
          <w:rFonts w:ascii="Arial" w:hAnsi="Arial" w:cs="Arial"/>
          <w:sz w:val="20"/>
          <w:szCs w:val="20"/>
          <w:lang w:bidi="pl-PL"/>
        </w:rPr>
        <w:br/>
        <w:t>się w pojeździe muzeum,</w:t>
      </w:r>
    </w:p>
    <w:p w14:paraId="70F4B31E" w14:textId="77777777" w:rsidR="0007371F" w:rsidRPr="001E5A8F" w:rsidRDefault="0007371F" w:rsidP="0060660A">
      <w:pPr>
        <w:pStyle w:val="Akapitzlist"/>
        <w:numPr>
          <w:ilvl w:val="0"/>
          <w:numId w:val="14"/>
        </w:numPr>
        <w:spacing w:after="120"/>
        <w:ind w:left="709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1E5A8F">
        <w:rPr>
          <w:rFonts w:ascii="Arial" w:hAnsi="Arial" w:cs="Arial"/>
          <w:sz w:val="20"/>
          <w:szCs w:val="20"/>
          <w:lang w:bidi="pl-PL"/>
        </w:rPr>
        <w:t xml:space="preserve">wynagrodzenie miesięczne = cena za 1 godz. pracownika </w:t>
      </w:r>
      <w:r>
        <w:rPr>
          <w:rFonts w:ascii="Arial" w:hAnsi="Arial" w:cs="Arial"/>
          <w:sz w:val="20"/>
          <w:szCs w:val="20"/>
          <w:lang w:bidi="pl-PL"/>
        </w:rPr>
        <w:t>…………</w:t>
      </w:r>
      <w:r w:rsidRPr="001E5A8F">
        <w:rPr>
          <w:rFonts w:ascii="Arial" w:hAnsi="Arial" w:cs="Arial"/>
          <w:sz w:val="20"/>
          <w:szCs w:val="20"/>
          <w:lang w:bidi="pl-PL"/>
        </w:rPr>
        <w:t xml:space="preserve"> zł x ilość godzin konwoju w miesiącu realizowanego przez dwóch uzbrojonych konwojentów poruszających się w pojeździe Wykonawcy </w:t>
      </w:r>
      <w:r w:rsidRPr="001E5A8F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……………</w:t>
      </w:r>
      <w:r w:rsidRPr="001E5A8F">
        <w:rPr>
          <w:rFonts w:ascii="Arial" w:hAnsi="Arial" w:cs="Arial"/>
          <w:sz w:val="20"/>
          <w:szCs w:val="20"/>
        </w:rPr>
        <w:t xml:space="preserve"> x ilość przejechanych kilometrów</w:t>
      </w:r>
      <w:r w:rsidRPr="001E5A8F">
        <w:rPr>
          <w:rFonts w:ascii="Arial" w:hAnsi="Arial" w:cs="Arial"/>
          <w:sz w:val="20"/>
          <w:szCs w:val="20"/>
          <w:lang w:bidi="pl-PL"/>
        </w:rPr>
        <w:t>,</w:t>
      </w:r>
    </w:p>
    <w:p w14:paraId="76886701" w14:textId="77777777" w:rsidR="0007371F" w:rsidRPr="001E5A8F" w:rsidRDefault="0007371F" w:rsidP="0060660A">
      <w:pPr>
        <w:pStyle w:val="Akapitzlist"/>
        <w:numPr>
          <w:ilvl w:val="0"/>
          <w:numId w:val="14"/>
        </w:numPr>
        <w:spacing w:after="120"/>
        <w:ind w:left="709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1E5A8F">
        <w:rPr>
          <w:rFonts w:ascii="Arial" w:hAnsi="Arial" w:cs="Arial"/>
          <w:sz w:val="20"/>
          <w:szCs w:val="20"/>
          <w:lang w:bidi="pl-PL"/>
        </w:rPr>
        <w:t xml:space="preserve">wynagrodzenie miesięczne = cena za 1 godz. pracownika </w:t>
      </w:r>
      <w:r>
        <w:rPr>
          <w:rFonts w:ascii="Arial" w:hAnsi="Arial" w:cs="Arial"/>
          <w:sz w:val="20"/>
          <w:szCs w:val="20"/>
          <w:lang w:bidi="pl-PL"/>
        </w:rPr>
        <w:t>……………..</w:t>
      </w:r>
      <w:r w:rsidRPr="001E5A8F">
        <w:rPr>
          <w:rFonts w:ascii="Arial" w:hAnsi="Arial" w:cs="Arial"/>
          <w:sz w:val="20"/>
          <w:szCs w:val="20"/>
          <w:lang w:bidi="pl-PL"/>
        </w:rPr>
        <w:t xml:space="preserve"> zł  x ilość godzin konwoju w miesiącu realizowanego przez trzech uzbrojonych konwojentów poruszających się w pojeździe Wykonawcy </w:t>
      </w:r>
      <w:r w:rsidRPr="001E5A8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………….</w:t>
      </w:r>
      <w:r w:rsidRPr="001E5A8F">
        <w:rPr>
          <w:rFonts w:ascii="Arial" w:hAnsi="Arial" w:cs="Arial"/>
          <w:sz w:val="20"/>
          <w:szCs w:val="20"/>
        </w:rPr>
        <w:t xml:space="preserve"> x ilość przejechanych kilometrów</w:t>
      </w:r>
      <w:r w:rsidRPr="001E5A8F">
        <w:rPr>
          <w:rFonts w:ascii="Arial" w:hAnsi="Arial" w:cs="Arial"/>
          <w:sz w:val="20"/>
          <w:szCs w:val="20"/>
          <w:lang w:bidi="pl-PL"/>
        </w:rPr>
        <w:t>,</w:t>
      </w:r>
    </w:p>
    <w:p w14:paraId="69E47AC9" w14:textId="77777777" w:rsidR="0007371F" w:rsidRPr="001E5A8F" w:rsidRDefault="0007371F" w:rsidP="0060660A">
      <w:pPr>
        <w:pStyle w:val="Akapitzlist"/>
        <w:numPr>
          <w:ilvl w:val="0"/>
          <w:numId w:val="14"/>
        </w:numPr>
        <w:spacing w:after="120"/>
        <w:ind w:left="709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1E5A8F">
        <w:rPr>
          <w:rFonts w:ascii="Arial" w:hAnsi="Arial" w:cs="Arial"/>
          <w:sz w:val="20"/>
          <w:szCs w:val="20"/>
          <w:lang w:bidi="pl-PL"/>
        </w:rPr>
        <w:t xml:space="preserve">wynagrodzenie miesięczne = cena za 1 godz. pracownika </w:t>
      </w:r>
      <w:r>
        <w:rPr>
          <w:rFonts w:ascii="Arial" w:hAnsi="Arial" w:cs="Arial"/>
          <w:sz w:val="20"/>
          <w:szCs w:val="20"/>
          <w:lang w:bidi="pl-PL"/>
        </w:rPr>
        <w:t>…………….</w:t>
      </w:r>
      <w:r w:rsidRPr="001E5A8F">
        <w:rPr>
          <w:rFonts w:ascii="Arial" w:hAnsi="Arial" w:cs="Arial"/>
          <w:sz w:val="20"/>
          <w:szCs w:val="20"/>
          <w:lang w:bidi="pl-PL"/>
        </w:rPr>
        <w:t xml:space="preserve"> zł x ilość godzin konwoju w miesiącu realizowanego przez czterech uzbrojonych konwojentów poruszających się w dwóch pojazdach Wykonawcy </w:t>
      </w:r>
      <w:r w:rsidRPr="001E5A8F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(…………</w:t>
      </w:r>
      <w:r w:rsidRPr="001E5A8F">
        <w:rPr>
          <w:rFonts w:ascii="Arial" w:hAnsi="Arial" w:cs="Arial"/>
          <w:sz w:val="20"/>
          <w:szCs w:val="20"/>
        </w:rPr>
        <w:t xml:space="preserve"> x ilość kilometrów) x 2</w:t>
      </w:r>
      <w:r w:rsidRPr="001E5A8F">
        <w:rPr>
          <w:rFonts w:ascii="Arial" w:hAnsi="Arial" w:cs="Arial"/>
          <w:sz w:val="20"/>
          <w:szCs w:val="20"/>
          <w:lang w:bidi="pl-PL"/>
        </w:rPr>
        <w:t>.</w:t>
      </w:r>
    </w:p>
    <w:p w14:paraId="7D4760BC" w14:textId="77777777" w:rsidR="0007371F" w:rsidRDefault="0007371F" w:rsidP="0060660A">
      <w:pPr>
        <w:pStyle w:val="Akapitzlist"/>
        <w:numPr>
          <w:ilvl w:val="0"/>
          <w:numId w:val="14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1E5A8F">
        <w:rPr>
          <w:rFonts w:ascii="Arial" w:hAnsi="Arial" w:cs="Arial"/>
          <w:sz w:val="20"/>
          <w:szCs w:val="20"/>
        </w:rPr>
        <w:t>wynagrodzenie całkowite stanowić będzie suma wynagrodzeń wyszczególnionych</w:t>
      </w:r>
      <w:r w:rsidRPr="001E5A8F">
        <w:rPr>
          <w:rFonts w:ascii="Arial" w:hAnsi="Arial" w:cs="Arial"/>
          <w:sz w:val="20"/>
          <w:szCs w:val="20"/>
        </w:rPr>
        <w:br/>
        <w:t>w ust. 2 pkt. 1) - 6) niniejszego paragrafu, jednak nie więcej niż całkowita wartość umowy wskazana w ust. 1 niniejszego paragrafu</w:t>
      </w:r>
      <w:r>
        <w:rPr>
          <w:rFonts w:ascii="Arial" w:hAnsi="Arial" w:cs="Arial"/>
          <w:sz w:val="20"/>
          <w:szCs w:val="20"/>
        </w:rPr>
        <w:t>.</w:t>
      </w:r>
    </w:p>
    <w:p w14:paraId="365705D5" w14:textId="77777777" w:rsidR="0007371F" w:rsidRPr="00A67FE1" w:rsidRDefault="0007371F" w:rsidP="0060660A">
      <w:pPr>
        <w:pStyle w:val="Tekstpodstawowy21"/>
        <w:numPr>
          <w:ilvl w:val="0"/>
          <w:numId w:val="13"/>
        </w:numPr>
        <w:tabs>
          <w:tab w:val="left" w:pos="0"/>
        </w:tabs>
        <w:spacing w:before="60" w:after="60" w:line="276" w:lineRule="auto"/>
        <w:ind w:left="426" w:hanging="426"/>
        <w:textAlignment w:val="auto"/>
        <w:rPr>
          <w:rFonts w:ascii="Arial" w:hAnsi="Arial" w:cs="Arial"/>
          <w:b w:val="0"/>
          <w:color w:val="000000" w:themeColor="text1"/>
          <w:sz w:val="20"/>
        </w:rPr>
      </w:pPr>
      <w:r w:rsidRPr="00A67FE1">
        <w:rPr>
          <w:rFonts w:ascii="Arial" w:hAnsi="Arial" w:cs="Arial"/>
          <w:b w:val="0"/>
          <w:color w:val="000000" w:themeColor="text1"/>
          <w:sz w:val="20"/>
        </w:rPr>
        <w:t xml:space="preserve">Wynagrodzenie za wykonanie przedmiotu umowy rozliczane będzie w cyklu miesięcznym. W przypadku rozliczenia świadczenia usługi przez niepełny miesiąc, wynagrodzenie zostanie obliczone zgodnie ze stawką wymienioną w ust. </w:t>
      </w:r>
      <w:r>
        <w:rPr>
          <w:rFonts w:ascii="Arial" w:hAnsi="Arial" w:cs="Arial"/>
          <w:b w:val="0"/>
          <w:color w:val="000000" w:themeColor="text1"/>
          <w:sz w:val="20"/>
        </w:rPr>
        <w:t>2 pkt 1</w:t>
      </w:r>
      <w:r w:rsidRPr="00A67FE1">
        <w:rPr>
          <w:rFonts w:ascii="Arial" w:hAnsi="Arial" w:cs="Arial"/>
          <w:b w:val="0"/>
          <w:color w:val="000000" w:themeColor="text1"/>
          <w:sz w:val="20"/>
        </w:rPr>
        <w:t xml:space="preserve"> pomnożoną przez liczbę roboczogodzin sprawowanej ochrony w danym miesiącu.</w:t>
      </w:r>
    </w:p>
    <w:p w14:paraId="4172CCD9" w14:textId="77777777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69050E">
        <w:rPr>
          <w:rFonts w:ascii="Arial" w:eastAsia="Arial" w:hAnsi="Arial" w:cs="Arial"/>
          <w:b/>
          <w:sz w:val="20"/>
          <w:szCs w:val="20"/>
        </w:rPr>
        <w:t>§ 6</w:t>
      </w:r>
    </w:p>
    <w:p w14:paraId="6C296BD5" w14:textId="77777777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Warunki płatności</w:t>
      </w:r>
    </w:p>
    <w:p w14:paraId="0C1AC3C4" w14:textId="77777777" w:rsidR="0007371F" w:rsidRPr="00FB15CA" w:rsidRDefault="0007371F" w:rsidP="00073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D4F391" w14:textId="77777777" w:rsidR="0007371F" w:rsidRPr="00FB15CA" w:rsidRDefault="0007371F" w:rsidP="0007371F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1.  </w:t>
      </w:r>
      <w:r w:rsidRPr="00FB15CA">
        <w:rPr>
          <w:rFonts w:ascii="Arial" w:hAnsi="Arial" w:cs="Arial"/>
          <w:color w:val="000000"/>
          <w:sz w:val="20"/>
          <w:szCs w:val="20"/>
        </w:rPr>
        <w:t xml:space="preserve">Wynagrodzenie Wykonawcy wypłacane będzie zgodnie z fakturami wystawianymi przez Wykonawcę za każdy miesiąc obowiązywania Umowy, na podstawie protokołu zawierającego wykaz przepracowanych, w danym Obiekcie, osobogodzin, przedłożonego uprzednio przez Wykonawcę i po zatwierdzeniu przez Zamawiającego. </w:t>
      </w:r>
    </w:p>
    <w:p w14:paraId="7990F8CF" w14:textId="77777777" w:rsidR="0007371F" w:rsidRPr="00FB15CA" w:rsidRDefault="0007371F" w:rsidP="0007371F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B15CA">
        <w:rPr>
          <w:rFonts w:ascii="Arial" w:hAnsi="Arial" w:cs="Arial"/>
          <w:color w:val="000000"/>
          <w:sz w:val="20"/>
          <w:szCs w:val="20"/>
        </w:rPr>
        <w:t xml:space="preserve">2. Zamawiający zobowiązuje się zapłacić należne Wykonawcy za dany miesiąc wynagrodzenie na konto Wykonawcy wskazane na fakturze, w terminie 30 dni od daty doręczenia do siedziby Zamawiającego prawidłowo wystawionej faktury. </w:t>
      </w:r>
    </w:p>
    <w:p w14:paraId="49A61635" w14:textId="77777777" w:rsidR="0007371F" w:rsidRPr="00FB15CA" w:rsidRDefault="0007371F" w:rsidP="0007371F">
      <w:pPr>
        <w:autoSpaceDE w:val="0"/>
        <w:autoSpaceDN w:val="0"/>
        <w:adjustRightInd w:val="0"/>
        <w:spacing w:after="54"/>
        <w:jc w:val="both"/>
        <w:rPr>
          <w:rFonts w:ascii="Arial" w:hAnsi="Arial" w:cs="Arial"/>
          <w:color w:val="000000"/>
          <w:sz w:val="20"/>
          <w:szCs w:val="20"/>
        </w:rPr>
      </w:pPr>
      <w:r w:rsidRPr="00FB15CA"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FB15CA">
        <w:rPr>
          <w:rFonts w:ascii="Arial" w:hAnsi="Arial" w:cs="Arial"/>
          <w:color w:val="000000"/>
          <w:sz w:val="20"/>
          <w:szCs w:val="20"/>
        </w:rPr>
        <w:t xml:space="preserve">Za dzień zapłaty przyjmuje się dzień obciążenia rachunku bankowego Zamawiającego. </w:t>
      </w:r>
    </w:p>
    <w:p w14:paraId="03AED696" w14:textId="77777777" w:rsidR="0007371F" w:rsidRPr="00FB15CA" w:rsidRDefault="0007371F" w:rsidP="000737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B15CA"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FB15CA">
        <w:rPr>
          <w:rFonts w:ascii="Arial" w:hAnsi="Arial" w:cs="Arial"/>
          <w:color w:val="000000"/>
          <w:sz w:val="20"/>
          <w:szCs w:val="20"/>
        </w:rPr>
        <w:t xml:space="preserve">Wykonawca i Zamawiający oświadczają, że są płatnikami podatku VAT. </w:t>
      </w:r>
    </w:p>
    <w:p w14:paraId="656AD81C" w14:textId="77777777" w:rsidR="0007371F" w:rsidRPr="00FB15CA" w:rsidRDefault="0007371F" w:rsidP="0007371F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FB15CA">
        <w:rPr>
          <w:rFonts w:ascii="Arial" w:hAnsi="Arial" w:cs="Arial"/>
          <w:color w:val="000000"/>
          <w:sz w:val="20"/>
          <w:szCs w:val="20"/>
        </w:rPr>
        <w:t xml:space="preserve">NIP Wykonawcy ....................... </w:t>
      </w:r>
    </w:p>
    <w:p w14:paraId="4EF19D09" w14:textId="77777777" w:rsidR="0007371F" w:rsidRPr="00FB15CA" w:rsidRDefault="0007371F" w:rsidP="000737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FB15CA">
        <w:rPr>
          <w:rFonts w:ascii="Arial" w:hAnsi="Arial" w:cs="Arial"/>
          <w:color w:val="000000"/>
          <w:sz w:val="20"/>
          <w:szCs w:val="20"/>
        </w:rPr>
        <w:t xml:space="preserve">NIP Zamawiającego </w:t>
      </w:r>
      <w:r>
        <w:rPr>
          <w:rFonts w:ascii="Arial" w:hAnsi="Arial" w:cs="Arial"/>
          <w:color w:val="000000"/>
          <w:sz w:val="20"/>
          <w:szCs w:val="20"/>
        </w:rPr>
        <w:t>583 10 12 014</w:t>
      </w:r>
      <w:r w:rsidRPr="00FB15C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224D92" w14:textId="77777777" w:rsidR="0007371F" w:rsidRPr="00FB15CA" w:rsidRDefault="0007371F" w:rsidP="0007371F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15CA"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B15CA">
        <w:rPr>
          <w:rFonts w:ascii="Arial" w:hAnsi="Arial" w:cs="Arial"/>
          <w:color w:val="000000"/>
          <w:sz w:val="20"/>
          <w:szCs w:val="20"/>
        </w:rPr>
        <w:t xml:space="preserve">Wykonawca nie może przenieść wierzytelności wynikającej z niniejszej Umowy na rzecz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B15CA">
        <w:rPr>
          <w:rFonts w:ascii="Arial" w:hAnsi="Arial" w:cs="Arial"/>
          <w:color w:val="000000"/>
          <w:sz w:val="20"/>
          <w:szCs w:val="20"/>
        </w:rPr>
        <w:t xml:space="preserve">osoby trzeciej, bez uprzedniej pisemnej zgody Zamawiającego. </w:t>
      </w:r>
    </w:p>
    <w:p w14:paraId="0D0691B7" w14:textId="77777777" w:rsidR="0007371F" w:rsidRPr="00FB15CA" w:rsidRDefault="0007371F" w:rsidP="0007371F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15CA">
        <w:rPr>
          <w:rFonts w:ascii="Arial" w:hAnsi="Arial" w:cs="Arial"/>
          <w:sz w:val="20"/>
          <w:szCs w:val="20"/>
        </w:rPr>
        <w:t xml:space="preserve">6. Zamawiający zastrzega sobie prawo regulowania wynagrodzenia należnego z tytułu realizacji umowy w ramach mechanizmu podzielonej płatności (ang. split payment) przewidzianego w przepisach ustawy o podatku od towarów i usług. </w:t>
      </w:r>
    </w:p>
    <w:p w14:paraId="5010CB62" w14:textId="77777777" w:rsidR="0007371F" w:rsidRPr="00FB15CA" w:rsidRDefault="0007371F" w:rsidP="000737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B15CA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 </w:t>
      </w:r>
      <w:r w:rsidRPr="00FB15CA">
        <w:rPr>
          <w:rFonts w:ascii="Arial" w:hAnsi="Arial" w:cs="Arial"/>
          <w:sz w:val="20"/>
          <w:szCs w:val="20"/>
        </w:rPr>
        <w:t xml:space="preserve">Jeśli Wykonawca jest płatnikiem podatku VAT, oświadcza, że rachunek bankowy wskazany w fakturze: </w:t>
      </w:r>
    </w:p>
    <w:p w14:paraId="2F574765" w14:textId="77777777" w:rsidR="0007371F" w:rsidRPr="00FB15CA" w:rsidRDefault="0007371F" w:rsidP="0007371F">
      <w:p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B15CA">
        <w:rPr>
          <w:rFonts w:ascii="Arial" w:hAnsi="Arial" w:cs="Arial"/>
          <w:sz w:val="20"/>
          <w:szCs w:val="20"/>
        </w:rPr>
        <w:t xml:space="preserve">a) jest rachunkiem umożliwiającym płatność w ramach mechanizmu podzielonej płatności, o którym mowa w ust. 6 powyżej, jak również </w:t>
      </w:r>
    </w:p>
    <w:p w14:paraId="425AAA89" w14:textId="77777777" w:rsidR="0007371F" w:rsidRPr="00FB15CA" w:rsidRDefault="0007371F" w:rsidP="0007371F">
      <w:p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B15CA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FB15CA">
        <w:rPr>
          <w:rFonts w:ascii="Arial" w:hAnsi="Arial" w:cs="Arial"/>
          <w:sz w:val="20"/>
          <w:szCs w:val="20"/>
        </w:rPr>
        <w:t xml:space="preserve">jest rachunkiem znajdującym się w elektronicznym wykazie podmiotów prowadzonym od 1 września 2019 r. przez Szefa Krajowej Administracji Skarbowej, o którym mowa w ustawie o podatku od towarów i usług (dalej: „Wykaz”). </w:t>
      </w:r>
    </w:p>
    <w:p w14:paraId="2B4D1021" w14:textId="77777777" w:rsidR="0007371F" w:rsidRPr="00FB15CA" w:rsidRDefault="0007371F" w:rsidP="0007371F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15CA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 </w:t>
      </w:r>
      <w:r w:rsidRPr="00FB15CA">
        <w:rPr>
          <w:rFonts w:ascii="Arial" w:hAnsi="Arial" w:cs="Arial"/>
          <w:sz w:val="20"/>
          <w:szCs w:val="20"/>
        </w:rPr>
        <w:t xml:space="preserve">W przypadku, gdy rachunek bankowy Wykonawcy nie spełnia warunków określonych w ust. 7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 </w:t>
      </w:r>
    </w:p>
    <w:p w14:paraId="46708AF8" w14:textId="77777777" w:rsidR="0007371F" w:rsidRPr="00FB15CA" w:rsidRDefault="0007371F" w:rsidP="0007371F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15CA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 </w:t>
      </w:r>
      <w:r w:rsidRPr="00FB15CA">
        <w:rPr>
          <w:rFonts w:ascii="Arial" w:hAnsi="Arial" w:cs="Arial"/>
          <w:sz w:val="20"/>
          <w:szCs w:val="20"/>
        </w:rPr>
        <w:t xml:space="preserve">W razie opóźnienia w płatności Zamawiający zapłaci Wykonawcy odsetki za każdy dzień </w:t>
      </w:r>
      <w:r>
        <w:rPr>
          <w:rFonts w:ascii="Arial" w:hAnsi="Arial" w:cs="Arial"/>
          <w:sz w:val="20"/>
          <w:szCs w:val="20"/>
        </w:rPr>
        <w:t xml:space="preserve">  </w:t>
      </w:r>
      <w:r w:rsidRPr="00FB15CA">
        <w:rPr>
          <w:rFonts w:ascii="Arial" w:hAnsi="Arial" w:cs="Arial"/>
          <w:sz w:val="20"/>
          <w:szCs w:val="20"/>
        </w:rPr>
        <w:t xml:space="preserve">opóźnienia, zgodnie z ustawą z dnia 8 marca 2013 roku o przeciwdziałaniu nadmiernym opóźnieniom w transakcjach handlowych (tj. Dz.U. z 2021r. poz. 424) z zastrzeżeniem ust. 8 powyżej. </w:t>
      </w:r>
    </w:p>
    <w:p w14:paraId="555FC092" w14:textId="2517ACDB" w:rsidR="00BE5D6C" w:rsidRPr="00C72B36" w:rsidRDefault="0007371F" w:rsidP="00BE5D6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15CA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FB15CA">
        <w:rPr>
          <w:rFonts w:ascii="Arial" w:hAnsi="Arial" w:cs="Arial"/>
          <w:sz w:val="20"/>
          <w:szCs w:val="20"/>
        </w:rPr>
        <w:t>Zgodnie z ustawą z dnia 9 listopada 2018 r. o elektronicznym fakturowaniu w zamówieniach publicznych, koncesjach na roboty budowlane lub usługi oraz partnerstwie publiczno-prywatnym,( tj. Dz.U. z 2020 r., poz. 1666 ze zm. )</w:t>
      </w:r>
      <w:r w:rsidR="00BE5D6C">
        <w:rPr>
          <w:rFonts w:ascii="Arial" w:hAnsi="Arial" w:cs="Arial"/>
          <w:sz w:val="20"/>
          <w:szCs w:val="20"/>
        </w:rPr>
        <w:t xml:space="preserve">. </w:t>
      </w:r>
      <w:r w:rsidR="00BE5D6C" w:rsidRPr="00C72B36">
        <w:rPr>
          <w:rFonts w:ascii="Arial" w:eastAsia="Arial" w:hAnsi="Arial" w:cs="Arial"/>
          <w:color w:val="000000"/>
          <w:sz w:val="20"/>
          <w:szCs w:val="20"/>
        </w:rPr>
        <w:t>Zamawiający u</w:t>
      </w:r>
      <w:r w:rsidR="00BE5D6C">
        <w:rPr>
          <w:rFonts w:ascii="Arial" w:eastAsia="Arial" w:hAnsi="Arial" w:cs="Arial"/>
          <w:color w:val="000000"/>
          <w:sz w:val="20"/>
          <w:szCs w:val="20"/>
        </w:rPr>
        <w:t xml:space="preserve">możliwia </w:t>
      </w:r>
      <w:r w:rsidR="00BE5D6C" w:rsidRPr="00C72B36">
        <w:rPr>
          <w:rFonts w:ascii="Arial" w:eastAsia="Arial" w:hAnsi="Arial" w:cs="Arial"/>
          <w:color w:val="000000"/>
          <w:sz w:val="20"/>
          <w:szCs w:val="20"/>
        </w:rPr>
        <w:t xml:space="preserve"> przyjęcie faktur w postaci ustrukturyzowa</w:t>
      </w:r>
      <w:r w:rsidR="00BE5D6C">
        <w:rPr>
          <w:rFonts w:ascii="Arial" w:eastAsia="Arial" w:hAnsi="Arial" w:cs="Arial"/>
          <w:color w:val="000000"/>
          <w:sz w:val="20"/>
          <w:szCs w:val="20"/>
        </w:rPr>
        <w:t>nych</w:t>
      </w:r>
      <w:r w:rsidR="00BE5D6C" w:rsidRPr="00C72B36">
        <w:rPr>
          <w:rFonts w:ascii="Arial" w:eastAsia="Arial" w:hAnsi="Arial" w:cs="Arial"/>
          <w:color w:val="000000"/>
          <w:sz w:val="20"/>
          <w:szCs w:val="20"/>
        </w:rPr>
        <w:t xml:space="preserve"> faktur elektronicznych za pośrednictwem Platformy Elektronicznego Fakturowanie (PEF). Adres Odbior</w:t>
      </w:r>
      <w:r w:rsidR="00BE5D6C">
        <w:rPr>
          <w:rFonts w:ascii="Arial" w:eastAsia="Arial" w:hAnsi="Arial" w:cs="Arial"/>
          <w:color w:val="000000"/>
          <w:sz w:val="20"/>
          <w:szCs w:val="20"/>
        </w:rPr>
        <w:t>cy</w:t>
      </w:r>
      <w:r w:rsidR="00BE5D6C" w:rsidRPr="00C72B36">
        <w:rPr>
          <w:rFonts w:ascii="Arial" w:eastAsia="Arial" w:hAnsi="Arial" w:cs="Arial"/>
          <w:color w:val="000000"/>
          <w:sz w:val="20"/>
          <w:szCs w:val="20"/>
        </w:rPr>
        <w:t xml:space="preserve"> (płatnika) faktur: </w:t>
      </w:r>
      <w:hyperlink r:id="rId7">
        <w:r w:rsidR="00BE5D6C" w:rsidRPr="00C72B3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faktury@muzeumgdansk.pl</w:t>
        </w:r>
      </w:hyperlink>
      <w:r w:rsidR="00BE5D6C" w:rsidRPr="00C72B3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69022C9" w14:textId="556B86F1" w:rsidR="0007371F" w:rsidRPr="00FB15CA" w:rsidRDefault="0007371F" w:rsidP="0007371F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9C7691F" w14:textId="77777777" w:rsidR="0007371F" w:rsidRDefault="0007371F" w:rsidP="0007371F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69050E">
        <w:rPr>
          <w:rFonts w:ascii="Arial" w:hAnsi="Arial" w:cs="Arial"/>
          <w:b/>
          <w:bCs/>
          <w:sz w:val="20"/>
          <w:szCs w:val="20"/>
        </w:rPr>
        <w:t>§ 7</w:t>
      </w:r>
    </w:p>
    <w:p w14:paraId="621888C0" w14:textId="77777777" w:rsidR="0007371F" w:rsidRDefault="0007371F" w:rsidP="0007371F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Odpowiedzialność </w:t>
      </w:r>
    </w:p>
    <w:p w14:paraId="62431A52" w14:textId="77777777" w:rsidR="0007371F" w:rsidRDefault="0007371F" w:rsidP="0007371F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33F1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ponosi  pełną  odpowiedzialność  odszkodowawczą  z  tytułu  niewykonania lub nienależytego wykonania obowiązków wynikających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z Umowy, a w szczególności:</w:t>
      </w:r>
    </w:p>
    <w:p w14:paraId="43559D32" w14:textId="220749E5" w:rsidR="0007371F" w:rsidRDefault="0007371F" w:rsidP="0007371F">
      <w:pPr>
        <w:shd w:val="clear" w:color="auto" w:fill="FFFFFF"/>
        <w:spacing w:after="0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za  szkody  spowodowane  kradzieżą,  włamaniem,  pożarem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zalaniem,  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 xml:space="preserve">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 xml:space="preserve">niedopełnienia obowiązków określonych w </w:t>
      </w:r>
      <w:r w:rsidR="00D81EAB">
        <w:rPr>
          <w:rFonts w:ascii="Arial" w:eastAsia="Times New Roman" w:hAnsi="Arial" w:cs="Arial"/>
          <w:sz w:val="20"/>
          <w:szCs w:val="20"/>
          <w:lang w:eastAsia="pl-PL"/>
        </w:rPr>
        <w:t>Planach Ochron</w:t>
      </w:r>
      <w:r w:rsidR="00D81EAB" w:rsidRPr="00D81EA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D81EA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67C6619" w14:textId="77777777" w:rsidR="0007371F" w:rsidRDefault="0007371F" w:rsidP="0007371F">
      <w:p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33F1">
        <w:rPr>
          <w:rFonts w:ascii="Arial" w:eastAsia="Times New Roman" w:hAnsi="Arial" w:cs="Arial"/>
          <w:sz w:val="20"/>
          <w:szCs w:val="20"/>
          <w:lang w:eastAsia="pl-PL"/>
        </w:rPr>
        <w:t xml:space="preserve"> 2)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za   szkody   spowodowane   przez   osoby  pozostające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na   terenie obiektów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niebędących  pracownikami Zamawiającego, jeżeli  szkoda  nastąpi  z  winy  pracownika/ów ochrony;</w:t>
      </w:r>
    </w:p>
    <w:p w14:paraId="2D65AC3E" w14:textId="77777777" w:rsidR="0007371F" w:rsidRDefault="0007371F" w:rsidP="0007371F">
      <w:p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naruszenia  postanowień  w  zakresie  ochrony  danych  osobowych  przekazanych  przez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3F1">
        <w:rPr>
          <w:rFonts w:ascii="Arial" w:eastAsia="Times New Roman" w:hAnsi="Arial" w:cs="Arial"/>
          <w:sz w:val="20"/>
          <w:szCs w:val="20"/>
          <w:lang w:eastAsia="pl-PL"/>
        </w:rPr>
        <w:t>w związku z realizacją przedmiotu zamówienia.</w:t>
      </w:r>
    </w:p>
    <w:p w14:paraId="308D943A" w14:textId="77777777" w:rsidR="0007371F" w:rsidRDefault="0007371F" w:rsidP="0007371F">
      <w:p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7C3668" w14:textId="051E1451" w:rsidR="0007371F" w:rsidRPr="00890064" w:rsidRDefault="0007371F" w:rsidP="0007371F">
      <w:p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6364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Pr="00890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25D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Pr="00890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§ 8</w:t>
      </w:r>
    </w:p>
    <w:p w14:paraId="32401C9B" w14:textId="28AD9D1B" w:rsidR="0007371F" w:rsidRDefault="00636495" w:rsidP="00636495">
      <w:pPr>
        <w:spacing w:after="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</w:t>
      </w:r>
      <w:r w:rsidR="00D81EAB">
        <w:rPr>
          <w:rFonts w:ascii="Arial" w:eastAsia="Arial" w:hAnsi="Arial" w:cs="Arial"/>
          <w:b/>
          <w:sz w:val="20"/>
          <w:szCs w:val="20"/>
        </w:rPr>
        <w:t xml:space="preserve">  </w:t>
      </w:r>
      <w:r w:rsidR="00DB20CB"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7371F">
        <w:rPr>
          <w:rFonts w:ascii="Arial" w:eastAsia="Arial" w:hAnsi="Arial" w:cs="Arial"/>
          <w:b/>
          <w:sz w:val="20"/>
          <w:szCs w:val="20"/>
        </w:rPr>
        <w:t>K</w:t>
      </w:r>
      <w:r w:rsidR="0007371F" w:rsidRPr="0069050E">
        <w:rPr>
          <w:rFonts w:ascii="Arial" w:eastAsia="Arial" w:hAnsi="Arial" w:cs="Arial"/>
          <w:b/>
          <w:sz w:val="20"/>
          <w:szCs w:val="20"/>
        </w:rPr>
        <w:t>ary umowne</w:t>
      </w:r>
    </w:p>
    <w:p w14:paraId="2770CD15" w14:textId="77777777" w:rsidR="0064714B" w:rsidRPr="0069050E" w:rsidRDefault="0064714B" w:rsidP="00636495">
      <w:pPr>
        <w:spacing w:after="40"/>
        <w:rPr>
          <w:rFonts w:ascii="Arial" w:eastAsia="Arial" w:hAnsi="Arial" w:cs="Arial"/>
          <w:b/>
          <w:sz w:val="20"/>
          <w:szCs w:val="20"/>
        </w:rPr>
      </w:pPr>
    </w:p>
    <w:p w14:paraId="60964491" w14:textId="77777777" w:rsidR="0007371F" w:rsidRDefault="0007371F" w:rsidP="0007371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Ustala się kary umowne w następujących przypadkach i wysokościach:</w:t>
      </w:r>
    </w:p>
    <w:p w14:paraId="7FD15BD8" w14:textId="77777777" w:rsidR="0007371F" w:rsidRDefault="0007371F" w:rsidP="0007371F">
      <w:p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Wykonawca  zapłaci  Zamawiającemu  karę  umowną  za  odstąpienie od   Umowy   przez Zamawiającego z przyczyn, za które odpowiedzialność ponosi Wykonawca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wysokości 2% maksymalnego wynagrodzenia umownego brutto, określonego w §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Umowy;</w:t>
      </w:r>
    </w:p>
    <w:p w14:paraId="75353A06" w14:textId="77777777" w:rsidR="002459F0" w:rsidRDefault="0007371F" w:rsidP="002459F0">
      <w:pPr>
        <w:shd w:val="clear" w:color="auto" w:fill="FFFFFF"/>
        <w:spacing w:after="0"/>
        <w:ind w:left="85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 zapłaci  Zamawiającemu  karę  umowną  w  wysokości  10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000,00  zł  (słownie: dziesięć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tysi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ęcy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złotych)  za  każdy  rozpoczęty  dzień  zwłoki   Wykonawcy   w   realizacji przedmiotu  Umowy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bez względu na zakres nieświadczonej usługi objętej przedmiotem zamówienia; </w:t>
      </w:r>
    </w:p>
    <w:p w14:paraId="3540C18F" w14:textId="2DE8B3D2" w:rsidR="002459F0" w:rsidRDefault="002459F0" w:rsidP="0007371F">
      <w:pPr>
        <w:shd w:val="clear" w:color="auto" w:fill="FFFFFF"/>
        <w:spacing w:after="0"/>
        <w:ind w:left="85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3) </w:t>
      </w:r>
      <w:r w:rsidRPr="002459F0">
        <w:rPr>
          <w:rFonts w:ascii="Arial" w:eastAsia="Times New Roman" w:hAnsi="Arial" w:cs="Arial"/>
          <w:sz w:val="20"/>
          <w:szCs w:val="20"/>
          <w:lang w:eastAsia="pl-PL"/>
        </w:rPr>
        <w:t>za  niedostarczenie  zaświadczeń  do  posługiwania  się  bronią  palną  przez  pracowników Wykonawcy  świadczących  usługi  ochrony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2459F0">
        <w:rPr>
          <w:rFonts w:ascii="Arial" w:eastAsia="Times New Roman" w:hAnsi="Arial" w:cs="Arial"/>
          <w:sz w:val="20"/>
          <w:szCs w:val="20"/>
          <w:lang w:eastAsia="pl-PL"/>
        </w:rPr>
        <w:t xml:space="preserve"> w terminie wyszczególnionym w §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459F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 </w:t>
      </w:r>
      <w:r w:rsidRPr="002459F0">
        <w:rPr>
          <w:rFonts w:ascii="Arial" w:eastAsia="Times New Roman" w:hAnsi="Arial" w:cs="Arial"/>
          <w:sz w:val="20"/>
          <w:szCs w:val="20"/>
          <w:lang w:eastAsia="pl-PL"/>
        </w:rPr>
        <w:t>niniejszej Umowy, Zamawiający obciąży Wykonawcę karą w wysokości 500,00 zł (słownie: pięćset złotych) za każdy dzień zwłoki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59F0">
        <w:rPr>
          <w:rFonts w:ascii="Arial" w:eastAsia="Times New Roman" w:hAnsi="Arial" w:cs="Arial"/>
          <w:sz w:val="20"/>
          <w:szCs w:val="20"/>
          <w:lang w:eastAsia="pl-PL"/>
        </w:rPr>
        <w:t>dla każdego z takich przypadków odrębnie;</w:t>
      </w:r>
    </w:p>
    <w:p w14:paraId="0522A84F" w14:textId="77777777" w:rsidR="0007371F" w:rsidRDefault="0007371F" w:rsidP="0007371F">
      <w:pPr>
        <w:shd w:val="clear" w:color="auto" w:fill="FFFFFF"/>
        <w:spacing w:after="0"/>
        <w:ind w:left="85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za  niedopełnienie  wymogu  zatrudniania  Pracowników,  świadczących  usługi  w  zakresie ochrony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fizycznej, na podstawie umowy o pracę, w rozumieniu przepisów Kodeksu Pracy, co  zostanie  ustalone  przez  Zamawiającego,  osoba  taka  będzie  musiała  zakończyć wykonywanie  usługi,  a  Wykonawca  zapłaci  Zamawiającemu  tytułem  kary  umownej  1000,00 zł (słownie: jeden tysiąc złotych) za każdy taki przypadek. </w:t>
      </w:r>
    </w:p>
    <w:p w14:paraId="1D9F9A7F" w14:textId="77777777" w:rsidR="0007371F" w:rsidRPr="00D950FC" w:rsidRDefault="0007371F" w:rsidP="0007371F">
      <w:pPr>
        <w:shd w:val="clear" w:color="auto" w:fill="FFFFFF"/>
        <w:tabs>
          <w:tab w:val="left" w:pos="709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Łączna  kwota  kar  umownych  nałożonych  na  Wykonawcę  nie  może  przekroczyć 10%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wynagrodzenia określonego w §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Umowy.</w:t>
      </w:r>
    </w:p>
    <w:p w14:paraId="0EF6ABAB" w14:textId="77777777" w:rsidR="0007371F" w:rsidRDefault="0007371F" w:rsidP="0007371F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Kwota kar umownych będzie płatna w terminie 3 dni od daty otrzymania przez Wykonawcę noty księgowej  informującej  o  jej  wysokości.  W  przypadku  nieuiszczenia  kar  umownych w  terminie wskazanym w nocie księgowej, Wykonawca wyraża zgodę na potrącenie przez Zamawiającego kar umownych z przysługującej Wykonawcy należności.</w:t>
      </w:r>
    </w:p>
    <w:p w14:paraId="28247512" w14:textId="77777777" w:rsidR="0007371F" w:rsidRDefault="0007371F" w:rsidP="0007371F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mawiający ma prawo łączyć kary.</w:t>
      </w:r>
    </w:p>
    <w:p w14:paraId="19AC04FD" w14:textId="77777777" w:rsidR="0007371F" w:rsidRDefault="0007371F" w:rsidP="0007371F">
      <w:pPr>
        <w:shd w:val="clear" w:color="auto" w:fill="FFFFFF"/>
        <w:tabs>
          <w:tab w:val="left" w:pos="284"/>
        </w:tabs>
        <w:spacing w:after="0"/>
        <w:ind w:left="28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Zastrzeżone  powyżej  kary  umowne  nie  wyłączają  możliwości  dochodzenia  odszkodowania przewyższającego ich wysokość, a także dochodzenia roszczeń z tytułu innych szkód na  zasadach ogólnych. </w:t>
      </w:r>
    </w:p>
    <w:p w14:paraId="77482264" w14:textId="77777777" w:rsidR="0007371F" w:rsidRDefault="0007371F" w:rsidP="0007371F">
      <w:pPr>
        <w:shd w:val="clear" w:color="auto" w:fill="FFFFFF"/>
        <w:tabs>
          <w:tab w:val="left" w:pos="284"/>
        </w:tabs>
        <w:spacing w:after="0"/>
        <w:ind w:left="28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Strony ustalają, że wierzytelności przysługujące Wykonawcy z tytułu należnego mu wynagrodzenia za wykonanie przedmiotu Umowy, nie mogą być przeniesione na osoby trzecie w formie przelewu wierzytelności lub w jakiejkolwiek innej formie bez uprzedniej pisemnej zgody Zamawiającego.</w:t>
      </w:r>
    </w:p>
    <w:p w14:paraId="255C5748" w14:textId="77777777" w:rsidR="0007371F" w:rsidRPr="00D950FC" w:rsidRDefault="0007371F" w:rsidP="0007371F">
      <w:pPr>
        <w:shd w:val="clear" w:color="auto" w:fill="FFFFFF"/>
        <w:tabs>
          <w:tab w:val="left" w:pos="284"/>
        </w:tabs>
        <w:spacing w:after="0"/>
        <w:ind w:left="284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Zapłacenie odszkodowania i kar umownych nie zwalnia Wykonawcy z obowiązku zakończenia realizacji usług i z jakichkolwiek innych zobowiązań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95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wynikających z warunków Umowy.</w:t>
      </w:r>
    </w:p>
    <w:p w14:paraId="387799CF" w14:textId="77777777" w:rsidR="0064714B" w:rsidRDefault="0064714B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8D2FDC" w14:textId="07E6B342" w:rsidR="0007371F" w:rsidRPr="00890064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890064">
        <w:rPr>
          <w:rFonts w:ascii="Arial" w:eastAsia="Arial" w:hAnsi="Arial" w:cs="Arial"/>
          <w:b/>
          <w:sz w:val="20"/>
          <w:szCs w:val="20"/>
        </w:rPr>
        <w:t xml:space="preserve">§ </w:t>
      </w:r>
      <w:r>
        <w:rPr>
          <w:rFonts w:ascii="Arial" w:eastAsia="Arial" w:hAnsi="Arial" w:cs="Arial"/>
          <w:b/>
          <w:sz w:val="20"/>
          <w:szCs w:val="20"/>
        </w:rPr>
        <w:t>9</w:t>
      </w:r>
    </w:p>
    <w:p w14:paraId="5D71E86E" w14:textId="77777777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Nadzór umowy</w:t>
      </w:r>
    </w:p>
    <w:p w14:paraId="75EEB82C" w14:textId="77777777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1C659F" w14:textId="77777777" w:rsidR="0007371F" w:rsidRPr="0081705D" w:rsidRDefault="0007371F" w:rsidP="006066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1705D">
        <w:rPr>
          <w:rFonts w:ascii="Arial" w:hAnsi="Arial" w:cs="Arial"/>
          <w:color w:val="000000"/>
          <w:sz w:val="20"/>
          <w:szCs w:val="20"/>
        </w:rPr>
        <w:t xml:space="preserve">Strony zobowiązują się do wzajemnej współpracy w zakresie realizacji przedmiotu Umowy, w tym zakresie stanu zabezpieczenia Obiektów Zamawiającego, objętych przedmiotem Umowy. </w:t>
      </w:r>
    </w:p>
    <w:p w14:paraId="7673657E" w14:textId="77777777" w:rsidR="0007371F" w:rsidRPr="0081705D" w:rsidRDefault="0007371F" w:rsidP="0060660A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81705D">
        <w:rPr>
          <w:rFonts w:ascii="Arial" w:hAnsi="Arial" w:cs="Arial"/>
          <w:sz w:val="20"/>
          <w:szCs w:val="20"/>
          <w:lang w:bidi="pl-PL"/>
        </w:rPr>
        <w:t>Przedstawicielem Zamawiającego, koordynującym realizację przedmiotu umowy jest</w:t>
      </w:r>
      <w:r w:rsidRPr="0081705D">
        <w:rPr>
          <w:rFonts w:ascii="Arial" w:hAnsi="Arial" w:cs="Arial"/>
          <w:sz w:val="20"/>
          <w:szCs w:val="20"/>
          <w:lang w:bidi="pl-PL"/>
        </w:rPr>
        <w:br/>
        <w:t>Dariusz Wysocki</w:t>
      </w:r>
      <w:r>
        <w:rPr>
          <w:rFonts w:ascii="Arial" w:hAnsi="Arial" w:cs="Arial"/>
          <w:sz w:val="20"/>
          <w:szCs w:val="20"/>
          <w:lang w:bidi="pl-PL"/>
        </w:rPr>
        <w:t>, tel. …………………..</w:t>
      </w:r>
      <w:r w:rsidRPr="0081705D">
        <w:rPr>
          <w:rFonts w:ascii="Arial" w:hAnsi="Arial" w:cs="Arial"/>
          <w:sz w:val="20"/>
          <w:szCs w:val="20"/>
          <w:lang w:bidi="pl-PL"/>
        </w:rPr>
        <w:t>– pracownik działu bezpieczeństwa.</w:t>
      </w:r>
    </w:p>
    <w:p w14:paraId="44097FB8" w14:textId="77777777" w:rsidR="0007371F" w:rsidRPr="0081705D" w:rsidRDefault="0007371F" w:rsidP="0060660A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81705D">
        <w:rPr>
          <w:rFonts w:ascii="Arial" w:hAnsi="Arial" w:cs="Arial"/>
          <w:sz w:val="20"/>
          <w:szCs w:val="20"/>
          <w:lang w:bidi="pl-PL"/>
        </w:rPr>
        <w:t xml:space="preserve">Przedstawicielem Wykonawcy wyznaczonym do </w:t>
      </w:r>
      <w:r w:rsidRPr="0081705D">
        <w:rPr>
          <w:rFonts w:ascii="Arial" w:hAnsi="Arial" w:cs="Arial"/>
          <w:iCs/>
          <w:sz w:val="20"/>
          <w:szCs w:val="20"/>
          <w:lang w:bidi="pl-PL"/>
        </w:rPr>
        <w:t>nadzoru nad realizacją umowy</w:t>
      </w:r>
      <w:r w:rsidRPr="0081705D">
        <w:rPr>
          <w:rFonts w:ascii="Arial" w:hAnsi="Arial" w:cs="Arial"/>
          <w:sz w:val="20"/>
          <w:szCs w:val="20"/>
          <w:lang w:bidi="pl-PL"/>
        </w:rPr>
        <w:t xml:space="preserve"> jest </w:t>
      </w:r>
    </w:p>
    <w:p w14:paraId="3B7593E1" w14:textId="77777777" w:rsidR="0007371F" w:rsidRPr="0081705D" w:rsidRDefault="0007371F" w:rsidP="0007371F">
      <w:pPr>
        <w:pStyle w:val="Akapitzlist"/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81705D">
        <w:rPr>
          <w:rFonts w:ascii="Arial" w:hAnsi="Arial" w:cs="Arial"/>
          <w:sz w:val="20"/>
          <w:szCs w:val="20"/>
          <w:lang w:bidi="pl-PL"/>
        </w:rPr>
        <w:t xml:space="preserve">  – </w:t>
      </w:r>
      <w:r>
        <w:rPr>
          <w:rFonts w:ascii="Arial" w:hAnsi="Arial" w:cs="Arial"/>
          <w:sz w:val="20"/>
          <w:szCs w:val="20"/>
          <w:lang w:bidi="pl-PL"/>
        </w:rPr>
        <w:t>……………………………………………..</w:t>
      </w:r>
    </w:p>
    <w:p w14:paraId="28B6F701" w14:textId="1E54646B" w:rsidR="0007371F" w:rsidRPr="0081705D" w:rsidRDefault="0007371F" w:rsidP="0060660A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81705D">
        <w:rPr>
          <w:rFonts w:ascii="Arial" w:hAnsi="Arial" w:cs="Arial"/>
          <w:sz w:val="20"/>
          <w:szCs w:val="20"/>
          <w:lang w:bidi="pl-PL"/>
        </w:rPr>
        <w:t xml:space="preserve">Przedstawicielem Wykonawcy </w:t>
      </w:r>
      <w:r w:rsidR="007C2786">
        <w:rPr>
          <w:rFonts w:ascii="Arial" w:hAnsi="Arial" w:cs="Arial"/>
          <w:sz w:val="20"/>
          <w:szCs w:val="20"/>
          <w:lang w:bidi="pl-PL"/>
        </w:rPr>
        <w:t xml:space="preserve">pełniącym funkcję koordynatora ochrony </w:t>
      </w:r>
      <w:r w:rsidRPr="0081705D">
        <w:rPr>
          <w:rFonts w:ascii="Arial" w:hAnsi="Arial" w:cs="Arial"/>
          <w:sz w:val="20"/>
          <w:szCs w:val="20"/>
          <w:lang w:bidi="pl-PL"/>
        </w:rPr>
        <w:t>jest:</w:t>
      </w:r>
    </w:p>
    <w:p w14:paraId="0E2EBA28" w14:textId="77777777" w:rsidR="0007371F" w:rsidRPr="0081705D" w:rsidRDefault="0007371F" w:rsidP="0007371F">
      <w:pPr>
        <w:pStyle w:val="Akapitzlist"/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……………………………………………………………</w:t>
      </w:r>
    </w:p>
    <w:p w14:paraId="31A84D60" w14:textId="5965C877" w:rsidR="0007371F" w:rsidRDefault="0007371F" w:rsidP="0007371F">
      <w:p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2459F0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68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</w:p>
    <w:p w14:paraId="20AD223C" w14:textId="23C0029C" w:rsidR="0007371F" w:rsidRDefault="0007371F" w:rsidP="0007371F">
      <w:p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</w:t>
      </w:r>
      <w:r w:rsidR="002459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K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lauzula poufności </w:t>
      </w:r>
    </w:p>
    <w:p w14:paraId="2D0720C7" w14:textId="77777777" w:rsidR="0007371F" w:rsidRDefault="0007371F" w:rsidP="0007371F">
      <w:p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8148FD" w14:textId="77777777" w:rsidR="0007371F" w:rsidRPr="008250E5" w:rsidRDefault="0007371F" w:rsidP="0007371F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</w:t>
      </w:r>
      <w:r w:rsidRPr="008250E5">
        <w:rPr>
          <w:rFonts w:ascii="Arial" w:hAnsi="Arial" w:cs="Arial"/>
          <w:color w:val="000000"/>
          <w:sz w:val="20"/>
          <w:szCs w:val="20"/>
        </w:rPr>
        <w:t xml:space="preserve">Wszelkie informacje uzyskane przez Wykonawcę w związku z realizacją niniejszej Umowy (w szczególności zaś dotyczące rozkładu pomieszczeń i systemu zabezpieczeń) podlegają ochronie i nie mogą być bez pisemnej zgody Zamawiającego przekazane innym podmiotom lub wykorzystane w innym celu, niż realizacja treści niniejszej </w:t>
      </w:r>
      <w:r w:rsidRPr="00FF255D">
        <w:rPr>
          <w:rFonts w:ascii="Arial" w:hAnsi="Arial" w:cs="Arial"/>
          <w:color w:val="000000"/>
          <w:sz w:val="20"/>
          <w:szCs w:val="20"/>
        </w:rPr>
        <w:t>Umowy. Powyższe zastrzeżenie poufności dotyczy zarówno okresu trwania Umowy, jak i okresu następnych 5 (pięć) lat kalendarzowych po jej ustaniu.</w:t>
      </w:r>
      <w:r w:rsidRPr="008250E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D9CB74" w14:textId="1A8AA233" w:rsidR="0007371F" w:rsidRDefault="0007371F" w:rsidP="0007371F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250E5"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250E5">
        <w:rPr>
          <w:rFonts w:ascii="Arial" w:hAnsi="Arial" w:cs="Arial"/>
          <w:color w:val="000000"/>
          <w:sz w:val="20"/>
          <w:szCs w:val="20"/>
        </w:rPr>
        <w:t xml:space="preserve">Obowiązek przestrzegania tajemnicy dotyczy także wszelkich innych informacji związanych z działalnością Stron umowy, o których Strony nabyły wiedzę podczas wykonywania umowy. </w:t>
      </w:r>
    </w:p>
    <w:p w14:paraId="537D37FF" w14:textId="77777777" w:rsidR="0064714B" w:rsidRPr="008250E5" w:rsidRDefault="0064714B" w:rsidP="0007371F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D5F0E28" w14:textId="350D1AFF" w:rsidR="0007371F" w:rsidRDefault="0007371F" w:rsidP="0007371F">
      <w:p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2459F0"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459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§ 11</w:t>
      </w:r>
    </w:p>
    <w:p w14:paraId="42AF1FC0" w14:textId="3FED135B" w:rsidR="0007371F" w:rsidRDefault="0007371F" w:rsidP="0007371F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Ub</w:t>
      </w:r>
      <w:r w:rsidRPr="0069050E">
        <w:rPr>
          <w:rFonts w:ascii="Arial" w:hAnsi="Arial" w:cs="Arial"/>
          <w:b/>
          <w:bCs/>
          <w:sz w:val="20"/>
          <w:szCs w:val="20"/>
        </w:rPr>
        <w:t>ezpieczenie</w:t>
      </w:r>
    </w:p>
    <w:p w14:paraId="050C5FEE" w14:textId="77777777" w:rsidR="0064714B" w:rsidRDefault="0064714B" w:rsidP="0007371F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532E26" w14:textId="675E166E" w:rsidR="0007371F" w:rsidRPr="00A94CCA" w:rsidRDefault="0064714B" w:rsidP="0064714B">
      <w:pPr>
        <w:pStyle w:val="Tekstpodstawowy21"/>
        <w:suppressAutoHyphens/>
        <w:autoSpaceDN/>
        <w:adjustRightInd/>
        <w:spacing w:before="60" w:after="60"/>
        <w:ind w:left="425" w:hanging="425"/>
        <w:textAlignment w:val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 w:themeColor="text1"/>
          <w:sz w:val="20"/>
        </w:rPr>
        <w:t xml:space="preserve">1.   </w:t>
      </w:r>
      <w:r w:rsidR="0007371F" w:rsidRPr="00A94CCA">
        <w:rPr>
          <w:rFonts w:ascii="Arial" w:hAnsi="Arial" w:cs="Arial"/>
          <w:b w:val="0"/>
          <w:color w:val="000000" w:themeColor="text1"/>
          <w:sz w:val="20"/>
        </w:rPr>
        <w:t>W</w:t>
      </w:r>
      <w:r w:rsidR="0007371F">
        <w:rPr>
          <w:rFonts w:ascii="Arial" w:hAnsi="Arial" w:cs="Arial"/>
          <w:b w:val="0"/>
          <w:color w:val="000000" w:themeColor="text1"/>
          <w:sz w:val="20"/>
        </w:rPr>
        <w:t>ykonawca</w:t>
      </w:r>
      <w:r w:rsidR="0007371F" w:rsidRPr="00A94CCA">
        <w:rPr>
          <w:rFonts w:ascii="Arial" w:hAnsi="Arial" w:cs="Arial"/>
          <w:b w:val="0"/>
          <w:color w:val="000000" w:themeColor="text1"/>
          <w:sz w:val="20"/>
        </w:rPr>
        <w:t xml:space="preserve"> zobowiązany jest przez cały okres trwania umowy posiadać aktualne ubezpieczenie odpowiedzialności cywilnej w zakresie prowadzonej działalności ochrony osób </w:t>
      </w:r>
      <w:r w:rsidR="0007371F" w:rsidRPr="00A94CCA">
        <w:rPr>
          <w:rFonts w:ascii="Arial" w:hAnsi="Arial" w:cs="Arial"/>
          <w:b w:val="0"/>
          <w:sz w:val="20"/>
        </w:rPr>
        <w:t>i mienia, na kwotę nie mniejszą niż</w:t>
      </w:r>
      <w:r w:rsidR="0007371F">
        <w:rPr>
          <w:rFonts w:ascii="Arial" w:hAnsi="Arial" w:cs="Arial"/>
          <w:b w:val="0"/>
          <w:sz w:val="20"/>
        </w:rPr>
        <w:t xml:space="preserve"> …………….</w:t>
      </w:r>
      <w:r w:rsidR="0007371F" w:rsidRPr="00A94CCA">
        <w:rPr>
          <w:rFonts w:ascii="Arial" w:hAnsi="Arial" w:cs="Arial"/>
          <w:b w:val="0"/>
          <w:sz w:val="20"/>
        </w:rPr>
        <w:t xml:space="preserve"> zł (słownie: </w:t>
      </w:r>
      <w:r w:rsidR="0007371F">
        <w:rPr>
          <w:rFonts w:ascii="Arial" w:hAnsi="Arial" w:cs="Arial"/>
          <w:b w:val="0"/>
          <w:sz w:val="20"/>
        </w:rPr>
        <w:t>………………..</w:t>
      </w:r>
      <w:r w:rsidR="0007371F" w:rsidRPr="00A94CCA">
        <w:rPr>
          <w:rFonts w:ascii="Arial" w:hAnsi="Arial" w:cs="Arial"/>
          <w:b w:val="0"/>
          <w:sz w:val="20"/>
        </w:rPr>
        <w:t>), bez podlimitów ograniczających tę kwotę</w:t>
      </w:r>
      <w:r w:rsidR="0007371F">
        <w:rPr>
          <w:rFonts w:ascii="Arial" w:hAnsi="Arial" w:cs="Arial"/>
          <w:b w:val="0"/>
          <w:sz w:val="20"/>
        </w:rPr>
        <w:t>.</w:t>
      </w:r>
      <w:r w:rsidR="0007371F" w:rsidRPr="00A94CCA">
        <w:rPr>
          <w:rFonts w:ascii="Arial" w:hAnsi="Arial" w:cs="Arial"/>
          <w:b w:val="0"/>
          <w:sz w:val="20"/>
        </w:rPr>
        <w:t xml:space="preserve"> W</w:t>
      </w:r>
      <w:r w:rsidR="0007371F">
        <w:rPr>
          <w:rFonts w:ascii="Arial" w:hAnsi="Arial" w:cs="Arial"/>
          <w:b w:val="0"/>
          <w:sz w:val="20"/>
        </w:rPr>
        <w:t>ykonawca</w:t>
      </w:r>
      <w:r w:rsidR="0007371F" w:rsidRPr="00A94CCA">
        <w:rPr>
          <w:rFonts w:ascii="Arial" w:hAnsi="Arial" w:cs="Arial"/>
          <w:b w:val="0"/>
          <w:sz w:val="20"/>
        </w:rPr>
        <w:t>, przed wygaśnięciem poprzedniej umowy ubezpieczenia, zobowiązuje się ją przedłużyć i bezzwłocznie dostarczyć Z</w:t>
      </w:r>
      <w:r w:rsidR="0007371F">
        <w:rPr>
          <w:rFonts w:ascii="Arial" w:hAnsi="Arial" w:cs="Arial"/>
          <w:b w:val="0"/>
          <w:sz w:val="20"/>
        </w:rPr>
        <w:t>amawiającemu</w:t>
      </w:r>
      <w:r w:rsidR="0007371F" w:rsidRPr="00A94CCA">
        <w:rPr>
          <w:rFonts w:ascii="Arial" w:hAnsi="Arial" w:cs="Arial"/>
          <w:b w:val="0"/>
          <w:sz w:val="20"/>
        </w:rPr>
        <w:t xml:space="preserve"> kopię nowej polisy OC wraz z potwierdzeniem opłacenia składek.</w:t>
      </w:r>
      <w:r w:rsidR="0007371F" w:rsidRPr="00A94CCA">
        <w:rPr>
          <w:rFonts w:ascii="Arial" w:eastAsia="MS Mincho" w:hAnsi="Arial" w:cs="Arial"/>
          <w:sz w:val="20"/>
        </w:rPr>
        <w:t xml:space="preserve"> </w:t>
      </w:r>
      <w:r w:rsidR="0007371F" w:rsidRPr="00A94CCA">
        <w:rPr>
          <w:rFonts w:ascii="Arial" w:hAnsi="Arial" w:cs="Arial"/>
          <w:b w:val="0"/>
          <w:sz w:val="20"/>
        </w:rPr>
        <w:t xml:space="preserve">Polisa potwierdzająca warunki takiego ubezpieczenia stanowi </w:t>
      </w:r>
      <w:r w:rsidR="0007371F" w:rsidRPr="00A94CCA">
        <w:rPr>
          <w:rFonts w:ascii="Arial" w:hAnsi="Arial" w:cs="Arial"/>
          <w:sz w:val="20"/>
        </w:rPr>
        <w:t>załącznik nr </w:t>
      </w:r>
      <w:r w:rsidR="00B853FF">
        <w:rPr>
          <w:rFonts w:ascii="Arial" w:hAnsi="Arial" w:cs="Arial"/>
          <w:sz w:val="20"/>
        </w:rPr>
        <w:t>4</w:t>
      </w:r>
      <w:r w:rsidR="0007371F" w:rsidRPr="00A94CCA">
        <w:rPr>
          <w:rFonts w:ascii="Arial" w:hAnsi="Arial" w:cs="Arial"/>
          <w:sz w:val="20"/>
        </w:rPr>
        <w:t xml:space="preserve"> do niniejszej umowy</w:t>
      </w:r>
      <w:r w:rsidR="0007371F" w:rsidRPr="00A94CCA">
        <w:rPr>
          <w:rFonts w:ascii="Arial" w:hAnsi="Arial" w:cs="Arial"/>
          <w:b w:val="0"/>
          <w:sz w:val="20"/>
        </w:rPr>
        <w:t>.</w:t>
      </w:r>
    </w:p>
    <w:p w14:paraId="141E64DD" w14:textId="76D3E76D" w:rsidR="0007371F" w:rsidRDefault="0007371F" w:rsidP="0064714B">
      <w:pPr>
        <w:pStyle w:val="Tekstpodstawowy21"/>
        <w:numPr>
          <w:ilvl w:val="0"/>
          <w:numId w:val="1"/>
        </w:numPr>
        <w:suppressAutoHyphens/>
        <w:autoSpaceDN/>
        <w:adjustRightInd/>
        <w:spacing w:before="60" w:after="60"/>
        <w:textAlignment w:val="auto"/>
        <w:rPr>
          <w:rFonts w:ascii="Arial" w:hAnsi="Arial" w:cs="Arial"/>
          <w:b w:val="0"/>
          <w:sz w:val="20"/>
        </w:rPr>
      </w:pPr>
      <w:r w:rsidRPr="00A94CCA">
        <w:rPr>
          <w:rFonts w:ascii="Arial" w:hAnsi="Arial" w:cs="Arial"/>
          <w:b w:val="0"/>
          <w:sz w:val="20"/>
        </w:rPr>
        <w:t>Kolejną polisę stanowiącą ciągłość ubezpieczenia w okresie realizacji umowy W</w:t>
      </w:r>
      <w:r>
        <w:rPr>
          <w:rFonts w:ascii="Arial" w:hAnsi="Arial" w:cs="Arial"/>
          <w:b w:val="0"/>
          <w:sz w:val="20"/>
        </w:rPr>
        <w:t>ykonawca</w:t>
      </w:r>
      <w:r w:rsidRPr="00A94CCA">
        <w:rPr>
          <w:rFonts w:ascii="Arial" w:hAnsi="Arial" w:cs="Arial"/>
          <w:b w:val="0"/>
          <w:sz w:val="20"/>
        </w:rPr>
        <w:t xml:space="preserve"> przedstawi Z</w:t>
      </w:r>
      <w:r>
        <w:rPr>
          <w:rFonts w:ascii="Arial" w:hAnsi="Arial" w:cs="Arial"/>
          <w:b w:val="0"/>
          <w:sz w:val="20"/>
        </w:rPr>
        <w:t>amawiającemu</w:t>
      </w:r>
      <w:r w:rsidRPr="00A94CCA">
        <w:rPr>
          <w:rFonts w:ascii="Arial" w:hAnsi="Arial" w:cs="Arial"/>
          <w:b w:val="0"/>
          <w:sz w:val="20"/>
        </w:rPr>
        <w:t xml:space="preserve"> w terminie 5 dni przed upływem ważności poprzedniej polisy.</w:t>
      </w:r>
    </w:p>
    <w:p w14:paraId="28492E86" w14:textId="77777777" w:rsidR="0064714B" w:rsidRPr="00A94CCA" w:rsidRDefault="0064714B" w:rsidP="0064714B">
      <w:pPr>
        <w:pStyle w:val="Tekstpodstawowy21"/>
        <w:suppressAutoHyphens/>
        <w:autoSpaceDN/>
        <w:adjustRightInd/>
        <w:spacing w:before="60" w:after="60"/>
        <w:ind w:left="426"/>
        <w:textAlignment w:val="auto"/>
        <w:rPr>
          <w:rFonts w:ascii="Arial" w:hAnsi="Arial" w:cs="Arial"/>
          <w:b w:val="0"/>
          <w:sz w:val="20"/>
        </w:rPr>
      </w:pPr>
    </w:p>
    <w:p w14:paraId="6D102BD4" w14:textId="77777777" w:rsidR="0007371F" w:rsidRDefault="0007371F" w:rsidP="0007371F">
      <w:p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232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232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232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232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232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232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232C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</w:p>
    <w:p w14:paraId="206E510A" w14:textId="2D7861EA" w:rsidR="0007371F" w:rsidRDefault="0007371F" w:rsidP="0007371F">
      <w:p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459F0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Zmiany umowy </w:t>
      </w:r>
    </w:p>
    <w:p w14:paraId="7E512C30" w14:textId="77777777" w:rsidR="0064714B" w:rsidRDefault="0064714B" w:rsidP="0007371F">
      <w:p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27AB33" w14:textId="77777777" w:rsidR="0007371F" w:rsidRDefault="0007371F" w:rsidP="0007371F">
      <w:pPr>
        <w:autoSpaceDE w:val="0"/>
        <w:autoSpaceDN w:val="0"/>
        <w:adjustRightInd w:val="0"/>
        <w:spacing w:after="57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 </w:t>
      </w:r>
      <w:r w:rsidRPr="0041232C">
        <w:rPr>
          <w:rFonts w:ascii="Arial" w:hAnsi="Arial" w:cs="Arial"/>
          <w:color w:val="000000"/>
          <w:sz w:val="20"/>
          <w:szCs w:val="20"/>
        </w:rPr>
        <w:t>Zmiany niniejszej umowy mogą być dokonywane w granicach określonych w art. 455</w:t>
      </w:r>
      <w:r>
        <w:rPr>
          <w:rFonts w:ascii="Arial" w:hAnsi="Arial" w:cs="Arial"/>
          <w:color w:val="000000"/>
          <w:sz w:val="20"/>
          <w:szCs w:val="20"/>
        </w:rPr>
        <w:t xml:space="preserve"> ustawy</w:t>
      </w:r>
      <w:r w:rsidRPr="0041232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41232C">
        <w:rPr>
          <w:rFonts w:ascii="Arial" w:hAnsi="Arial" w:cs="Arial"/>
          <w:color w:val="000000"/>
          <w:sz w:val="20"/>
          <w:szCs w:val="20"/>
        </w:rPr>
        <w:t xml:space="preserve"> w formie pisemnej pod rygorem nieważności. </w:t>
      </w:r>
    </w:p>
    <w:p w14:paraId="63DF90B4" w14:textId="77777777" w:rsidR="0007371F" w:rsidRDefault="0007371F" w:rsidP="0007371F">
      <w:pPr>
        <w:autoSpaceDE w:val="0"/>
        <w:autoSpaceDN w:val="0"/>
        <w:adjustRightInd w:val="0"/>
        <w:spacing w:after="57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1232C">
        <w:rPr>
          <w:rFonts w:ascii="Arial" w:hAnsi="Arial" w:cs="Arial"/>
          <w:color w:val="000000"/>
          <w:sz w:val="20"/>
          <w:szCs w:val="20"/>
        </w:rPr>
        <w:t xml:space="preserve">2. Zamawiający przewiduje możliwość dokonania zmian istotnych postanowień Umowy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1232C">
        <w:rPr>
          <w:rFonts w:ascii="Arial" w:hAnsi="Arial" w:cs="Arial"/>
          <w:color w:val="000000"/>
          <w:sz w:val="20"/>
          <w:szCs w:val="20"/>
        </w:rPr>
        <w:t xml:space="preserve">dotyczących: </w:t>
      </w:r>
    </w:p>
    <w:p w14:paraId="12BF26AE" w14:textId="77777777" w:rsidR="0007371F" w:rsidRDefault="0007371F" w:rsidP="0007371F">
      <w:pPr>
        <w:autoSpaceDE w:val="0"/>
        <w:autoSpaceDN w:val="0"/>
        <w:adjustRightInd w:val="0"/>
        <w:spacing w:after="57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41232C">
        <w:rPr>
          <w:rFonts w:ascii="Arial" w:hAnsi="Arial" w:cs="Arial"/>
          <w:color w:val="000000"/>
          <w:sz w:val="20"/>
          <w:szCs w:val="20"/>
        </w:rPr>
        <w:t>a) zmniejszenia zakresu przedmiotu Umowy oraz sposobu, terminu realizacji przedmiotu</w:t>
      </w:r>
    </w:p>
    <w:p w14:paraId="4A3B9A28" w14:textId="77777777" w:rsidR="0007371F" w:rsidRDefault="0007371F" w:rsidP="0007371F">
      <w:pPr>
        <w:autoSpaceDE w:val="0"/>
        <w:autoSpaceDN w:val="0"/>
        <w:adjustRightInd w:val="0"/>
        <w:spacing w:after="57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41232C">
        <w:rPr>
          <w:rFonts w:ascii="Arial" w:hAnsi="Arial" w:cs="Arial"/>
          <w:color w:val="000000"/>
          <w:sz w:val="20"/>
          <w:szCs w:val="20"/>
        </w:rPr>
        <w:t xml:space="preserve"> Umowy, w sytuacji zmian w strukturze organizacyjnej Zamawiającego, zmniejszenia ilości obiektów, lub w sytuacji zmiany przepisów prawa - wpływających na zakres, sposób lub terminy realizacji przedmiotu umowy, </w:t>
      </w:r>
    </w:p>
    <w:p w14:paraId="6B95CC2B" w14:textId="77777777" w:rsidR="0007371F" w:rsidRPr="0041232C" w:rsidRDefault="0007371F" w:rsidP="0060660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57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1232C">
        <w:rPr>
          <w:rFonts w:ascii="Arial" w:hAnsi="Arial" w:cs="Arial"/>
          <w:color w:val="000000"/>
          <w:sz w:val="20"/>
          <w:szCs w:val="20"/>
        </w:rPr>
        <w:t xml:space="preserve">zmiany osób, które będą uczestniczyć w wykonaniu zamówienia, jeżeli zmiany są korzystne dla Zamawiającego lub wywołane okolicznościami, których nie można było przewidzieć w chwili zawarcia Umowy. </w:t>
      </w:r>
    </w:p>
    <w:p w14:paraId="6CC66D14" w14:textId="77777777" w:rsidR="0007371F" w:rsidRPr="0041232C" w:rsidRDefault="0007371F" w:rsidP="0007371F">
      <w:pPr>
        <w:autoSpaceDE w:val="0"/>
        <w:autoSpaceDN w:val="0"/>
        <w:adjustRightInd w:val="0"/>
        <w:spacing w:after="0"/>
        <w:ind w:left="993" w:hanging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41232C">
        <w:rPr>
          <w:rFonts w:ascii="Arial" w:hAnsi="Arial" w:cs="Arial"/>
          <w:color w:val="000000"/>
          <w:sz w:val="20"/>
          <w:szCs w:val="20"/>
        </w:rPr>
        <w:t xml:space="preserve">c)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232C">
        <w:rPr>
          <w:rFonts w:ascii="Arial" w:hAnsi="Arial" w:cs="Arial"/>
          <w:color w:val="000000"/>
          <w:sz w:val="20"/>
          <w:szCs w:val="20"/>
        </w:rPr>
        <w:t>wynagrodzenia brutto określonego w §</w:t>
      </w:r>
      <w:r>
        <w:rPr>
          <w:rFonts w:ascii="Arial" w:hAnsi="Arial" w:cs="Arial"/>
          <w:color w:val="000000"/>
          <w:sz w:val="20"/>
          <w:szCs w:val="20"/>
        </w:rPr>
        <w:t xml:space="preserve"> 5</w:t>
      </w:r>
      <w:r w:rsidRPr="0041232C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41232C">
        <w:rPr>
          <w:rFonts w:ascii="Arial" w:hAnsi="Arial" w:cs="Arial"/>
          <w:color w:val="000000"/>
          <w:sz w:val="20"/>
          <w:szCs w:val="20"/>
        </w:rPr>
        <w:t>, w sytuacji zmiany obowiązującej stawki podatku od towarów i usług oraz podatku akcyzowego, przy czym Strony Umowy postanawiają, że wynagrodzenie netto określone w §</w:t>
      </w:r>
      <w:r>
        <w:rPr>
          <w:rFonts w:ascii="Arial" w:hAnsi="Arial" w:cs="Arial"/>
          <w:color w:val="000000"/>
          <w:sz w:val="20"/>
          <w:szCs w:val="20"/>
        </w:rPr>
        <w:t xml:space="preserve"> 5</w:t>
      </w:r>
      <w:r w:rsidRPr="0041232C">
        <w:rPr>
          <w:rFonts w:ascii="Arial" w:hAnsi="Arial" w:cs="Arial"/>
          <w:color w:val="000000"/>
          <w:sz w:val="20"/>
          <w:szCs w:val="20"/>
        </w:rPr>
        <w:t xml:space="preserve"> ust. 1</w:t>
      </w:r>
      <w:r>
        <w:rPr>
          <w:rFonts w:ascii="Arial" w:hAnsi="Arial" w:cs="Arial"/>
          <w:color w:val="000000"/>
          <w:sz w:val="20"/>
          <w:szCs w:val="20"/>
        </w:rPr>
        <w:t xml:space="preserve"> i 2 </w:t>
      </w:r>
      <w:r w:rsidRPr="0041232C">
        <w:rPr>
          <w:rFonts w:ascii="Arial" w:hAnsi="Arial" w:cs="Arial"/>
          <w:color w:val="000000"/>
          <w:sz w:val="20"/>
          <w:szCs w:val="20"/>
        </w:rPr>
        <w:t xml:space="preserve"> pozostanie bez zmian. Kwota wynagrodzenia brutto zostanie obliczona z uwzględnieniem zmienionej stawki podatku od towarów i usług oraz podatku akcyzowego. </w:t>
      </w:r>
    </w:p>
    <w:p w14:paraId="135381FE" w14:textId="77777777" w:rsidR="0007371F" w:rsidRPr="0041232C" w:rsidRDefault="0007371F" w:rsidP="0007371F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1232C">
        <w:rPr>
          <w:rFonts w:ascii="Arial" w:hAnsi="Arial" w:cs="Arial"/>
          <w:color w:val="000000"/>
          <w:sz w:val="20"/>
          <w:szCs w:val="20"/>
        </w:rPr>
        <w:t xml:space="preserve">3. Strony przewidują możliwość zmiany wynagrodzenia Wykonawcy w następujących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232C">
        <w:rPr>
          <w:rFonts w:ascii="Arial" w:hAnsi="Arial" w:cs="Arial"/>
          <w:color w:val="000000"/>
          <w:sz w:val="20"/>
          <w:szCs w:val="20"/>
        </w:rPr>
        <w:t xml:space="preserve">okolicznościach: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AEAC24" w14:textId="77777777" w:rsidR="0007371F" w:rsidRDefault="0007371F" w:rsidP="0007371F">
      <w:p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1232C"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232C">
        <w:rPr>
          <w:rFonts w:ascii="Arial" w:hAnsi="Arial" w:cs="Arial"/>
          <w:color w:val="000000"/>
          <w:sz w:val="20"/>
          <w:szCs w:val="20"/>
        </w:rPr>
        <w:t>w przypadku zmiany wysokości minimalnego wynagrodzenia za pracę albo wysokości minimalnej stawki godzinowej, ustalonych na podstawie ustawy z dnia 10 października 2002 r. o minimalnym wynagrodzeniu za pracę,</w:t>
      </w:r>
    </w:p>
    <w:p w14:paraId="190EA3C4" w14:textId="77777777" w:rsidR="0007371F" w:rsidRPr="0041232C" w:rsidRDefault="0007371F" w:rsidP="0007371F">
      <w:p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41232C">
        <w:rPr>
          <w:rFonts w:ascii="Arial" w:hAnsi="Arial" w:cs="Arial"/>
          <w:sz w:val="20"/>
          <w:szCs w:val="20"/>
        </w:rPr>
        <w:t xml:space="preserve">w przypadku zmiany zasad podlegania ubezpieczeniom społecznym lub ubezpieczeniu zdrowotnemu lub wysokości stawki składki na ubezpieczenia społeczne lub zdrowotne </w:t>
      </w:r>
    </w:p>
    <w:p w14:paraId="61AD6301" w14:textId="77777777" w:rsidR="0007371F" w:rsidRPr="0041232C" w:rsidRDefault="0007371F" w:rsidP="0007371F">
      <w:pPr>
        <w:autoSpaceDE w:val="0"/>
        <w:autoSpaceDN w:val="0"/>
        <w:adjustRightInd w:val="0"/>
        <w:spacing w:after="0"/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1232C">
        <w:rPr>
          <w:rFonts w:ascii="Arial" w:hAnsi="Arial" w:cs="Arial"/>
          <w:sz w:val="20"/>
          <w:szCs w:val="20"/>
        </w:rPr>
        <w:t xml:space="preserve">c) w przypadku zmiany zasad gromadzenia i wysokości wpłat do pracowniczych planów kapitałowych, o których mowa w ustawie z dnia 4 października 2018 r. o pracowniczych planach kapitałowych </w:t>
      </w:r>
    </w:p>
    <w:p w14:paraId="53BBFE2B" w14:textId="77777777" w:rsidR="0007371F" w:rsidRPr="0041232C" w:rsidRDefault="0007371F" w:rsidP="0007371F">
      <w:pPr>
        <w:autoSpaceDE w:val="0"/>
        <w:autoSpaceDN w:val="0"/>
        <w:adjustRightInd w:val="0"/>
        <w:spacing w:after="0"/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41232C">
        <w:rPr>
          <w:rFonts w:ascii="Arial" w:hAnsi="Arial" w:cs="Arial"/>
          <w:sz w:val="20"/>
          <w:szCs w:val="20"/>
        </w:rPr>
        <w:t xml:space="preserve">- jeżeli zmiany te będą miały wpływ na koszty wykonania zamówienia przez </w:t>
      </w:r>
      <w:r>
        <w:rPr>
          <w:rFonts w:ascii="Arial" w:hAnsi="Arial" w:cs="Arial"/>
          <w:sz w:val="20"/>
          <w:szCs w:val="20"/>
        </w:rPr>
        <w:t xml:space="preserve"> </w:t>
      </w:r>
      <w:r w:rsidRPr="0041232C">
        <w:rPr>
          <w:rFonts w:ascii="Arial" w:hAnsi="Arial" w:cs="Arial"/>
          <w:sz w:val="20"/>
          <w:szCs w:val="20"/>
        </w:rPr>
        <w:t xml:space="preserve">Wykonawcę. </w:t>
      </w:r>
    </w:p>
    <w:p w14:paraId="6E12AB88" w14:textId="772662D9" w:rsidR="0007371F" w:rsidRPr="0041232C" w:rsidRDefault="0007371F" w:rsidP="0007371F">
      <w:pPr>
        <w:autoSpaceDE w:val="0"/>
        <w:autoSpaceDN w:val="0"/>
        <w:adjustRightInd w:val="0"/>
        <w:spacing w:after="57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lastRenderedPageBreak/>
        <w:t xml:space="preserve">4. W przypadku wystąpienia okoliczności wskazanych w ust. 3 lit a Wykonawca składa Zamawiającemu pisemny wniosek o zmianę wysokości wynagrodzenia. Wniosek powinien dotyczyć tylko osób bezpośrednio realizujących umowę wskazanych w </w:t>
      </w:r>
      <w:r w:rsidRPr="002D2CA8">
        <w:rPr>
          <w:rFonts w:ascii="Arial" w:hAnsi="Arial" w:cs="Arial"/>
          <w:sz w:val="20"/>
          <w:szCs w:val="20"/>
        </w:rPr>
        <w:t xml:space="preserve">Załączniku nr </w:t>
      </w:r>
      <w:r w:rsidR="007C2786">
        <w:rPr>
          <w:rFonts w:ascii="Arial" w:hAnsi="Arial" w:cs="Arial"/>
          <w:sz w:val="20"/>
          <w:szCs w:val="20"/>
        </w:rPr>
        <w:t>3</w:t>
      </w:r>
      <w:r w:rsidR="002D2CA8">
        <w:rPr>
          <w:rFonts w:ascii="Arial" w:hAnsi="Arial" w:cs="Arial"/>
          <w:sz w:val="20"/>
          <w:szCs w:val="20"/>
        </w:rPr>
        <w:t xml:space="preserve"> </w:t>
      </w:r>
      <w:r w:rsidRPr="0041232C">
        <w:rPr>
          <w:rFonts w:ascii="Arial" w:hAnsi="Arial" w:cs="Arial"/>
          <w:sz w:val="20"/>
          <w:szCs w:val="20"/>
        </w:rPr>
        <w:t xml:space="preserve">do umowy. Wniosek powinien zawierać wyczerpujące uzasadnienie faktyczne i prawne oraz dokładne wyliczenie kwoty wynagrodzenia Wykonawcy przed i po jego zmianie, w szczególności Wykonawca będzie zobowiązany wykazać związek pomiędzy wnioskowaną kwotą podwyższenia wynagrodzenia a wpływem zmiany minimalnego wynagrodzenia za pracę albo minimalnej stawki godzinowej na kalkulację ceny ofertowej poprzez m.in. pisemne zestawienie wynagrodzeń (zarówno przed jak i po zmianie) pracowników świadczących usługi wraz z określeniem zakresu (części etatu), w jakim wykonują oni prace bezpośrednio związane z realizacją przedmiotu umowy oraz części wynagrodzenia odpowiadającej temu zakresowi.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14:paraId="5D4B8088" w14:textId="3CE3D8AD" w:rsidR="0007371F" w:rsidRPr="0041232C" w:rsidRDefault="0007371F" w:rsidP="0007371F">
      <w:pPr>
        <w:autoSpaceDE w:val="0"/>
        <w:autoSpaceDN w:val="0"/>
        <w:adjustRightInd w:val="0"/>
        <w:spacing w:after="57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 xml:space="preserve">5. W przypadku wystąpienia okoliczności wskazanych w ust. 3 lit b Wykonawca składa Zamawiającemu pisemny wniosek o zmianę wysokości wynagrodzenia w zakresie płatności wynikających z usług świadczonych po zmianie zasad podlegania ubezpieczeniom społecznym lub ubezpieczeniu zdrowotnemu lub wysokości stawki na ubezpieczenia społeczne lub zdrowotne. Wniosek powinien dotyczyć tylko pracowników realizujących umowę, wskazanych w </w:t>
      </w:r>
      <w:r w:rsidRPr="002D2CA8">
        <w:rPr>
          <w:rFonts w:ascii="Arial" w:hAnsi="Arial" w:cs="Arial"/>
          <w:sz w:val="20"/>
          <w:szCs w:val="20"/>
        </w:rPr>
        <w:t xml:space="preserve">Załączniku nr </w:t>
      </w:r>
      <w:r w:rsidR="007C2786">
        <w:rPr>
          <w:rFonts w:ascii="Arial" w:hAnsi="Arial" w:cs="Arial"/>
          <w:sz w:val="20"/>
          <w:szCs w:val="20"/>
        </w:rPr>
        <w:t>3</w:t>
      </w:r>
      <w:r w:rsidRPr="0041232C">
        <w:rPr>
          <w:rFonts w:ascii="Arial" w:hAnsi="Arial" w:cs="Arial"/>
          <w:sz w:val="20"/>
          <w:szCs w:val="20"/>
        </w:rPr>
        <w:t xml:space="preserve"> do umowy. Wniosek powinien zawierać wyczerpujące uzasadnienie faktyczne i prawne oraz dokładne wyliczenie kwoty wynagrodzenia Wykonawcy przed i po jego zmianie, w szczególności Wykonawca będzie zobowiązany wykazać związek pomiędzy wnioskowaną kwotą podwyższenia wynagrodzenia a wpływem zmiany zasad, o których mowa w ust. 3 lit. b na kalkulację ceny ofertowej poprzez m.in. 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zakresów. Wniosek powinien obejmować jedynie te dodatkowe koszty realizacji zamówienia, które Wykonawca obowiązkowo ponosi w związku ze zmianą zasad, o których mowa w ust. 3 lit.b </w:t>
      </w:r>
    </w:p>
    <w:p w14:paraId="348ED2A0" w14:textId="6670DDF2" w:rsidR="0007371F" w:rsidRPr="0041232C" w:rsidRDefault="0007371F" w:rsidP="0007371F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 xml:space="preserve">6. W przypadku wystąpienia okoliczności wskazanych w ust. 3 lit. c Wykonawca składa Zamawiającemu pisemny wniosek o zmianę wysokości wynagrodzenia w zakresie płatności wynikających z usług świadczonych po zmianie zasad gromadzenia i wysokości wpłat do pracowniczych planów kapitałowych. Wniosek powinien dotyczyć tylko osób bezpośrednio realizujących umowę, wskazanych w </w:t>
      </w:r>
      <w:r w:rsidRPr="002D2CA8">
        <w:rPr>
          <w:rFonts w:ascii="Arial" w:hAnsi="Arial" w:cs="Arial"/>
          <w:sz w:val="20"/>
          <w:szCs w:val="20"/>
        </w:rPr>
        <w:t xml:space="preserve">Załączniku nr </w:t>
      </w:r>
      <w:r w:rsidR="007C2786">
        <w:rPr>
          <w:rFonts w:ascii="Arial" w:hAnsi="Arial" w:cs="Arial"/>
          <w:sz w:val="20"/>
          <w:szCs w:val="20"/>
        </w:rPr>
        <w:t>3</w:t>
      </w:r>
      <w:r w:rsidRPr="0041232C">
        <w:rPr>
          <w:rFonts w:ascii="Arial" w:hAnsi="Arial" w:cs="Arial"/>
          <w:sz w:val="20"/>
          <w:szCs w:val="20"/>
        </w:rPr>
        <w:t xml:space="preserve"> do umowy. Wniosek powinien zawierać wyczerpujące uzasadnienie faktyczne i prawne oraz dokładne wyliczenie kwoty wynagrodzenia Wykonawcy przed i po zmianie umowy, w szczególności Wykonawca będzie zobowiązany wykazać związek pomiędzy wnioskowaną kwotą podwyższenia wynagrodzenia a wpływem zmiany zasad, o których mowa w ust. 3 lit. c na kalkulację ceny ofertowej. Wniosek powinien obejmować jedynie te dodatkowe koszty realizacji zamówienia, które Wykonawca obowiązkowo ponosi w związku ze zmianą zasad, o których mowa w ust. 3 lit. c. </w:t>
      </w:r>
    </w:p>
    <w:p w14:paraId="66330935" w14:textId="77777777" w:rsidR="0007371F" w:rsidRPr="0041232C" w:rsidRDefault="0007371F" w:rsidP="0007371F">
      <w:pPr>
        <w:autoSpaceDE w:val="0"/>
        <w:autoSpaceDN w:val="0"/>
        <w:adjustRightInd w:val="0"/>
        <w:spacing w:after="57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>7. Wykonawca zobowiązany jest do złożenia wniosku w terminie 14 dni od dnia wejścia w życie ustawy lub przepisów wykonawczych do ustawy</w:t>
      </w:r>
      <w:r>
        <w:rPr>
          <w:rFonts w:ascii="Arial" w:hAnsi="Arial" w:cs="Arial"/>
          <w:sz w:val="20"/>
          <w:szCs w:val="20"/>
        </w:rPr>
        <w:t>.</w:t>
      </w:r>
      <w:r w:rsidRPr="0041232C">
        <w:rPr>
          <w:rFonts w:ascii="Arial" w:hAnsi="Arial" w:cs="Arial"/>
          <w:sz w:val="20"/>
          <w:szCs w:val="20"/>
        </w:rPr>
        <w:t xml:space="preserve"> </w:t>
      </w:r>
    </w:p>
    <w:p w14:paraId="4EF5223A" w14:textId="77777777" w:rsidR="0007371F" w:rsidRPr="0041232C" w:rsidRDefault="0007371F" w:rsidP="0007371F">
      <w:pPr>
        <w:autoSpaceDE w:val="0"/>
        <w:autoSpaceDN w:val="0"/>
        <w:adjustRightInd w:val="0"/>
        <w:spacing w:after="57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 xml:space="preserve">8. Zamawiający rozpatrzy wnioski w terminie 21 dni od daty złożenia kompletnego wniosku. Zamawiający po zaakceptowaniu wniosków sporządza aneks do niniejszej umowy. </w:t>
      </w:r>
    </w:p>
    <w:p w14:paraId="2D2EDB18" w14:textId="77777777" w:rsidR="0007371F" w:rsidRPr="0041232C" w:rsidRDefault="0007371F" w:rsidP="0007371F">
      <w:pPr>
        <w:autoSpaceDE w:val="0"/>
        <w:autoSpaceDN w:val="0"/>
        <w:adjustRightInd w:val="0"/>
        <w:spacing w:after="57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 xml:space="preserve">9. W przypadku uznania przez Zamawiającego zasadności wprowadzenia zmian do umowy zmiana wysokości wynagrodzenia obowiązywać będzie od dnia wejścia w życie zmian, o których mowa powyżej. </w:t>
      </w:r>
    </w:p>
    <w:p w14:paraId="79980141" w14:textId="77777777" w:rsidR="0007371F" w:rsidRPr="0041232C" w:rsidRDefault="0007371F" w:rsidP="0007371F">
      <w:pPr>
        <w:autoSpaceDE w:val="0"/>
        <w:autoSpaceDN w:val="0"/>
        <w:adjustRightInd w:val="0"/>
        <w:spacing w:after="57"/>
        <w:ind w:left="284" w:hanging="426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 xml:space="preserve">10. Obowiązek wykazania wpływu zmian, o których mowa w ust. 3 na koszty wykonania zamówienia należy do Wykonawcy pod rygorem odmowy dokonania zmiany umowy przez Zamawiającego. </w:t>
      </w:r>
    </w:p>
    <w:p w14:paraId="57751D23" w14:textId="77777777" w:rsidR="0007371F" w:rsidRPr="0041232C" w:rsidRDefault="0007371F" w:rsidP="0007371F">
      <w:pPr>
        <w:autoSpaceDE w:val="0"/>
        <w:autoSpaceDN w:val="0"/>
        <w:adjustRightInd w:val="0"/>
        <w:spacing w:after="57"/>
        <w:ind w:left="284" w:hanging="426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lastRenderedPageBreak/>
        <w:t xml:space="preserve">11. Strony postanawiają, iż zgodnie z art. 439 ust. 2 </w:t>
      </w:r>
      <w:r>
        <w:rPr>
          <w:rFonts w:ascii="Arial" w:hAnsi="Arial" w:cs="Arial"/>
          <w:sz w:val="20"/>
          <w:szCs w:val="20"/>
        </w:rPr>
        <w:t xml:space="preserve">ustawy </w:t>
      </w:r>
      <w:r w:rsidRPr="0041232C">
        <w:rPr>
          <w:rFonts w:ascii="Arial" w:hAnsi="Arial" w:cs="Arial"/>
          <w:sz w:val="20"/>
          <w:szCs w:val="20"/>
        </w:rPr>
        <w:t>Pzp</w:t>
      </w:r>
      <w:r w:rsidRPr="0041232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1232C">
        <w:rPr>
          <w:rFonts w:ascii="Arial" w:hAnsi="Arial" w:cs="Arial"/>
          <w:sz w:val="20"/>
          <w:szCs w:val="20"/>
        </w:rPr>
        <w:t xml:space="preserve">dokonają w formie pisemnego aneksu zmiany wynagrodzenia spowodowanej zmianą cen materiałów lub kosztów związanych z realizacją umowy rozumianej jako wzrost odpowiednio cen lub kosztów, jak i ich obniżenie względem ceny lub kosztu przyjętych w celu ustalenia wynagrodzenia Wykonawcy zawartego w ofercie, przy uwzględnieniu następujących warunków i zasad dokonania przedmiotowej zmiany wysokości wynagrodzenia: </w:t>
      </w:r>
    </w:p>
    <w:p w14:paraId="42EBB1BD" w14:textId="77777777" w:rsidR="0007371F" w:rsidRPr="0041232C" w:rsidRDefault="0007371F" w:rsidP="0007371F">
      <w:pPr>
        <w:autoSpaceDE w:val="0"/>
        <w:autoSpaceDN w:val="0"/>
        <w:adjustRightInd w:val="0"/>
        <w:spacing w:after="57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1232C">
        <w:rPr>
          <w:rFonts w:ascii="Arial" w:hAnsi="Arial" w:cs="Arial"/>
          <w:sz w:val="20"/>
          <w:szCs w:val="20"/>
        </w:rPr>
        <w:t xml:space="preserve">1) Strony mogą wnioskować o zmianę wysokości wynagrodzenia Wykonawcy, w przypadku zmiany ceny materiałów lub kosztów związanych z realizacją umowy po upływnie 12 miesięcy, licząc od dnia zawarcia umowy oraz nie częściej niż po upływie kolejnych 12 miesięcy licząc od dnia zawarcia aneksu zmieniającego wysokość wynagrodzenia Wykonawcy, </w:t>
      </w:r>
    </w:p>
    <w:p w14:paraId="670E7A52" w14:textId="77777777" w:rsidR="0007371F" w:rsidRPr="0041232C" w:rsidRDefault="0007371F" w:rsidP="0007371F">
      <w:pPr>
        <w:autoSpaceDE w:val="0"/>
        <w:autoSpaceDN w:val="0"/>
        <w:adjustRightInd w:val="0"/>
        <w:spacing w:after="57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 xml:space="preserve">2) Strony mogą wnioskować o zmianę wysokości wynagrodzenia w przypadku gdy zmiana ceny materiałów lub kosztów związanych z realizacją niniejszej umowy będzie wyższa lub niższa o co najmniej 1% niż wysokość średniorocznego wskaźnika cen towarów i usług konsumpcyjnych ogółem ogłaszanym w komunikacie Prezesa GUS w Dzienniku Urzędowym RP „Monitor Polski” w terminie do 31 stycznia roku następnego za poprzedni rok kalendarzowy1, </w:t>
      </w:r>
    </w:p>
    <w:p w14:paraId="317793C0" w14:textId="77777777" w:rsidR="0007371F" w:rsidRPr="0041232C" w:rsidRDefault="0007371F" w:rsidP="0007371F">
      <w:pPr>
        <w:autoSpaceDE w:val="0"/>
        <w:autoSpaceDN w:val="0"/>
        <w:adjustRightInd w:val="0"/>
        <w:spacing w:after="57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1232C">
        <w:rPr>
          <w:rFonts w:ascii="Arial" w:hAnsi="Arial" w:cs="Arial"/>
          <w:sz w:val="20"/>
          <w:szCs w:val="20"/>
        </w:rPr>
        <w:t xml:space="preserve">3) Zamawiający nie dopuszcza zmian wynagrodzenia o wskaźnik, o którym mowa w ust. 11 pkt 2 w zakresie kosztów objętych zmianami możliwymi do przeprowadzenia na podstawie ust. 3, w szczególności kosztów pracowniczych; </w:t>
      </w:r>
    </w:p>
    <w:p w14:paraId="536BFF2C" w14:textId="77777777" w:rsidR="0007371F" w:rsidRPr="0041232C" w:rsidRDefault="0007371F" w:rsidP="0007371F">
      <w:pPr>
        <w:autoSpaceDE w:val="0"/>
        <w:autoSpaceDN w:val="0"/>
        <w:adjustRightInd w:val="0"/>
        <w:spacing w:after="57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1232C">
        <w:rPr>
          <w:rFonts w:ascii="Arial" w:hAnsi="Arial" w:cs="Arial"/>
          <w:sz w:val="20"/>
          <w:szCs w:val="20"/>
        </w:rPr>
        <w:t xml:space="preserve">4) W przypadku wystąpienia okoliczności wskazanej w ust. 11 pkt 2 Wykonawca lub Zamawiający w terminie nie dłuższym niż 21 dni od dnia wejście w życie zmian cen materiałów lub kosztów związanych z realizacją niniejszej umowy może złożyć wniosek odpowiednio Zamawiającemu lub Wykonawcy o zmianę wynagrodzenia, jeżeli zmiany te będą miały wpływ na wynagrodzenia za wykonanie przedmiotu umowy przez Wykonawcę; </w:t>
      </w:r>
    </w:p>
    <w:p w14:paraId="71290D54" w14:textId="77777777" w:rsidR="0007371F" w:rsidRPr="0041232C" w:rsidRDefault="0007371F" w:rsidP="0007371F">
      <w:pPr>
        <w:autoSpaceDE w:val="0"/>
        <w:autoSpaceDN w:val="0"/>
        <w:adjustRightInd w:val="0"/>
        <w:spacing w:after="57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 xml:space="preserve">5) Wykonawca wraz z wnioskiem, o którym mowa w ust. 11 pkt 4 jest zobowiązany przedłożyć Zamawiającemu pisemną kalkulację szczegółowo uzasadniającą zmianę cen materiałów lub kosztów. Z uprawnienia tego może skorzystać także Zamawiający; </w:t>
      </w:r>
    </w:p>
    <w:p w14:paraId="4EF14142" w14:textId="77777777" w:rsidR="0007371F" w:rsidRDefault="0007371F" w:rsidP="0007371F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 xml:space="preserve">6) Jeżeli Wykonawca, w terminie określonym w ust. 11 pkt 4 nie wystąpi do Zamawiającego o zmianę wynagrodzenia Zamawiający uzna, że zmiany cen materiałów lub kosztów nie mają faktycznego wpływu na wynagrodzenie za wykonanie przedmiotu umowy przez Wykonawcę; </w:t>
      </w:r>
    </w:p>
    <w:p w14:paraId="186150A1" w14:textId="77777777" w:rsidR="0007371F" w:rsidRDefault="0007371F" w:rsidP="0007371F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 </w:t>
      </w:r>
      <w:r w:rsidRPr="0041232C">
        <w:rPr>
          <w:rFonts w:ascii="Arial" w:hAnsi="Arial" w:cs="Arial"/>
          <w:sz w:val="20"/>
          <w:szCs w:val="20"/>
        </w:rPr>
        <w:t xml:space="preserve">Zamawiający w terminie do 21 dni roboczych od daty otrzymania kompletnego wniosku od Wykonawcy, rozpatrzy wniosek o zmianę umowy w zakresie określonym w ust. 11 pkt 2. Zamawiający uprawniony jest do: </w:t>
      </w:r>
    </w:p>
    <w:p w14:paraId="685EE72F" w14:textId="77777777" w:rsidR="0007371F" w:rsidRPr="0041232C" w:rsidRDefault="0007371F" w:rsidP="0007371F">
      <w:pPr>
        <w:autoSpaceDE w:val="0"/>
        <w:autoSpaceDN w:val="0"/>
        <w:adjustRightInd w:val="0"/>
        <w:spacing w:after="0"/>
        <w:ind w:left="1134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a) </w:t>
      </w:r>
      <w:r w:rsidRPr="0041232C">
        <w:rPr>
          <w:rFonts w:ascii="Arial" w:hAnsi="Arial" w:cs="Arial"/>
          <w:sz w:val="20"/>
          <w:szCs w:val="20"/>
        </w:rPr>
        <w:t xml:space="preserve">dokonania zmiany umowy w przypadku uznania zasadności złożonego wniosku, tj. jeżeli przedłożona kalkulacja potwierdzi że zmiany ceny materiałów i kosztów wpływają na wynagrodzenia za wykonanie przedmiotu umowy, </w:t>
      </w:r>
    </w:p>
    <w:p w14:paraId="1BD7E6D8" w14:textId="77777777" w:rsidR="0007371F" w:rsidRPr="0041232C" w:rsidRDefault="0007371F" w:rsidP="0007371F">
      <w:p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1232C">
        <w:rPr>
          <w:rFonts w:ascii="Arial" w:hAnsi="Arial" w:cs="Arial"/>
          <w:sz w:val="20"/>
          <w:szCs w:val="20"/>
        </w:rPr>
        <w:t xml:space="preserve">b) niewyrażenia zgody na dokonanie zmiany umowy w przypadku uznania braku </w:t>
      </w:r>
      <w:r>
        <w:rPr>
          <w:rFonts w:ascii="Arial" w:hAnsi="Arial" w:cs="Arial"/>
          <w:sz w:val="20"/>
          <w:szCs w:val="20"/>
        </w:rPr>
        <w:t xml:space="preserve">  </w:t>
      </w:r>
      <w:r w:rsidRPr="0041232C">
        <w:rPr>
          <w:rFonts w:ascii="Arial" w:hAnsi="Arial" w:cs="Arial"/>
          <w:sz w:val="20"/>
          <w:szCs w:val="20"/>
        </w:rPr>
        <w:t xml:space="preserve">zasadności złożonego wniosku, tj. jeżeli przedłożona kalkulacja nie potwierdzi, że zmiany ceny materiałów i kosztów wpływają na wynagrodzenia za wykonanie przedmiotu umowy. O swoim stanowisku Zamawiający pisemnie powiadomi Wykonawcę. </w:t>
      </w:r>
    </w:p>
    <w:p w14:paraId="44BFAE1B" w14:textId="77777777" w:rsidR="0007371F" w:rsidRDefault="0007371F" w:rsidP="006066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B74D7">
        <w:rPr>
          <w:rFonts w:ascii="Arial" w:hAnsi="Arial" w:cs="Arial"/>
          <w:sz w:val="20"/>
          <w:szCs w:val="20"/>
        </w:rPr>
        <w:t xml:space="preserve"> W przypadku, o którym mowa w ust. 11 pkt 7 lit. b) Wykonawca w terminie 21 dni   ponownie może przedstawić kalkulację uzasadniająca zmianę wynagrodzenia z uwzględnieniem uwag Zamawiającego. Zamawiający ponownie dokona analizy nowej kalkulacji w terminie nie dłuższym niż 21 dni od dnia jej otrzymania. Zamawiający uprawniony jest do czynności określonych w ust. 11 pkt 7 lit a i b. </w:t>
      </w:r>
      <w:r>
        <w:rPr>
          <w:rFonts w:ascii="Arial" w:hAnsi="Arial" w:cs="Arial"/>
          <w:sz w:val="20"/>
          <w:szCs w:val="20"/>
        </w:rPr>
        <w:t>9)</w:t>
      </w:r>
    </w:p>
    <w:p w14:paraId="08872026" w14:textId="77777777" w:rsidR="0007371F" w:rsidRPr="001B74D7" w:rsidRDefault="0007371F" w:rsidP="006066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B74D7">
        <w:rPr>
          <w:rFonts w:ascii="Arial" w:hAnsi="Arial" w:cs="Arial"/>
          <w:sz w:val="20"/>
          <w:szCs w:val="20"/>
        </w:rPr>
        <w:t xml:space="preserve">Zmiana wynagrodzenia wchodzi w życie z dniem zawarcia pisemnego aneksu do umowy, nastąpi od daty wprowadzenia zmiany w umowie i dotyczy wyłącznie niezrealizowanej części umowy. </w:t>
      </w:r>
    </w:p>
    <w:p w14:paraId="42E8F938" w14:textId="77777777" w:rsidR="0007371F" w:rsidRPr="0041232C" w:rsidRDefault="0007371F" w:rsidP="0007371F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1232C">
        <w:rPr>
          <w:rFonts w:ascii="Arial" w:hAnsi="Arial" w:cs="Arial"/>
          <w:sz w:val="20"/>
          <w:szCs w:val="20"/>
        </w:rPr>
        <w:t xml:space="preserve">10) Zamawiający wskazuje, że maksymalna wartość zmiany wynagrodzenia, jaką dopuszcza w efekcie zastosowania postanowień o zasadach wprowadzania zmian wysokości wynagrodzenia, o których mowa w ust. 11 to 5% wynagrodzenia brutto, o którym mowa w § </w:t>
      </w:r>
      <w:r>
        <w:rPr>
          <w:rFonts w:ascii="Arial" w:hAnsi="Arial" w:cs="Arial"/>
          <w:sz w:val="20"/>
          <w:szCs w:val="20"/>
        </w:rPr>
        <w:t>5</w:t>
      </w:r>
      <w:r w:rsidRPr="0041232C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1</w:t>
      </w:r>
      <w:r w:rsidRPr="0041232C">
        <w:rPr>
          <w:rFonts w:ascii="Arial" w:hAnsi="Arial" w:cs="Arial"/>
          <w:sz w:val="20"/>
          <w:szCs w:val="20"/>
        </w:rPr>
        <w:t xml:space="preserve"> umowy </w:t>
      </w:r>
    </w:p>
    <w:p w14:paraId="7EADA1A5" w14:textId="77777777" w:rsidR="0007371F" w:rsidRPr="0041232C" w:rsidRDefault="0007371F" w:rsidP="0007371F">
      <w:pPr>
        <w:autoSpaceDE w:val="0"/>
        <w:autoSpaceDN w:val="0"/>
        <w:adjustRightInd w:val="0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41232C">
        <w:rPr>
          <w:rFonts w:ascii="Arial" w:hAnsi="Arial" w:cs="Arial"/>
          <w:sz w:val="20"/>
          <w:szCs w:val="20"/>
        </w:rPr>
        <w:t xml:space="preserve">1) W przypadku zmiany wysokości należnego Wykonawcy wynagrodzenia w związku ze zmianą cen materiałów lub kosztów związanych z realizacją umowy, Wykonawca niezwłocznie dokona </w:t>
      </w:r>
      <w:r w:rsidRPr="0041232C">
        <w:rPr>
          <w:rFonts w:ascii="Arial" w:hAnsi="Arial" w:cs="Arial"/>
          <w:sz w:val="20"/>
          <w:szCs w:val="20"/>
        </w:rPr>
        <w:lastRenderedPageBreak/>
        <w:t xml:space="preserve">zmiany wynagrodzenia Podwykonawcy na zasadach i w trybie określonym w ust. 11 pod rygorem zapłaty kary umownej, o którym mowa w §11 ust. 5 umowy. </w:t>
      </w:r>
    </w:p>
    <w:p w14:paraId="661F4202" w14:textId="05DA17B1" w:rsidR="0007371F" w:rsidRDefault="0007371F" w:rsidP="0007371F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1232C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  </w:t>
      </w:r>
      <w:r w:rsidRPr="0041232C">
        <w:rPr>
          <w:rFonts w:ascii="Arial" w:hAnsi="Arial" w:cs="Arial"/>
          <w:sz w:val="20"/>
          <w:szCs w:val="20"/>
        </w:rPr>
        <w:t xml:space="preserve">Aktualizacja danych Wykonawcy poprzez zmianę nazwy firmy, zmianę adresu siedziby firmy nie stanowi zmiany umowy wymagającej aneksu. </w:t>
      </w:r>
    </w:p>
    <w:p w14:paraId="48AEC6B3" w14:textId="77777777" w:rsidR="0064714B" w:rsidRPr="0041232C" w:rsidRDefault="0064714B" w:rsidP="0007371F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38A2412" w14:textId="77777777" w:rsidR="0007371F" w:rsidRPr="0069050E" w:rsidRDefault="0007371F" w:rsidP="0007371F">
      <w:pPr>
        <w:spacing w:after="40"/>
        <w:ind w:left="284" w:hanging="284"/>
        <w:jc w:val="center"/>
        <w:rPr>
          <w:rFonts w:ascii="Arial" w:eastAsia="Arial" w:hAnsi="Arial" w:cs="Arial"/>
          <w:b/>
          <w:sz w:val="20"/>
          <w:szCs w:val="20"/>
        </w:rPr>
      </w:pPr>
      <w:r w:rsidRPr="0069050E">
        <w:rPr>
          <w:rFonts w:ascii="Arial" w:eastAsia="Arial" w:hAnsi="Arial" w:cs="Arial"/>
          <w:b/>
          <w:sz w:val="20"/>
          <w:szCs w:val="20"/>
        </w:rPr>
        <w:t>§ 1</w:t>
      </w:r>
      <w:r>
        <w:rPr>
          <w:rFonts w:ascii="Arial" w:eastAsia="Arial" w:hAnsi="Arial" w:cs="Arial"/>
          <w:b/>
          <w:sz w:val="20"/>
          <w:szCs w:val="20"/>
        </w:rPr>
        <w:t>3</w:t>
      </w:r>
    </w:p>
    <w:p w14:paraId="4596A4B9" w14:textId="3EB9513F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69050E">
        <w:rPr>
          <w:rFonts w:ascii="Arial" w:eastAsia="Arial" w:hAnsi="Arial" w:cs="Arial"/>
          <w:b/>
          <w:sz w:val="20"/>
          <w:szCs w:val="20"/>
        </w:rPr>
        <w:t>Odstąpienie od umowy</w:t>
      </w:r>
    </w:p>
    <w:p w14:paraId="666EB39A" w14:textId="77777777" w:rsidR="0064714B" w:rsidRDefault="0064714B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F3A3369" w14:textId="77777777" w:rsidR="0007371F" w:rsidRDefault="0007371F" w:rsidP="0007371F">
      <w:p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Rozwiązanie Umowy może nastąpić w trybie i na zasadach przewidzianych przez Prawo zamówień publicznych i Kodeks cywilny.</w:t>
      </w:r>
    </w:p>
    <w:p w14:paraId="36D313B1" w14:textId="77777777" w:rsidR="0007371F" w:rsidRDefault="0007371F" w:rsidP="0007371F">
      <w:p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Zamawiającemu przysługuje prawo odstąpienia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Umowy, w następujących przypadkach: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AA75141" w14:textId="77777777" w:rsidR="0007371F" w:rsidRDefault="0007371F" w:rsidP="0007371F">
      <w:pPr>
        <w:shd w:val="clear" w:color="auto" w:fill="FFFFFF"/>
        <w:spacing w:after="0"/>
        <w:ind w:left="709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w  przypadku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utraty przez Wykonawcę koncesji, niezbędnej do wykonywania usługi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będącej przedmiotem niniejszej Umowy;</w:t>
      </w:r>
    </w:p>
    <w:p w14:paraId="5FE5104A" w14:textId="77777777" w:rsidR="0007371F" w:rsidRDefault="0007371F" w:rsidP="0007371F">
      <w:pPr>
        <w:shd w:val="clear" w:color="auto" w:fill="FFFFFF"/>
        <w:spacing w:after="0"/>
        <w:ind w:left="709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w  przypadku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zmniejszenia  wielkości  sumy  ubezpieczenia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 odpowiedzialności  cywilnej z  tytułu  prowadzonej  przez  Wykonawcę  działalności  gospodarczej poniżej  kwoty,  o  której mowa w § 11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ust. 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Umowy;</w:t>
      </w:r>
    </w:p>
    <w:p w14:paraId="71AED360" w14:textId="77777777" w:rsidR="0007371F" w:rsidRDefault="0007371F" w:rsidP="0007371F">
      <w:pPr>
        <w:shd w:val="clear" w:color="auto" w:fill="FFFFFF"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3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w przypadku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złożenia  wobec  Wykonawcy  wniosku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 ogłoszenie  upadłości,  wszczęcia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upadłościowego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albo  wniosek  o  ogłoszenie  upadłości  został  oddalony  z  tego względu, że majątek nie wystarcza na zaspokojenie kosztów postępowania;</w:t>
      </w:r>
    </w:p>
    <w:p w14:paraId="5AF00AAD" w14:textId="77777777" w:rsidR="0007371F" w:rsidRDefault="0007371F" w:rsidP="0007371F">
      <w:pPr>
        <w:shd w:val="clear" w:color="auto" w:fill="FFFFFF"/>
        <w:spacing w:after="0"/>
        <w:ind w:left="709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4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wszczęcia wobec Wykonawcy postępowania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naprawczego, restrukturyzacyjnego;</w:t>
      </w:r>
    </w:p>
    <w:p w14:paraId="45D671FA" w14:textId="77777777" w:rsidR="0007371F" w:rsidRDefault="0007371F" w:rsidP="0007371F">
      <w:pPr>
        <w:shd w:val="clear" w:color="auto" w:fill="FFFFFF"/>
        <w:spacing w:after="0"/>
        <w:ind w:left="709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5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gdy wobec Wykonawcy została otwarta likwidacja;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EDF6993" w14:textId="77777777" w:rsidR="0007371F" w:rsidRDefault="0007371F" w:rsidP="0007371F">
      <w:pPr>
        <w:shd w:val="clear" w:color="auto" w:fill="FFFFFF"/>
        <w:spacing w:after="0"/>
        <w:ind w:left="709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6) g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  Wykonawca  nie  rozpoczął  realizacji usługi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  uzasadnionej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przyczyny  oraz  jej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kontynuuje,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mimo wezwania Zamawiającego;</w:t>
      </w:r>
    </w:p>
    <w:p w14:paraId="6BE1F980" w14:textId="77777777" w:rsidR="0007371F" w:rsidRDefault="0007371F" w:rsidP="0007371F">
      <w:pPr>
        <w:shd w:val="clear" w:color="auto" w:fill="FFFFFF"/>
        <w:spacing w:after="0"/>
        <w:ind w:left="709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7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gdy Wykonawca przerwał, bez uzgodnienia z Zamawiającym, realizację Umowy przez okres dłuższy niż 2 dni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 najmniej w jednym z obiektów objętych przedmiotem zamówienia;</w:t>
      </w:r>
    </w:p>
    <w:p w14:paraId="572DA02E" w14:textId="77777777" w:rsidR="0007371F" w:rsidRDefault="0007371F" w:rsidP="0007371F">
      <w:pPr>
        <w:shd w:val="clear" w:color="auto" w:fill="FFFFFF"/>
        <w:spacing w:after="0"/>
        <w:ind w:left="709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8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gdy  Wykonawca  pomimo  uprzednich,  wyrażonych  na  piśmie  zastrzeżeń  Zamawiającego i  wezwań  do  realizacji  warunków  Umowy,  nie  wykonuje  usługi  zgodnie  z  warunkami umownymi lub zaniedbuje zobowiązania umowne;</w:t>
      </w:r>
    </w:p>
    <w:p w14:paraId="0C66E825" w14:textId="77777777" w:rsidR="0007371F" w:rsidRDefault="0007371F" w:rsidP="0007371F">
      <w:pPr>
        <w:shd w:val="clear" w:color="auto" w:fill="FFFFFF"/>
        <w:spacing w:after="0"/>
        <w:ind w:left="709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9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gdy  zostanie  przekroczona  łączna  maksymalna  wysokość  naliczonych  kar  umownych, o której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mowa w §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Umowy. </w:t>
      </w:r>
    </w:p>
    <w:p w14:paraId="62E48857" w14:textId="77777777" w:rsidR="0007371F" w:rsidRDefault="0007371F" w:rsidP="0007371F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 przypadkach  opisanych  powyżej, Wykonawcy  przysługiwało  będzie  wynagrodzenie jedynie za zrealizowaną część Umowy. </w:t>
      </w:r>
    </w:p>
    <w:p w14:paraId="744F5495" w14:textId="77777777" w:rsidR="0007371F" w:rsidRDefault="0007371F" w:rsidP="0007371F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może być rozwiązana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Wykonawcę ze skutkiem natychmiastowym w razie zalegania przez Zamawiającego z zapłatą co najmniej dwóch opłat miesięcznych.</w:t>
      </w:r>
    </w:p>
    <w:p w14:paraId="44666A0B" w14:textId="0B193A02" w:rsidR="0007371F" w:rsidRDefault="00AB79B0" w:rsidP="0007371F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07371F"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073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="0007371F"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 razie  zaistnienia  istotnej  zmiany  okoliczności powodującej, że  wykonanie  Umowy nie  leży w interesie publicznym, czego nie można było przewidzieć w chwili zawarcia Umowy, Zamawiający</w:t>
      </w:r>
      <w:r w:rsidR="00073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7371F" w:rsidRPr="00890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może  odstąpić  od  Umowy  w  terminie  30  dni kalendarzowych od  powzięcia  wiadomości  o  tych okolicznościach. W takim przypadku Wykonawca może żądać wyłącznie wynagrodzenia należnego z tytułu wykonania części Umowy.</w:t>
      </w:r>
    </w:p>
    <w:p w14:paraId="61D308E9" w14:textId="7809B699" w:rsidR="0064714B" w:rsidRDefault="0064714B" w:rsidP="0007371F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AEF143" w14:textId="77777777" w:rsidR="0064714B" w:rsidRPr="00890064" w:rsidRDefault="0064714B" w:rsidP="0007371F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FEFD91" w14:textId="77777777" w:rsidR="0007371F" w:rsidRPr="0069050E" w:rsidRDefault="0007371F" w:rsidP="0007371F">
      <w:pPr>
        <w:spacing w:after="40"/>
        <w:jc w:val="both"/>
        <w:rPr>
          <w:rFonts w:ascii="Arial" w:eastAsia="Arial" w:hAnsi="Arial" w:cs="Arial"/>
          <w:b/>
          <w:sz w:val="20"/>
          <w:szCs w:val="20"/>
        </w:rPr>
      </w:pPr>
    </w:p>
    <w:p w14:paraId="7C5267C8" w14:textId="77777777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69050E">
        <w:rPr>
          <w:rFonts w:ascii="Arial" w:eastAsia="Arial" w:hAnsi="Arial" w:cs="Arial"/>
          <w:b/>
          <w:sz w:val="20"/>
          <w:szCs w:val="20"/>
        </w:rPr>
        <w:t>§ 1</w:t>
      </w:r>
      <w:r>
        <w:rPr>
          <w:rFonts w:ascii="Arial" w:eastAsia="Arial" w:hAnsi="Arial" w:cs="Arial"/>
          <w:b/>
          <w:sz w:val="20"/>
          <w:szCs w:val="20"/>
        </w:rPr>
        <w:t>4</w:t>
      </w:r>
    </w:p>
    <w:p w14:paraId="00646822" w14:textId="7409A069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Klauzula RODO</w:t>
      </w:r>
    </w:p>
    <w:p w14:paraId="305BBEC0" w14:textId="77777777" w:rsidR="0064714B" w:rsidRDefault="0064714B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39ED32" w14:textId="77777777" w:rsidR="001742D6" w:rsidRPr="0069050E" w:rsidRDefault="001742D6" w:rsidP="001742D6">
      <w:pPr>
        <w:suppressAutoHyphens/>
        <w:spacing w:after="40"/>
        <w:jc w:val="both"/>
        <w:rPr>
          <w:rStyle w:val="Brak"/>
          <w:rFonts w:ascii="Arial" w:hAnsi="Arial" w:cs="Arial"/>
          <w:sz w:val="20"/>
          <w:szCs w:val="20"/>
        </w:rPr>
      </w:pPr>
      <w:r w:rsidRPr="0069050E">
        <w:rPr>
          <w:rStyle w:val="Brak"/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</w:t>
      </w:r>
    </w:p>
    <w:p w14:paraId="044D80D1" w14:textId="77777777" w:rsidR="001742D6" w:rsidRPr="005F4121" w:rsidRDefault="001742D6" w:rsidP="0060660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284" w:hanging="284"/>
        <w:jc w:val="both"/>
        <w:rPr>
          <w:rStyle w:val="BrakA"/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lastRenderedPageBreak/>
        <w:t>administratorem Pani/Pana danych osobowych jest Muzeum Gdańska z siedzibą: 80-831 Gdańsk, ul. Długa 46/47, z kt</w:t>
      </w:r>
      <w:r w:rsidRPr="0069050E">
        <w:rPr>
          <w:rStyle w:val="Brak"/>
          <w:rFonts w:ascii="Arial" w:hAnsi="Arial" w:cs="Arial"/>
          <w:sz w:val="20"/>
          <w:szCs w:val="20"/>
        </w:rPr>
        <w:t>ó</w:t>
      </w:r>
      <w:r w:rsidRPr="0069050E">
        <w:rPr>
          <w:rStyle w:val="BrakA"/>
          <w:rFonts w:ascii="Arial" w:eastAsia="Calibri" w:hAnsi="Arial" w:cs="Arial"/>
          <w:sz w:val="20"/>
          <w:szCs w:val="20"/>
        </w:rPr>
        <w:t xml:space="preserve">rą można się kontaktować pisemnie, na adres siedziby, przez adres e-mail: </w:t>
      </w:r>
      <w:hyperlink r:id="rId8" w:history="1">
        <w:r w:rsidRPr="005A784C">
          <w:rPr>
            <w:rStyle w:val="Hipercze"/>
            <w:rFonts w:ascii="Arial" w:eastAsia="Calibri" w:hAnsi="Arial" w:cs="Arial"/>
            <w:sz w:val="20"/>
            <w:szCs w:val="20"/>
          </w:rPr>
          <w:t>kancelaria@muzuemgdansk.pl</w:t>
        </w:r>
      </w:hyperlink>
    </w:p>
    <w:p w14:paraId="2C5389E6" w14:textId="77777777" w:rsidR="001742D6" w:rsidRPr="005F4121" w:rsidRDefault="001742D6" w:rsidP="0060660A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F4121">
        <w:rPr>
          <w:rFonts w:ascii="Arial" w:hAnsi="Arial" w:cs="Arial"/>
          <w:sz w:val="20"/>
          <w:szCs w:val="20"/>
        </w:rPr>
        <w:t>z inspektorem ochrony danych osobowych można kontaktować się pisemnie na adres podany w punkcie 1 lub poprzez adres e-mail: abi@muzeumgdansk.pl</w:t>
      </w:r>
      <w:r w:rsidRPr="005F4121">
        <w:rPr>
          <w:rStyle w:val="BrakA"/>
          <w:rFonts w:ascii="Arial" w:eastAsia="Calibri" w:hAnsi="Arial" w:cs="Arial"/>
          <w:sz w:val="20"/>
          <w:szCs w:val="20"/>
        </w:rPr>
        <w:t>;</w:t>
      </w:r>
    </w:p>
    <w:p w14:paraId="1BDE0A55" w14:textId="77777777" w:rsidR="001742D6" w:rsidRPr="005F4121" w:rsidRDefault="001742D6" w:rsidP="0060660A">
      <w:pPr>
        <w:pStyle w:val="Akapitzlist"/>
        <w:numPr>
          <w:ilvl w:val="0"/>
          <w:numId w:val="22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F4121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5F4121">
        <w:rPr>
          <w:rFonts w:ascii="Arial" w:hAnsi="Arial" w:cs="Arial"/>
          <w:i/>
          <w:sz w:val="20"/>
          <w:szCs w:val="20"/>
        </w:rPr>
        <w:t xml:space="preserve"> </w:t>
      </w:r>
      <w:r w:rsidRPr="005F4121">
        <w:rPr>
          <w:rFonts w:ascii="Arial" w:hAnsi="Arial" w:cs="Arial"/>
          <w:sz w:val="20"/>
          <w:szCs w:val="20"/>
        </w:rPr>
        <w:t>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303F2730" w14:textId="77777777" w:rsidR="001742D6" w:rsidRPr="0069050E" w:rsidRDefault="001742D6" w:rsidP="006066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t>odbiorcami Pani/Pana danych osobowych będą osoby lub podmioty, kt</w:t>
      </w:r>
      <w:r w:rsidRPr="0069050E">
        <w:rPr>
          <w:rStyle w:val="Brak"/>
          <w:rFonts w:ascii="Arial" w:hAnsi="Arial" w:cs="Arial"/>
          <w:sz w:val="20"/>
          <w:szCs w:val="20"/>
        </w:rPr>
        <w:t>ó</w:t>
      </w:r>
      <w:r w:rsidRPr="0069050E">
        <w:rPr>
          <w:rStyle w:val="BrakA"/>
          <w:rFonts w:ascii="Arial" w:eastAsia="Calibri" w:hAnsi="Arial" w:cs="Arial"/>
          <w:sz w:val="20"/>
          <w:szCs w:val="20"/>
        </w:rPr>
        <w:t>rym udostępniona zostanie dokumentacja postępowania w oparciu o art. 18 oraz art. 74 ustawy Prawo Zam</w:t>
      </w:r>
      <w:r w:rsidRPr="0069050E">
        <w:rPr>
          <w:rStyle w:val="Brak"/>
          <w:rFonts w:ascii="Arial" w:hAnsi="Arial" w:cs="Arial"/>
          <w:sz w:val="20"/>
          <w:szCs w:val="20"/>
        </w:rPr>
        <w:t>ó</w:t>
      </w:r>
      <w:r w:rsidRPr="0069050E">
        <w:rPr>
          <w:rStyle w:val="BrakA"/>
          <w:rFonts w:ascii="Arial" w:eastAsia="Calibri" w:hAnsi="Arial" w:cs="Arial"/>
          <w:sz w:val="20"/>
          <w:szCs w:val="20"/>
        </w:rPr>
        <w:t>wień Publicznych (Dz. U. z 2019 r. poz. 2019), dalej „ustawa PZP”;</w:t>
      </w:r>
    </w:p>
    <w:p w14:paraId="01CF1AC8" w14:textId="77777777" w:rsidR="001742D6" w:rsidRPr="0069050E" w:rsidRDefault="001742D6" w:rsidP="006066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t>Pani/Pana dane osobowe będą przechowywane, zgodnie z art. 78 ust. 1 ustawy Pzp, przez okres 4 lat od dnia zakończenia postępowania o udzielenie zam</w:t>
      </w:r>
      <w:r w:rsidRPr="0069050E">
        <w:rPr>
          <w:rStyle w:val="Brak"/>
          <w:rFonts w:ascii="Arial" w:hAnsi="Arial" w:cs="Arial"/>
          <w:sz w:val="20"/>
          <w:szCs w:val="20"/>
        </w:rPr>
        <w:t>ó</w:t>
      </w:r>
      <w:r w:rsidRPr="0069050E">
        <w:rPr>
          <w:rStyle w:val="BrakA"/>
          <w:rFonts w:ascii="Arial" w:eastAsia="Calibri" w:hAnsi="Arial" w:cs="Arial"/>
          <w:sz w:val="20"/>
          <w:szCs w:val="20"/>
        </w:rPr>
        <w:t>wienia, a jeżeli czas trwania umowy przekracza 4 lata, okres przechowywania obejmuje cały czas trwania umowy;</w:t>
      </w:r>
    </w:p>
    <w:p w14:paraId="014322EE" w14:textId="77777777" w:rsidR="001742D6" w:rsidRPr="0069050E" w:rsidRDefault="001742D6" w:rsidP="006066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050E">
        <w:rPr>
          <w:rStyle w:val="Brak"/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79FC7C1" w14:textId="77777777" w:rsidR="001742D6" w:rsidRPr="0069050E" w:rsidRDefault="001742D6" w:rsidP="006066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t>w odniesieniu do Pani/Pana danych osobowych decyzje nie będą podejmowane w spos</w:t>
      </w:r>
      <w:r w:rsidRPr="0069050E">
        <w:rPr>
          <w:rStyle w:val="Brak"/>
          <w:rFonts w:ascii="Arial" w:hAnsi="Arial" w:cs="Arial"/>
          <w:sz w:val="20"/>
          <w:szCs w:val="20"/>
        </w:rPr>
        <w:t>ó</w:t>
      </w:r>
      <w:r w:rsidRPr="0069050E">
        <w:rPr>
          <w:rStyle w:val="BrakA"/>
          <w:rFonts w:ascii="Arial" w:eastAsia="Calibri" w:hAnsi="Arial" w:cs="Arial"/>
          <w:sz w:val="20"/>
          <w:szCs w:val="20"/>
        </w:rPr>
        <w:t>b zautomatyzowany, stosowanie do art. 22 RODO;</w:t>
      </w:r>
    </w:p>
    <w:p w14:paraId="17BEDF92" w14:textId="77777777" w:rsidR="001742D6" w:rsidRPr="0069050E" w:rsidRDefault="001742D6" w:rsidP="006066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t>posiada Pani/Pan:</w:t>
      </w:r>
    </w:p>
    <w:p w14:paraId="1093AE0D" w14:textId="77777777" w:rsidR="001742D6" w:rsidRPr="0069050E" w:rsidRDefault="001742D6" w:rsidP="0060660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14:paraId="0C88F5BC" w14:textId="77777777" w:rsidR="001742D6" w:rsidRPr="0069050E" w:rsidRDefault="001742D6" w:rsidP="0060660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t>na podstawie art. 16 RODO prawo do sprostowania Pani/Pana danych osobowych</w:t>
      </w:r>
      <w:r w:rsidRPr="0069050E">
        <w:rPr>
          <w:rStyle w:val="Brak"/>
          <w:rFonts w:ascii="Arial" w:hAnsi="Arial" w:cs="Arial"/>
          <w:bCs/>
          <w:sz w:val="20"/>
          <w:szCs w:val="20"/>
          <w:vertAlign w:val="superscript"/>
        </w:rPr>
        <w:t>*</w:t>
      </w:r>
      <w:r w:rsidRPr="0069050E">
        <w:rPr>
          <w:rStyle w:val="BrakA"/>
          <w:rFonts w:ascii="Arial" w:eastAsia="Calibri" w:hAnsi="Arial" w:cs="Arial"/>
          <w:sz w:val="20"/>
          <w:szCs w:val="20"/>
        </w:rPr>
        <w:t>;</w:t>
      </w:r>
    </w:p>
    <w:p w14:paraId="7D47DE21" w14:textId="77777777" w:rsidR="001742D6" w:rsidRPr="0069050E" w:rsidRDefault="001742D6" w:rsidP="0060660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t>na podstawie art. 18 RODO prawo żądania od administratora ograniczenia przetwarzania danych osobowych z zastrzeżeniem przypadk</w:t>
      </w:r>
      <w:r w:rsidRPr="0069050E">
        <w:rPr>
          <w:rStyle w:val="Brak"/>
          <w:rFonts w:ascii="Arial" w:hAnsi="Arial" w:cs="Arial"/>
          <w:sz w:val="20"/>
          <w:szCs w:val="20"/>
        </w:rPr>
        <w:t>ó</w:t>
      </w:r>
      <w:r w:rsidRPr="0069050E">
        <w:rPr>
          <w:rStyle w:val="BrakA"/>
          <w:rFonts w:ascii="Arial" w:eastAsia="Calibri" w:hAnsi="Arial" w:cs="Arial"/>
          <w:sz w:val="20"/>
          <w:szCs w:val="20"/>
        </w:rPr>
        <w:t>w, o kt</w:t>
      </w:r>
      <w:r w:rsidRPr="0069050E">
        <w:rPr>
          <w:rStyle w:val="Brak"/>
          <w:rFonts w:ascii="Arial" w:hAnsi="Arial" w:cs="Arial"/>
          <w:sz w:val="20"/>
          <w:szCs w:val="20"/>
        </w:rPr>
        <w:t>ó</w:t>
      </w:r>
      <w:r w:rsidRPr="0069050E">
        <w:rPr>
          <w:rStyle w:val="BrakA"/>
          <w:rFonts w:ascii="Arial" w:eastAsia="Calibri" w:hAnsi="Arial" w:cs="Arial"/>
          <w:sz w:val="20"/>
          <w:szCs w:val="20"/>
        </w:rPr>
        <w:t>rych mowa w art. 18 ust. 2 RODO **;</w:t>
      </w:r>
    </w:p>
    <w:p w14:paraId="49218A29" w14:textId="77777777" w:rsidR="001742D6" w:rsidRPr="0069050E" w:rsidRDefault="001742D6" w:rsidP="0060660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6BE21C9" w14:textId="77777777" w:rsidR="001742D6" w:rsidRPr="0069050E" w:rsidRDefault="001742D6" w:rsidP="0060660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t>nie przysługuje Pani/Panu:</w:t>
      </w:r>
    </w:p>
    <w:p w14:paraId="6722DC28" w14:textId="77777777" w:rsidR="001742D6" w:rsidRPr="0069050E" w:rsidRDefault="001742D6" w:rsidP="0060660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14:paraId="3F64D6F4" w14:textId="77777777" w:rsidR="001742D6" w:rsidRPr="0069050E" w:rsidRDefault="001742D6" w:rsidP="0060660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9050E">
        <w:rPr>
          <w:rStyle w:val="Brak"/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1A97221D" w14:textId="77777777" w:rsidR="001742D6" w:rsidRPr="0069050E" w:rsidRDefault="001742D6" w:rsidP="0060660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9050E">
        <w:rPr>
          <w:rStyle w:val="BrakA"/>
          <w:rFonts w:ascii="Arial" w:eastAsia="Calibri" w:hAnsi="Arial" w:cs="Arial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69050E">
        <w:rPr>
          <w:rStyle w:val="Brak"/>
          <w:rFonts w:ascii="Arial" w:hAnsi="Arial" w:cs="Arial"/>
          <w:sz w:val="20"/>
          <w:szCs w:val="20"/>
        </w:rPr>
        <w:t>.</w:t>
      </w:r>
      <w:r w:rsidRPr="0069050E">
        <w:rPr>
          <w:rStyle w:val="BrakA"/>
          <w:rFonts w:ascii="Arial" w:eastAsia="Calibri" w:hAnsi="Arial" w:cs="Arial"/>
          <w:bCs/>
          <w:sz w:val="20"/>
          <w:szCs w:val="20"/>
        </w:rPr>
        <w:t xml:space="preserve"> </w:t>
      </w:r>
    </w:p>
    <w:p w14:paraId="7F0E4061" w14:textId="77777777" w:rsidR="00DB20CB" w:rsidRDefault="00DB20CB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</w:p>
    <w:p w14:paraId="26FB9939" w14:textId="32443E13" w:rsidR="0007371F" w:rsidRPr="0069050E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15</w:t>
      </w:r>
    </w:p>
    <w:p w14:paraId="1D31F461" w14:textId="4AB1A716" w:rsidR="0007371F" w:rsidRDefault="0007371F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69050E">
        <w:rPr>
          <w:rFonts w:ascii="Arial" w:eastAsia="Arial" w:hAnsi="Arial" w:cs="Arial"/>
          <w:b/>
          <w:sz w:val="20"/>
          <w:szCs w:val="20"/>
        </w:rPr>
        <w:t>Postanowienia końcowe</w:t>
      </w:r>
    </w:p>
    <w:p w14:paraId="1C63E0F1" w14:textId="77777777" w:rsidR="0064714B" w:rsidRPr="0069050E" w:rsidRDefault="0064714B" w:rsidP="0007371F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D3FB295" w14:textId="03034C67" w:rsidR="001742D6" w:rsidRPr="001742D6" w:rsidRDefault="001742D6" w:rsidP="001742D6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42D6"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742D6">
        <w:rPr>
          <w:rFonts w:ascii="Arial" w:hAnsi="Arial" w:cs="Arial"/>
          <w:color w:val="000000"/>
          <w:sz w:val="20"/>
          <w:szCs w:val="20"/>
        </w:rPr>
        <w:t xml:space="preserve">Wykonawca jest zobowiązany, do czasu zakończenia rozliczeń wynikających z Umowy, informować Zamawiającego o zmianach prawnych form prowadzonej działalności, wszczęciu postępowania upadłościowego lub ugodowego, oraz zmianie siedziby Wykonawcy/adresu do doręczeń, pod rygorem skutków prawnych wynikłych z powodu nie przekazania powyższych informacji oraz uznania za doręczoną korespondencję kierowaną przez Zamawiającego na adres siedziby podany przez Wykonawcę. </w:t>
      </w:r>
    </w:p>
    <w:p w14:paraId="2FB2C34A" w14:textId="3096BA66" w:rsidR="001742D6" w:rsidRPr="001742D6" w:rsidRDefault="001742D6" w:rsidP="001742D6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42D6"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742D6">
        <w:rPr>
          <w:rFonts w:ascii="Arial" w:hAnsi="Arial" w:cs="Arial"/>
          <w:color w:val="000000"/>
          <w:sz w:val="20"/>
          <w:szCs w:val="20"/>
        </w:rPr>
        <w:t xml:space="preserve">W sprawach nie uregulowanych w Umowie zastosowanie mają przepisy Kodeksu cywilnego, ustawy Prawo zamówień Publicznych oraz Ustawy o ochronie osób i mienia (tekst jednolity: Dz.U. z 2020 r. poz. 838 ze zm.). </w:t>
      </w:r>
    </w:p>
    <w:p w14:paraId="77FABA75" w14:textId="77777777" w:rsidR="001742D6" w:rsidRPr="001742D6" w:rsidRDefault="001742D6" w:rsidP="001742D6">
      <w:pPr>
        <w:autoSpaceDE w:val="0"/>
        <w:autoSpaceDN w:val="0"/>
        <w:adjustRightInd w:val="0"/>
        <w:spacing w:after="54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42D6">
        <w:rPr>
          <w:rFonts w:ascii="Arial" w:hAnsi="Arial" w:cs="Arial"/>
          <w:color w:val="000000"/>
          <w:sz w:val="20"/>
          <w:szCs w:val="20"/>
        </w:rPr>
        <w:t xml:space="preserve">3. Spory powstałe na tle realizacji niniejszej Umowy będą rozstrzygane przez sąd miejscowo właściwy dla Zamawiającego. </w:t>
      </w:r>
    </w:p>
    <w:p w14:paraId="68D00CC4" w14:textId="25EFFA3A" w:rsidR="001742D6" w:rsidRPr="001742D6" w:rsidRDefault="001742D6" w:rsidP="001742D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42D6">
        <w:rPr>
          <w:rFonts w:ascii="Arial" w:hAnsi="Arial" w:cs="Arial"/>
          <w:color w:val="000000"/>
          <w:sz w:val="20"/>
          <w:szCs w:val="20"/>
        </w:rPr>
        <w:t xml:space="preserve">4. Umowę sporządzono w </w:t>
      </w:r>
      <w:r>
        <w:rPr>
          <w:rFonts w:ascii="Arial" w:hAnsi="Arial" w:cs="Arial"/>
          <w:color w:val="000000"/>
          <w:sz w:val="20"/>
          <w:szCs w:val="20"/>
        </w:rPr>
        <w:t>dwóch</w:t>
      </w:r>
      <w:r w:rsidRPr="001742D6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>
        <w:rPr>
          <w:rFonts w:ascii="Arial" w:hAnsi="Arial" w:cs="Arial"/>
          <w:color w:val="000000"/>
          <w:sz w:val="20"/>
          <w:szCs w:val="20"/>
        </w:rPr>
        <w:t>po jednym dla każdej ze Stron</w:t>
      </w:r>
      <w:r w:rsidRPr="001742D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FEFAA9A" w14:textId="77777777" w:rsidR="00B853FF" w:rsidRDefault="00B853FF" w:rsidP="00223555">
      <w:pPr>
        <w:spacing w:after="40"/>
        <w:ind w:left="424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3DB933E" w14:textId="1BE15E69" w:rsidR="0007371F" w:rsidRPr="00223555" w:rsidRDefault="00223555" w:rsidP="00223555">
      <w:pPr>
        <w:spacing w:after="40"/>
        <w:ind w:left="4248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23555">
        <w:rPr>
          <w:rFonts w:ascii="Arial" w:eastAsia="Arial" w:hAnsi="Arial" w:cs="Arial"/>
          <w:b/>
          <w:bCs/>
          <w:sz w:val="20"/>
          <w:szCs w:val="20"/>
        </w:rPr>
        <w:lastRenderedPageBreak/>
        <w:t>§ 16</w:t>
      </w:r>
    </w:p>
    <w:p w14:paraId="7FB71235" w14:textId="77777777" w:rsidR="00223555" w:rsidRPr="0075218A" w:rsidRDefault="00223555" w:rsidP="0022355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218A">
        <w:rPr>
          <w:rFonts w:ascii="Arial" w:hAnsi="Arial" w:cs="Arial"/>
          <w:color w:val="000000" w:themeColor="text1"/>
          <w:sz w:val="20"/>
          <w:szCs w:val="20"/>
        </w:rPr>
        <w:t>Integralnymi częściami niniejszej umowy są:</w:t>
      </w:r>
    </w:p>
    <w:p w14:paraId="2D427490" w14:textId="77777777" w:rsidR="00223555" w:rsidRPr="0075218A" w:rsidRDefault="00223555" w:rsidP="0060660A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218A">
        <w:rPr>
          <w:rFonts w:ascii="Arial" w:hAnsi="Arial" w:cs="Arial"/>
          <w:color w:val="000000" w:themeColor="text1"/>
          <w:sz w:val="20"/>
          <w:szCs w:val="20"/>
        </w:rPr>
        <w:t>Opis i wymagania dotyczące realizacji usługi ochrony osób i mienia - załącznik nr 1;</w:t>
      </w:r>
    </w:p>
    <w:p w14:paraId="382CAEAB" w14:textId="21D9B4DF" w:rsidR="00223555" w:rsidRPr="0075218A" w:rsidRDefault="00223555" w:rsidP="0060660A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218A">
        <w:rPr>
          <w:rFonts w:ascii="Arial" w:hAnsi="Arial" w:cs="Arial"/>
          <w:color w:val="000000" w:themeColor="text1"/>
          <w:sz w:val="20"/>
          <w:szCs w:val="20"/>
        </w:rPr>
        <w:t>Oferta W</w:t>
      </w:r>
      <w:r w:rsidR="0075218A">
        <w:rPr>
          <w:rFonts w:ascii="Arial" w:hAnsi="Arial" w:cs="Arial"/>
          <w:color w:val="000000" w:themeColor="text1"/>
          <w:sz w:val="20"/>
          <w:szCs w:val="20"/>
        </w:rPr>
        <w:t>ykonawcy</w:t>
      </w:r>
      <w:r w:rsidRPr="0075218A">
        <w:rPr>
          <w:rFonts w:ascii="Arial" w:hAnsi="Arial" w:cs="Arial"/>
          <w:color w:val="000000" w:themeColor="text1"/>
          <w:sz w:val="20"/>
          <w:szCs w:val="20"/>
        </w:rPr>
        <w:t xml:space="preserve"> wraz z formularzem cenowym - załączniki nr </w:t>
      </w:r>
      <w:r w:rsidR="00D81EAB">
        <w:rPr>
          <w:rFonts w:ascii="Arial" w:hAnsi="Arial" w:cs="Arial"/>
          <w:color w:val="000000" w:themeColor="text1"/>
          <w:sz w:val="20"/>
          <w:szCs w:val="20"/>
        </w:rPr>
        <w:t>2</w:t>
      </w:r>
      <w:r w:rsidRPr="0075218A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D81EAB">
        <w:rPr>
          <w:rFonts w:ascii="Arial" w:hAnsi="Arial" w:cs="Arial"/>
          <w:color w:val="000000" w:themeColor="text1"/>
          <w:sz w:val="20"/>
          <w:szCs w:val="20"/>
        </w:rPr>
        <w:t>2</w:t>
      </w:r>
      <w:r w:rsidRPr="0075218A">
        <w:rPr>
          <w:rFonts w:ascii="Arial" w:hAnsi="Arial" w:cs="Arial"/>
          <w:color w:val="000000" w:themeColor="text1"/>
          <w:sz w:val="20"/>
          <w:szCs w:val="20"/>
        </w:rPr>
        <w:t>a;</w:t>
      </w:r>
    </w:p>
    <w:p w14:paraId="085A5B5F" w14:textId="7031C408" w:rsidR="00223555" w:rsidRPr="0075218A" w:rsidRDefault="00223555" w:rsidP="0060660A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218A">
        <w:rPr>
          <w:rFonts w:ascii="Arial" w:hAnsi="Arial" w:cs="Arial"/>
          <w:color w:val="000000" w:themeColor="text1"/>
          <w:sz w:val="20"/>
          <w:szCs w:val="20"/>
        </w:rPr>
        <w:t xml:space="preserve">Wykaz osób przewidzianych do realizacji zamówienia - załącznik nr </w:t>
      </w:r>
      <w:r w:rsidR="00D81EAB">
        <w:rPr>
          <w:rFonts w:ascii="Arial" w:hAnsi="Arial" w:cs="Arial"/>
          <w:color w:val="000000" w:themeColor="text1"/>
          <w:sz w:val="20"/>
          <w:szCs w:val="20"/>
        </w:rPr>
        <w:t>3</w:t>
      </w:r>
      <w:r w:rsidRPr="0075218A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D70043C" w14:textId="1ADD56FE" w:rsidR="00223555" w:rsidRPr="0075218A" w:rsidRDefault="00223555" w:rsidP="0060660A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218A">
        <w:rPr>
          <w:rFonts w:ascii="Arial" w:hAnsi="Arial" w:cs="Arial"/>
          <w:color w:val="000000" w:themeColor="text1"/>
          <w:sz w:val="20"/>
          <w:szCs w:val="20"/>
        </w:rPr>
        <w:t>Polisa potwierdzająca warunki ubezpieczenia odpowiedzialności cywilnej W</w:t>
      </w:r>
      <w:r w:rsidR="0075218A">
        <w:rPr>
          <w:rFonts w:ascii="Arial" w:hAnsi="Arial" w:cs="Arial"/>
          <w:color w:val="000000" w:themeColor="text1"/>
          <w:sz w:val="20"/>
          <w:szCs w:val="20"/>
        </w:rPr>
        <w:t>ykonawcy</w:t>
      </w:r>
      <w:r w:rsidRPr="0075218A">
        <w:rPr>
          <w:rFonts w:ascii="Arial" w:hAnsi="Arial" w:cs="Arial"/>
          <w:color w:val="000000" w:themeColor="text1"/>
          <w:sz w:val="20"/>
          <w:szCs w:val="20"/>
        </w:rPr>
        <w:t xml:space="preserve">  - załącznik nr </w:t>
      </w:r>
      <w:r w:rsidR="00D81EAB">
        <w:rPr>
          <w:rFonts w:ascii="Arial" w:hAnsi="Arial" w:cs="Arial"/>
          <w:color w:val="000000" w:themeColor="text1"/>
          <w:sz w:val="20"/>
          <w:szCs w:val="20"/>
        </w:rPr>
        <w:t>4</w:t>
      </w:r>
      <w:r w:rsidRPr="0075218A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D5F3888" w14:textId="342B6260" w:rsidR="00223555" w:rsidRPr="0075218A" w:rsidRDefault="00223555" w:rsidP="0060660A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218A">
        <w:rPr>
          <w:rFonts w:ascii="Arial" w:hAnsi="Arial" w:cs="Arial"/>
          <w:color w:val="000000" w:themeColor="text1"/>
          <w:sz w:val="20"/>
          <w:szCs w:val="20"/>
        </w:rPr>
        <w:t xml:space="preserve">Ustalenia Stron dotyczące powierzenia przetwarzania danych osobowych - załącznik nr </w:t>
      </w:r>
      <w:r w:rsidR="00D81EAB">
        <w:rPr>
          <w:rFonts w:ascii="Arial" w:hAnsi="Arial" w:cs="Arial"/>
          <w:color w:val="000000" w:themeColor="text1"/>
          <w:sz w:val="20"/>
          <w:szCs w:val="20"/>
        </w:rPr>
        <w:t>5</w:t>
      </w:r>
      <w:r w:rsidRPr="007521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107FA2" w14:textId="77777777" w:rsidR="0007371F" w:rsidRPr="0075218A" w:rsidRDefault="0007371F" w:rsidP="0007371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color w:val="000000"/>
          <w:sz w:val="20"/>
          <w:szCs w:val="20"/>
        </w:rPr>
      </w:pPr>
    </w:p>
    <w:p w14:paraId="59CC0D8E" w14:textId="77777777" w:rsidR="0007371F" w:rsidRPr="0075218A" w:rsidRDefault="0007371F" w:rsidP="0007371F">
      <w:pPr>
        <w:spacing w:after="40"/>
        <w:jc w:val="both"/>
        <w:rPr>
          <w:rFonts w:ascii="Arial" w:eastAsia="Arial" w:hAnsi="Arial" w:cs="Arial"/>
          <w:sz w:val="20"/>
          <w:szCs w:val="20"/>
        </w:rPr>
      </w:pPr>
    </w:p>
    <w:p w14:paraId="0430D628" w14:textId="77777777" w:rsidR="0007371F" w:rsidRPr="0075218A" w:rsidRDefault="0007371F" w:rsidP="0007371F">
      <w:pPr>
        <w:spacing w:after="40"/>
        <w:jc w:val="both"/>
        <w:rPr>
          <w:rFonts w:ascii="Arial" w:eastAsia="Arial" w:hAnsi="Arial" w:cs="Arial"/>
          <w:sz w:val="20"/>
          <w:szCs w:val="20"/>
        </w:rPr>
      </w:pPr>
    </w:p>
    <w:p w14:paraId="609480A4" w14:textId="4524CFE2" w:rsidR="0007371F" w:rsidRPr="0075218A" w:rsidRDefault="0007371F" w:rsidP="0075218A">
      <w:pPr>
        <w:spacing w:after="40"/>
        <w:rPr>
          <w:rFonts w:ascii="Arial" w:eastAsia="Arial" w:hAnsi="Arial" w:cs="Arial"/>
          <w:sz w:val="20"/>
          <w:szCs w:val="20"/>
        </w:rPr>
      </w:pPr>
      <w:r w:rsidRPr="0075218A">
        <w:rPr>
          <w:rFonts w:ascii="Arial" w:eastAsia="Arial" w:hAnsi="Arial" w:cs="Arial"/>
          <w:sz w:val="20"/>
          <w:szCs w:val="20"/>
        </w:rPr>
        <w:t>ZAMAWIAJĄCY</w:t>
      </w:r>
      <w:r w:rsidRPr="0075218A">
        <w:rPr>
          <w:rFonts w:ascii="Arial" w:eastAsia="Arial" w:hAnsi="Arial" w:cs="Arial"/>
          <w:sz w:val="20"/>
          <w:szCs w:val="20"/>
        </w:rPr>
        <w:tab/>
      </w:r>
      <w:r w:rsidRPr="0075218A">
        <w:rPr>
          <w:rFonts w:ascii="Arial" w:eastAsia="Arial" w:hAnsi="Arial" w:cs="Arial"/>
          <w:sz w:val="20"/>
          <w:szCs w:val="20"/>
        </w:rPr>
        <w:tab/>
      </w:r>
      <w:r w:rsidRPr="0075218A">
        <w:rPr>
          <w:rFonts w:ascii="Arial" w:eastAsia="Arial" w:hAnsi="Arial" w:cs="Arial"/>
          <w:sz w:val="20"/>
          <w:szCs w:val="20"/>
        </w:rPr>
        <w:tab/>
      </w:r>
      <w:r w:rsidRPr="0075218A">
        <w:rPr>
          <w:rFonts w:ascii="Arial" w:eastAsia="Arial" w:hAnsi="Arial" w:cs="Arial"/>
          <w:sz w:val="20"/>
          <w:szCs w:val="20"/>
        </w:rPr>
        <w:tab/>
      </w:r>
      <w:r w:rsidRPr="0075218A">
        <w:rPr>
          <w:rFonts w:ascii="Arial" w:eastAsia="Arial" w:hAnsi="Arial" w:cs="Arial"/>
          <w:sz w:val="20"/>
          <w:szCs w:val="20"/>
        </w:rPr>
        <w:tab/>
      </w:r>
      <w:r w:rsidR="0075218A">
        <w:rPr>
          <w:rFonts w:ascii="Arial" w:eastAsia="Arial" w:hAnsi="Arial" w:cs="Arial"/>
          <w:sz w:val="20"/>
          <w:szCs w:val="20"/>
        </w:rPr>
        <w:t xml:space="preserve">                                     </w:t>
      </w:r>
      <w:r w:rsidRPr="0075218A">
        <w:rPr>
          <w:rFonts w:ascii="Arial" w:eastAsia="Arial" w:hAnsi="Arial" w:cs="Arial"/>
          <w:sz w:val="20"/>
          <w:szCs w:val="20"/>
        </w:rPr>
        <w:t>WYKONAWCA</w:t>
      </w:r>
    </w:p>
    <w:p w14:paraId="003CD05F" w14:textId="77777777" w:rsidR="00FF255D" w:rsidRDefault="00FF255D" w:rsidP="00FF255D">
      <w:pPr>
        <w:overflowPunct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4EFD9A1" w14:textId="3488D414" w:rsidR="00FF255D" w:rsidRDefault="00FF255D" w:rsidP="00C95413">
      <w:pPr>
        <w:overflowPunct w:val="0"/>
        <w:autoSpaceDE w:val="0"/>
        <w:autoSpaceDN w:val="0"/>
        <w:adjustRightInd w:val="0"/>
        <w:ind w:left="426" w:hanging="426"/>
        <w:jc w:val="right"/>
        <w:rPr>
          <w:rFonts w:ascii="Arial" w:hAnsi="Arial" w:cs="Arial"/>
          <w:b/>
          <w:bCs/>
          <w:color w:val="000000" w:themeColor="text1"/>
        </w:rPr>
        <w:sectPr w:rsidR="00FF255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7CABBE" w14:textId="490FD0E8" w:rsidR="00223555" w:rsidRPr="00223555" w:rsidRDefault="00223555" w:rsidP="00223555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223555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Załącznik nr </w:t>
      </w:r>
      <w:r w:rsidR="00B853FF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223555">
        <w:rPr>
          <w:rFonts w:ascii="Arial" w:hAnsi="Arial" w:cs="Arial"/>
          <w:b/>
          <w:bCs/>
          <w:i/>
          <w:iCs/>
          <w:sz w:val="20"/>
          <w:szCs w:val="20"/>
        </w:rPr>
        <w:t xml:space="preserve"> do umowy </w:t>
      </w:r>
    </w:p>
    <w:p w14:paraId="49D5389E" w14:textId="77777777" w:rsidR="00223555" w:rsidRPr="00223555" w:rsidRDefault="00223555" w:rsidP="00223555">
      <w:pPr>
        <w:tabs>
          <w:tab w:val="left" w:pos="8364"/>
        </w:tabs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223555">
        <w:rPr>
          <w:rFonts w:ascii="Arial" w:hAnsi="Arial" w:cs="Arial"/>
          <w:b/>
          <w:bCs/>
          <w:i/>
          <w:iCs/>
          <w:sz w:val="20"/>
          <w:szCs w:val="20"/>
        </w:rPr>
        <w:t>na świadczenie usługi ochrony osób i mienia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2765"/>
        <w:gridCol w:w="2551"/>
        <w:gridCol w:w="4890"/>
      </w:tblGrid>
      <w:tr w:rsidR="00223555" w:rsidRPr="008C23B9" w14:paraId="676C8E37" w14:textId="77777777" w:rsidTr="00C32BEF">
        <w:trPr>
          <w:trHeight w:val="36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DFC4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</w:p>
          <w:p w14:paraId="0E3A2365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WYKAZ OSÓB PRZEWIDZIANYCH DO REALIZACJI ZAMÓWIENIA</w:t>
            </w:r>
          </w:p>
        </w:tc>
      </w:tr>
      <w:tr w:rsidR="00223555" w:rsidRPr="008C23B9" w14:paraId="6036ED1A" w14:textId="77777777" w:rsidTr="00C32BEF">
        <w:trPr>
          <w:trHeight w:val="33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BA7B" w14:textId="53078BC0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„</w:t>
            </w:r>
            <w:r w:rsidR="002D2CA8">
              <w:rPr>
                <w:rFonts w:ascii="Open Sans" w:hAnsi="Open Sans" w:cs="Open Sans"/>
                <w:b/>
                <w:bCs/>
                <w:color w:val="000000"/>
              </w:rPr>
              <w:t>Świadczenie u</w:t>
            </w: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sług</w:t>
            </w:r>
            <w:r w:rsidR="002D2CA8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 xml:space="preserve">ochrony osób i mienia w obiektach </w:t>
            </w:r>
            <w:r>
              <w:rPr>
                <w:rFonts w:ascii="Open Sans" w:hAnsi="Open Sans" w:cs="Open Sans"/>
                <w:b/>
                <w:bCs/>
                <w:color w:val="000000"/>
              </w:rPr>
              <w:t>Muzeum Gdańska</w:t>
            </w: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”</w:t>
            </w:r>
          </w:p>
        </w:tc>
      </w:tr>
      <w:tr w:rsidR="00223555" w:rsidRPr="003C21BC" w14:paraId="5C6BA2F8" w14:textId="77777777" w:rsidTr="00C32BEF">
        <w:trPr>
          <w:trHeight w:val="315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848" w14:textId="77777777" w:rsidR="00223555" w:rsidRPr="008C23B9" w:rsidRDefault="00223555" w:rsidP="00C32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3555" w:rsidRPr="008C23B9" w14:paraId="057FE090" w14:textId="77777777" w:rsidTr="00C32BEF">
        <w:trPr>
          <w:trHeight w:val="1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281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l. p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439B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 xml:space="preserve">Nazwisko i imię </w:t>
            </w:r>
            <w:r w:rsidRPr="008C23B9">
              <w:rPr>
                <w:rFonts w:ascii="Open Sans" w:hAnsi="Open Sans" w:cs="Open Sans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BDB" w14:textId="3CFEA25A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 xml:space="preserve">Miejsce zatrudnienia (obiekt </w:t>
            </w:r>
            <w:r>
              <w:rPr>
                <w:rFonts w:ascii="Open Sans" w:hAnsi="Open Sans" w:cs="Open Sans"/>
                <w:b/>
                <w:bCs/>
                <w:color w:val="000000"/>
              </w:rPr>
              <w:t>Muzeum Gdańska</w:t>
            </w: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65A3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Pełniona funkcja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F955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 xml:space="preserve">Numer legitymacji kwalifikowanego pracownika ochrony fizycznej </w:t>
            </w:r>
            <w:r w:rsidRPr="008C23B9">
              <w:rPr>
                <w:rFonts w:ascii="Open Sans" w:hAnsi="Open Sans" w:cs="Open Sans"/>
                <w:b/>
                <w:bCs/>
                <w:color w:val="000000"/>
                <w:vertAlign w:val="superscript"/>
              </w:rPr>
              <w:t>2)</w:t>
            </w:r>
          </w:p>
        </w:tc>
      </w:tr>
      <w:tr w:rsidR="00223555" w:rsidRPr="008C23B9" w14:paraId="06C15440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E03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5752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166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5360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43D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4A52429B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D7CB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797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BAE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7DEA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7603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13FDCA4D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1544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AD31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253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59B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1C6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5D1240A1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98B5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C16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6B01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FE99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0987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6FBE7B43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05C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5.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42A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8AE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1ADB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0FC3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2160B23C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7DB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9C3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BC2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D4D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50F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5FA959D8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5CD9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7.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BB64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48A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4839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A798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03291256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552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8.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7389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1547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1BB7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E391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1135B83A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CDB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9.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AF90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2EA2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87E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2DE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0EECACE4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39EC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lastRenderedPageBreak/>
              <w:t> 10.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FD10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F8A0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33D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F14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2FF3597B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6C83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11.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495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8D8C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065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D90B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79B8BAB8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9F66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11.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CC1E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805B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D449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DB51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 </w:t>
            </w:r>
          </w:p>
        </w:tc>
      </w:tr>
      <w:tr w:rsidR="00223555" w:rsidRPr="008C23B9" w14:paraId="756C74EC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0E45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…..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366C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A068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8115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F187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</w:tr>
      <w:tr w:rsidR="00223555" w:rsidRPr="008C23B9" w14:paraId="0A8C9D2A" w14:textId="77777777" w:rsidTr="00C32BE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7A5E" w14:textId="77777777" w:rsidR="00223555" w:rsidRPr="008C23B9" w:rsidRDefault="00223555" w:rsidP="00C32BE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8C23B9">
              <w:rPr>
                <w:rFonts w:ascii="Open Sans" w:hAnsi="Open Sans" w:cs="Open Sans"/>
                <w:b/>
                <w:bCs/>
                <w:color w:val="000000"/>
              </w:rPr>
              <w:t>…..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5311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BB18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74BD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5B84" w14:textId="77777777" w:rsidR="00223555" w:rsidRPr="008C23B9" w:rsidRDefault="00223555" w:rsidP="00C32BEF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</w:tr>
      <w:tr w:rsidR="00223555" w:rsidRPr="008C23B9" w14:paraId="50423271" w14:textId="77777777" w:rsidTr="00C32BEF">
        <w:trPr>
          <w:trHeight w:val="75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60F4D" w14:textId="77777777" w:rsidR="00223555" w:rsidRPr="008C23B9" w:rsidRDefault="00223555" w:rsidP="0060660A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54" w:hanging="354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8C23B9">
              <w:rPr>
                <w:rFonts w:ascii="Open Sans" w:hAnsi="Open Sans" w:cs="Open Sans"/>
                <w:color w:val="000000"/>
                <w:sz w:val="16"/>
                <w:szCs w:val="16"/>
              </w:rPr>
              <w:t>Osoby wskazane w wykazie, które pełnić będą obowiązki związane z realizacją zamówienia, muszą być zatrudnione na podstawie umowy o pracę zgodnie z art. 22 § 1 ustawy z dnia 26 czerwca 1974 r. Kodeks pracy (Dz.U.2020.1320 t.j. ze zm.).</w:t>
            </w:r>
          </w:p>
          <w:p w14:paraId="1859C893" w14:textId="77777777" w:rsidR="00223555" w:rsidRDefault="00223555" w:rsidP="0060660A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54" w:hanging="354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8C23B9">
              <w:rPr>
                <w:rFonts w:ascii="Open Sans" w:hAnsi="Open Sans" w:cs="Open Sans"/>
                <w:color w:val="000000"/>
                <w:sz w:val="16"/>
                <w:szCs w:val="16"/>
              </w:rPr>
              <w:t>Osoby wskazane w wykazie, które pełnić będą obowiązki związane z realizacją zamówienia, muszą posiadać legitymację kwalifikowanego pracownika ochrony zgodnie z ustawą z dnia 22 sierpnia 1997 roku O CHRONIE OSÓB I MIENIA (Dz.U.2020.838 t.j. ze zm.).</w:t>
            </w:r>
          </w:p>
          <w:p w14:paraId="40290568" w14:textId="77777777" w:rsidR="00223555" w:rsidRDefault="00223555" w:rsidP="00223555">
            <w:pPr>
              <w:widowControl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13AA10A" w14:textId="77777777" w:rsidR="00223555" w:rsidRDefault="00223555" w:rsidP="00223555">
            <w:pPr>
              <w:widowControl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7F35DBE7" w14:textId="00C1432C" w:rsidR="00223555" w:rsidRPr="008C23B9" w:rsidRDefault="00223555" w:rsidP="00223555">
            <w:pPr>
              <w:widowControl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</w:tr>
      <w:tr w:rsidR="00223555" w:rsidRPr="003C21BC" w14:paraId="0FC7FB32" w14:textId="77777777" w:rsidTr="00C32BEF">
        <w:trPr>
          <w:trHeight w:val="8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E6E7" w14:textId="77777777" w:rsidR="00223555" w:rsidRPr="003C21BC" w:rsidRDefault="00223555" w:rsidP="00C32BE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5FC6763" w14:textId="059DE717" w:rsidR="00223555" w:rsidRPr="003C21BC" w:rsidRDefault="00223555" w:rsidP="0022355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………………………………………………………...</w:t>
      </w:r>
    </w:p>
    <w:p w14:paraId="6F72BBCC" w14:textId="7B9F6919" w:rsidR="00223555" w:rsidRPr="00223555" w:rsidRDefault="00223555" w:rsidP="00223555">
      <w:pPr>
        <w:ind w:left="5664" w:hanging="543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A6EF2">
        <w:rPr>
          <w:rFonts w:ascii="Open Sans" w:hAnsi="Open Sans" w:cs="Open Sans"/>
          <w:i/>
          <w:iCs/>
          <w:sz w:val="18"/>
          <w:szCs w:val="18"/>
        </w:rPr>
        <w:t>miejscowość i data</w:t>
      </w:r>
      <w:r w:rsidRPr="003C21BC">
        <w:rPr>
          <w:rFonts w:ascii="Arial" w:hAnsi="Arial" w:cs="Arial"/>
          <w:i/>
          <w:iCs/>
        </w:rPr>
        <w:tab/>
      </w:r>
      <w:r w:rsidRPr="003C21BC">
        <w:rPr>
          <w:rFonts w:ascii="Arial" w:hAnsi="Arial" w:cs="Arial"/>
          <w:i/>
          <w:iCs/>
        </w:rPr>
        <w:tab/>
      </w:r>
      <w:r w:rsidRPr="003C21BC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23555">
        <w:rPr>
          <w:rFonts w:ascii="Arial" w:hAnsi="Arial" w:cs="Arial"/>
          <w:i/>
          <w:iCs/>
          <w:sz w:val="18"/>
          <w:szCs w:val="18"/>
        </w:rPr>
        <w:t>podpis osoby uprawnionej    do reprezentowania wykonawcy</w:t>
      </w:r>
    </w:p>
    <w:p w14:paraId="1F9B710E" w14:textId="77777777" w:rsidR="00223555" w:rsidRDefault="00223555" w:rsidP="00223555">
      <w:pPr>
        <w:spacing w:after="160" w:line="259" w:lineRule="auto"/>
        <w:rPr>
          <w:rFonts w:ascii="Arial" w:hAnsi="Arial" w:cs="Arial"/>
          <w:b/>
          <w:bCs/>
          <w:color w:val="000000" w:themeColor="text1"/>
        </w:rPr>
        <w:sectPr w:rsidR="00223555" w:rsidSect="00925B1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94CE7F3" w14:textId="370026E8" w:rsidR="00223555" w:rsidRPr="00223555" w:rsidRDefault="00223555" w:rsidP="0022355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23555">
        <w:rPr>
          <w:rFonts w:ascii="Arial" w:hAnsi="Arial" w:cs="Arial"/>
          <w:b/>
          <w:i/>
          <w:iCs/>
          <w:sz w:val="20"/>
          <w:szCs w:val="20"/>
        </w:rPr>
        <w:lastRenderedPageBreak/>
        <w:t xml:space="preserve">Załącznik nr </w:t>
      </w:r>
      <w:r w:rsidR="00B853FF">
        <w:rPr>
          <w:rFonts w:ascii="Arial" w:hAnsi="Arial" w:cs="Arial"/>
          <w:b/>
          <w:i/>
          <w:iCs/>
          <w:sz w:val="20"/>
          <w:szCs w:val="20"/>
        </w:rPr>
        <w:t xml:space="preserve">5 </w:t>
      </w:r>
      <w:r w:rsidRPr="00223555">
        <w:rPr>
          <w:rFonts w:ascii="Arial" w:hAnsi="Arial" w:cs="Arial"/>
          <w:b/>
          <w:i/>
          <w:iCs/>
          <w:sz w:val="20"/>
          <w:szCs w:val="20"/>
        </w:rPr>
        <w:t>do umowy</w:t>
      </w:r>
    </w:p>
    <w:p w14:paraId="066B2228" w14:textId="77777777" w:rsidR="00223555" w:rsidRPr="00223555" w:rsidRDefault="00223555" w:rsidP="0022355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23555">
        <w:rPr>
          <w:rFonts w:ascii="Arial" w:hAnsi="Arial" w:cs="Arial"/>
          <w:b/>
          <w:i/>
          <w:iCs/>
          <w:sz w:val="20"/>
          <w:szCs w:val="20"/>
        </w:rPr>
        <w:t>na świadczenie usługi ochrony osób i mienia</w:t>
      </w:r>
    </w:p>
    <w:p w14:paraId="570A19F1" w14:textId="77777777" w:rsidR="00223555" w:rsidRPr="00992757" w:rsidRDefault="00223555" w:rsidP="00223555">
      <w:pPr>
        <w:jc w:val="right"/>
        <w:rPr>
          <w:rFonts w:ascii="Arial" w:hAnsi="Arial" w:cs="Arial"/>
          <w:bCs/>
        </w:rPr>
      </w:pPr>
    </w:p>
    <w:p w14:paraId="39922258" w14:textId="77777777" w:rsidR="00223555" w:rsidRPr="008C23B9" w:rsidRDefault="00223555" w:rsidP="00223555">
      <w:pPr>
        <w:jc w:val="center"/>
        <w:rPr>
          <w:rFonts w:ascii="Open Sans" w:hAnsi="Open Sans" w:cs="Open Sans"/>
        </w:rPr>
      </w:pPr>
      <w:r w:rsidRPr="008C23B9">
        <w:rPr>
          <w:rFonts w:ascii="Open Sans" w:hAnsi="Open Sans" w:cs="Open Sans"/>
          <w:b/>
          <w:bCs/>
        </w:rPr>
        <w:t>USTALENIA STRON DOTYCZĄCE POWIERZENIA PRZETWARZANIA DANYCH OSOBOWYCH</w:t>
      </w:r>
    </w:p>
    <w:p w14:paraId="363C641C" w14:textId="77777777" w:rsidR="00223555" w:rsidRPr="008C23B9" w:rsidRDefault="00223555" w:rsidP="00223555">
      <w:pPr>
        <w:rPr>
          <w:rFonts w:ascii="Open Sans" w:hAnsi="Open Sans" w:cs="Open Sans"/>
        </w:rPr>
      </w:pPr>
    </w:p>
    <w:p w14:paraId="45D94D5B" w14:textId="14995D32" w:rsidR="00223555" w:rsidRPr="00223555" w:rsidRDefault="00223555" w:rsidP="00223555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223555">
        <w:rPr>
          <w:rFonts w:ascii="Arial" w:hAnsi="Arial" w:cs="Arial"/>
          <w:bCs/>
          <w:iCs/>
          <w:sz w:val="20"/>
          <w:szCs w:val="20"/>
        </w:rPr>
        <w:t xml:space="preserve">W celu umożliwienia prawidłowego wykonywania obowiązków wynikających z Umowy zawartej na świadczenie usługi ochrony osób i mienia w obiektach zajmowanych przez </w:t>
      </w:r>
      <w:r w:rsidR="00484E3D">
        <w:rPr>
          <w:rFonts w:ascii="Arial" w:hAnsi="Arial" w:cs="Arial"/>
          <w:bCs/>
          <w:iCs/>
          <w:sz w:val="20"/>
          <w:szCs w:val="20"/>
        </w:rPr>
        <w:t>Muzeum Gdańska</w:t>
      </w:r>
      <w:r w:rsidRPr="00223555">
        <w:rPr>
          <w:rFonts w:ascii="Arial" w:hAnsi="Arial" w:cs="Arial"/>
          <w:sz w:val="20"/>
          <w:szCs w:val="20"/>
        </w:rPr>
        <w:t xml:space="preserve"> </w:t>
      </w:r>
      <w:r w:rsidRPr="00223555">
        <w:rPr>
          <w:rFonts w:ascii="Arial" w:hAnsi="Arial" w:cs="Arial"/>
          <w:bCs/>
          <w:iCs/>
          <w:sz w:val="20"/>
          <w:szCs w:val="20"/>
        </w:rPr>
        <w:t>w oparciu o przepisy regulujące ochronę danych osobowych w tym RODO, Strony ustalają, że:</w:t>
      </w:r>
    </w:p>
    <w:p w14:paraId="3C7964F7" w14:textId="2F5F3B6C" w:rsidR="00223555" w:rsidRPr="00223555" w:rsidRDefault="00223555" w:rsidP="0060660A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23555">
        <w:rPr>
          <w:rFonts w:ascii="Arial" w:hAnsi="Arial" w:cs="Arial"/>
          <w:b/>
          <w:bCs/>
          <w:iCs/>
          <w:sz w:val="20"/>
          <w:szCs w:val="20"/>
        </w:rPr>
        <w:t>Z</w:t>
      </w:r>
      <w:r w:rsidR="00484E3D">
        <w:rPr>
          <w:rFonts w:ascii="Arial" w:hAnsi="Arial" w:cs="Arial"/>
          <w:b/>
          <w:bCs/>
          <w:iCs/>
          <w:sz w:val="20"/>
          <w:szCs w:val="20"/>
        </w:rPr>
        <w:t>amawiający</w:t>
      </w:r>
      <w:r w:rsidRPr="0022355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223555">
        <w:rPr>
          <w:rFonts w:ascii="Arial" w:hAnsi="Arial" w:cs="Arial"/>
          <w:bCs/>
          <w:iCs/>
          <w:sz w:val="20"/>
          <w:szCs w:val="20"/>
        </w:rPr>
        <w:t xml:space="preserve">jest </w:t>
      </w:r>
      <w:r w:rsidRPr="00223555">
        <w:rPr>
          <w:rFonts w:ascii="Arial" w:hAnsi="Arial" w:cs="Arial"/>
          <w:b/>
          <w:bCs/>
          <w:iCs/>
          <w:sz w:val="20"/>
          <w:szCs w:val="20"/>
          <w:u w:val="single"/>
        </w:rPr>
        <w:t>administratorem</w:t>
      </w:r>
      <w:r w:rsidRPr="00223555">
        <w:rPr>
          <w:rFonts w:ascii="Arial" w:hAnsi="Arial" w:cs="Arial"/>
          <w:bCs/>
          <w:iCs/>
          <w:sz w:val="20"/>
          <w:szCs w:val="20"/>
        </w:rPr>
        <w:t xml:space="preserve">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zwane dalej „RODO”), dla danych udostępnianych </w:t>
      </w:r>
      <w:r w:rsidRPr="00223555">
        <w:rPr>
          <w:rFonts w:ascii="Arial" w:hAnsi="Arial" w:cs="Arial"/>
          <w:b/>
          <w:bCs/>
          <w:iCs/>
          <w:sz w:val="20"/>
          <w:szCs w:val="20"/>
        </w:rPr>
        <w:t>W</w:t>
      </w:r>
      <w:r w:rsidR="00484E3D">
        <w:rPr>
          <w:rFonts w:ascii="Arial" w:hAnsi="Arial" w:cs="Arial"/>
          <w:b/>
          <w:bCs/>
          <w:iCs/>
          <w:sz w:val="20"/>
          <w:szCs w:val="20"/>
        </w:rPr>
        <w:t>ykonawcy</w:t>
      </w:r>
      <w:r w:rsidRPr="00223555">
        <w:rPr>
          <w:rFonts w:ascii="Arial" w:hAnsi="Arial" w:cs="Arial"/>
          <w:bCs/>
          <w:iCs/>
          <w:sz w:val="20"/>
          <w:szCs w:val="20"/>
        </w:rPr>
        <w:t xml:space="preserve"> jako </w:t>
      </w:r>
      <w:r w:rsidRPr="00223555">
        <w:rPr>
          <w:rFonts w:ascii="Arial" w:hAnsi="Arial" w:cs="Arial"/>
          <w:b/>
          <w:bCs/>
          <w:iCs/>
          <w:sz w:val="20"/>
          <w:szCs w:val="20"/>
          <w:u w:val="single"/>
        </w:rPr>
        <w:t>przetwarzającego</w:t>
      </w:r>
      <w:r w:rsidRPr="00223555">
        <w:rPr>
          <w:rFonts w:ascii="Arial" w:hAnsi="Arial" w:cs="Arial"/>
          <w:bCs/>
          <w:iCs/>
          <w:sz w:val="20"/>
          <w:szCs w:val="20"/>
        </w:rPr>
        <w:t xml:space="preserve"> na mocy zawartej Umowy. </w:t>
      </w:r>
    </w:p>
    <w:p w14:paraId="18232775" w14:textId="3EA6F8C8" w:rsidR="00223555" w:rsidRPr="00223555" w:rsidRDefault="00484E3D" w:rsidP="0060660A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</w:t>
      </w:r>
      <w:r w:rsidR="00223555" w:rsidRPr="00223555">
        <w:rPr>
          <w:rFonts w:ascii="Arial" w:hAnsi="Arial" w:cs="Arial"/>
          <w:sz w:val="20"/>
          <w:szCs w:val="20"/>
        </w:rPr>
        <w:t xml:space="preserve"> powierza W</w:t>
      </w:r>
      <w:r>
        <w:rPr>
          <w:rFonts w:ascii="Arial" w:hAnsi="Arial" w:cs="Arial"/>
          <w:sz w:val="20"/>
          <w:szCs w:val="20"/>
        </w:rPr>
        <w:t>ykonawcy</w:t>
      </w:r>
      <w:r w:rsidR="00223555" w:rsidRPr="00223555">
        <w:rPr>
          <w:rFonts w:ascii="Arial" w:hAnsi="Arial" w:cs="Arial"/>
          <w:sz w:val="20"/>
          <w:szCs w:val="20"/>
        </w:rPr>
        <w:t xml:space="preserve"> przetwarzanie danych osobowych w celu i zakresie, o których mowa w ust. 3, które stanowi udokumentowane polecenie Z</w:t>
      </w:r>
      <w:r>
        <w:rPr>
          <w:rFonts w:ascii="Arial" w:hAnsi="Arial" w:cs="Arial"/>
          <w:sz w:val="20"/>
          <w:szCs w:val="20"/>
        </w:rPr>
        <w:t>amawiającego</w:t>
      </w:r>
      <w:r w:rsidR="00223555" w:rsidRPr="00223555">
        <w:rPr>
          <w:rFonts w:ascii="Arial" w:hAnsi="Arial" w:cs="Arial"/>
          <w:sz w:val="20"/>
          <w:szCs w:val="20"/>
        </w:rPr>
        <w:t xml:space="preserve"> dla W</w:t>
      </w:r>
      <w:r>
        <w:rPr>
          <w:rFonts w:ascii="Arial" w:hAnsi="Arial" w:cs="Arial"/>
          <w:sz w:val="20"/>
          <w:szCs w:val="20"/>
        </w:rPr>
        <w:t>ykonawcy</w:t>
      </w:r>
      <w:r w:rsidR="00223555" w:rsidRPr="00223555">
        <w:rPr>
          <w:rFonts w:ascii="Arial" w:hAnsi="Arial" w:cs="Arial"/>
          <w:sz w:val="20"/>
          <w:szCs w:val="20"/>
        </w:rPr>
        <w:t xml:space="preserve"> do przetwarzania danych osobowych.</w:t>
      </w:r>
    </w:p>
    <w:p w14:paraId="17AD712C" w14:textId="7B4343C6" w:rsidR="00223555" w:rsidRPr="00223555" w:rsidRDefault="00223555" w:rsidP="0060660A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bCs/>
          <w:sz w:val="20"/>
          <w:szCs w:val="20"/>
        </w:rPr>
        <w:t>W</w:t>
      </w:r>
      <w:r w:rsidR="00484E3D">
        <w:rPr>
          <w:rFonts w:ascii="Arial" w:hAnsi="Arial" w:cs="Arial"/>
          <w:bCs/>
          <w:sz w:val="20"/>
          <w:szCs w:val="20"/>
        </w:rPr>
        <w:t>ykonawca</w:t>
      </w:r>
      <w:r w:rsidRPr="00223555">
        <w:rPr>
          <w:rFonts w:ascii="Arial" w:hAnsi="Arial" w:cs="Arial"/>
          <w:sz w:val="20"/>
          <w:szCs w:val="20"/>
        </w:rPr>
        <w:t xml:space="preserve"> może przetwarzać, powierzone na podstawie zawartej Umowy, dane </w:t>
      </w:r>
      <w:r w:rsidRPr="00223555">
        <w:rPr>
          <w:rFonts w:ascii="Arial" w:hAnsi="Arial" w:cs="Arial"/>
          <w:b/>
          <w:sz w:val="20"/>
          <w:szCs w:val="20"/>
        </w:rPr>
        <w:t>pracowników Z</w:t>
      </w:r>
      <w:r w:rsidR="00484E3D">
        <w:rPr>
          <w:rFonts w:ascii="Arial" w:hAnsi="Arial" w:cs="Arial"/>
          <w:b/>
          <w:sz w:val="20"/>
          <w:szCs w:val="20"/>
        </w:rPr>
        <w:t>amawiającego</w:t>
      </w:r>
      <w:r w:rsidRPr="00223555">
        <w:rPr>
          <w:rFonts w:ascii="Arial" w:hAnsi="Arial" w:cs="Arial"/>
          <w:b/>
          <w:sz w:val="20"/>
          <w:szCs w:val="20"/>
        </w:rPr>
        <w:t xml:space="preserve"> lub innych osób świadczących czynności na rzecz Z</w:t>
      </w:r>
      <w:r w:rsidR="00484E3D">
        <w:rPr>
          <w:rFonts w:ascii="Arial" w:hAnsi="Arial" w:cs="Arial"/>
          <w:b/>
          <w:sz w:val="20"/>
          <w:szCs w:val="20"/>
        </w:rPr>
        <w:t>amawiającego</w:t>
      </w:r>
      <w:r w:rsidRPr="00223555">
        <w:rPr>
          <w:rFonts w:ascii="Arial" w:hAnsi="Arial" w:cs="Arial"/>
          <w:b/>
          <w:sz w:val="20"/>
          <w:szCs w:val="20"/>
        </w:rPr>
        <w:t xml:space="preserve"> </w:t>
      </w:r>
      <w:r w:rsidRPr="00223555">
        <w:rPr>
          <w:rFonts w:ascii="Arial" w:hAnsi="Arial" w:cs="Arial"/>
          <w:sz w:val="20"/>
          <w:szCs w:val="20"/>
        </w:rPr>
        <w:t>zgodnie z zawartymi umowami w zakresie:</w:t>
      </w:r>
    </w:p>
    <w:p w14:paraId="73DB6B44" w14:textId="77777777" w:rsidR="00223555" w:rsidRPr="00223555" w:rsidRDefault="00223555" w:rsidP="0060660A">
      <w:pPr>
        <w:pStyle w:val="Akapitzlist"/>
        <w:numPr>
          <w:ilvl w:val="0"/>
          <w:numId w:val="20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b/>
          <w:sz w:val="20"/>
          <w:szCs w:val="20"/>
        </w:rPr>
        <w:t>wizerunek osób</w:t>
      </w:r>
      <w:r w:rsidRPr="00223555">
        <w:rPr>
          <w:rFonts w:ascii="Arial" w:hAnsi="Arial" w:cs="Arial"/>
          <w:sz w:val="20"/>
          <w:szCs w:val="20"/>
        </w:rPr>
        <w:t xml:space="preserve"> w związku z obserwacją monitoringu za pomocą systemu telewizji dozoru, budynków wewnątrz i na zewnątrz oraz terenów przyległych;</w:t>
      </w:r>
    </w:p>
    <w:p w14:paraId="43AEF814" w14:textId="77777777" w:rsidR="00223555" w:rsidRPr="00223555" w:rsidRDefault="00223555" w:rsidP="0060660A">
      <w:pPr>
        <w:pStyle w:val="Akapitzlist"/>
        <w:numPr>
          <w:ilvl w:val="0"/>
          <w:numId w:val="20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b/>
          <w:sz w:val="20"/>
          <w:szCs w:val="20"/>
        </w:rPr>
        <w:t xml:space="preserve">imiona i nazwiska, zajmowane stanowisko, miejsce zatrudnienia, rodzaj wykonywanej pracy, nr rejestracyjny pojazdu, nr dowodu osobistego </w:t>
      </w:r>
      <w:r w:rsidRPr="00223555">
        <w:rPr>
          <w:rFonts w:ascii="Arial" w:hAnsi="Arial" w:cs="Arial"/>
          <w:sz w:val="20"/>
          <w:szCs w:val="20"/>
        </w:rPr>
        <w:t>(w ramach prowadzonych ewidencji),</w:t>
      </w:r>
      <w:r w:rsidRPr="00223555">
        <w:rPr>
          <w:rFonts w:ascii="Arial" w:hAnsi="Arial" w:cs="Arial"/>
          <w:b/>
          <w:sz w:val="20"/>
          <w:szCs w:val="20"/>
        </w:rPr>
        <w:t xml:space="preserve"> </w:t>
      </w:r>
      <w:r w:rsidRPr="00223555">
        <w:rPr>
          <w:rFonts w:ascii="Arial" w:hAnsi="Arial" w:cs="Arial"/>
          <w:sz w:val="20"/>
          <w:szCs w:val="20"/>
        </w:rPr>
        <w:t>pracowników wpuszczanych do budynku i pomieszczeń, do których wydano klucze oraz tych którzy pozostali w pomieszczeniach po godzinach pracy.</w:t>
      </w:r>
    </w:p>
    <w:p w14:paraId="2A6FF228" w14:textId="7DC7D22C" w:rsidR="00223555" w:rsidRPr="00223555" w:rsidRDefault="00223555" w:rsidP="0060660A">
      <w:pPr>
        <w:pStyle w:val="Akapitzlist"/>
        <w:numPr>
          <w:ilvl w:val="0"/>
          <w:numId w:val="20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b/>
          <w:sz w:val="20"/>
          <w:szCs w:val="20"/>
        </w:rPr>
        <w:t xml:space="preserve">imiona i nazwiska, zajmowane stanowisko, miejsce zatrudnienia, rodzaj wykonywanej pracy, nr rejestracyjny pojazdu, nr dowodu osobistego </w:t>
      </w:r>
      <w:r w:rsidRPr="00223555">
        <w:rPr>
          <w:rFonts w:ascii="Arial" w:hAnsi="Arial" w:cs="Arial"/>
          <w:sz w:val="20"/>
          <w:szCs w:val="20"/>
        </w:rPr>
        <w:t>(w ramach prowadzonych ewidencji), osób wykonujących usługi w ramach zawartych umów na rzecz Z</w:t>
      </w:r>
      <w:r w:rsidR="00484E3D">
        <w:rPr>
          <w:rFonts w:ascii="Arial" w:hAnsi="Arial" w:cs="Arial"/>
          <w:sz w:val="20"/>
          <w:szCs w:val="20"/>
        </w:rPr>
        <w:t>amawiająceog</w:t>
      </w:r>
      <w:r w:rsidRPr="00223555">
        <w:rPr>
          <w:rFonts w:ascii="Arial" w:hAnsi="Arial" w:cs="Arial"/>
          <w:sz w:val="20"/>
          <w:szCs w:val="20"/>
        </w:rPr>
        <w:t xml:space="preserve">, wpuszczanych do budynku i pomieszczeń, do których wydano klucze. </w:t>
      </w:r>
    </w:p>
    <w:p w14:paraId="23A9A8AC" w14:textId="77777777" w:rsidR="00223555" w:rsidRPr="00223555" w:rsidRDefault="00223555" w:rsidP="0060660A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Na powyższych danych mogą być wykonywane operacje takie jak weryfikowanie, zbieranie, utrwalanie, przechowywanie, opracowywanie, aktualizowanie, udostępnianie i usuwanie.</w:t>
      </w:r>
    </w:p>
    <w:p w14:paraId="3EB8948B" w14:textId="3211D0D9" w:rsidR="00223555" w:rsidRPr="00223555" w:rsidRDefault="00484E3D" w:rsidP="0060660A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ykonawca</w:t>
      </w:r>
      <w:r w:rsidR="00223555" w:rsidRPr="00223555">
        <w:rPr>
          <w:rFonts w:ascii="Arial" w:hAnsi="Arial" w:cs="Arial"/>
          <w:sz w:val="20"/>
          <w:szCs w:val="20"/>
        </w:rPr>
        <w:t xml:space="preserve"> może przetwarzać dane osobowe powierzone przez Z</w:t>
      </w:r>
      <w:r>
        <w:rPr>
          <w:rFonts w:ascii="Arial" w:hAnsi="Arial" w:cs="Arial"/>
          <w:sz w:val="20"/>
          <w:szCs w:val="20"/>
        </w:rPr>
        <w:t>amawiającego</w:t>
      </w:r>
      <w:r w:rsidR="00223555" w:rsidRPr="00223555">
        <w:rPr>
          <w:rFonts w:ascii="Arial" w:hAnsi="Arial" w:cs="Arial"/>
          <w:sz w:val="20"/>
          <w:szCs w:val="20"/>
        </w:rPr>
        <w:t xml:space="preserve"> wyłącznie w zakresie oraz w celu zgodnym z zawartą Umową oraz RODO. Celem powierzenia jest wyłącznie realizacja postanowień umowy zawartej między Stronami na świadczenie usługi ochrony osób i mienia w obiektach zajmowanych przez </w:t>
      </w:r>
      <w:r>
        <w:rPr>
          <w:rFonts w:ascii="Arial" w:hAnsi="Arial" w:cs="Arial"/>
          <w:sz w:val="20"/>
          <w:szCs w:val="20"/>
        </w:rPr>
        <w:t>Muzeum Gdańska</w:t>
      </w:r>
      <w:r w:rsidR="00223555" w:rsidRPr="00223555">
        <w:rPr>
          <w:rFonts w:ascii="Arial" w:hAnsi="Arial" w:cs="Arial"/>
          <w:sz w:val="20"/>
          <w:szCs w:val="20"/>
        </w:rPr>
        <w:t>.</w:t>
      </w:r>
    </w:p>
    <w:p w14:paraId="4A276BF7" w14:textId="77777777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Przetwarzanie danych osobowych w innym celu niż wskazany w ust. 5, stanowi naruszenie postanowień umowy. Zmiana zakresu oraz celu przetwarzania danych osobowych może zostać dokonana jedynie w drodze zmiany zawartej Umowy.</w:t>
      </w:r>
    </w:p>
    <w:p w14:paraId="6565C9E8" w14:textId="6BA10D32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bCs/>
          <w:sz w:val="20"/>
          <w:szCs w:val="20"/>
        </w:rPr>
        <w:t>W</w:t>
      </w:r>
      <w:r w:rsidR="00484E3D">
        <w:rPr>
          <w:rFonts w:ascii="Arial" w:hAnsi="Arial" w:cs="Arial"/>
          <w:bCs/>
          <w:sz w:val="20"/>
          <w:szCs w:val="20"/>
        </w:rPr>
        <w:t>ykonawca</w:t>
      </w:r>
      <w:r w:rsidRPr="00223555">
        <w:rPr>
          <w:rFonts w:ascii="Arial" w:hAnsi="Arial" w:cs="Arial"/>
          <w:sz w:val="20"/>
          <w:szCs w:val="20"/>
        </w:rPr>
        <w:t xml:space="preserve"> jest zobowiązany do przestrzegania przepisów regulujących ochronę danych osobowych w tym RODO.</w:t>
      </w:r>
    </w:p>
    <w:p w14:paraId="0CFFA7B2" w14:textId="20497F39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bCs/>
          <w:sz w:val="20"/>
          <w:szCs w:val="20"/>
        </w:rPr>
        <w:t>W</w:t>
      </w:r>
      <w:r w:rsidR="00484E3D">
        <w:rPr>
          <w:rFonts w:ascii="Arial" w:hAnsi="Arial" w:cs="Arial"/>
          <w:bCs/>
          <w:sz w:val="20"/>
          <w:szCs w:val="20"/>
        </w:rPr>
        <w:t>ykonawca</w:t>
      </w:r>
      <w:r w:rsidRPr="00223555">
        <w:rPr>
          <w:rFonts w:ascii="Arial" w:hAnsi="Arial" w:cs="Arial"/>
          <w:bCs/>
          <w:sz w:val="20"/>
          <w:szCs w:val="20"/>
        </w:rPr>
        <w:t xml:space="preserve"> </w:t>
      </w:r>
      <w:r w:rsidRPr="00223555">
        <w:rPr>
          <w:rFonts w:ascii="Arial" w:hAnsi="Arial" w:cs="Arial"/>
          <w:sz w:val="20"/>
          <w:szCs w:val="20"/>
        </w:rPr>
        <w:t>oświadcza, że podjął środki techniczne i organizacyjne mające na celu zabezpieczenie powierzonych danych osobowych stosownie do ww. przepisów.</w:t>
      </w:r>
    </w:p>
    <w:p w14:paraId="46D1060B" w14:textId="2E4B8F20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Dostęp do powierzonych danych osobowych mogą posiadać tylko osoby, którym W</w:t>
      </w:r>
      <w:r w:rsidR="00484E3D">
        <w:rPr>
          <w:rFonts w:ascii="Arial" w:hAnsi="Arial" w:cs="Arial"/>
          <w:sz w:val="20"/>
          <w:szCs w:val="20"/>
        </w:rPr>
        <w:t>ykonawca</w:t>
      </w:r>
      <w:r w:rsidRPr="00223555">
        <w:rPr>
          <w:rFonts w:ascii="Arial" w:hAnsi="Arial" w:cs="Arial"/>
          <w:sz w:val="20"/>
          <w:szCs w:val="20"/>
        </w:rPr>
        <w:t xml:space="preserve"> nadał upoważnienia.</w:t>
      </w:r>
    </w:p>
    <w:p w14:paraId="7E57BF92" w14:textId="6BF62959" w:rsidR="00223555" w:rsidRPr="00BC1966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W</w:t>
      </w:r>
      <w:r w:rsidR="00484E3D">
        <w:rPr>
          <w:rFonts w:ascii="Arial" w:hAnsi="Arial" w:cs="Arial"/>
          <w:sz w:val="20"/>
          <w:szCs w:val="20"/>
        </w:rPr>
        <w:t>ykonawca</w:t>
      </w:r>
      <w:r w:rsidRPr="00223555">
        <w:rPr>
          <w:rFonts w:ascii="Arial" w:hAnsi="Arial" w:cs="Arial"/>
          <w:sz w:val="20"/>
          <w:szCs w:val="20"/>
        </w:rPr>
        <w:t xml:space="preserve"> oświadcza, że każda osoba (np. pracownik etatowy, osoba świadcząca czynności na </w:t>
      </w:r>
      <w:r w:rsidRPr="00223555">
        <w:rPr>
          <w:rFonts w:ascii="Arial" w:hAnsi="Arial" w:cs="Arial"/>
          <w:sz w:val="20"/>
          <w:szCs w:val="20"/>
        </w:rPr>
        <w:lastRenderedPageBreak/>
        <w:t>podstawie umów cywilnoprawnych, inne osoby pracujące na rzecz W</w:t>
      </w:r>
      <w:r w:rsidR="00BC1966">
        <w:rPr>
          <w:rFonts w:ascii="Arial" w:hAnsi="Arial" w:cs="Arial"/>
          <w:sz w:val="20"/>
          <w:szCs w:val="20"/>
        </w:rPr>
        <w:t>ykonawcy</w:t>
      </w:r>
      <w:r w:rsidRPr="00223555">
        <w:rPr>
          <w:rFonts w:ascii="Arial" w:hAnsi="Arial" w:cs="Arial"/>
          <w:sz w:val="20"/>
          <w:szCs w:val="20"/>
        </w:rPr>
        <w:t>), która zostanie dopuszczona do przetwarzania udostępnionych przez Z</w:t>
      </w:r>
      <w:r w:rsidR="00BC1966">
        <w:rPr>
          <w:rFonts w:ascii="Arial" w:hAnsi="Arial" w:cs="Arial"/>
          <w:sz w:val="20"/>
          <w:szCs w:val="20"/>
        </w:rPr>
        <w:t>amawiającego</w:t>
      </w:r>
      <w:r w:rsidRPr="00223555">
        <w:rPr>
          <w:rFonts w:ascii="Arial" w:hAnsi="Arial" w:cs="Arial"/>
          <w:sz w:val="20"/>
          <w:szCs w:val="20"/>
        </w:rPr>
        <w:t xml:space="preserve"> danych osobowych zostanie zobowiązana do zachowania tych danych w tajemnicy. Tajemnica ta obejmuje również wszelkie informacje dotyczące sposobów zabezpieczenia powierzonych do przetwarzania danych osobowych</w:t>
      </w:r>
      <w:r w:rsidR="00BC1966">
        <w:rPr>
          <w:rFonts w:ascii="Arial" w:hAnsi="Arial" w:cs="Arial"/>
          <w:sz w:val="20"/>
          <w:szCs w:val="20"/>
        </w:rPr>
        <w:t>.</w:t>
      </w:r>
    </w:p>
    <w:p w14:paraId="075D4585" w14:textId="503727CD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W</w:t>
      </w:r>
      <w:r w:rsidR="00BC1966">
        <w:rPr>
          <w:rFonts w:ascii="Arial" w:hAnsi="Arial" w:cs="Arial"/>
          <w:sz w:val="20"/>
          <w:szCs w:val="20"/>
        </w:rPr>
        <w:t>ykonawca</w:t>
      </w:r>
      <w:r w:rsidRPr="00223555">
        <w:rPr>
          <w:rFonts w:ascii="Arial" w:hAnsi="Arial" w:cs="Arial"/>
          <w:sz w:val="20"/>
          <w:szCs w:val="20"/>
        </w:rPr>
        <w:t xml:space="preserve"> oświadcza, że osoby upoważnione do przetwarzania danych osobowych zobowiązane zostaną do zachowania tajemnicy w zakresie wszelkich informacji dotyczących danych osobowych, również po zakończeniu umowy.</w:t>
      </w:r>
    </w:p>
    <w:p w14:paraId="2040AE00" w14:textId="279D1861" w:rsidR="00223555" w:rsidRPr="00223555" w:rsidRDefault="00BC1966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ykonawca</w:t>
      </w:r>
      <w:r w:rsidR="00223555" w:rsidRPr="00223555">
        <w:rPr>
          <w:rFonts w:ascii="Arial" w:hAnsi="Arial" w:cs="Arial"/>
          <w:sz w:val="20"/>
          <w:szCs w:val="20"/>
        </w:rPr>
        <w:t xml:space="preserve"> zobowiązany jest do prowadzenia, w formie pisemnej lub elektronicznej, rejestru wszystkich kategorii czynności przetwarzania dokonywanych w imieniu Z</w:t>
      </w:r>
      <w:r>
        <w:rPr>
          <w:rFonts w:ascii="Arial" w:hAnsi="Arial" w:cs="Arial"/>
          <w:sz w:val="20"/>
          <w:szCs w:val="20"/>
        </w:rPr>
        <w:t>amawiającego</w:t>
      </w:r>
      <w:r w:rsidR="00223555" w:rsidRPr="00223555">
        <w:rPr>
          <w:rFonts w:ascii="Arial" w:hAnsi="Arial" w:cs="Arial"/>
          <w:sz w:val="20"/>
          <w:szCs w:val="20"/>
        </w:rPr>
        <w:t xml:space="preserve">, zgodnie z wymogami art. 30 RODO. </w:t>
      </w:r>
    </w:p>
    <w:p w14:paraId="6C5FEFB1" w14:textId="3F845556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Z</w:t>
      </w:r>
      <w:r w:rsidR="002D2CA8">
        <w:rPr>
          <w:rFonts w:ascii="Arial" w:hAnsi="Arial" w:cs="Arial"/>
          <w:sz w:val="20"/>
          <w:szCs w:val="20"/>
        </w:rPr>
        <w:t>amawiający</w:t>
      </w:r>
      <w:r w:rsidRPr="00223555">
        <w:rPr>
          <w:rFonts w:ascii="Arial" w:hAnsi="Arial" w:cs="Arial"/>
          <w:sz w:val="20"/>
          <w:szCs w:val="20"/>
        </w:rPr>
        <w:t xml:space="preserve"> zobowiązuje się do udzielania W</w:t>
      </w:r>
      <w:r w:rsidR="002D2CA8">
        <w:rPr>
          <w:rFonts w:ascii="Arial" w:hAnsi="Arial" w:cs="Arial"/>
          <w:sz w:val="20"/>
          <w:szCs w:val="20"/>
        </w:rPr>
        <w:t>ykonawcy</w:t>
      </w:r>
      <w:r w:rsidRPr="00223555">
        <w:rPr>
          <w:rFonts w:ascii="Arial" w:hAnsi="Arial" w:cs="Arial"/>
          <w:sz w:val="20"/>
          <w:szCs w:val="20"/>
        </w:rPr>
        <w:t xml:space="preserve"> pomocy przy wywiązywaniu się z obowiązku odpowiadania na żądania osoby, której dane dotyczą, w zakresie wykonywania jej praw określonych w rozdziale III RODO.</w:t>
      </w:r>
    </w:p>
    <w:p w14:paraId="377B5442" w14:textId="19F35EDD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W</w:t>
      </w:r>
      <w:r w:rsidR="002D2CA8">
        <w:rPr>
          <w:rFonts w:ascii="Arial" w:hAnsi="Arial" w:cs="Arial"/>
          <w:sz w:val="20"/>
          <w:szCs w:val="20"/>
        </w:rPr>
        <w:t>ykonawca</w:t>
      </w:r>
      <w:r w:rsidRPr="00223555">
        <w:rPr>
          <w:rFonts w:ascii="Arial" w:hAnsi="Arial" w:cs="Arial"/>
          <w:sz w:val="20"/>
          <w:szCs w:val="20"/>
        </w:rPr>
        <w:t xml:space="preserve"> zobowiązuje się do udzielania Z</w:t>
      </w:r>
      <w:r w:rsidR="002D2CA8">
        <w:rPr>
          <w:rFonts w:ascii="Arial" w:hAnsi="Arial" w:cs="Arial"/>
          <w:sz w:val="20"/>
          <w:szCs w:val="20"/>
        </w:rPr>
        <w:t>amawiającemu</w:t>
      </w:r>
      <w:r w:rsidRPr="00223555">
        <w:rPr>
          <w:rFonts w:ascii="Arial" w:hAnsi="Arial" w:cs="Arial"/>
          <w:sz w:val="20"/>
          <w:szCs w:val="20"/>
        </w:rPr>
        <w:t xml:space="preserve"> niezbędnej pomocy w celu wykonania obowiązków wynikających z art. 33-37 RODO, przy uwzględnieniu charakteru przetwarzania oraz dostępnych WYKONAWCY danych i informacji.</w:t>
      </w:r>
    </w:p>
    <w:p w14:paraId="115C44AB" w14:textId="19F7AB77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Z</w:t>
      </w:r>
      <w:r w:rsidR="0060660A">
        <w:rPr>
          <w:rFonts w:ascii="Arial" w:hAnsi="Arial" w:cs="Arial"/>
          <w:sz w:val="20"/>
          <w:szCs w:val="20"/>
        </w:rPr>
        <w:t>amawiający</w:t>
      </w:r>
      <w:r w:rsidRPr="00223555">
        <w:rPr>
          <w:rFonts w:ascii="Arial" w:hAnsi="Arial" w:cs="Arial"/>
          <w:sz w:val="20"/>
          <w:szCs w:val="20"/>
        </w:rPr>
        <w:t xml:space="preserve"> ma prawo żądać od W</w:t>
      </w:r>
      <w:r w:rsidR="0060660A">
        <w:rPr>
          <w:rFonts w:ascii="Arial" w:hAnsi="Arial" w:cs="Arial"/>
          <w:sz w:val="20"/>
          <w:szCs w:val="20"/>
        </w:rPr>
        <w:t>ykonawcy</w:t>
      </w:r>
      <w:r w:rsidRPr="00223555">
        <w:rPr>
          <w:rFonts w:ascii="Arial" w:hAnsi="Arial" w:cs="Arial"/>
          <w:sz w:val="20"/>
          <w:szCs w:val="20"/>
        </w:rPr>
        <w:t xml:space="preserve"> wszelkich informacji niezbędnych do wykazania spełnienia obowiązków związanych z przetwarzania danych zgodnie z postanowieniami RODO.</w:t>
      </w:r>
    </w:p>
    <w:p w14:paraId="1BC2FBB0" w14:textId="6F9E4466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W</w:t>
      </w:r>
      <w:r w:rsidR="0060660A">
        <w:rPr>
          <w:rFonts w:ascii="Arial" w:hAnsi="Arial" w:cs="Arial"/>
          <w:sz w:val="20"/>
          <w:szCs w:val="20"/>
        </w:rPr>
        <w:t>ykonawcy</w:t>
      </w:r>
      <w:r w:rsidRPr="00223555">
        <w:rPr>
          <w:rFonts w:ascii="Arial" w:hAnsi="Arial" w:cs="Arial"/>
          <w:sz w:val="20"/>
          <w:szCs w:val="20"/>
        </w:rPr>
        <w:t xml:space="preserve"> przysługuje prawo kierowania zapytań do Z</w:t>
      </w:r>
      <w:r w:rsidR="0060660A">
        <w:rPr>
          <w:rFonts w:ascii="Arial" w:hAnsi="Arial" w:cs="Arial"/>
          <w:sz w:val="20"/>
          <w:szCs w:val="20"/>
        </w:rPr>
        <w:t>amawiającego</w:t>
      </w:r>
      <w:r w:rsidRPr="00223555">
        <w:rPr>
          <w:rFonts w:ascii="Arial" w:hAnsi="Arial" w:cs="Arial"/>
          <w:sz w:val="20"/>
          <w:szCs w:val="20"/>
        </w:rPr>
        <w:t xml:space="preserve"> w zakresie prawidłowości wykonywania przez W</w:t>
      </w:r>
      <w:r w:rsidR="0060660A">
        <w:rPr>
          <w:rFonts w:ascii="Arial" w:hAnsi="Arial" w:cs="Arial"/>
          <w:sz w:val="20"/>
          <w:szCs w:val="20"/>
        </w:rPr>
        <w:t>ykonawcę</w:t>
      </w:r>
      <w:r w:rsidRPr="00223555">
        <w:rPr>
          <w:rFonts w:ascii="Arial" w:hAnsi="Arial" w:cs="Arial"/>
          <w:sz w:val="20"/>
          <w:szCs w:val="20"/>
        </w:rPr>
        <w:t xml:space="preserve"> obowiązków dotyczących zabezpieczenia powierzonych mu na podstawie zawartej Umowy danych.</w:t>
      </w:r>
    </w:p>
    <w:p w14:paraId="223E3ED2" w14:textId="35B5404B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W</w:t>
      </w:r>
      <w:r w:rsidR="0060660A">
        <w:rPr>
          <w:rFonts w:ascii="Arial" w:hAnsi="Arial" w:cs="Arial"/>
          <w:sz w:val="20"/>
          <w:szCs w:val="20"/>
        </w:rPr>
        <w:t>ykonawca</w:t>
      </w:r>
      <w:r w:rsidRPr="00223555">
        <w:rPr>
          <w:rFonts w:ascii="Arial" w:hAnsi="Arial" w:cs="Arial"/>
          <w:sz w:val="20"/>
          <w:szCs w:val="20"/>
        </w:rPr>
        <w:t xml:space="preserve"> zobowiązuje się odpowiedzieć niezwłocznie i właściwie na każde pytanie Z</w:t>
      </w:r>
      <w:r w:rsidR="0060660A">
        <w:rPr>
          <w:rFonts w:ascii="Arial" w:hAnsi="Arial" w:cs="Arial"/>
          <w:sz w:val="20"/>
          <w:szCs w:val="20"/>
        </w:rPr>
        <w:t>amawiającego</w:t>
      </w:r>
      <w:r w:rsidRPr="00223555">
        <w:rPr>
          <w:rFonts w:ascii="Arial" w:hAnsi="Arial" w:cs="Arial"/>
          <w:sz w:val="20"/>
          <w:szCs w:val="20"/>
        </w:rPr>
        <w:t xml:space="preserve"> dotyczące przetwarzania udostępnionych mu na podstawie zawartej Umowy danych osobowych.</w:t>
      </w:r>
    </w:p>
    <w:p w14:paraId="48FCB463" w14:textId="6C12FF4E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Z</w:t>
      </w:r>
      <w:r w:rsidR="0060660A">
        <w:rPr>
          <w:rFonts w:ascii="Arial" w:hAnsi="Arial" w:cs="Arial"/>
          <w:sz w:val="20"/>
          <w:szCs w:val="20"/>
        </w:rPr>
        <w:t>amawiający</w:t>
      </w:r>
      <w:r w:rsidRPr="00223555">
        <w:rPr>
          <w:rFonts w:ascii="Arial" w:hAnsi="Arial" w:cs="Arial"/>
          <w:sz w:val="20"/>
          <w:szCs w:val="20"/>
        </w:rPr>
        <w:t xml:space="preserve"> w przypadku stwierdzenia, że doszło do naruszenia ochrony danych osobowych niezwłocznie, nie później niż w ciągu 48 godzin, zgłasza ten fakt W</w:t>
      </w:r>
      <w:r w:rsidR="0060660A">
        <w:rPr>
          <w:rFonts w:ascii="Arial" w:hAnsi="Arial" w:cs="Arial"/>
          <w:sz w:val="20"/>
          <w:szCs w:val="20"/>
        </w:rPr>
        <w:t>ykonawcy</w:t>
      </w:r>
      <w:r w:rsidRPr="00223555">
        <w:rPr>
          <w:rFonts w:ascii="Arial" w:hAnsi="Arial" w:cs="Arial"/>
          <w:sz w:val="20"/>
          <w:szCs w:val="20"/>
        </w:rPr>
        <w:t>, stosownie do zapisów art. 33 RODO.</w:t>
      </w:r>
    </w:p>
    <w:p w14:paraId="21A1195A" w14:textId="2E50BBA6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bCs/>
          <w:sz w:val="20"/>
          <w:szCs w:val="20"/>
        </w:rPr>
        <w:t>Z</w:t>
      </w:r>
      <w:r w:rsidR="0060660A">
        <w:rPr>
          <w:rFonts w:ascii="Arial" w:hAnsi="Arial" w:cs="Arial"/>
          <w:bCs/>
          <w:sz w:val="20"/>
          <w:szCs w:val="20"/>
        </w:rPr>
        <w:t>amawiający</w:t>
      </w:r>
      <w:r w:rsidRPr="00223555">
        <w:rPr>
          <w:rFonts w:ascii="Arial" w:hAnsi="Arial" w:cs="Arial"/>
          <w:sz w:val="20"/>
          <w:szCs w:val="20"/>
        </w:rPr>
        <w:t xml:space="preserve"> ma prawo do kontroli sposobu przetwarzania danych oraz wykonywania warunków zawartej Umowy przez </w:t>
      </w:r>
      <w:r w:rsidRPr="00223555">
        <w:rPr>
          <w:rFonts w:ascii="Arial" w:hAnsi="Arial" w:cs="Arial"/>
          <w:bCs/>
          <w:sz w:val="20"/>
          <w:szCs w:val="20"/>
        </w:rPr>
        <w:t>W</w:t>
      </w:r>
      <w:r w:rsidR="0060660A">
        <w:rPr>
          <w:rFonts w:ascii="Arial" w:hAnsi="Arial" w:cs="Arial"/>
          <w:bCs/>
          <w:sz w:val="20"/>
          <w:szCs w:val="20"/>
        </w:rPr>
        <w:t>ykonawcę</w:t>
      </w:r>
      <w:r w:rsidRPr="00223555">
        <w:rPr>
          <w:rFonts w:ascii="Arial" w:hAnsi="Arial" w:cs="Arial"/>
          <w:sz w:val="20"/>
          <w:szCs w:val="20"/>
        </w:rPr>
        <w:t xml:space="preserve">. Warunkiem przeprowadzenia kontroli jest zawiadomienie </w:t>
      </w:r>
      <w:r w:rsidRPr="00223555">
        <w:rPr>
          <w:rFonts w:ascii="Arial" w:hAnsi="Arial" w:cs="Arial"/>
          <w:bCs/>
          <w:sz w:val="20"/>
          <w:szCs w:val="20"/>
        </w:rPr>
        <w:t>W</w:t>
      </w:r>
      <w:r w:rsidR="0060660A">
        <w:rPr>
          <w:rFonts w:ascii="Arial" w:hAnsi="Arial" w:cs="Arial"/>
          <w:bCs/>
          <w:sz w:val="20"/>
          <w:szCs w:val="20"/>
        </w:rPr>
        <w:t>ykonawcy</w:t>
      </w:r>
      <w:r w:rsidRPr="00223555">
        <w:rPr>
          <w:rFonts w:ascii="Arial" w:hAnsi="Arial" w:cs="Arial"/>
          <w:sz w:val="20"/>
          <w:szCs w:val="20"/>
        </w:rPr>
        <w:t xml:space="preserve"> w terminie nie krótszym niż 7 dni przed planowanym terminem jej przeprowadzenia.</w:t>
      </w:r>
    </w:p>
    <w:p w14:paraId="3C564DF0" w14:textId="40C5B8C6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>W</w:t>
      </w:r>
      <w:r w:rsidR="0060660A">
        <w:rPr>
          <w:rFonts w:ascii="Arial" w:hAnsi="Arial" w:cs="Arial"/>
          <w:sz w:val="20"/>
          <w:szCs w:val="20"/>
        </w:rPr>
        <w:t>ykonawca</w:t>
      </w:r>
      <w:r w:rsidRPr="00223555">
        <w:rPr>
          <w:rFonts w:ascii="Arial" w:hAnsi="Arial" w:cs="Arial"/>
          <w:sz w:val="20"/>
          <w:szCs w:val="20"/>
        </w:rPr>
        <w:t xml:space="preserve"> zobowiązuje się dostosować do zaleceń pokontrolnych mających na celu usunięcie uchybień i poprawę bezpieczeństwa przetwarzania danych osobowych. </w:t>
      </w:r>
    </w:p>
    <w:p w14:paraId="55F8CB86" w14:textId="4F777050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bCs/>
          <w:sz w:val="20"/>
          <w:szCs w:val="20"/>
        </w:rPr>
        <w:t>W</w:t>
      </w:r>
      <w:r w:rsidR="0060660A">
        <w:rPr>
          <w:rFonts w:ascii="Arial" w:hAnsi="Arial" w:cs="Arial"/>
          <w:bCs/>
          <w:sz w:val="20"/>
          <w:szCs w:val="20"/>
        </w:rPr>
        <w:t>ykonawca</w:t>
      </w:r>
      <w:r w:rsidRPr="00223555">
        <w:rPr>
          <w:rFonts w:ascii="Arial" w:hAnsi="Arial" w:cs="Arial"/>
          <w:bCs/>
          <w:sz w:val="20"/>
          <w:szCs w:val="20"/>
        </w:rPr>
        <w:t xml:space="preserve"> </w:t>
      </w:r>
      <w:r w:rsidRPr="00223555">
        <w:rPr>
          <w:rFonts w:ascii="Arial" w:hAnsi="Arial" w:cs="Arial"/>
          <w:sz w:val="20"/>
          <w:szCs w:val="20"/>
        </w:rPr>
        <w:t xml:space="preserve">po zakończeniu realizacji umowy zawartej na świadczenie usługi ochrony osób i mienia w obiektach </w:t>
      </w:r>
      <w:r w:rsidR="0060660A">
        <w:rPr>
          <w:rFonts w:ascii="Arial" w:hAnsi="Arial" w:cs="Arial"/>
          <w:sz w:val="20"/>
          <w:szCs w:val="20"/>
        </w:rPr>
        <w:t>Muzeum Gdańska</w:t>
      </w:r>
      <w:r w:rsidRPr="00223555">
        <w:rPr>
          <w:rFonts w:ascii="Arial" w:hAnsi="Arial" w:cs="Arial"/>
          <w:sz w:val="20"/>
          <w:szCs w:val="20"/>
        </w:rPr>
        <w:t xml:space="preserve"> zobowiązany jest do usunięcia wszystkich dokumentów (wraz z kopiami) z danymi osobowymi wskazanymi w ust. 3.W</w:t>
      </w:r>
      <w:r w:rsidR="0060660A">
        <w:rPr>
          <w:rFonts w:ascii="Arial" w:hAnsi="Arial" w:cs="Arial"/>
          <w:sz w:val="20"/>
          <w:szCs w:val="20"/>
        </w:rPr>
        <w:t>ykonawca</w:t>
      </w:r>
      <w:r w:rsidRPr="00223555">
        <w:rPr>
          <w:rFonts w:ascii="Arial" w:hAnsi="Arial" w:cs="Arial"/>
          <w:sz w:val="20"/>
          <w:szCs w:val="20"/>
        </w:rPr>
        <w:t xml:space="preserve"> złoży w tym zakresie pisemne oświadczenie.</w:t>
      </w:r>
    </w:p>
    <w:p w14:paraId="44A4BDA1" w14:textId="75348827" w:rsidR="00223555" w:rsidRPr="00223555" w:rsidRDefault="00223555" w:rsidP="006066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3555">
        <w:rPr>
          <w:rFonts w:ascii="Arial" w:hAnsi="Arial" w:cs="Arial"/>
          <w:sz w:val="20"/>
          <w:szCs w:val="20"/>
        </w:rPr>
        <w:t xml:space="preserve">Strony oświadczają, że niniejsze ustalenia Stron dotyczące powierzenia przetwarzania danych osobowych, zawarte zostały na czas trwania umowy zawartej miedzy nimi na świadczenie usługi ochrony osób i mienia w obiektach </w:t>
      </w:r>
      <w:r w:rsidR="0060660A">
        <w:rPr>
          <w:rFonts w:ascii="Arial" w:hAnsi="Arial" w:cs="Arial"/>
          <w:sz w:val="20"/>
          <w:szCs w:val="20"/>
        </w:rPr>
        <w:t>Muzeum Gdańska</w:t>
      </w:r>
      <w:r w:rsidRPr="00223555">
        <w:rPr>
          <w:rFonts w:ascii="Arial" w:hAnsi="Arial" w:cs="Arial"/>
          <w:sz w:val="20"/>
          <w:szCs w:val="20"/>
        </w:rPr>
        <w:t xml:space="preserve">. </w:t>
      </w:r>
    </w:p>
    <w:p w14:paraId="7F0B9D2E" w14:textId="77777777" w:rsidR="00223555" w:rsidRPr="00767EA4" w:rsidRDefault="00223555" w:rsidP="00223555">
      <w:pPr>
        <w:ind w:left="1500" w:hanging="1500"/>
        <w:rPr>
          <w:rFonts w:ascii="Arial" w:hAnsi="Arial" w:cs="Arial"/>
          <w:b/>
          <w:bCs/>
        </w:rPr>
      </w:pPr>
    </w:p>
    <w:p w14:paraId="7B99E9CA" w14:textId="77777777" w:rsidR="00223555" w:rsidRPr="00CD6942" w:rsidRDefault="00223555" w:rsidP="00223555">
      <w:pPr>
        <w:ind w:left="1500" w:hanging="15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</w:t>
      </w:r>
      <w:r w:rsidRPr="00767EA4">
        <w:rPr>
          <w:rFonts w:ascii="Arial" w:hAnsi="Arial" w:cs="Arial"/>
          <w:b/>
          <w:bCs/>
        </w:rPr>
        <w:tab/>
      </w:r>
      <w:r w:rsidRPr="00767EA4">
        <w:rPr>
          <w:rFonts w:ascii="Arial" w:hAnsi="Arial" w:cs="Arial"/>
          <w:b/>
          <w:bCs/>
        </w:rPr>
        <w:tab/>
      </w:r>
      <w:r w:rsidRPr="00767EA4">
        <w:rPr>
          <w:rFonts w:ascii="Arial" w:hAnsi="Arial" w:cs="Arial"/>
          <w:b/>
          <w:bCs/>
        </w:rPr>
        <w:tab/>
      </w:r>
      <w:r w:rsidRPr="00767EA4">
        <w:rPr>
          <w:rFonts w:ascii="Arial" w:hAnsi="Arial" w:cs="Arial"/>
          <w:b/>
          <w:bCs/>
        </w:rPr>
        <w:tab/>
      </w:r>
      <w:r w:rsidRPr="00767EA4">
        <w:rPr>
          <w:rFonts w:ascii="Arial" w:hAnsi="Arial" w:cs="Arial"/>
          <w:b/>
          <w:bCs/>
        </w:rPr>
        <w:tab/>
      </w:r>
      <w:r w:rsidRPr="00767EA4">
        <w:rPr>
          <w:rFonts w:ascii="Arial" w:hAnsi="Arial" w:cs="Arial"/>
          <w:b/>
          <w:bCs/>
        </w:rPr>
        <w:tab/>
      </w:r>
      <w:r w:rsidRPr="00767EA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WYKONAWCA</w:t>
      </w:r>
    </w:p>
    <w:p w14:paraId="5AAAE2CB" w14:textId="77777777" w:rsidR="00223555" w:rsidRDefault="00223555" w:rsidP="00223555">
      <w:pPr>
        <w:spacing w:before="120"/>
        <w:rPr>
          <w:rFonts w:ascii="Arial" w:hAnsi="Arial" w:cs="Arial"/>
          <w:b/>
          <w:bCs/>
          <w:color w:val="000000" w:themeColor="text1"/>
        </w:rPr>
      </w:pPr>
    </w:p>
    <w:p w14:paraId="68CB5BB0" w14:textId="77777777" w:rsidR="00223555" w:rsidRDefault="00223555" w:rsidP="00223555">
      <w:pPr>
        <w:spacing w:before="120"/>
        <w:rPr>
          <w:rFonts w:ascii="Arial" w:hAnsi="Arial" w:cs="Arial"/>
          <w:b/>
          <w:bCs/>
          <w:color w:val="000000" w:themeColor="text1"/>
        </w:rPr>
      </w:pPr>
    </w:p>
    <w:p w14:paraId="5C8955E3" w14:textId="77777777" w:rsidR="00223555" w:rsidRDefault="00223555" w:rsidP="00223555">
      <w:pPr>
        <w:spacing w:before="120"/>
        <w:rPr>
          <w:rFonts w:ascii="Arial" w:hAnsi="Arial" w:cs="Arial"/>
          <w:b/>
          <w:bCs/>
          <w:color w:val="000000" w:themeColor="text1"/>
        </w:rPr>
      </w:pPr>
    </w:p>
    <w:p w14:paraId="1BB0D556" w14:textId="77777777" w:rsidR="00223555" w:rsidRDefault="00223555" w:rsidP="00223555">
      <w:pPr>
        <w:spacing w:after="160" w:line="259" w:lineRule="auto"/>
        <w:rPr>
          <w:rFonts w:ascii="Arial" w:hAnsi="Arial" w:cs="Arial"/>
          <w:b/>
          <w:bCs/>
          <w:color w:val="000000" w:themeColor="text1"/>
        </w:rPr>
      </w:pPr>
    </w:p>
    <w:p w14:paraId="56BB348D" w14:textId="77777777" w:rsidR="00463DA0" w:rsidRDefault="00463DA0"/>
    <w:sectPr w:rsidR="0046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A941" w14:textId="77777777" w:rsidR="005013D0" w:rsidRDefault="005013D0">
      <w:pPr>
        <w:spacing w:after="0" w:line="240" w:lineRule="auto"/>
      </w:pPr>
      <w:r>
        <w:separator/>
      </w:r>
    </w:p>
  </w:endnote>
  <w:endnote w:type="continuationSeparator" w:id="0">
    <w:p w14:paraId="27A7032D" w14:textId="77777777" w:rsidR="005013D0" w:rsidRDefault="0050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33301"/>
      <w:docPartObj>
        <w:docPartGallery w:val="Page Numbers (Bottom of Page)"/>
        <w:docPartUnique/>
      </w:docPartObj>
    </w:sdtPr>
    <w:sdtEndPr/>
    <w:sdtContent>
      <w:p w14:paraId="150403BD" w14:textId="77777777" w:rsidR="00034DA6" w:rsidRDefault="00606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BCC">
          <w:rPr>
            <w:noProof/>
            <w:lang w:val="pl-PL"/>
          </w:rPr>
          <w:t>21</w:t>
        </w:r>
        <w:r>
          <w:fldChar w:fldCharType="end"/>
        </w:r>
      </w:p>
    </w:sdtContent>
  </w:sdt>
  <w:p w14:paraId="56103603" w14:textId="77777777" w:rsidR="00034DA6" w:rsidRDefault="0050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CAE5" w14:textId="77777777" w:rsidR="005013D0" w:rsidRDefault="005013D0">
      <w:pPr>
        <w:spacing w:after="0" w:line="240" w:lineRule="auto"/>
      </w:pPr>
      <w:r>
        <w:separator/>
      </w:r>
    </w:p>
  </w:footnote>
  <w:footnote w:type="continuationSeparator" w:id="0">
    <w:p w14:paraId="1A021E6E" w14:textId="77777777" w:rsidR="005013D0" w:rsidRDefault="0050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42E6"/>
    <w:multiLevelType w:val="hybridMultilevel"/>
    <w:tmpl w:val="ACF2680E"/>
    <w:lvl w:ilvl="0" w:tplc="A014C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CD3BE0"/>
    <w:multiLevelType w:val="hybridMultilevel"/>
    <w:tmpl w:val="7146E4B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3762"/>
    <w:multiLevelType w:val="hybridMultilevel"/>
    <w:tmpl w:val="6CC068BC"/>
    <w:lvl w:ilvl="0" w:tplc="4830C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241441"/>
    <w:multiLevelType w:val="hybridMultilevel"/>
    <w:tmpl w:val="85B4F350"/>
    <w:lvl w:ilvl="0" w:tplc="D39C95CE">
      <w:start w:val="1"/>
      <w:numFmt w:val="decimal"/>
      <w:lvlText w:val="%1)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8506A3"/>
    <w:multiLevelType w:val="hybridMultilevel"/>
    <w:tmpl w:val="D872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4AE9"/>
    <w:multiLevelType w:val="hybridMultilevel"/>
    <w:tmpl w:val="36DAB650"/>
    <w:styleLink w:val="Zaimportowanystyl29"/>
    <w:lvl w:ilvl="0" w:tplc="B28881D4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449F0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D61134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ACC526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7245E4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42D0F0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BEE204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9205E0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0A4DFE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D40AFC"/>
    <w:multiLevelType w:val="hybridMultilevel"/>
    <w:tmpl w:val="F8DE1614"/>
    <w:lvl w:ilvl="0" w:tplc="7EE6D7F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376AFE"/>
    <w:multiLevelType w:val="hybridMultilevel"/>
    <w:tmpl w:val="938E4026"/>
    <w:lvl w:ilvl="0" w:tplc="B5621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D92E93"/>
    <w:multiLevelType w:val="hybridMultilevel"/>
    <w:tmpl w:val="5558ACA8"/>
    <w:numStyleLink w:val="Zaimportowanystyl27"/>
  </w:abstractNum>
  <w:abstractNum w:abstractNumId="9" w15:restartNumberingAfterBreak="0">
    <w:nsid w:val="30F26E37"/>
    <w:multiLevelType w:val="hybridMultilevel"/>
    <w:tmpl w:val="F96894EA"/>
    <w:styleLink w:val="Zaimportowanystyl28"/>
    <w:lvl w:ilvl="0" w:tplc="7F0201E8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7E3ECC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8E4FAE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F4EFFA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E6B5FA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3E6BC8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482E52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BE2988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467D32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994CB7"/>
    <w:multiLevelType w:val="hybridMultilevel"/>
    <w:tmpl w:val="930A4CCA"/>
    <w:lvl w:ilvl="0" w:tplc="13888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356A286">
      <w:start w:val="1"/>
      <w:numFmt w:val="decimal"/>
      <w:lvlText w:val="%2."/>
      <w:lvlJc w:val="left"/>
      <w:pPr>
        <w:ind w:left="1440" w:hanging="360"/>
      </w:pPr>
      <w:rPr>
        <w:rFonts w:ascii="Open Sans" w:eastAsia="Times New Roman" w:hAnsi="Open Sans" w:cs="Open Sans" w:hint="default"/>
        <w:b w:val="0"/>
        <w:sz w:val="20"/>
        <w:szCs w:val="20"/>
        <w:vertAlign w:val="baseline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6CDE"/>
    <w:multiLevelType w:val="hybridMultilevel"/>
    <w:tmpl w:val="9198E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A263A2"/>
    <w:multiLevelType w:val="hybridMultilevel"/>
    <w:tmpl w:val="47444D4A"/>
    <w:lvl w:ilvl="0" w:tplc="A8429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843FB"/>
    <w:multiLevelType w:val="hybridMultilevel"/>
    <w:tmpl w:val="4A749E3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454613"/>
    <w:multiLevelType w:val="hybridMultilevel"/>
    <w:tmpl w:val="F7B44560"/>
    <w:lvl w:ilvl="0" w:tplc="668A323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9FB4307A">
      <w:start w:val="1"/>
      <w:numFmt w:val="lowerLetter"/>
      <w:lvlText w:val="%2)"/>
      <w:lvlJc w:val="left"/>
      <w:pPr>
        <w:ind w:left="1815" w:hanging="375"/>
      </w:pPr>
      <w:rPr>
        <w:b w:val="0"/>
        <w:sz w:val="22"/>
      </w:rPr>
    </w:lvl>
    <w:lvl w:ilvl="2" w:tplc="D62E5C32">
      <w:start w:val="1"/>
      <w:numFmt w:val="decimal"/>
      <w:lvlText w:val="%3)"/>
      <w:lvlJc w:val="left"/>
      <w:pPr>
        <w:ind w:left="2700" w:hanging="360"/>
      </w:pPr>
      <w:rPr>
        <w:sz w:val="22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325433"/>
    <w:multiLevelType w:val="hybridMultilevel"/>
    <w:tmpl w:val="126E8A3C"/>
    <w:lvl w:ilvl="0" w:tplc="940628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370C67"/>
    <w:multiLevelType w:val="hybridMultilevel"/>
    <w:tmpl w:val="36DAB650"/>
    <w:numStyleLink w:val="Zaimportowanystyl29"/>
  </w:abstractNum>
  <w:abstractNum w:abstractNumId="17" w15:restartNumberingAfterBreak="0">
    <w:nsid w:val="3E48007E"/>
    <w:multiLevelType w:val="hybridMultilevel"/>
    <w:tmpl w:val="30DCBBC4"/>
    <w:lvl w:ilvl="0" w:tplc="EC7874E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0996CB5"/>
    <w:multiLevelType w:val="hybridMultilevel"/>
    <w:tmpl w:val="1DFCD18E"/>
    <w:numStyleLink w:val="Zaimportowanystyl26"/>
  </w:abstractNum>
  <w:abstractNum w:abstractNumId="19" w15:restartNumberingAfterBreak="0">
    <w:nsid w:val="41E06386"/>
    <w:multiLevelType w:val="hybridMultilevel"/>
    <w:tmpl w:val="6F1E6628"/>
    <w:lvl w:ilvl="0" w:tplc="8FC609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C547B"/>
    <w:multiLevelType w:val="multilevel"/>
    <w:tmpl w:val="A2A047B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4D25B8"/>
    <w:multiLevelType w:val="hybridMultilevel"/>
    <w:tmpl w:val="836E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75BB2"/>
    <w:multiLevelType w:val="hybridMultilevel"/>
    <w:tmpl w:val="3DBE30B0"/>
    <w:lvl w:ilvl="0" w:tplc="13888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207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F83575"/>
    <w:multiLevelType w:val="hybridMultilevel"/>
    <w:tmpl w:val="F96894EA"/>
    <w:numStyleLink w:val="Zaimportowanystyl28"/>
  </w:abstractNum>
  <w:abstractNum w:abstractNumId="24" w15:restartNumberingAfterBreak="0">
    <w:nsid w:val="5C044F61"/>
    <w:multiLevelType w:val="hybridMultilevel"/>
    <w:tmpl w:val="F5B278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066D14"/>
    <w:multiLevelType w:val="hybridMultilevel"/>
    <w:tmpl w:val="CB5401CA"/>
    <w:lvl w:ilvl="0" w:tplc="6250E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92612"/>
    <w:multiLevelType w:val="hybridMultilevel"/>
    <w:tmpl w:val="37D0AF60"/>
    <w:lvl w:ilvl="0" w:tplc="8D22EC5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565EE8"/>
    <w:multiLevelType w:val="hybridMultilevel"/>
    <w:tmpl w:val="5558ACA8"/>
    <w:styleLink w:val="Zaimportowanystyl27"/>
    <w:lvl w:ilvl="0" w:tplc="2ECA7110">
      <w:start w:val="1"/>
      <w:numFmt w:val="bullet"/>
      <w:lvlText w:val="▪"/>
      <w:lvlJc w:val="left"/>
      <w:pPr>
        <w:ind w:left="14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60F96">
      <w:start w:val="1"/>
      <w:numFmt w:val="bullet"/>
      <w:lvlText w:val="□"/>
      <w:lvlJc w:val="left"/>
      <w:pPr>
        <w:ind w:left="21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6C30B6">
      <w:start w:val="1"/>
      <w:numFmt w:val="bullet"/>
      <w:lvlText w:val="▪"/>
      <w:lvlJc w:val="left"/>
      <w:pPr>
        <w:ind w:left="28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015A4">
      <w:start w:val="1"/>
      <w:numFmt w:val="bullet"/>
      <w:lvlText w:val="•"/>
      <w:lvlJc w:val="left"/>
      <w:pPr>
        <w:ind w:left="35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6E3F0E">
      <w:start w:val="1"/>
      <w:numFmt w:val="bullet"/>
      <w:lvlText w:val="□"/>
      <w:lvlJc w:val="left"/>
      <w:pPr>
        <w:ind w:left="429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8ABF12">
      <w:start w:val="1"/>
      <w:numFmt w:val="bullet"/>
      <w:lvlText w:val="▪"/>
      <w:lvlJc w:val="left"/>
      <w:pPr>
        <w:ind w:left="50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DE200A">
      <w:start w:val="1"/>
      <w:numFmt w:val="bullet"/>
      <w:lvlText w:val="•"/>
      <w:lvlJc w:val="left"/>
      <w:pPr>
        <w:ind w:left="57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ACFDD2">
      <w:start w:val="1"/>
      <w:numFmt w:val="bullet"/>
      <w:lvlText w:val="□"/>
      <w:lvlJc w:val="left"/>
      <w:pPr>
        <w:ind w:left="64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A8FDE">
      <w:start w:val="1"/>
      <w:numFmt w:val="bullet"/>
      <w:lvlText w:val="▪"/>
      <w:lvlJc w:val="left"/>
      <w:pPr>
        <w:ind w:left="71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87100E"/>
    <w:multiLevelType w:val="hybridMultilevel"/>
    <w:tmpl w:val="1DFCD18E"/>
    <w:styleLink w:val="Zaimportowanystyl26"/>
    <w:lvl w:ilvl="0" w:tplc="F48641F8">
      <w:start w:val="1"/>
      <w:numFmt w:val="bullet"/>
      <w:lvlText w:val="▪"/>
      <w:lvlJc w:val="left"/>
      <w:pPr>
        <w:ind w:left="14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E8D6C">
      <w:start w:val="1"/>
      <w:numFmt w:val="bullet"/>
      <w:lvlText w:val="□"/>
      <w:lvlJc w:val="left"/>
      <w:pPr>
        <w:ind w:left="21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2EF48">
      <w:start w:val="1"/>
      <w:numFmt w:val="bullet"/>
      <w:lvlText w:val="▪"/>
      <w:lvlJc w:val="left"/>
      <w:pPr>
        <w:ind w:left="28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624E8">
      <w:start w:val="1"/>
      <w:numFmt w:val="bullet"/>
      <w:lvlText w:val="•"/>
      <w:lvlJc w:val="left"/>
      <w:pPr>
        <w:ind w:left="35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CD200">
      <w:start w:val="1"/>
      <w:numFmt w:val="bullet"/>
      <w:lvlText w:val="□"/>
      <w:lvlJc w:val="left"/>
      <w:pPr>
        <w:ind w:left="429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C60B0">
      <w:start w:val="1"/>
      <w:numFmt w:val="bullet"/>
      <w:lvlText w:val="▪"/>
      <w:lvlJc w:val="left"/>
      <w:pPr>
        <w:ind w:left="50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09E8A">
      <w:start w:val="1"/>
      <w:numFmt w:val="bullet"/>
      <w:lvlText w:val="•"/>
      <w:lvlJc w:val="left"/>
      <w:pPr>
        <w:ind w:left="57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A0D1E">
      <w:start w:val="1"/>
      <w:numFmt w:val="bullet"/>
      <w:lvlText w:val="□"/>
      <w:lvlJc w:val="left"/>
      <w:pPr>
        <w:ind w:left="64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82936">
      <w:start w:val="1"/>
      <w:numFmt w:val="bullet"/>
      <w:lvlText w:val="▪"/>
      <w:lvlJc w:val="left"/>
      <w:pPr>
        <w:ind w:left="71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D5C00FB"/>
    <w:multiLevelType w:val="hybridMultilevel"/>
    <w:tmpl w:val="5680C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6A1067"/>
    <w:multiLevelType w:val="hybridMultilevel"/>
    <w:tmpl w:val="5D724A90"/>
    <w:lvl w:ilvl="0" w:tplc="DE8AF8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42D40"/>
    <w:multiLevelType w:val="multilevel"/>
    <w:tmpl w:val="39B0A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24"/>
  </w:num>
  <w:num w:numId="6">
    <w:abstractNumId w:val="11"/>
  </w:num>
  <w:num w:numId="7">
    <w:abstractNumId w:val="2"/>
  </w:num>
  <w:num w:numId="8">
    <w:abstractNumId w:val="29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25"/>
  </w:num>
  <w:num w:numId="19">
    <w:abstractNumId w:val="26"/>
  </w:num>
  <w:num w:numId="20">
    <w:abstractNumId w:val="30"/>
  </w:num>
  <w:num w:numId="21">
    <w:abstractNumId w:val="28"/>
  </w:num>
  <w:num w:numId="22">
    <w:abstractNumId w:val="18"/>
  </w:num>
  <w:num w:numId="23">
    <w:abstractNumId w:val="27"/>
  </w:num>
  <w:num w:numId="24">
    <w:abstractNumId w:val="8"/>
  </w:num>
  <w:num w:numId="25">
    <w:abstractNumId w:val="9"/>
  </w:num>
  <w:num w:numId="26">
    <w:abstractNumId w:val="23"/>
  </w:num>
  <w:num w:numId="27">
    <w:abstractNumId w:val="5"/>
  </w:num>
  <w:num w:numId="28">
    <w:abstractNumId w:val="16"/>
  </w:num>
  <w:num w:numId="29">
    <w:abstractNumId w:val="31"/>
  </w:num>
  <w:num w:numId="30">
    <w:abstractNumId w:val="17"/>
  </w:num>
  <w:num w:numId="31">
    <w:abstractNumId w:val="6"/>
  </w:num>
  <w:num w:numId="32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1F"/>
    <w:rsid w:val="0007371F"/>
    <w:rsid w:val="000C4937"/>
    <w:rsid w:val="00140F4E"/>
    <w:rsid w:val="001742D6"/>
    <w:rsid w:val="001E3ED0"/>
    <w:rsid w:val="00223555"/>
    <w:rsid w:val="002459F0"/>
    <w:rsid w:val="002A12CE"/>
    <w:rsid w:val="002C48E0"/>
    <w:rsid w:val="002D2CA8"/>
    <w:rsid w:val="00316855"/>
    <w:rsid w:val="0032328E"/>
    <w:rsid w:val="003B2F1B"/>
    <w:rsid w:val="003D4894"/>
    <w:rsid w:val="00420D75"/>
    <w:rsid w:val="00425DB9"/>
    <w:rsid w:val="00463DA0"/>
    <w:rsid w:val="00484E3D"/>
    <w:rsid w:val="005013D0"/>
    <w:rsid w:val="005725D9"/>
    <w:rsid w:val="005B4F34"/>
    <w:rsid w:val="0060660A"/>
    <w:rsid w:val="00614953"/>
    <w:rsid w:val="00636495"/>
    <w:rsid w:val="0064714B"/>
    <w:rsid w:val="006E069C"/>
    <w:rsid w:val="00702676"/>
    <w:rsid w:val="0075218A"/>
    <w:rsid w:val="00756766"/>
    <w:rsid w:val="007C2786"/>
    <w:rsid w:val="007F5045"/>
    <w:rsid w:val="00955E26"/>
    <w:rsid w:val="009927E7"/>
    <w:rsid w:val="00A06D02"/>
    <w:rsid w:val="00AB79B0"/>
    <w:rsid w:val="00B853FF"/>
    <w:rsid w:val="00BC1966"/>
    <w:rsid w:val="00BE5D6C"/>
    <w:rsid w:val="00C217E8"/>
    <w:rsid w:val="00C829C3"/>
    <w:rsid w:val="00C95413"/>
    <w:rsid w:val="00CE0BC6"/>
    <w:rsid w:val="00D52F17"/>
    <w:rsid w:val="00D81EAB"/>
    <w:rsid w:val="00DB20CB"/>
    <w:rsid w:val="00DF28CB"/>
    <w:rsid w:val="00EA14E6"/>
    <w:rsid w:val="00F10605"/>
    <w:rsid w:val="00F876C4"/>
    <w:rsid w:val="00FB0197"/>
    <w:rsid w:val="00FE39A5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4916"/>
  <w15:chartTrackingRefBased/>
  <w15:docId w15:val="{2AC32F1F-DFC1-4816-A1C3-720E1A0E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71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223555"/>
    <w:pPr>
      <w:keepNext/>
      <w:widowControl w:val="0"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1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5,Γράφημα,zwykły tekst,Preambuła,T_SZ_List Paragraph,normalny tekst,Akapit z listą BS,Kolorowa lista — akcent 11,Colorful List Accent 1,List Paragraph1,BulletC,Obiekt,Bulleted list,lp1"/>
    <w:basedOn w:val="Normalny"/>
    <w:link w:val="AkapitzlistZnak"/>
    <w:uiPriority w:val="34"/>
    <w:qFormat/>
    <w:rsid w:val="0007371F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5 Znak,Γράφημα Znak,zwykły tekst Znak,Preambuła Znak,T_SZ_List Paragraph Znak,normalny tekst Znak,Akapit z listą BS Znak,Kolorowa lista — akcent 11 Znak,lp1 Znak"/>
    <w:link w:val="Akapitzlist"/>
    <w:uiPriority w:val="34"/>
    <w:qFormat/>
    <w:rsid w:val="0007371F"/>
  </w:style>
  <w:style w:type="paragraph" w:customStyle="1" w:styleId="Tekstpodstawowy21">
    <w:name w:val="Tekst podstawowy 21"/>
    <w:basedOn w:val="Normalny"/>
    <w:rsid w:val="000737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55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2355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235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3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2355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2355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23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5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5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555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5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22355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235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22355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35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223555"/>
  </w:style>
  <w:style w:type="character" w:styleId="Odwoanieprzypisudolnego">
    <w:name w:val="footnote reference"/>
    <w:aliases w:val="Odwołanie przypisu"/>
    <w:uiPriority w:val="99"/>
    <w:rsid w:val="0022355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235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235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223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rakA">
    <w:name w:val="Brak A"/>
    <w:rsid w:val="001742D6"/>
  </w:style>
  <w:style w:type="character" w:customStyle="1" w:styleId="Brak">
    <w:name w:val="Brak"/>
    <w:rsid w:val="001742D6"/>
  </w:style>
  <w:style w:type="numbering" w:customStyle="1" w:styleId="Zaimportowanystyl26">
    <w:name w:val="Zaimportowany styl 26"/>
    <w:rsid w:val="001742D6"/>
    <w:pPr>
      <w:numPr>
        <w:numId w:val="21"/>
      </w:numPr>
    </w:pPr>
  </w:style>
  <w:style w:type="numbering" w:customStyle="1" w:styleId="Zaimportowanystyl27">
    <w:name w:val="Zaimportowany styl 27"/>
    <w:rsid w:val="001742D6"/>
    <w:pPr>
      <w:numPr>
        <w:numId w:val="23"/>
      </w:numPr>
    </w:pPr>
  </w:style>
  <w:style w:type="numbering" w:customStyle="1" w:styleId="Zaimportowanystyl28">
    <w:name w:val="Zaimportowany styl 28"/>
    <w:rsid w:val="001742D6"/>
    <w:pPr>
      <w:numPr>
        <w:numId w:val="25"/>
      </w:numPr>
    </w:pPr>
  </w:style>
  <w:style w:type="numbering" w:customStyle="1" w:styleId="Zaimportowanystyl29">
    <w:name w:val="Zaimportowany styl 29"/>
    <w:rsid w:val="001742D6"/>
    <w:pPr>
      <w:numPr>
        <w:numId w:val="27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1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2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00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3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3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zuemgd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muzeum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17</Pages>
  <Words>6884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20</cp:revision>
  <cp:lastPrinted>2021-10-25T09:32:00Z</cp:lastPrinted>
  <dcterms:created xsi:type="dcterms:W3CDTF">2021-10-24T08:37:00Z</dcterms:created>
  <dcterms:modified xsi:type="dcterms:W3CDTF">2021-12-03T09:19:00Z</dcterms:modified>
</cp:coreProperties>
</file>