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9A" w:rsidRPr="00717993" w:rsidRDefault="000E719A" w:rsidP="000E719A">
      <w:pPr>
        <w:pStyle w:val="Nagwek1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Toc92261988"/>
      <w:r w:rsidRPr="00717993">
        <w:rPr>
          <w:rFonts w:ascii="Times New Roman" w:hAnsi="Times New Roman" w:cs="Times New Roman"/>
          <w:b/>
          <w:sz w:val="20"/>
          <w:szCs w:val="20"/>
        </w:rPr>
        <w:t>Załącznik 3 do SWZ</w:t>
      </w:r>
      <w:bookmarkEnd w:id="0"/>
    </w:p>
    <w:p w:rsidR="000E719A" w:rsidRPr="00717993" w:rsidRDefault="000E719A" w:rsidP="000E719A">
      <w:pPr>
        <w:rPr>
          <w:rFonts w:ascii="Times New Roman" w:hAnsi="Times New Roman" w:cs="Times New Roman"/>
        </w:rPr>
      </w:pPr>
    </w:p>
    <w:p w:rsidR="000E719A" w:rsidRPr="00717993" w:rsidRDefault="000E719A" w:rsidP="000E719A">
      <w:pPr>
        <w:pStyle w:val="Nagwek2"/>
        <w:jc w:val="right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bookmarkStart w:id="1" w:name="_Toc92261989"/>
      <w:r w:rsidRPr="00717993">
        <w:rPr>
          <w:rFonts w:ascii="Times New Roman" w:hAnsi="Times New Roman" w:cs="Times New Roman"/>
          <w:i/>
          <w:sz w:val="20"/>
          <w:szCs w:val="20"/>
        </w:rPr>
        <w:t>Załącznik 3</w:t>
      </w:r>
      <w:r w:rsidR="003562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79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7993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t>Projektowane postanowienia umowy</w:t>
      </w:r>
      <w:r w:rsidRPr="00717993">
        <w:rPr>
          <w:rFonts w:ascii="Times New Roman" w:hAnsi="Times New Roman" w:cs="Times New Roman"/>
          <w:i/>
          <w:sz w:val="20"/>
          <w:szCs w:val="20"/>
        </w:rPr>
        <w:t>.</w:t>
      </w:r>
      <w:bookmarkEnd w:id="1"/>
    </w:p>
    <w:p w:rsidR="000E719A" w:rsidRPr="00717993" w:rsidRDefault="000E719A" w:rsidP="000E719A">
      <w:pPr>
        <w:jc w:val="right"/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</w:pPr>
    </w:p>
    <w:p w:rsidR="000E719A" w:rsidRPr="00717993" w:rsidRDefault="000E719A" w:rsidP="000E719A">
      <w:pPr>
        <w:pStyle w:val="Nagwek"/>
        <w:jc w:val="both"/>
        <w:rPr>
          <w:rFonts w:ascii="Times New Roman" w:hAnsi="Times New Roman" w:cs="Times New Roman"/>
          <w:i/>
          <w:color w:val="2F5496" w:themeColor="accent5" w:themeShade="BF"/>
          <w:sz w:val="18"/>
          <w:szCs w:val="18"/>
        </w:rPr>
      </w:pPr>
      <w:r w:rsidRPr="00717993">
        <w:rPr>
          <w:rFonts w:ascii="Times New Roman" w:hAnsi="Times New Roman" w:cs="Times New Roman"/>
          <w:i/>
          <w:color w:val="2F5496" w:themeColor="accent5" w:themeShade="BF"/>
          <w:sz w:val="18"/>
          <w:szCs w:val="18"/>
        </w:rPr>
        <w:t>Dotyczy: przetargu nieograniczonego na „</w:t>
      </w:r>
      <w:r w:rsidRPr="00717993">
        <w:rPr>
          <w:rFonts w:ascii="Times New Roman" w:eastAsia="Calibri" w:hAnsi="Times New Roman" w:cs="Times New Roman"/>
          <w:i/>
          <w:color w:val="2F5496" w:themeColor="accent5" w:themeShade="BF"/>
          <w:sz w:val="18"/>
          <w:szCs w:val="18"/>
        </w:rPr>
        <w:t xml:space="preserve">Dostawę </w:t>
      </w:r>
      <w:r w:rsidR="00921FA0" w:rsidRPr="00717993">
        <w:rPr>
          <w:rFonts w:ascii="Times New Roman" w:eastAsia="Calibri" w:hAnsi="Times New Roman" w:cs="Times New Roman"/>
          <w:i/>
          <w:color w:val="2F5496" w:themeColor="accent5" w:themeShade="BF"/>
          <w:sz w:val="18"/>
          <w:szCs w:val="18"/>
        </w:rPr>
        <w:t>papieru, tonerów oraz materiałów eksploatacyjnych</w:t>
      </w:r>
      <w:bookmarkStart w:id="2" w:name="_GoBack"/>
      <w:bookmarkEnd w:id="2"/>
      <w:r w:rsidRPr="00717993">
        <w:rPr>
          <w:rFonts w:ascii="Times New Roman" w:eastAsia="Calibri" w:hAnsi="Times New Roman" w:cs="Times New Roman"/>
          <w:i/>
          <w:color w:val="2F5496" w:themeColor="accent5" w:themeShade="BF"/>
          <w:sz w:val="18"/>
          <w:szCs w:val="18"/>
        </w:rPr>
        <w:t>”, znak sprawy:  4WSzKzP.SZP.2612.</w:t>
      </w:r>
      <w:r w:rsidR="007164D9" w:rsidRPr="00717993">
        <w:rPr>
          <w:rFonts w:ascii="Times New Roman" w:eastAsia="Calibri" w:hAnsi="Times New Roman" w:cs="Times New Roman"/>
          <w:i/>
          <w:color w:val="2F5496" w:themeColor="accent5" w:themeShade="BF"/>
          <w:sz w:val="18"/>
          <w:szCs w:val="18"/>
        </w:rPr>
        <w:t xml:space="preserve"> </w:t>
      </w:r>
      <w:r w:rsidRPr="00717993">
        <w:rPr>
          <w:rFonts w:ascii="Times New Roman" w:eastAsia="Calibri" w:hAnsi="Times New Roman" w:cs="Times New Roman"/>
          <w:i/>
          <w:color w:val="2F5496" w:themeColor="accent5" w:themeShade="BF"/>
          <w:sz w:val="18"/>
          <w:szCs w:val="18"/>
        </w:rPr>
        <w:t>2.202</w:t>
      </w:r>
      <w:r w:rsidR="007164D9" w:rsidRPr="00717993">
        <w:rPr>
          <w:rFonts w:ascii="Times New Roman" w:eastAsia="Calibri" w:hAnsi="Times New Roman" w:cs="Times New Roman"/>
          <w:i/>
          <w:color w:val="2F5496" w:themeColor="accent5" w:themeShade="BF"/>
          <w:sz w:val="18"/>
          <w:szCs w:val="18"/>
        </w:rPr>
        <w:t>2</w:t>
      </w:r>
    </w:p>
    <w:p w:rsidR="000E719A" w:rsidRPr="00717993" w:rsidRDefault="000E719A" w:rsidP="000E719A">
      <w:pPr>
        <w:pStyle w:val="Nagwek"/>
        <w:jc w:val="both"/>
        <w:rPr>
          <w:rFonts w:ascii="Times New Roman" w:hAnsi="Times New Roman" w:cs="Times New Roman"/>
          <w:i/>
          <w:color w:val="2F5496" w:themeColor="accent5" w:themeShade="BF"/>
          <w:sz w:val="18"/>
          <w:szCs w:val="18"/>
        </w:rPr>
      </w:pPr>
    </w:p>
    <w:p w:rsidR="000E719A" w:rsidRPr="00717993" w:rsidRDefault="000E719A" w:rsidP="000E719A">
      <w:pPr>
        <w:pStyle w:val="Nagwek"/>
        <w:jc w:val="both"/>
        <w:rPr>
          <w:rFonts w:ascii="Times New Roman" w:hAnsi="Times New Roman" w:cs="Times New Roman"/>
          <w:i/>
          <w:color w:val="2F5496" w:themeColor="accent5" w:themeShade="BF"/>
          <w:sz w:val="18"/>
          <w:szCs w:val="18"/>
        </w:rPr>
      </w:pP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</w:rPr>
      </w:pPr>
      <w:r w:rsidRPr="00717993">
        <w:rPr>
          <w:rFonts w:ascii="Times New Roman" w:hAnsi="Times New Roman" w:cs="Times New Roman"/>
          <w:b/>
          <w:bCs/>
        </w:rPr>
        <w:t>UMOWA nr ......... 4WSzKzP.SZP……………..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17993">
        <w:rPr>
          <w:rFonts w:ascii="Times New Roman" w:hAnsi="Times New Roman" w:cs="Times New Roman"/>
          <w:b/>
          <w:bCs/>
        </w:rPr>
        <w:t>kupna – sprzedaży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</w:rPr>
      </w:pPr>
    </w:p>
    <w:p w:rsidR="000E719A" w:rsidRPr="00717993" w:rsidRDefault="000E719A" w:rsidP="000E71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7993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Pr="00717993">
        <w:rPr>
          <w:rFonts w:ascii="Times New Roman" w:hAnsi="Times New Roman" w:cs="Times New Roman"/>
          <w:b/>
          <w:bCs/>
          <w:sz w:val="22"/>
          <w:szCs w:val="22"/>
        </w:rPr>
        <w:t>…………………………..</w:t>
      </w:r>
      <w:r w:rsidRPr="00717993">
        <w:rPr>
          <w:rFonts w:ascii="Times New Roman" w:hAnsi="Times New Roman" w:cs="Times New Roman"/>
          <w:sz w:val="22"/>
          <w:szCs w:val="22"/>
        </w:rPr>
        <w:t xml:space="preserve"> we Wrocławiu pomiędzy: </w:t>
      </w:r>
    </w:p>
    <w:p w:rsidR="000E719A" w:rsidRPr="00717993" w:rsidRDefault="000E719A" w:rsidP="000E71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7993">
        <w:rPr>
          <w:rFonts w:ascii="Times New Roman" w:hAnsi="Times New Roman" w:cs="Times New Roman"/>
          <w:b/>
          <w:bCs/>
          <w:sz w:val="22"/>
          <w:szCs w:val="22"/>
        </w:rPr>
        <w:t xml:space="preserve">4 Wojskowym Szpitalem Klinicznym z Polikliniką Samodzielnym Publicznym Zakładem Opieki Zdrowotnej we Wrocławiu, </w:t>
      </w:r>
      <w:r w:rsidRPr="00717993">
        <w:rPr>
          <w:rFonts w:ascii="Times New Roman" w:hAnsi="Times New Roman" w:cs="Times New Roman"/>
          <w:sz w:val="22"/>
          <w:szCs w:val="22"/>
        </w:rPr>
        <w:t xml:space="preserve">z siedzibą </w:t>
      </w:r>
      <w:r w:rsidRPr="00717993">
        <w:rPr>
          <w:rFonts w:ascii="Times New Roman" w:hAnsi="Times New Roman" w:cs="Times New Roman"/>
          <w:b/>
          <w:bCs/>
          <w:sz w:val="22"/>
          <w:szCs w:val="22"/>
        </w:rPr>
        <w:t xml:space="preserve">50-981 Wrocław, ul. R. Weigla 5, Regon </w:t>
      </w:r>
      <w:r w:rsidRPr="00717993">
        <w:rPr>
          <w:rFonts w:ascii="Times New Roman" w:hAnsi="Times New Roman" w:cs="Times New Roman"/>
          <w:sz w:val="22"/>
          <w:szCs w:val="22"/>
        </w:rPr>
        <w:t xml:space="preserve">930090240, </w:t>
      </w:r>
      <w:r w:rsidRPr="00717993">
        <w:rPr>
          <w:rFonts w:ascii="Times New Roman" w:hAnsi="Times New Roman" w:cs="Times New Roman"/>
          <w:b/>
          <w:bCs/>
          <w:sz w:val="22"/>
          <w:szCs w:val="22"/>
        </w:rPr>
        <w:t xml:space="preserve">NIP </w:t>
      </w:r>
      <w:r w:rsidRPr="00717993">
        <w:rPr>
          <w:rFonts w:ascii="Times New Roman" w:hAnsi="Times New Roman" w:cs="Times New Roman"/>
          <w:sz w:val="22"/>
          <w:szCs w:val="22"/>
        </w:rPr>
        <w:t xml:space="preserve">PL899-22-28-956, zarejestrowanym w Sądzie Rejonowym dla Wrocławia – Fabrycznej, VI Wydział Gospodarczy, nr </w:t>
      </w:r>
      <w:r w:rsidRPr="00717993">
        <w:rPr>
          <w:rFonts w:ascii="Times New Roman" w:hAnsi="Times New Roman" w:cs="Times New Roman"/>
          <w:b/>
          <w:bCs/>
          <w:sz w:val="22"/>
          <w:szCs w:val="22"/>
        </w:rPr>
        <w:t>KRS</w:t>
      </w:r>
      <w:r w:rsidRPr="00717993">
        <w:rPr>
          <w:rFonts w:ascii="Times New Roman" w:hAnsi="Times New Roman" w:cs="Times New Roman"/>
          <w:sz w:val="22"/>
          <w:szCs w:val="22"/>
        </w:rPr>
        <w:t xml:space="preserve">: 0000016478, reprezentowanym przez: </w:t>
      </w:r>
    </w:p>
    <w:p w:rsidR="000E719A" w:rsidRPr="00717993" w:rsidRDefault="000E719A" w:rsidP="000E71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7993">
        <w:rPr>
          <w:rFonts w:ascii="Times New Roman" w:hAnsi="Times New Roman" w:cs="Times New Roman"/>
          <w:b/>
          <w:bCs/>
          <w:sz w:val="22"/>
          <w:szCs w:val="22"/>
        </w:rPr>
        <w:t xml:space="preserve">Komendanta - ……………………………………………………………… </w:t>
      </w:r>
    </w:p>
    <w:p w:rsidR="000E719A" w:rsidRPr="00717993" w:rsidRDefault="000E719A" w:rsidP="000E71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7993">
        <w:rPr>
          <w:rFonts w:ascii="Times New Roman" w:hAnsi="Times New Roman" w:cs="Times New Roman"/>
          <w:sz w:val="22"/>
          <w:szCs w:val="22"/>
        </w:rPr>
        <w:t xml:space="preserve">zwanym w treści umowy </w:t>
      </w:r>
      <w:r w:rsidRPr="00717993">
        <w:rPr>
          <w:rFonts w:ascii="Times New Roman" w:hAnsi="Times New Roman" w:cs="Times New Roman"/>
          <w:b/>
          <w:bCs/>
          <w:sz w:val="22"/>
          <w:szCs w:val="22"/>
        </w:rPr>
        <w:t xml:space="preserve">ZAMAWIAJĄCYM / ADMINISTRATOR DANYCH  </w:t>
      </w:r>
    </w:p>
    <w:p w:rsidR="000E719A" w:rsidRPr="00717993" w:rsidRDefault="000E719A" w:rsidP="000E71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7993">
        <w:rPr>
          <w:rFonts w:ascii="Times New Roman" w:hAnsi="Times New Roman" w:cs="Times New Roman"/>
          <w:sz w:val="22"/>
          <w:szCs w:val="22"/>
        </w:rPr>
        <w:t xml:space="preserve">a .................................................................................................................................................. </w:t>
      </w:r>
    </w:p>
    <w:p w:rsidR="000E719A" w:rsidRPr="00717993" w:rsidRDefault="000E719A" w:rsidP="000E71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799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</w:t>
      </w:r>
      <w:r w:rsidRPr="00717993">
        <w:rPr>
          <w:rFonts w:ascii="Times New Roman" w:hAnsi="Times New Roman" w:cs="Times New Roman"/>
          <w:b/>
          <w:bCs/>
          <w:sz w:val="22"/>
          <w:szCs w:val="22"/>
        </w:rPr>
        <w:t xml:space="preserve">Regon </w:t>
      </w:r>
      <w:r w:rsidRPr="00717993">
        <w:rPr>
          <w:rFonts w:ascii="Times New Roman" w:hAnsi="Times New Roman" w:cs="Times New Roman"/>
          <w:sz w:val="22"/>
          <w:szCs w:val="22"/>
        </w:rPr>
        <w:t xml:space="preserve">……………., </w:t>
      </w:r>
      <w:r w:rsidRPr="00717993">
        <w:rPr>
          <w:rFonts w:ascii="Times New Roman" w:hAnsi="Times New Roman" w:cs="Times New Roman"/>
          <w:b/>
          <w:bCs/>
          <w:sz w:val="22"/>
          <w:szCs w:val="22"/>
        </w:rPr>
        <w:t>NIP</w:t>
      </w:r>
      <w:r w:rsidRPr="00717993">
        <w:rPr>
          <w:rFonts w:ascii="Times New Roman" w:hAnsi="Times New Roman" w:cs="Times New Roman"/>
          <w:sz w:val="22"/>
          <w:szCs w:val="22"/>
        </w:rPr>
        <w:t xml:space="preserve">……………… </w:t>
      </w:r>
    </w:p>
    <w:p w:rsidR="000E719A" w:rsidRPr="00717993" w:rsidRDefault="000E719A" w:rsidP="000E71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7993">
        <w:rPr>
          <w:rFonts w:ascii="Times New Roman" w:hAnsi="Times New Roman" w:cs="Times New Roman"/>
          <w:sz w:val="22"/>
          <w:szCs w:val="22"/>
        </w:rPr>
        <w:t xml:space="preserve">reprezentowanym przez:.............................................. </w:t>
      </w:r>
    </w:p>
    <w:p w:rsidR="000E719A" w:rsidRPr="00717993" w:rsidRDefault="000E719A" w:rsidP="000E719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17993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717993">
        <w:rPr>
          <w:rFonts w:ascii="Times New Roman" w:hAnsi="Times New Roman" w:cs="Times New Roman"/>
          <w:b/>
          <w:bCs/>
          <w:sz w:val="22"/>
          <w:szCs w:val="22"/>
        </w:rPr>
        <w:t xml:space="preserve">WYKONAWCĄ /PODMIOTEM PRZETWRZAJĄCYM DANE OSOBOWE  </w:t>
      </w:r>
    </w:p>
    <w:p w:rsidR="000E719A" w:rsidRPr="00717993" w:rsidRDefault="000E719A" w:rsidP="000E719A">
      <w:pPr>
        <w:pStyle w:val="Default"/>
        <w:rPr>
          <w:rFonts w:ascii="Times New Roman" w:hAnsi="Times New Roman" w:cs="Times New Roman"/>
        </w:rPr>
      </w:pPr>
    </w:p>
    <w:p w:rsidR="000E719A" w:rsidRPr="00717993" w:rsidRDefault="000E719A" w:rsidP="000E719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17993">
        <w:rPr>
          <w:rFonts w:ascii="Times New Roman" w:hAnsi="Times New Roman" w:cs="Times New Roman"/>
          <w:color w:val="auto"/>
          <w:sz w:val="20"/>
          <w:szCs w:val="20"/>
        </w:rPr>
        <w:t>Niniejsza umowa jest następstwem przeprowadzonego postępowania w trybie przetargu nieograniczonego na podstawie art. 132 i nast. ustawy  z dnia 11 września 2019r. Prawo zamówień publicznych (Dz. U. z 2019 r. poz. 2019 ze zm.) - dalej PZP, o wartości powyżej 139 000 euro. Umowę będzie uznawało się za zawartą w dacie wymienionej we wstępie umowy.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sz w:val="22"/>
          <w:szCs w:val="22"/>
        </w:rPr>
        <w:t>Przedmiot zamówienia</w:t>
      </w:r>
    </w:p>
    <w:p w:rsidR="000E719A" w:rsidRPr="00D13600" w:rsidRDefault="000E719A" w:rsidP="000E719A">
      <w:pPr>
        <w:pStyle w:val="Default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0E719A" w:rsidRPr="00D13600" w:rsidRDefault="000E719A" w:rsidP="007164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3600">
        <w:rPr>
          <w:rFonts w:ascii="Times New Roman" w:hAnsi="Times New Roman" w:cs="Times New Roman"/>
          <w:sz w:val="22"/>
          <w:szCs w:val="22"/>
        </w:rPr>
        <w:t xml:space="preserve">Zamawiający zamawia a Wykonawca przyjmuje do realizacji sprzedaż i dostawę do miejsca wskazanego przez Zamawiającego </w:t>
      </w:r>
      <w:r w:rsidRPr="00D13600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 w:rsidR="007164D9" w:rsidRPr="00D13600">
        <w:rPr>
          <w:rFonts w:ascii="Times New Roman" w:hAnsi="Times New Roman" w:cs="Times New Roman"/>
          <w:b/>
          <w:sz w:val="22"/>
          <w:szCs w:val="22"/>
        </w:rPr>
        <w:t>papieru, tonerów oraz materiałów eksploatacyjnych do sprzętu komputerowego</w:t>
      </w:r>
      <w:r w:rsidR="00921FA0" w:rsidRPr="00D13600">
        <w:rPr>
          <w:rFonts w:ascii="Times New Roman" w:hAnsi="Times New Roman" w:cs="Times New Roman"/>
          <w:b/>
          <w:sz w:val="22"/>
          <w:szCs w:val="22"/>
        </w:rPr>
        <w:t xml:space="preserve"> wg pakietów.</w:t>
      </w:r>
    </w:p>
    <w:p w:rsidR="000E719A" w:rsidRPr="00D13600" w:rsidRDefault="000E719A" w:rsidP="007164D9">
      <w:pPr>
        <w:pStyle w:val="Default"/>
        <w:numPr>
          <w:ilvl w:val="0"/>
          <w:numId w:val="18"/>
        </w:numPr>
        <w:spacing w:after="23"/>
        <w:jc w:val="both"/>
        <w:rPr>
          <w:rFonts w:ascii="Times New Roman" w:hAnsi="Times New Roman" w:cs="Times New Roman"/>
          <w:sz w:val="22"/>
          <w:szCs w:val="22"/>
        </w:rPr>
      </w:pPr>
      <w:r w:rsidRPr="00D13600">
        <w:rPr>
          <w:rFonts w:ascii="Times New Roman" w:hAnsi="Times New Roman" w:cs="Times New Roman"/>
          <w:sz w:val="22"/>
          <w:szCs w:val="22"/>
        </w:rPr>
        <w:t xml:space="preserve">Osoby uprawnione do składania zamówień: </w:t>
      </w:r>
      <w:r w:rsidR="007164D9" w:rsidRPr="00D13600">
        <w:rPr>
          <w:rFonts w:ascii="Times New Roman" w:hAnsi="Times New Roman" w:cs="Times New Roman"/>
          <w:sz w:val="22"/>
          <w:szCs w:val="22"/>
        </w:rPr>
        <w:t xml:space="preserve">Jarosław Wojtaś, Agnieszka Kucharska, Mariusz Wawrzyniak, Dorota Janiszewska, Magdalena Błaszczyk </w:t>
      </w:r>
    </w:p>
    <w:p w:rsidR="000E719A" w:rsidRPr="00D13600" w:rsidRDefault="000E719A" w:rsidP="007164D9">
      <w:pPr>
        <w:pStyle w:val="Default"/>
        <w:numPr>
          <w:ilvl w:val="0"/>
          <w:numId w:val="18"/>
        </w:numPr>
        <w:spacing w:after="23"/>
        <w:rPr>
          <w:rFonts w:ascii="Times New Roman" w:hAnsi="Times New Roman" w:cs="Times New Roman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sz w:val="22"/>
          <w:szCs w:val="22"/>
        </w:rPr>
        <w:t xml:space="preserve">Wykonawca zobowiązuje się dostarczyć </w:t>
      </w:r>
      <w:r w:rsidRPr="00D13600">
        <w:rPr>
          <w:rFonts w:ascii="Times New Roman" w:hAnsi="Times New Roman" w:cs="Times New Roman"/>
          <w:sz w:val="22"/>
          <w:szCs w:val="22"/>
        </w:rPr>
        <w:t xml:space="preserve">do siedziby Zamawiającego zamówiony pisemnie towar własnym środkiem transportu i na koszt własny w terminie </w:t>
      </w:r>
      <w:r w:rsidRPr="00D13600">
        <w:rPr>
          <w:rFonts w:ascii="Times New Roman" w:hAnsi="Times New Roman" w:cs="Times New Roman"/>
          <w:b/>
          <w:bCs/>
          <w:sz w:val="22"/>
          <w:szCs w:val="22"/>
        </w:rPr>
        <w:t xml:space="preserve">…………… dni </w:t>
      </w:r>
      <w:r w:rsidRPr="00D1360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(zgodnie ze złożoną ofertą) </w:t>
      </w:r>
      <w:r w:rsidRPr="00D13600">
        <w:rPr>
          <w:rFonts w:ascii="Times New Roman" w:hAnsi="Times New Roman" w:cs="Times New Roman"/>
          <w:sz w:val="22"/>
          <w:szCs w:val="22"/>
        </w:rPr>
        <w:t>od daty otrzymania każdorazowego zamówienia drogą telefoniczną na numer</w:t>
      </w:r>
      <w:r w:rsidRPr="00D13600">
        <w:rPr>
          <w:rFonts w:ascii="Times New Roman" w:hAnsi="Times New Roman" w:cs="Times New Roman"/>
          <w:b/>
          <w:bCs/>
          <w:sz w:val="22"/>
          <w:szCs w:val="22"/>
        </w:rPr>
        <w:t>…………………….</w:t>
      </w:r>
      <w:r w:rsidRPr="00D13600">
        <w:rPr>
          <w:rFonts w:ascii="Times New Roman" w:hAnsi="Times New Roman" w:cs="Times New Roman"/>
          <w:sz w:val="22"/>
          <w:szCs w:val="22"/>
        </w:rPr>
        <w:t xml:space="preserve">, potwierdzonego faxem na numer </w:t>
      </w:r>
      <w:r w:rsidRPr="00D13600">
        <w:rPr>
          <w:rFonts w:ascii="Times New Roman" w:hAnsi="Times New Roman" w:cs="Times New Roman"/>
          <w:b/>
          <w:bCs/>
          <w:sz w:val="22"/>
          <w:szCs w:val="22"/>
        </w:rPr>
        <w:t>……………</w:t>
      </w:r>
      <w:r w:rsidRPr="00D13600">
        <w:rPr>
          <w:rFonts w:ascii="Times New Roman" w:hAnsi="Times New Roman" w:cs="Times New Roman"/>
          <w:sz w:val="22"/>
          <w:szCs w:val="22"/>
        </w:rPr>
        <w:t>. i/lub e-mailem ………….</w:t>
      </w:r>
    </w:p>
    <w:p w:rsidR="007164D9" w:rsidRPr="00D13600" w:rsidRDefault="000E719A" w:rsidP="004F4A49">
      <w:pPr>
        <w:pStyle w:val="Default"/>
        <w:numPr>
          <w:ilvl w:val="0"/>
          <w:numId w:val="18"/>
        </w:numPr>
        <w:spacing w:after="23"/>
        <w:ind w:left="714" w:hanging="357"/>
        <w:rPr>
          <w:rFonts w:ascii="Times New Roman" w:hAnsi="Times New Roman" w:cs="Times New Roman"/>
          <w:sz w:val="22"/>
          <w:szCs w:val="22"/>
        </w:rPr>
      </w:pPr>
      <w:r w:rsidRPr="00D13600">
        <w:rPr>
          <w:rFonts w:ascii="Times New Roman" w:hAnsi="Times New Roman" w:cs="Times New Roman"/>
          <w:sz w:val="22"/>
          <w:szCs w:val="22"/>
        </w:rPr>
        <w:t xml:space="preserve">Przekazanie towaru przez Wykonawcę Zamawiającemu określonego w § 1 ust. 3, wymaga każdorazowego pisemnego potwierdzenia przez wyznaczonego pracownika Zamawiającego ilości zamówionego towaru (dokument PZ), co będzie podstawą do wystawienia faktury. </w:t>
      </w:r>
      <w:r w:rsidR="007164D9" w:rsidRPr="00D13600">
        <w:rPr>
          <w:rFonts w:ascii="Times New Roman" w:hAnsi="Times New Roman" w:cs="Times New Roman"/>
          <w:sz w:val="22"/>
          <w:szCs w:val="22"/>
        </w:rPr>
        <w:br/>
      </w:r>
      <w:r w:rsidRPr="00D13600">
        <w:rPr>
          <w:rFonts w:ascii="Times New Roman" w:hAnsi="Times New Roman" w:cs="Times New Roman"/>
          <w:sz w:val="22"/>
          <w:szCs w:val="22"/>
        </w:rPr>
        <w:t xml:space="preserve">Wykaz osób upoważnionych do odbioru towaru: </w:t>
      </w:r>
      <w:r w:rsidR="007164D9" w:rsidRPr="00D13600">
        <w:rPr>
          <w:rFonts w:ascii="Times New Roman" w:hAnsi="Times New Roman" w:cs="Times New Roman"/>
          <w:sz w:val="22"/>
          <w:szCs w:val="22"/>
        </w:rPr>
        <w:t>Dorota Janiszewska, Mariusz Wawrzyniak, Agnieszka Kucharska, Janusz Stelmaszczyk, Krzysztof Bielecki, Magdalena Błaszczyk, Marcin Chmielewski, Mirosław Sęk, Jarosław Wojtaś.</w:t>
      </w:r>
    </w:p>
    <w:p w:rsidR="007164D9" w:rsidRPr="00D13600" w:rsidRDefault="007164D9" w:rsidP="004F4A49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 xml:space="preserve">Zamawiający zastrzega sobie prawo odmowy przyjęcia towaru niezgodnego ze szczegółowym opisem przedmiotu zamówienia określonym w § </w:t>
      </w:r>
      <w:r w:rsidR="000A7F67" w:rsidRPr="00D13600">
        <w:rPr>
          <w:rFonts w:ascii="Times New Roman" w:hAnsi="Times New Roman"/>
        </w:rPr>
        <w:t>9</w:t>
      </w:r>
      <w:r w:rsidRPr="00D13600">
        <w:rPr>
          <w:rFonts w:ascii="Times New Roman" w:hAnsi="Times New Roman"/>
        </w:rPr>
        <w:t xml:space="preserve"> umowy.</w:t>
      </w:r>
    </w:p>
    <w:p w:rsidR="007164D9" w:rsidRPr="00D13600" w:rsidRDefault="007164D9" w:rsidP="004F4A49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  <w:vertAlign w:val="superscript"/>
        </w:rPr>
        <w:footnoteReference w:id="1"/>
      </w:r>
      <w:r w:rsidRPr="00D13600">
        <w:rPr>
          <w:rFonts w:ascii="Times New Roman" w:hAnsi="Times New Roman"/>
        </w:rPr>
        <w:t>Wykonawca zobowiązuje się odbierać zużyte atramenty i tonery w celu ich utylizacji przez cały okres obowiązywania umowy. Wykonawca odbierze zużyte kartridże na własny koszt.</w:t>
      </w:r>
    </w:p>
    <w:p w:rsidR="007164D9" w:rsidRPr="00D13600" w:rsidRDefault="007164D9" w:rsidP="004F4A4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13600">
        <w:rPr>
          <w:rStyle w:val="Odwoanieprzypisudolnego"/>
          <w:rFonts w:ascii="Times New Roman" w:hAnsi="Times New Roman"/>
        </w:rPr>
        <w:footnoteReference w:id="2"/>
      </w:r>
      <w:r w:rsidRPr="00D13600">
        <w:rPr>
          <w:rFonts w:ascii="Times New Roman" w:hAnsi="Times New Roman"/>
        </w:rPr>
        <w:t xml:space="preserve"> Wykonawca zobowiązuje się odebrać z siedziby Zamawiającego </w:t>
      </w:r>
      <w:r w:rsidR="00717993" w:rsidRPr="00D13600">
        <w:rPr>
          <w:rFonts w:ascii="Times New Roman" w:hAnsi="Times New Roman"/>
        </w:rPr>
        <w:t>puste kasety po tonerach</w:t>
      </w:r>
      <w:r w:rsidRPr="00D13600">
        <w:rPr>
          <w:rFonts w:ascii="Times New Roman" w:hAnsi="Times New Roman"/>
        </w:rPr>
        <w:t xml:space="preserve"> Pakietu 2 w celu ich utylizacji własnym środkiem transportu i na koszt własny w terminie </w:t>
      </w:r>
      <w:r w:rsidRPr="00D13600">
        <w:rPr>
          <w:rFonts w:ascii="Times New Roman" w:hAnsi="Times New Roman"/>
          <w:b/>
        </w:rPr>
        <w:t xml:space="preserve">… </w:t>
      </w:r>
      <w:r w:rsidRPr="00D13600">
        <w:rPr>
          <w:rFonts w:ascii="Times New Roman" w:hAnsi="Times New Roman"/>
          <w:b/>
        </w:rPr>
        <w:lastRenderedPageBreak/>
        <w:t>dni (</w:t>
      </w:r>
      <w:r w:rsidRPr="00D13600">
        <w:rPr>
          <w:rFonts w:ascii="Times New Roman" w:hAnsi="Times New Roman"/>
          <w:b/>
          <w:i/>
        </w:rPr>
        <w:t>zgodnie ze złożoną ofertą</w:t>
      </w:r>
      <w:r w:rsidRPr="00D13600">
        <w:rPr>
          <w:rFonts w:ascii="Times New Roman" w:hAnsi="Times New Roman"/>
          <w:b/>
        </w:rPr>
        <w:t xml:space="preserve">) </w:t>
      </w:r>
      <w:r w:rsidRPr="00D13600">
        <w:rPr>
          <w:rFonts w:ascii="Times New Roman" w:hAnsi="Times New Roman"/>
        </w:rPr>
        <w:t>od daty otrzymania każdorazowego zgłoszenia takiej potrzeby przekazanego telefonicznie na nr ……………… potwierdzonego faxem na nr ........................ lub mailem na adres: …………………..</w:t>
      </w:r>
    </w:p>
    <w:p w:rsidR="007164D9" w:rsidRPr="00D13600" w:rsidRDefault="007164D9" w:rsidP="004F4A4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>Realizacja dostawy odbędzie się sukcesywnie po około 1/12 ilości przedmiotu umowy.</w:t>
      </w:r>
    </w:p>
    <w:p w:rsidR="000E719A" w:rsidRPr="00D13600" w:rsidRDefault="000E719A" w:rsidP="004F4A49">
      <w:pPr>
        <w:pStyle w:val="Default"/>
        <w:numPr>
          <w:ilvl w:val="0"/>
          <w:numId w:val="18"/>
        </w:numPr>
        <w:spacing w:after="5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do składania zamówień bez ograniczeń co do ilości, asortymentu i cykliczności dostaw. </w:t>
      </w:r>
    </w:p>
    <w:p w:rsidR="000E719A" w:rsidRPr="00D13600" w:rsidRDefault="000E719A" w:rsidP="004F4A49">
      <w:pPr>
        <w:pStyle w:val="Default"/>
        <w:numPr>
          <w:ilvl w:val="0"/>
          <w:numId w:val="18"/>
        </w:numPr>
        <w:spacing w:after="5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elastycznego reagowania na zwiększone lub zmniejszone potrzeby Zamawiającego. </w:t>
      </w:r>
    </w:p>
    <w:p w:rsidR="000E719A" w:rsidRPr="00D13600" w:rsidRDefault="000E719A" w:rsidP="004F4A49">
      <w:pPr>
        <w:pStyle w:val="Default"/>
        <w:numPr>
          <w:ilvl w:val="0"/>
          <w:numId w:val="18"/>
        </w:numPr>
        <w:spacing w:after="5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>Zamawiający zastrzega sobie prawo do sprawdzenia towaru w zakresie jego wad widocznych i złożenia reklamacji ilościowych i jakościowych w terminie 7 dni roboczych od daty jego dostarczenia. Towar niekompletny, uszkodzony lub z terminem ważności niezgodnym z §</w:t>
      </w:r>
      <w:r w:rsidR="000A7F67" w:rsidRPr="00D13600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0848BA"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 ust. 2</w:t>
      </w: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, Wykonawca zobowiązany jest wymienić na własny koszt w terminie </w:t>
      </w: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……dni </w:t>
      </w:r>
      <w:r w:rsidRPr="00D1360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(zgodnie ze złożoną ofertą) </w:t>
      </w:r>
      <w:r w:rsidRPr="00D13600">
        <w:rPr>
          <w:rFonts w:ascii="Times New Roman" w:hAnsi="Times New Roman" w:cs="Times New Roman"/>
          <w:color w:val="auto"/>
          <w:sz w:val="22"/>
          <w:szCs w:val="22"/>
        </w:rPr>
        <w:t>od daty powiadomienia go o zastrzeżeniach drogą telefoniczną pod nr …………………. i fax ………………….. e-mailem na adres ……………….</w:t>
      </w:r>
    </w:p>
    <w:p w:rsidR="000E719A" w:rsidRPr="00D13600" w:rsidRDefault="000E719A" w:rsidP="004F4A49">
      <w:pPr>
        <w:pStyle w:val="Default"/>
        <w:numPr>
          <w:ilvl w:val="0"/>
          <w:numId w:val="18"/>
        </w:numPr>
        <w:spacing w:after="5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Zamawiający składa reklamacje drogą telefoniczną podając numer faktury i potwierdza je faxem i/lub e-mailem z tego dnia. </w:t>
      </w:r>
    </w:p>
    <w:p w:rsidR="005D4652" w:rsidRPr="00D13600" w:rsidRDefault="005D4652" w:rsidP="004F4A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3600">
        <w:rPr>
          <w:rFonts w:ascii="Times New Roman" w:eastAsia="Times New Roman" w:hAnsi="Times New Roman" w:cs="Times New Roman"/>
          <w:lang w:eastAsia="pl-PL"/>
        </w:rPr>
        <w:t>Jeżeli Wykonawca nie wymieni zareklamowanego towaru w terminie określonym w ust. 12 to jest zobowiązany wystawić w terminie 3 dni  fakturę korygującą.</w:t>
      </w:r>
    </w:p>
    <w:p w:rsidR="000E719A" w:rsidRPr="00D13600" w:rsidRDefault="000E719A" w:rsidP="004F4A4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nie korzystać z prawa do wstrzymywania dostaw na podstawie art. 552 ustawy z dnia 23 kwietnia 1964 r. Kodeks cywilny (Dz. U. z 2020 r. poz. 1740 z </w:t>
      </w:r>
      <w:proofErr w:type="spellStart"/>
      <w:r w:rsidRPr="00D13600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. zm.) – dalej K.c.  – lub jakiegokolwiek innego tytułu prawnego. </w:t>
      </w:r>
    </w:p>
    <w:p w:rsidR="000E719A" w:rsidRPr="00D13600" w:rsidRDefault="000E719A" w:rsidP="004F4A4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>Zamawiający i Wykonawca zobowiązani są współdziałać przy wykonaniu umowy w sprawie zamówienia publicznego w celu należytej realizacji zamówienia.</w:t>
      </w:r>
    </w:p>
    <w:p w:rsidR="000E719A" w:rsidRPr="00D13600" w:rsidRDefault="000E719A" w:rsidP="004F4A49">
      <w:pPr>
        <w:pStyle w:val="Akapitzlist"/>
        <w:numPr>
          <w:ilvl w:val="0"/>
          <w:numId w:val="18"/>
        </w:numPr>
        <w:spacing w:after="40" w:line="240" w:lineRule="auto"/>
        <w:ind w:left="714" w:hanging="357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>Dniem roboczym nie jest dzień uznany ustawowo za wolny od pracy oraz sobota. Termin obejmujący dwa lub więcej dni zawiera co najmniej dwa dni robocze.</w:t>
      </w:r>
    </w:p>
    <w:p w:rsidR="000E719A" w:rsidRPr="00D13600" w:rsidRDefault="000E719A" w:rsidP="000E71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Prawo opcji</w:t>
      </w:r>
    </w:p>
    <w:p w:rsidR="000E719A" w:rsidRPr="00D13600" w:rsidRDefault="000E719A" w:rsidP="000E71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E719A" w:rsidRPr="00D13600" w:rsidRDefault="000E719A" w:rsidP="000E719A">
      <w:pPr>
        <w:pStyle w:val="Default"/>
        <w:spacing w:after="2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>1. 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0E719A" w:rsidRPr="00D13600" w:rsidRDefault="000E719A" w:rsidP="000E719A">
      <w:pPr>
        <w:pStyle w:val="Default"/>
        <w:spacing w:after="2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>2. 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0E719A" w:rsidRPr="00D13600" w:rsidRDefault="000E719A" w:rsidP="000E719A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>3. 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0E719A" w:rsidRPr="00D13600" w:rsidRDefault="000E719A" w:rsidP="000E719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Dostawa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E719A" w:rsidRPr="00D13600" w:rsidRDefault="000E719A" w:rsidP="000E719A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>1. Ryzyko przypadkowej utraty lub uszkodzenia towaru przechodzi na Zamawiającego z chwilą dostarczenia go do miejsca wskazanego w Rozdziale VI SWZ i przejęcia go przez Zamawiającego wg § 1 ust. 4 umowy.</w:t>
      </w:r>
    </w:p>
    <w:p w:rsidR="000E719A" w:rsidRPr="00D13600" w:rsidRDefault="000E719A" w:rsidP="000E719A">
      <w:pPr>
        <w:pStyle w:val="Default"/>
        <w:spacing w:after="21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>2. 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płatności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E719A" w:rsidRPr="00D13600" w:rsidRDefault="000E719A" w:rsidP="000E719A">
      <w:pPr>
        <w:pStyle w:val="Default"/>
        <w:spacing w:after="2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lastRenderedPageBreak/>
        <w:t>1. Zamawiający za dostarczony i odebrany towar oraz za najem sprzętu zapłaci Wykonawcy cenę obliczoną zgodnie z cennikiem podanym w §</w:t>
      </w:r>
      <w:r w:rsidR="005D4652" w:rsidRPr="00D13600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 umowy.</w:t>
      </w:r>
    </w:p>
    <w:p w:rsidR="000E719A" w:rsidRPr="00D13600" w:rsidRDefault="000E719A" w:rsidP="000E719A">
      <w:pPr>
        <w:pStyle w:val="Default"/>
        <w:spacing w:after="2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2. Zapłata za przedmiot zamówienia nastąpi na podstawie prawidłowo wystawionej faktury po przekazaniu towaru wg §1 ust. 4 w </w:t>
      </w: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terminie 60 dni </w:t>
      </w:r>
      <w:r w:rsidRPr="00D13600">
        <w:rPr>
          <w:rFonts w:ascii="Times New Roman" w:hAnsi="Times New Roman" w:cs="Times New Roman"/>
          <w:color w:val="auto"/>
          <w:sz w:val="22"/>
          <w:szCs w:val="22"/>
        </w:rPr>
        <w:t>od daty przyjęcia faktury przez Zamawiającego</w:t>
      </w: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D13600">
        <w:rPr>
          <w:rFonts w:ascii="Times New Roman" w:hAnsi="Times New Roman" w:cs="Times New Roman"/>
          <w:color w:val="auto"/>
          <w:sz w:val="22"/>
          <w:szCs w:val="22"/>
        </w:rPr>
        <w:t>przelewem na konto wskazane na fakturze. Wykonawca zobowiązany jest umieścić datę zamówienia na fakturze VAT.</w:t>
      </w:r>
    </w:p>
    <w:p w:rsidR="000E719A" w:rsidRPr="00D13600" w:rsidRDefault="000E719A" w:rsidP="008E099D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3. 4. </w:t>
      </w: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wartość netto umowy </w:t>
      </w: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wynosi: ……… </w:t>
      </w:r>
      <w:r w:rsidR="008E099D" w:rsidRPr="00D13600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 (słownie: ………..………........... ................... złotych, …/100), </w:t>
      </w: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brutto </w:t>
      </w:r>
      <w:r w:rsidRPr="00D13600">
        <w:rPr>
          <w:rFonts w:ascii="Times New Roman" w:hAnsi="Times New Roman" w:cs="Times New Roman"/>
          <w:color w:val="auto"/>
          <w:sz w:val="22"/>
          <w:szCs w:val="22"/>
        </w:rPr>
        <w:t>(wartość netto powiększona o podatek VAT naliczony zgodnie z obowiązującymi przepisami) wynosi: …</w:t>
      </w:r>
      <w:r w:rsidR="008E099D" w:rsidRPr="00D13600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… </w:t>
      </w:r>
      <w:r w:rsidR="008E099D" w:rsidRPr="00D13600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 (słownie: ……………………..………………. ........... złotych, …/100).</w:t>
      </w:r>
    </w:p>
    <w:p w:rsidR="000E719A" w:rsidRPr="00D13600" w:rsidRDefault="000E719A" w:rsidP="000E719A">
      <w:pPr>
        <w:pStyle w:val="Default"/>
        <w:spacing w:after="21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5. Cena, o której mowa w ust. </w:t>
      </w:r>
      <w:r w:rsidR="008E099D" w:rsidRPr="00D1360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3600">
        <w:rPr>
          <w:rFonts w:ascii="Times New Roman" w:hAnsi="Times New Roman" w:cs="Times New Roman"/>
          <w:color w:val="auto"/>
          <w:sz w:val="22"/>
          <w:szCs w:val="22"/>
        </w:rPr>
        <w:t>, obejmuje koszt towaru oraz wszelkie koszty związane z wykonaniem zamówienia w tym w szczególności koszty przewozu</w:t>
      </w:r>
      <w:r w:rsidR="001479B4"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 oraz koszt gwarancji.</w:t>
      </w:r>
    </w:p>
    <w:p w:rsidR="000E719A" w:rsidRPr="00D13600" w:rsidRDefault="000E719A" w:rsidP="000E719A">
      <w:pPr>
        <w:pStyle w:val="Default"/>
        <w:spacing w:after="21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>6. Urzędowa stawka podatku VAT obowiązuje z mocy prawa.</w:t>
      </w:r>
    </w:p>
    <w:p w:rsidR="000E719A" w:rsidRPr="00D13600" w:rsidRDefault="000E719A" w:rsidP="000E719A">
      <w:pPr>
        <w:pStyle w:val="Default"/>
        <w:spacing w:after="21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>7. Od należności nieuiszczonych w terminie ustalonym przez strony, Wykonawca może na podstawie art. 8 ustawy z dnia 8 marca 2013 r. o przeciwdziałaniu nadmiernym opóźnieniom w transakcjach handlowych (</w:t>
      </w:r>
      <w:proofErr w:type="spellStart"/>
      <w:r w:rsidRPr="00D13600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Pr="00D13600">
        <w:rPr>
          <w:rFonts w:ascii="Times New Roman" w:hAnsi="Times New Roman" w:cs="Times New Roman"/>
          <w:color w:val="auto"/>
          <w:sz w:val="22"/>
          <w:szCs w:val="22"/>
        </w:rPr>
        <w:t>. Dz.U.2021.424 ze zm.) , naliczać odsetki ustawowe za opóźnienie w transakcjach handlowych – odsetki w wysokości równej sumie stopy referencyjnej Narodowego Banku Polskiego i ośmiu punktów procentowych</w:t>
      </w:r>
    </w:p>
    <w:p w:rsidR="000E719A" w:rsidRPr="00D13600" w:rsidRDefault="000E719A" w:rsidP="000E719A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>9. Za datę zapłaty strony uznają dzień obciążenia rachunku bankowego Zamawiającego.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479B4"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Gwarancja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66BA0" w:rsidRPr="00D13600" w:rsidRDefault="00866BA0" w:rsidP="00866B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13600">
        <w:rPr>
          <w:rFonts w:ascii="Times New Roman" w:hAnsi="Times New Roman" w:cs="Times New Roman"/>
        </w:rPr>
        <w:t>Wykonawca udziela Zamawiającemu gwarancji jakości i trwałości dostarczanego towaru i zapewnia, że dostarczony towar będzie wolny od wad, spełniać będzie wszelkie wymagania określone w opisie przedmiotu zamówienia, oraz będzie najwyższej jakości.</w:t>
      </w:r>
    </w:p>
    <w:p w:rsidR="00866BA0" w:rsidRPr="00D13600" w:rsidRDefault="00866BA0" w:rsidP="004F4A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600">
        <w:rPr>
          <w:rFonts w:ascii="Times New Roman" w:hAnsi="Times New Roman" w:cs="Times New Roman"/>
        </w:rPr>
        <w:t xml:space="preserve">Wykonawca udziela gwarancji na okres </w:t>
      </w:r>
      <w:r w:rsidRPr="00D13600">
        <w:rPr>
          <w:rFonts w:ascii="Times New Roman" w:hAnsi="Times New Roman" w:cs="Times New Roman"/>
          <w:b/>
        </w:rPr>
        <w:t>….. miesięcy</w:t>
      </w:r>
      <w:r w:rsidRPr="00D13600">
        <w:rPr>
          <w:rFonts w:ascii="Times New Roman" w:hAnsi="Times New Roman" w:cs="Times New Roman"/>
        </w:rPr>
        <w:t xml:space="preserve">  </w:t>
      </w:r>
      <w:r w:rsidRPr="00D13600">
        <w:rPr>
          <w:rFonts w:ascii="Times New Roman" w:hAnsi="Times New Roman" w:cs="Times New Roman"/>
          <w:b/>
          <w:i/>
        </w:rPr>
        <w:t>(min. 6 miesięcy)</w:t>
      </w:r>
      <w:r w:rsidRPr="00D13600">
        <w:rPr>
          <w:rFonts w:ascii="Times New Roman" w:hAnsi="Times New Roman" w:cs="Times New Roman"/>
        </w:rPr>
        <w:t xml:space="preserve"> licząc od dnia dostawy do siedziby Zamawiającego.</w:t>
      </w:r>
    </w:p>
    <w:p w:rsidR="00866BA0" w:rsidRPr="00D13600" w:rsidRDefault="00866BA0" w:rsidP="004F4A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600">
        <w:rPr>
          <w:rFonts w:ascii="Times New Roman" w:hAnsi="Times New Roman" w:cs="Times New Roman"/>
        </w:rPr>
        <w:t>Wykonawca przyjmuje na siebie obowiązek wymiany towaru na nowy w przypadku ujawnienia się wady w terminie gwarancji i rękojmi.</w:t>
      </w:r>
    </w:p>
    <w:p w:rsidR="00866BA0" w:rsidRPr="00D13600" w:rsidRDefault="00866BA0" w:rsidP="004F4A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600">
        <w:rPr>
          <w:rFonts w:ascii="Times New Roman" w:hAnsi="Times New Roman" w:cs="Times New Roman"/>
        </w:rPr>
        <w:t>W ramach gwarancji i rękojmi Wykonawca zobowiązany jest wymienić zakwestionowany towar o którym mowa w § 1 ust. 1</w:t>
      </w:r>
      <w:r w:rsidR="0041718C" w:rsidRPr="00D13600">
        <w:rPr>
          <w:rFonts w:ascii="Times New Roman" w:hAnsi="Times New Roman" w:cs="Times New Roman"/>
        </w:rPr>
        <w:t>1</w:t>
      </w:r>
      <w:r w:rsidRPr="00D13600">
        <w:rPr>
          <w:rFonts w:ascii="Times New Roman" w:hAnsi="Times New Roman" w:cs="Times New Roman"/>
        </w:rPr>
        <w:t xml:space="preserve"> i ust. 3 w terminie </w:t>
      </w:r>
      <w:r w:rsidRPr="00D13600">
        <w:rPr>
          <w:rFonts w:ascii="Times New Roman" w:hAnsi="Times New Roman" w:cs="Times New Roman"/>
          <w:b/>
        </w:rPr>
        <w:t>… dni (</w:t>
      </w:r>
      <w:r w:rsidRPr="00D13600">
        <w:rPr>
          <w:rFonts w:ascii="Times New Roman" w:hAnsi="Times New Roman" w:cs="Times New Roman"/>
          <w:b/>
          <w:i/>
        </w:rPr>
        <w:t xml:space="preserve"> zgodnie ze złożoną ofertą</w:t>
      </w:r>
      <w:r w:rsidRPr="00D13600">
        <w:rPr>
          <w:rFonts w:ascii="Times New Roman" w:hAnsi="Times New Roman" w:cs="Times New Roman"/>
          <w:b/>
        </w:rPr>
        <w:t xml:space="preserve">) </w:t>
      </w:r>
      <w:r w:rsidRPr="00D13600">
        <w:rPr>
          <w:rFonts w:ascii="Times New Roman" w:hAnsi="Times New Roman" w:cs="Times New Roman"/>
        </w:rPr>
        <w:t>od daty wezwania drogą telefoniczną na nr. ……… potwierdzonego faxem na nr ………… lub mailem ………………….</w:t>
      </w:r>
    </w:p>
    <w:p w:rsidR="00866BA0" w:rsidRPr="00D13600" w:rsidRDefault="00866BA0" w:rsidP="004F4A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600">
        <w:rPr>
          <w:rFonts w:ascii="Times New Roman" w:hAnsi="Times New Roman" w:cs="Times New Roman"/>
        </w:rPr>
        <w:t>Jeżeli Wykonawca nie wymieni zareklamowanego towaru w terminie określonym w ust. 4 to jest zobowiązany w ciągu 3 dni wystawić fakturę korygującą.</w:t>
      </w:r>
    </w:p>
    <w:p w:rsidR="00866BA0" w:rsidRPr="00D13600" w:rsidRDefault="00866BA0" w:rsidP="004F4A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600">
        <w:rPr>
          <w:rFonts w:ascii="Times New Roman" w:hAnsi="Times New Roman" w:cs="Times New Roman"/>
        </w:rPr>
        <w:t>W przypadku reklamacji towaru Wykonawca ma obowiązek na swój koszt odebrać reklamowany towar z siedziby Zamawiającego. Zamawiający nie pakuje towaru dla kuriera i nie odpowiada za straty powstałe w czasie transportu.</w:t>
      </w:r>
    </w:p>
    <w:p w:rsidR="00866BA0" w:rsidRPr="00D13600" w:rsidRDefault="00866BA0" w:rsidP="004F4A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600">
        <w:rPr>
          <w:rStyle w:val="Odwoanieprzypisudolnego"/>
          <w:rFonts w:ascii="Times New Roman" w:hAnsi="Times New Roman" w:cs="Times New Roman"/>
        </w:rPr>
        <w:footnoteReference w:id="3"/>
      </w:r>
      <w:r w:rsidRPr="00D13600">
        <w:rPr>
          <w:rFonts w:ascii="Times New Roman" w:hAnsi="Times New Roman" w:cs="Times New Roman"/>
        </w:rPr>
        <w:t>W przypadku odklejenia się etykiety i pozostania jej na części wewnętrznej drukarki, Wykonawca ma obowiązek na swój koszt przeprowadzić serwis drukarki przywracający jej pełną funkcjonalność w terminie 5 dni</w:t>
      </w:r>
      <w:r w:rsidRPr="00D13600">
        <w:rPr>
          <w:rFonts w:ascii="Times New Roman" w:hAnsi="Times New Roman" w:cs="Times New Roman"/>
          <w:b/>
        </w:rPr>
        <w:t xml:space="preserve"> </w:t>
      </w:r>
      <w:r w:rsidRPr="00D13600">
        <w:rPr>
          <w:rFonts w:ascii="Times New Roman" w:hAnsi="Times New Roman" w:cs="Times New Roman"/>
        </w:rPr>
        <w:t>od daty wezwania drogą telefoniczną na nr ……… potwierdzonego faxem na nr ………… lub mailem ………………….</w:t>
      </w:r>
    </w:p>
    <w:p w:rsidR="00866BA0" w:rsidRPr="00D13600" w:rsidRDefault="00866BA0" w:rsidP="004F4A49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3600">
        <w:rPr>
          <w:rFonts w:ascii="Times New Roman" w:hAnsi="Times New Roman" w:cs="Times New Roman"/>
        </w:rPr>
        <w:t>Niniejsza umowa stanowi dokument gwarancyjny w rozumieniu przepisów ustawy z dnia 23 kwietnia 1964 roku  Kodeksu Cywilnego ( tj. z 2014 r poz. 121 z późn.zm.) dalej K.c.</w:t>
      </w:r>
    </w:p>
    <w:p w:rsidR="00866BA0" w:rsidRPr="00D13600" w:rsidRDefault="00866BA0" w:rsidP="004F4A49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3600">
        <w:rPr>
          <w:rFonts w:ascii="Times New Roman" w:hAnsi="Times New Roman" w:cs="Times New Roman"/>
        </w:rPr>
        <w:t xml:space="preserve">W sprawach nieuregulowanych umową, do gwarancji stosuje się przepisy art. 577 i następnych K.c. </w:t>
      </w:r>
    </w:p>
    <w:p w:rsidR="00866BA0" w:rsidRPr="00D13600" w:rsidRDefault="00866BA0" w:rsidP="004F4A49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3600">
        <w:rPr>
          <w:rFonts w:ascii="Times New Roman" w:hAnsi="Times New Roman" w:cs="Times New Roman"/>
        </w:rPr>
        <w:t xml:space="preserve">Do odpowiedzialności Wykonawcy z tytułu rękojmi w terminie udzielonej ważności stosuje się przepisy K.c. </w:t>
      </w:r>
    </w:p>
    <w:p w:rsidR="000E719A" w:rsidRPr="00D13600" w:rsidRDefault="000E719A" w:rsidP="004F4A4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E719A" w:rsidRPr="00D13600" w:rsidRDefault="000E719A" w:rsidP="004F4A4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479B4"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E719A" w:rsidRPr="00D13600" w:rsidRDefault="000E719A" w:rsidP="004F4A49">
      <w:pPr>
        <w:pStyle w:val="Default"/>
        <w:spacing w:after="1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color w:val="auto"/>
          <w:sz w:val="22"/>
          <w:szCs w:val="22"/>
        </w:rPr>
        <w:t xml:space="preserve">1. Umowa zostaje zawarta na okres </w:t>
      </w:r>
      <w:r w:rsidR="00866BA0"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miesięcy od jej daty zawarcia lub do czasu wyczerpania wartości umowy w zależności, która z tych przesłanek nastąpi wcześniej.</w:t>
      </w:r>
    </w:p>
    <w:p w:rsidR="000E719A" w:rsidRPr="00D13600" w:rsidRDefault="000E719A" w:rsidP="004F4A49">
      <w:pPr>
        <w:pStyle w:val="Akapitzlist"/>
        <w:spacing w:after="0" w:line="240" w:lineRule="auto"/>
        <w:ind w:left="426" w:hanging="349"/>
        <w:rPr>
          <w:rFonts w:ascii="Times New Roman" w:eastAsia="Times New Roman" w:hAnsi="Times New Roman"/>
          <w:lang w:eastAsia="pl-PL"/>
        </w:rPr>
      </w:pPr>
      <w:r w:rsidRPr="00D13600">
        <w:rPr>
          <w:rFonts w:ascii="Times New Roman" w:eastAsia="Times New Roman" w:hAnsi="Times New Roman"/>
          <w:lang w:eastAsia="pl-PL"/>
        </w:rPr>
        <w:t>2. Zamawiający może odstąpić od umowy w terminie 30 dni roboczych od wystąpienia okoliczności w szczególności będących podstawą do odstąpienia, tj. jeżeli Wykonawca:</w:t>
      </w:r>
    </w:p>
    <w:p w:rsidR="00866BA0" w:rsidRPr="00D13600" w:rsidRDefault="00866BA0" w:rsidP="004F4A49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 xml:space="preserve">przekroczy termin realizacji dostawy towaru wynikający z § 1 ust. </w:t>
      </w:r>
      <w:r w:rsidR="006B689A" w:rsidRPr="00D13600">
        <w:rPr>
          <w:rFonts w:ascii="Times New Roman" w:hAnsi="Times New Roman"/>
        </w:rPr>
        <w:t>3</w:t>
      </w:r>
      <w:r w:rsidRPr="00D13600">
        <w:rPr>
          <w:rFonts w:ascii="Times New Roman" w:hAnsi="Times New Roman"/>
        </w:rPr>
        <w:t xml:space="preserve"> o 7 dni; </w:t>
      </w:r>
    </w:p>
    <w:p w:rsidR="00866BA0" w:rsidRPr="00717993" w:rsidRDefault="00866BA0" w:rsidP="004F4A49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D13600">
        <w:rPr>
          <w:rStyle w:val="Odwoanieprzypisudolnego"/>
          <w:rFonts w:ascii="Times New Roman" w:hAnsi="Times New Roman"/>
        </w:rPr>
        <w:lastRenderedPageBreak/>
        <w:footnoteReference w:id="4"/>
      </w:r>
      <w:r w:rsidRPr="00D13600">
        <w:rPr>
          <w:rFonts w:ascii="Times New Roman" w:hAnsi="Times New Roman"/>
        </w:rPr>
        <w:t>przekroczy termin odbioru z siedziby Zamawiającego</w:t>
      </w:r>
      <w:r w:rsidRPr="00717993">
        <w:rPr>
          <w:rFonts w:ascii="Times New Roman" w:hAnsi="Times New Roman"/>
        </w:rPr>
        <w:t xml:space="preserve"> </w:t>
      </w:r>
      <w:r w:rsidR="00717993" w:rsidRPr="00717993">
        <w:rPr>
          <w:rFonts w:ascii="Times New Roman" w:hAnsi="Times New Roman"/>
        </w:rPr>
        <w:t xml:space="preserve">pustych kaset po tonerach </w:t>
      </w:r>
      <w:r w:rsidRPr="00717993">
        <w:rPr>
          <w:rFonts w:ascii="Times New Roman" w:hAnsi="Times New Roman"/>
        </w:rPr>
        <w:t xml:space="preserve">o którym mowa w § 1 ust. </w:t>
      </w:r>
      <w:r w:rsidR="000F11CE" w:rsidRPr="00717993">
        <w:rPr>
          <w:rFonts w:ascii="Times New Roman" w:hAnsi="Times New Roman"/>
        </w:rPr>
        <w:t>7</w:t>
      </w:r>
      <w:r w:rsidRPr="00717993">
        <w:rPr>
          <w:rFonts w:ascii="Times New Roman" w:hAnsi="Times New Roman"/>
        </w:rPr>
        <w:t xml:space="preserve"> o 7 dni</w:t>
      </w:r>
    </w:p>
    <w:p w:rsidR="00866BA0" w:rsidRPr="00717993" w:rsidRDefault="00866BA0" w:rsidP="004F4A49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17993">
        <w:rPr>
          <w:rFonts w:ascii="Times New Roman" w:hAnsi="Times New Roman" w:cs="Times New Roman"/>
        </w:rPr>
        <w:t>przekroczy termin, o którym mowa w § 1 ust. 1</w:t>
      </w:r>
      <w:r w:rsidR="0041718C" w:rsidRPr="00717993">
        <w:rPr>
          <w:rFonts w:ascii="Times New Roman" w:hAnsi="Times New Roman" w:cs="Times New Roman"/>
        </w:rPr>
        <w:t>1</w:t>
      </w:r>
      <w:r w:rsidRPr="00717993">
        <w:rPr>
          <w:rFonts w:ascii="Times New Roman" w:hAnsi="Times New Roman" w:cs="Times New Roman"/>
        </w:rPr>
        <w:t xml:space="preserve">, § 5 ust. 4 o 7 dni ;  </w:t>
      </w:r>
    </w:p>
    <w:p w:rsidR="00866BA0" w:rsidRPr="00717993" w:rsidRDefault="00866BA0" w:rsidP="004F4A49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17993">
        <w:rPr>
          <w:rFonts w:ascii="Times New Roman" w:hAnsi="Times New Roman" w:cs="Times New Roman"/>
        </w:rPr>
        <w:t>jeżeli wykonuje przedmiot zamówienia w sposób niezgodny z umową lub normami i    warunkami prawem określonymi.</w:t>
      </w:r>
    </w:p>
    <w:p w:rsidR="00866BA0" w:rsidRPr="00717993" w:rsidRDefault="00866BA0" w:rsidP="004F4A49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17993">
        <w:rPr>
          <w:rFonts w:ascii="Times New Roman" w:hAnsi="Times New Roman" w:cs="Times New Roman"/>
          <w:vertAlign w:val="superscript"/>
        </w:rPr>
        <w:footnoteReference w:id="5"/>
      </w:r>
      <w:r w:rsidRPr="00717993">
        <w:rPr>
          <w:rFonts w:ascii="Times New Roman" w:hAnsi="Times New Roman" w:cs="Times New Roman"/>
          <w:color w:val="000000"/>
        </w:rPr>
        <w:t xml:space="preserve">niska jakość dostarczonego tonera spowoduje uszkodzenie sprzętu lub skrócenie okresu eksploatacji części (np.: bęben, wałek), jeżeli wadliwość ta będzie potwierdzona ekspertyzą niezależnej odpowiedniej upoważnionej instytucji lub upoważnionego rzeczoznawcy co skutkować będzie zastosowaniem sankcji zakreślonej w § 8 ust. 1 pkt 4. </w:t>
      </w:r>
      <w:r w:rsidRPr="00717993">
        <w:rPr>
          <w:rFonts w:ascii="Times New Roman" w:hAnsi="Times New Roman" w:cs="Times New Roman"/>
        </w:rPr>
        <w:t>Koszty ekspertyzy ponosi strona, której ocena jakości okazała się błędna.</w:t>
      </w:r>
    </w:p>
    <w:p w:rsidR="000E719A" w:rsidRPr="00717993" w:rsidRDefault="000E719A" w:rsidP="004F4A4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E719A" w:rsidRPr="00D13600" w:rsidRDefault="000E719A" w:rsidP="004F4A4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479B4"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:rsidR="000E719A" w:rsidRPr="00D13600" w:rsidRDefault="000E719A" w:rsidP="004F4A4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Wykonawstwo zastępcze </w:t>
      </w:r>
    </w:p>
    <w:p w:rsidR="000E719A" w:rsidRPr="00717993" w:rsidRDefault="000E719A" w:rsidP="004F4A4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E719A" w:rsidRPr="00717993" w:rsidRDefault="000E719A" w:rsidP="004F4A49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 xml:space="preserve">1. W przypadku, gdy Wykonawca nie dostarczy zamówionych towarów w terminie określonym </w:t>
      </w:r>
      <w:r w:rsidR="004B37E1" w:rsidRPr="00717993">
        <w:rPr>
          <w:rFonts w:ascii="Times New Roman" w:hAnsi="Times New Roman" w:cs="Times New Roman"/>
          <w:sz w:val="22"/>
          <w:szCs w:val="22"/>
        </w:rPr>
        <w:t xml:space="preserve">w § </w:t>
      </w:r>
      <w:r w:rsidR="004B37E1" w:rsidRPr="00717993">
        <w:rPr>
          <w:rFonts w:ascii="Times New Roman" w:hAnsi="Times New Roman" w:cs="Times New Roman"/>
          <w:color w:val="auto"/>
          <w:sz w:val="22"/>
          <w:szCs w:val="22"/>
        </w:rPr>
        <w:t>1 ust. 3,</w:t>
      </w:r>
      <w:r w:rsidR="004B37E1" w:rsidRPr="00717993">
        <w:rPr>
          <w:rFonts w:ascii="Times New Roman" w:hAnsi="Times New Roman" w:cs="Times New Roman"/>
          <w:sz w:val="22"/>
          <w:szCs w:val="22"/>
        </w:rPr>
        <w:t xml:space="preserve"> § </w:t>
      </w:r>
      <w:r w:rsidR="004B37E1" w:rsidRPr="00717993">
        <w:rPr>
          <w:rFonts w:ascii="Times New Roman" w:hAnsi="Times New Roman" w:cs="Times New Roman"/>
          <w:color w:val="auto"/>
          <w:sz w:val="22"/>
          <w:szCs w:val="22"/>
        </w:rPr>
        <w:t xml:space="preserve">5 ust. 4 </w:t>
      </w:r>
      <w:r w:rsidRPr="00717993">
        <w:rPr>
          <w:rFonts w:ascii="Times New Roman" w:hAnsi="Times New Roman" w:cs="Times New Roman"/>
          <w:color w:val="auto"/>
          <w:sz w:val="22"/>
          <w:szCs w:val="22"/>
        </w:rPr>
        <w:t xml:space="preserve">niniejszej umowy jako termin dostawy każdorazowego zamówienia </w:t>
      </w:r>
      <w:r w:rsidR="004B37E1" w:rsidRPr="00717993">
        <w:rPr>
          <w:rFonts w:ascii="Times New Roman" w:hAnsi="Times New Roman" w:cs="Times New Roman"/>
          <w:color w:val="auto"/>
          <w:sz w:val="22"/>
          <w:szCs w:val="22"/>
        </w:rPr>
        <w:t>Zamawiający zastrzega sobie prawo zakupu tego towaru  u innych dostawców.</w:t>
      </w:r>
      <w:r w:rsidRPr="00717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719A" w:rsidRPr="00717993" w:rsidRDefault="000E719A" w:rsidP="004F4A49">
      <w:pPr>
        <w:pStyle w:val="Default"/>
        <w:spacing w:after="2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>2. W przypadku, gdy cena zakupionego towaru, o którym mowa w ust.1 lub 2 będzie wyższa niż wynikająca z cennika, stanowiącego §</w:t>
      </w:r>
      <w:r w:rsidR="00D35646" w:rsidRPr="00717993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17993">
        <w:rPr>
          <w:rFonts w:ascii="Times New Roman" w:hAnsi="Times New Roman" w:cs="Times New Roman"/>
          <w:color w:val="auto"/>
          <w:sz w:val="22"/>
          <w:szCs w:val="22"/>
        </w:rPr>
        <w:t xml:space="preserve"> umowy, Wykonawca na żądanie Zamawiającego, zwróci mu wynikającą z różnicy cen kwotę, w terminie do 14 dni roboczych od daty wezwania.</w:t>
      </w:r>
    </w:p>
    <w:p w:rsidR="000E719A" w:rsidRPr="00717993" w:rsidRDefault="000E719A" w:rsidP="004F4A49">
      <w:pPr>
        <w:pStyle w:val="Default"/>
        <w:spacing w:after="2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>4. Zamawiający zobowiązany jest udokumentować Wykonawcy koszt poniesiony na zakup towaru dokonanego w trybie określonym w ust. 1.</w:t>
      </w:r>
    </w:p>
    <w:p w:rsidR="000E719A" w:rsidRPr="00717993" w:rsidRDefault="000E719A" w:rsidP="004F4A49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>5. Cena za towar kupiony w trybie wykonawstwa zastępczego zostanie odjęta od ceny brutto umowy/pakietu w wysokości zgodnej z cennikiem zawartym w §</w:t>
      </w:r>
      <w:r w:rsidR="00D35646" w:rsidRPr="00717993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17993">
        <w:rPr>
          <w:rFonts w:ascii="Times New Roman" w:hAnsi="Times New Roman" w:cs="Times New Roman"/>
          <w:color w:val="auto"/>
          <w:sz w:val="22"/>
          <w:szCs w:val="22"/>
        </w:rPr>
        <w:t xml:space="preserve"> niniejszej umowy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479B4"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Kary umowne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E719A" w:rsidRPr="00717993" w:rsidRDefault="000E719A" w:rsidP="000E719A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</w:rPr>
        <w:t xml:space="preserve">1. </w:t>
      </w:r>
      <w:r w:rsidRPr="00717993">
        <w:rPr>
          <w:rFonts w:ascii="Times New Roman" w:hAnsi="Times New Roman" w:cs="Times New Roman"/>
          <w:color w:val="auto"/>
          <w:sz w:val="22"/>
          <w:szCs w:val="22"/>
        </w:rPr>
        <w:t>W razie nie wykonania lub nienależytego wykonania umowy Wykonawca zobowiązuje się zapłacić Zamawiającemu karę:</w:t>
      </w:r>
    </w:p>
    <w:p w:rsidR="000E719A" w:rsidRPr="00717993" w:rsidRDefault="000E719A" w:rsidP="000E719A">
      <w:pPr>
        <w:pStyle w:val="Default"/>
        <w:spacing w:after="21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 xml:space="preserve">1) w wysokości …….% </w:t>
      </w:r>
      <w:r w:rsidRPr="00717993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(min. 0,5%, max. 3% - zgodnie z ofertą wykonawcy</w:t>
      </w:r>
      <w:r w:rsidRPr="0071799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  <w:r w:rsidRPr="00717993">
        <w:rPr>
          <w:rFonts w:ascii="Times New Roman" w:hAnsi="Times New Roman" w:cs="Times New Roman"/>
          <w:color w:val="auto"/>
          <w:sz w:val="22"/>
          <w:szCs w:val="22"/>
        </w:rPr>
        <w:t>ceny brutto gwarantowanej części umowy w przypadku opóźnienia z przyczyn leżących po stronie Wykonawcy, w wykonaniu dostawy za każdy dzień opóźnienia licząc od daty upływu terminu określonego w §1 ust. 3 do dnia ostatecznego przyjęcia bez zastrzeżeń przez Zamawiającego zamawianego towaru. W przypadku wykonawstwa zastępczego, o którym mowa w §</w:t>
      </w:r>
      <w:r w:rsidR="00F73D97" w:rsidRPr="00717993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717993">
        <w:rPr>
          <w:rFonts w:ascii="Times New Roman" w:hAnsi="Times New Roman" w:cs="Times New Roman"/>
          <w:color w:val="auto"/>
          <w:sz w:val="22"/>
          <w:szCs w:val="22"/>
        </w:rPr>
        <w:t>, termin ostatecznego przyjęcia będzie oznaczał datę otrzymania towaru od podmiotu, któremu Zamawiający powierzył wykonawstwo zastępcze,</w:t>
      </w:r>
    </w:p>
    <w:p w:rsidR="00B35D08" w:rsidRPr="00717993" w:rsidRDefault="00B35D08" w:rsidP="004F4A49">
      <w:pPr>
        <w:pStyle w:val="Default"/>
        <w:spacing w:after="21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>2) w wysokości 10,00 PLN netto w przypadku opóźnienia w wykonaniu dostawy za każdy dzień opóźnienia licząc od daty upływu terminu określonego w § 5 ust. 4 do dnia ostatecznego przyjęcia bez zastrzeżeń przez Zamawiającego zamawianego towaru. W przypadku wykonawstwa zastępczego, o którym mowa w § 7, termin ostatecznego przyjęcia będzie oznaczał datę otrzymania towaru od podmiotu, któremu Zamawiający powierzył wykonawstwo zastępcze;</w:t>
      </w:r>
    </w:p>
    <w:p w:rsidR="00B35D08" w:rsidRPr="00717993" w:rsidRDefault="00B35D08" w:rsidP="004F4A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17993">
        <w:rPr>
          <w:rFonts w:ascii="Times New Roman" w:eastAsia="Times New Roman" w:hAnsi="Times New Roman" w:cs="Times New Roman"/>
          <w:lang w:eastAsia="pl-PL"/>
        </w:rPr>
        <w:t xml:space="preserve">3) </w:t>
      </w:r>
      <w:r w:rsidRPr="00717993">
        <w:rPr>
          <w:rStyle w:val="Odwoanieprzypisudolnego"/>
          <w:rFonts w:ascii="Times New Roman" w:hAnsi="Times New Roman" w:cs="Times New Roman"/>
          <w:bCs/>
        </w:rPr>
        <w:footnoteReference w:id="6"/>
      </w:r>
      <w:r w:rsidRPr="00717993">
        <w:rPr>
          <w:rFonts w:ascii="Times New Roman" w:eastAsia="Times New Roman" w:hAnsi="Times New Roman" w:cs="Times New Roman"/>
          <w:lang w:eastAsia="pl-PL"/>
        </w:rPr>
        <w:t xml:space="preserve">w wysokości 10,00 zł netto w przypadku opóźnienia odbiorze z siedziby Zamawiającego </w:t>
      </w:r>
      <w:r w:rsidR="00717993" w:rsidRPr="00717993">
        <w:rPr>
          <w:rFonts w:ascii="Times New Roman" w:eastAsia="Times New Roman" w:hAnsi="Times New Roman" w:cs="Times New Roman"/>
          <w:lang w:eastAsia="pl-PL"/>
        </w:rPr>
        <w:t xml:space="preserve">pustych kaset po tonerach </w:t>
      </w:r>
      <w:r w:rsidRPr="00717993">
        <w:rPr>
          <w:rFonts w:ascii="Times New Roman" w:eastAsia="Times New Roman" w:hAnsi="Times New Roman" w:cs="Times New Roman"/>
          <w:lang w:eastAsia="pl-PL"/>
        </w:rPr>
        <w:t xml:space="preserve">za każdy dzień opóźnienia licząc od daty upływu terminu określonego w § 1 ust 8 do dnia ostatecznego odbioru </w:t>
      </w:r>
      <w:r w:rsidR="00717993" w:rsidRPr="00717993">
        <w:rPr>
          <w:rFonts w:ascii="Times New Roman" w:eastAsia="Times New Roman" w:hAnsi="Times New Roman" w:cs="Times New Roman"/>
          <w:lang w:eastAsia="pl-PL"/>
        </w:rPr>
        <w:t>pustych kaset po tonerach</w:t>
      </w:r>
      <w:r w:rsidRPr="00717993">
        <w:rPr>
          <w:rFonts w:ascii="Times New Roman" w:eastAsia="Times New Roman" w:hAnsi="Times New Roman" w:cs="Times New Roman"/>
          <w:lang w:eastAsia="pl-PL"/>
        </w:rPr>
        <w:t>;</w:t>
      </w:r>
    </w:p>
    <w:p w:rsidR="000E719A" w:rsidRPr="00717993" w:rsidRDefault="00B35D08" w:rsidP="004F4A49">
      <w:pPr>
        <w:pStyle w:val="Default"/>
        <w:spacing w:after="21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0E719A" w:rsidRPr="00717993">
        <w:rPr>
          <w:rFonts w:ascii="Times New Roman" w:hAnsi="Times New Roman" w:cs="Times New Roman"/>
          <w:color w:val="auto"/>
          <w:sz w:val="22"/>
          <w:szCs w:val="22"/>
        </w:rPr>
        <w:t>) w wysokości 5% ceny brutto gwarantowanej wartości umowy, w przypadku odstąpienia od umowy w całości lub w części z przyczyn leżących po stronie Wykonawcy,</w:t>
      </w:r>
    </w:p>
    <w:p w:rsidR="00B35D08" w:rsidRPr="00717993" w:rsidRDefault="00B35D08" w:rsidP="004F4A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17993">
        <w:rPr>
          <w:rFonts w:ascii="Times New Roman" w:hAnsi="Times New Roman" w:cs="Times New Roman"/>
        </w:rPr>
        <w:t>5)</w:t>
      </w:r>
      <w:r w:rsidRPr="00717993">
        <w:rPr>
          <w:rStyle w:val="Odwoanieprzypisudolnego"/>
          <w:rFonts w:ascii="Times New Roman" w:hAnsi="Times New Roman" w:cs="Times New Roman"/>
        </w:rPr>
        <w:t xml:space="preserve"> </w:t>
      </w:r>
      <w:r w:rsidR="00D35646" w:rsidRPr="00717993">
        <w:rPr>
          <w:rStyle w:val="Odwoanieprzypisudolnego"/>
          <w:rFonts w:ascii="Times New Roman" w:hAnsi="Times New Roman" w:cs="Times New Roman"/>
        </w:rPr>
        <w:t xml:space="preserve"> </w:t>
      </w:r>
      <w:r w:rsidRPr="00717993">
        <w:rPr>
          <w:rStyle w:val="Odwoanieprzypisudolnego"/>
          <w:rFonts w:ascii="Times New Roman" w:hAnsi="Times New Roman" w:cs="Times New Roman"/>
        </w:rPr>
        <w:footnoteReference w:id="7"/>
      </w:r>
      <w:r w:rsidRPr="00717993">
        <w:rPr>
          <w:rFonts w:ascii="Times New Roman" w:hAnsi="Times New Roman" w:cs="Times New Roman"/>
        </w:rPr>
        <w:t xml:space="preserve">w wysokości 200,00 zł netto w przypadku nie przeprowadzenia serwisu drukarki o którym mowa w § 5 ust. 7 za każde urządzenie. </w:t>
      </w:r>
    </w:p>
    <w:p w:rsidR="000E719A" w:rsidRPr="00717993" w:rsidRDefault="000E719A" w:rsidP="004F4A49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>2. Zamawiający może dochodzić odszkodowania przewyższającego kary umowne.</w:t>
      </w:r>
    </w:p>
    <w:p w:rsidR="000E719A" w:rsidRPr="00717993" w:rsidRDefault="000E719A" w:rsidP="004F4A49">
      <w:pPr>
        <w:pStyle w:val="Default"/>
        <w:spacing w:after="21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>3. Maksymalna wysokość kar umownych za opóźnienia nie może przekroczyć dwukrotności kary za odstąpienie od umowy.</w:t>
      </w:r>
    </w:p>
    <w:p w:rsidR="000E719A" w:rsidRPr="00717993" w:rsidRDefault="000E719A" w:rsidP="004F4A49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>4. Wykonawca oświadcza, że wyraża zgodę na pomniejszenie należnego mu wynagrodzenia z tytuł ewentualnych kar umownych.</w:t>
      </w:r>
    </w:p>
    <w:p w:rsidR="000E719A" w:rsidRPr="00717993" w:rsidRDefault="000E719A" w:rsidP="000E71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17993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C7385B" w:rsidRPr="00717993">
        <w:rPr>
          <w:rFonts w:ascii="Times New Roman" w:hAnsi="Times New Roman" w:cs="Times New Roman"/>
          <w:b/>
          <w:bCs/>
          <w:color w:val="auto"/>
        </w:rPr>
        <w:t>9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E719A" w:rsidRPr="00717993" w:rsidRDefault="000E719A" w:rsidP="000E719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17993">
        <w:rPr>
          <w:rFonts w:ascii="Times New Roman" w:hAnsi="Times New Roman" w:cs="Times New Roman"/>
          <w:b/>
          <w:bCs/>
          <w:i/>
          <w:iCs/>
          <w:color w:val="auto"/>
        </w:rPr>
        <w:t>Treścią w umowie ostatecznej, będzie treść załącznika nr 2</w:t>
      </w:r>
      <w:r w:rsidR="00C7385B" w:rsidRPr="00717993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717993">
        <w:rPr>
          <w:rFonts w:ascii="Times New Roman" w:hAnsi="Times New Roman" w:cs="Times New Roman"/>
          <w:b/>
          <w:bCs/>
          <w:i/>
          <w:iCs/>
          <w:color w:val="auto"/>
        </w:rPr>
        <w:t xml:space="preserve">do SWZ </w:t>
      </w:r>
      <w:r w:rsidRPr="0071799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(„Formularz cenowy” wraz z załącznikami dotyczącymi danego pakietu) wypełniony przez wykonawcę w ofercie)</w:t>
      </w:r>
    </w:p>
    <w:p w:rsidR="000E719A" w:rsidRPr="00717993" w:rsidRDefault="000E719A" w:rsidP="000E71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719A" w:rsidRPr="00717993" w:rsidRDefault="000E719A" w:rsidP="000E719A">
      <w:pPr>
        <w:spacing w:after="0"/>
        <w:jc w:val="center"/>
        <w:rPr>
          <w:rFonts w:ascii="Times New Roman" w:hAnsi="Times New Roman" w:cs="Times New Roman"/>
          <w:b/>
        </w:rPr>
      </w:pPr>
      <w:r w:rsidRPr="00717993">
        <w:rPr>
          <w:rFonts w:ascii="Times New Roman" w:hAnsi="Times New Roman" w:cs="Times New Roman"/>
          <w:b/>
        </w:rPr>
        <w:t>§ 1</w:t>
      </w:r>
      <w:r w:rsidR="00D35646" w:rsidRPr="00717993">
        <w:rPr>
          <w:rFonts w:ascii="Times New Roman" w:hAnsi="Times New Roman" w:cs="Times New Roman"/>
          <w:b/>
        </w:rPr>
        <w:t>0</w:t>
      </w:r>
    </w:p>
    <w:p w:rsidR="000E719A" w:rsidRPr="00717993" w:rsidRDefault="000E719A" w:rsidP="000E719A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717993">
        <w:rPr>
          <w:rFonts w:ascii="Times New Roman" w:eastAsia="Calibri" w:hAnsi="Times New Roman" w:cs="Times New Roman"/>
          <w:b/>
          <w:u w:val="single"/>
        </w:rPr>
        <w:t>Informacja</w:t>
      </w:r>
    </w:p>
    <w:p w:rsidR="000E719A" w:rsidRPr="00717993" w:rsidRDefault="000E719A" w:rsidP="000E719A">
      <w:pPr>
        <w:spacing w:after="0"/>
        <w:jc w:val="center"/>
        <w:rPr>
          <w:rFonts w:ascii="Times New Roman" w:eastAsia="Calibri" w:hAnsi="Times New Roman" w:cs="Times New Roman"/>
          <w:b/>
          <w:u w:val="single"/>
          <w:vertAlign w:val="superscript"/>
        </w:rPr>
      </w:pPr>
    </w:p>
    <w:p w:rsidR="000E719A" w:rsidRPr="00717993" w:rsidRDefault="000E719A" w:rsidP="000E719A">
      <w:pPr>
        <w:ind w:left="567" w:hanging="567"/>
        <w:rPr>
          <w:rFonts w:ascii="Times New Roman" w:eastAsia="Calibri" w:hAnsi="Times New Roman" w:cs="Times New Roman"/>
          <w:color w:val="FF0000"/>
        </w:rPr>
      </w:pPr>
      <w:r w:rsidRPr="00717993">
        <w:rPr>
          <w:rFonts w:ascii="Times New Roman" w:hAnsi="Times New Roman" w:cs="Times New Roman"/>
          <w:sz w:val="20"/>
        </w:rPr>
        <w:t>Administrator danych informuje, że zgodnie z art. 13 ust. 1 i 2 RODO</w:t>
      </w:r>
      <w:r w:rsidRPr="00717993">
        <w:rPr>
          <w:rFonts w:ascii="Times New Roman" w:eastAsia="Calibri" w:hAnsi="Times New Roman" w:cs="Times New Roman"/>
          <w:color w:val="FF0000"/>
        </w:rPr>
        <w:t>:</w:t>
      </w:r>
    </w:p>
    <w:p w:rsidR="000E719A" w:rsidRPr="00717993" w:rsidRDefault="000E719A" w:rsidP="000E719A">
      <w:pPr>
        <w:pStyle w:val="pkt"/>
        <w:numPr>
          <w:ilvl w:val="0"/>
          <w:numId w:val="10"/>
        </w:numPr>
        <w:spacing w:before="0" w:after="0" w:line="276" w:lineRule="auto"/>
        <w:ind w:left="567" w:hanging="426"/>
        <w:rPr>
          <w:sz w:val="20"/>
        </w:rPr>
      </w:pPr>
      <w:r w:rsidRPr="00717993">
        <w:rPr>
          <w:sz w:val="20"/>
        </w:rPr>
        <w:t>administratorem Pani/Pana danych osobowych jest 4. Wojskowy Szpital Kliniczny z Polikliniką we Wrocławiu</w:t>
      </w:r>
    </w:p>
    <w:p w:rsidR="000E719A" w:rsidRPr="00717993" w:rsidRDefault="000E719A" w:rsidP="000E719A">
      <w:pPr>
        <w:pStyle w:val="pkt"/>
        <w:numPr>
          <w:ilvl w:val="0"/>
          <w:numId w:val="10"/>
        </w:numPr>
        <w:spacing w:before="0" w:after="0" w:line="276" w:lineRule="auto"/>
        <w:ind w:left="567" w:hanging="426"/>
        <w:rPr>
          <w:sz w:val="20"/>
        </w:rPr>
      </w:pPr>
      <w:r w:rsidRPr="00717993">
        <w:rPr>
          <w:sz w:val="20"/>
        </w:rPr>
        <w:t xml:space="preserve">administrator wyznaczył Inspektora Danych Osobowych, z którym można się kontaktować pod adresem e-mail: </w:t>
      </w:r>
      <w:r w:rsidRPr="00717993">
        <w:rPr>
          <w:b/>
          <w:sz w:val="20"/>
        </w:rPr>
        <w:t>abi@4wsk.pl</w:t>
      </w:r>
    </w:p>
    <w:p w:rsidR="000E719A" w:rsidRPr="00717993" w:rsidRDefault="000E719A" w:rsidP="000E719A">
      <w:pPr>
        <w:pStyle w:val="pkt"/>
        <w:numPr>
          <w:ilvl w:val="0"/>
          <w:numId w:val="10"/>
        </w:numPr>
        <w:spacing w:before="0" w:after="0" w:line="276" w:lineRule="auto"/>
        <w:ind w:left="567" w:hanging="426"/>
        <w:rPr>
          <w:sz w:val="20"/>
        </w:rPr>
      </w:pPr>
      <w:r w:rsidRPr="00717993">
        <w:rPr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0E719A" w:rsidRPr="00717993" w:rsidRDefault="000E719A" w:rsidP="000E719A">
      <w:pPr>
        <w:pStyle w:val="pkt"/>
        <w:numPr>
          <w:ilvl w:val="0"/>
          <w:numId w:val="10"/>
        </w:numPr>
        <w:spacing w:before="0" w:after="0" w:line="276" w:lineRule="auto"/>
        <w:ind w:left="567" w:hanging="426"/>
        <w:rPr>
          <w:sz w:val="20"/>
        </w:rPr>
      </w:pPr>
      <w:r w:rsidRPr="00717993">
        <w:rPr>
          <w:sz w:val="20"/>
        </w:rPr>
        <w:t>odbiorcami Pani/Pana danych osobowych będą osoby lub podmioty, którym udostępniona zostanie dokumentacja postępowania w oparciu o art. 74 PZP.</w:t>
      </w:r>
    </w:p>
    <w:p w:rsidR="000E719A" w:rsidRPr="00717993" w:rsidRDefault="000E719A" w:rsidP="000E719A">
      <w:pPr>
        <w:pStyle w:val="pkt"/>
        <w:numPr>
          <w:ilvl w:val="0"/>
          <w:numId w:val="10"/>
        </w:numPr>
        <w:spacing w:before="0" w:after="0" w:line="276" w:lineRule="auto"/>
        <w:ind w:left="567" w:hanging="426"/>
        <w:rPr>
          <w:sz w:val="20"/>
        </w:rPr>
      </w:pPr>
      <w:r w:rsidRPr="00717993">
        <w:rPr>
          <w:sz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0E719A" w:rsidRPr="00717993" w:rsidRDefault="000E719A" w:rsidP="000E719A">
      <w:pPr>
        <w:pStyle w:val="pkt"/>
        <w:numPr>
          <w:ilvl w:val="0"/>
          <w:numId w:val="10"/>
        </w:numPr>
        <w:spacing w:before="0" w:after="0" w:line="276" w:lineRule="auto"/>
        <w:ind w:left="567" w:hanging="426"/>
        <w:rPr>
          <w:sz w:val="20"/>
        </w:rPr>
      </w:pPr>
      <w:r w:rsidRPr="00717993">
        <w:rPr>
          <w:sz w:val="20"/>
        </w:rPr>
        <w:t>obowiązek podania przez Panią/Pana danych osobowych bezpośrednio Pani/Pana dotyczących jest wymogiem ustawowym określonym w przepisach PZP, związanym z udziałem w postępowaniu o udzielenie zamówienia publicznego.</w:t>
      </w:r>
    </w:p>
    <w:p w:rsidR="000E719A" w:rsidRPr="00717993" w:rsidRDefault="000E719A" w:rsidP="000E719A">
      <w:pPr>
        <w:pStyle w:val="pkt"/>
        <w:numPr>
          <w:ilvl w:val="0"/>
          <w:numId w:val="10"/>
        </w:numPr>
        <w:spacing w:before="0" w:after="0" w:line="276" w:lineRule="auto"/>
        <w:ind w:left="567" w:hanging="426"/>
        <w:rPr>
          <w:sz w:val="20"/>
        </w:rPr>
      </w:pPr>
      <w:r w:rsidRPr="00717993">
        <w:rPr>
          <w:sz w:val="20"/>
        </w:rPr>
        <w:t>w odniesieniu do Pani/Pana danych osobowych decyzje nie będą podejmowane w sposób zautomatyzowany, stosownie do art. 22 RODO.</w:t>
      </w:r>
    </w:p>
    <w:p w:rsidR="000E719A" w:rsidRPr="00717993" w:rsidRDefault="000E719A" w:rsidP="000E719A">
      <w:pPr>
        <w:pStyle w:val="pkt"/>
        <w:numPr>
          <w:ilvl w:val="0"/>
          <w:numId w:val="10"/>
        </w:numPr>
        <w:spacing w:before="0" w:after="0" w:line="276" w:lineRule="auto"/>
        <w:ind w:left="567" w:hanging="426"/>
        <w:rPr>
          <w:sz w:val="20"/>
        </w:rPr>
      </w:pPr>
      <w:r w:rsidRPr="00717993">
        <w:rPr>
          <w:sz w:val="20"/>
        </w:rPr>
        <w:t xml:space="preserve">posiada Pani/Pan na podstawie art. 15 RODO </w:t>
      </w:r>
    </w:p>
    <w:p w:rsidR="000E719A" w:rsidRPr="00717993" w:rsidRDefault="000E719A" w:rsidP="001E6399">
      <w:pPr>
        <w:pStyle w:val="pkt"/>
        <w:numPr>
          <w:ilvl w:val="0"/>
          <w:numId w:val="11"/>
        </w:numPr>
        <w:spacing w:before="0" w:after="0" w:line="276" w:lineRule="auto"/>
        <w:ind w:left="851" w:hanging="285"/>
        <w:rPr>
          <w:sz w:val="20"/>
        </w:rPr>
      </w:pPr>
      <w:r w:rsidRPr="00717993">
        <w:rPr>
          <w:sz w:val="20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0E719A" w:rsidRPr="00717993" w:rsidRDefault="000E719A" w:rsidP="001E6399">
      <w:pPr>
        <w:pStyle w:val="pkt"/>
        <w:numPr>
          <w:ilvl w:val="0"/>
          <w:numId w:val="11"/>
        </w:numPr>
        <w:spacing w:before="0" w:after="0" w:line="276" w:lineRule="auto"/>
        <w:ind w:left="851" w:hanging="285"/>
        <w:rPr>
          <w:sz w:val="20"/>
        </w:rPr>
      </w:pPr>
      <w:r w:rsidRPr="00717993">
        <w:rPr>
          <w:sz w:val="20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PZP oraz nie może naruszać integralności protokołu oraz jego załączników);</w:t>
      </w:r>
    </w:p>
    <w:p w:rsidR="000E719A" w:rsidRPr="00717993" w:rsidRDefault="000E719A" w:rsidP="001E6399">
      <w:pPr>
        <w:pStyle w:val="pkt"/>
        <w:numPr>
          <w:ilvl w:val="0"/>
          <w:numId w:val="11"/>
        </w:numPr>
        <w:spacing w:before="0" w:after="0" w:line="276" w:lineRule="auto"/>
        <w:ind w:left="851" w:hanging="285"/>
        <w:rPr>
          <w:sz w:val="20"/>
        </w:rPr>
      </w:pPr>
      <w:r w:rsidRPr="00717993">
        <w:rPr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0E719A" w:rsidRPr="00717993" w:rsidRDefault="000E719A" w:rsidP="001E6399">
      <w:pPr>
        <w:pStyle w:val="pkt"/>
        <w:numPr>
          <w:ilvl w:val="0"/>
          <w:numId w:val="11"/>
        </w:numPr>
        <w:spacing w:before="0" w:after="0" w:line="276" w:lineRule="auto"/>
        <w:ind w:left="851" w:hanging="285"/>
        <w:rPr>
          <w:sz w:val="20"/>
        </w:rPr>
      </w:pPr>
      <w:r w:rsidRPr="00717993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717993">
        <w:rPr>
          <w:i/>
          <w:sz w:val="20"/>
        </w:rPr>
        <w:t xml:space="preserve"> </w:t>
      </w:r>
    </w:p>
    <w:p w:rsidR="000E719A" w:rsidRPr="00717993" w:rsidRDefault="000E719A" w:rsidP="000E719A">
      <w:pPr>
        <w:pStyle w:val="pkt"/>
        <w:numPr>
          <w:ilvl w:val="0"/>
          <w:numId w:val="10"/>
        </w:numPr>
        <w:spacing w:before="0" w:after="0" w:line="276" w:lineRule="auto"/>
        <w:ind w:left="567"/>
        <w:rPr>
          <w:sz w:val="20"/>
        </w:rPr>
      </w:pPr>
      <w:r w:rsidRPr="00717993">
        <w:rPr>
          <w:sz w:val="20"/>
        </w:rPr>
        <w:t>nie przysługuje Pani/Panu:</w:t>
      </w:r>
    </w:p>
    <w:p w:rsidR="000E719A" w:rsidRPr="00717993" w:rsidRDefault="000E719A" w:rsidP="001E6399">
      <w:pPr>
        <w:pStyle w:val="Bezodstpw1"/>
        <w:numPr>
          <w:ilvl w:val="0"/>
          <w:numId w:val="12"/>
        </w:numPr>
        <w:spacing w:line="276" w:lineRule="auto"/>
        <w:ind w:left="851" w:hanging="284"/>
        <w:jc w:val="both"/>
        <w:rPr>
          <w:sz w:val="20"/>
          <w:szCs w:val="20"/>
        </w:rPr>
      </w:pPr>
      <w:r w:rsidRPr="00717993">
        <w:rPr>
          <w:sz w:val="20"/>
          <w:szCs w:val="20"/>
        </w:rPr>
        <w:t>w związku z art. 17 ust. 3 lit. b, d lub e RODO prawo do usunięcia danych osobowych;</w:t>
      </w:r>
    </w:p>
    <w:p w:rsidR="000E719A" w:rsidRPr="00717993" w:rsidRDefault="000E719A" w:rsidP="001E6399">
      <w:pPr>
        <w:pStyle w:val="Bezodstpw1"/>
        <w:numPr>
          <w:ilvl w:val="0"/>
          <w:numId w:val="12"/>
        </w:numPr>
        <w:spacing w:line="276" w:lineRule="auto"/>
        <w:ind w:left="851" w:hanging="284"/>
        <w:jc w:val="both"/>
        <w:rPr>
          <w:sz w:val="20"/>
          <w:szCs w:val="20"/>
        </w:rPr>
      </w:pPr>
      <w:r w:rsidRPr="00717993">
        <w:rPr>
          <w:sz w:val="20"/>
          <w:szCs w:val="20"/>
        </w:rPr>
        <w:t>prawo do przenoszenia danych osobowych, o którym mowa w art. 20 RODO;</w:t>
      </w:r>
    </w:p>
    <w:p w:rsidR="000E719A" w:rsidRPr="00717993" w:rsidRDefault="000E719A" w:rsidP="001E6399">
      <w:pPr>
        <w:pStyle w:val="Bezodstpw1"/>
        <w:numPr>
          <w:ilvl w:val="0"/>
          <w:numId w:val="12"/>
        </w:numPr>
        <w:spacing w:line="276" w:lineRule="auto"/>
        <w:ind w:left="851" w:hanging="284"/>
        <w:jc w:val="both"/>
        <w:rPr>
          <w:sz w:val="20"/>
          <w:szCs w:val="20"/>
        </w:rPr>
      </w:pPr>
      <w:r w:rsidRPr="00717993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0E719A" w:rsidRPr="00717993" w:rsidRDefault="000E719A" w:rsidP="000E719A">
      <w:pPr>
        <w:pStyle w:val="Bezodstpw1"/>
        <w:numPr>
          <w:ilvl w:val="0"/>
          <w:numId w:val="13"/>
        </w:numPr>
        <w:spacing w:line="276" w:lineRule="auto"/>
        <w:ind w:left="567"/>
        <w:jc w:val="both"/>
        <w:rPr>
          <w:sz w:val="20"/>
          <w:szCs w:val="20"/>
        </w:rPr>
      </w:pPr>
      <w:r w:rsidRPr="00717993">
        <w:rPr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0E719A" w:rsidRPr="00717993" w:rsidRDefault="000E719A" w:rsidP="000E719A">
      <w:pPr>
        <w:rPr>
          <w:rFonts w:ascii="Times New Roman" w:hAnsi="Times New Roman" w:cs="Times New Roman"/>
        </w:rPr>
      </w:pP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17993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D35646" w:rsidRPr="00717993">
        <w:rPr>
          <w:rFonts w:ascii="Times New Roman" w:hAnsi="Times New Roman" w:cs="Times New Roman"/>
          <w:b/>
          <w:bCs/>
          <w:color w:val="auto"/>
        </w:rPr>
        <w:t>11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E719A" w:rsidRPr="00717993" w:rsidRDefault="000E719A" w:rsidP="000E719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(Dz. U. z 2021 r. poz. 711) ma zastosowanie.</w:t>
      </w:r>
    </w:p>
    <w:p w:rsidR="00D35646" w:rsidRPr="00717993" w:rsidRDefault="00D35646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D35646"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:rsidR="000E719A" w:rsidRPr="00D13600" w:rsidRDefault="000E719A" w:rsidP="000E719A">
      <w:pPr>
        <w:pStyle w:val="Default"/>
        <w:ind w:left="14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color w:val="auto"/>
          <w:sz w:val="22"/>
          <w:szCs w:val="22"/>
        </w:rPr>
        <w:t xml:space="preserve">Zmiana umowy 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E719A" w:rsidRPr="00717993" w:rsidRDefault="000E719A" w:rsidP="000E719A">
      <w:pPr>
        <w:pStyle w:val="Default"/>
        <w:spacing w:after="23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>1. Zmiana umowy może nastąpić za zgodą obu stron w przypadkach ściśle określonych w SWZ w formie aneksu.</w:t>
      </w:r>
    </w:p>
    <w:p w:rsidR="000E719A" w:rsidRPr="00717993" w:rsidRDefault="000E719A" w:rsidP="000E719A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993">
        <w:rPr>
          <w:rFonts w:ascii="Times New Roman" w:hAnsi="Times New Roman" w:cs="Times New Roman"/>
          <w:color w:val="auto"/>
          <w:sz w:val="22"/>
          <w:szCs w:val="22"/>
        </w:rPr>
        <w:t>2. Wszelkie zmiany umowy wymagają dla swojej ważności formy pisemnej.</w:t>
      </w:r>
    </w:p>
    <w:p w:rsidR="000E719A" w:rsidRPr="00717993" w:rsidRDefault="000E719A" w:rsidP="000E719A">
      <w:pPr>
        <w:rPr>
          <w:rFonts w:ascii="Times New Roman" w:hAnsi="Times New Roman" w:cs="Times New Roman"/>
        </w:rPr>
      </w:pP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D35646"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13</w:t>
      </w:r>
    </w:p>
    <w:p w:rsidR="000E719A" w:rsidRPr="00D13600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3600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polubowne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E719A" w:rsidRPr="00717993" w:rsidRDefault="000E719A" w:rsidP="004F4A49">
      <w:pPr>
        <w:numPr>
          <w:ilvl w:val="0"/>
          <w:numId w:val="3"/>
        </w:numPr>
        <w:spacing w:after="0" w:line="252" w:lineRule="auto"/>
        <w:ind w:left="426"/>
        <w:jc w:val="both"/>
        <w:rPr>
          <w:rFonts w:ascii="Times New Roman" w:hAnsi="Times New Roman" w:cs="Times New Roman"/>
        </w:rPr>
      </w:pPr>
      <w:r w:rsidRPr="00717993">
        <w:rPr>
          <w:rFonts w:ascii="Times New Roman" w:hAnsi="Times New Roman" w:cs="Times New Roman"/>
        </w:rPr>
        <w:t xml:space="preserve">Wszelkie spory strony zobowiązują się załatwić w pierwszej kolejności polubownie. </w:t>
      </w:r>
    </w:p>
    <w:p w:rsidR="000E719A" w:rsidRPr="00717993" w:rsidRDefault="000E719A" w:rsidP="004F4A49">
      <w:pPr>
        <w:numPr>
          <w:ilvl w:val="0"/>
          <w:numId w:val="3"/>
        </w:numPr>
        <w:spacing w:after="0" w:line="252" w:lineRule="auto"/>
        <w:ind w:left="426"/>
        <w:jc w:val="both"/>
        <w:rPr>
          <w:rFonts w:ascii="Times New Roman" w:hAnsi="Times New Roman" w:cs="Times New Roman"/>
        </w:rPr>
      </w:pPr>
      <w:r w:rsidRPr="00717993">
        <w:rPr>
          <w:rFonts w:ascii="Times New Roman" w:hAnsi="Times New Roman" w:cs="Times New Roman"/>
        </w:rPr>
        <w:t>Na  art. 591 ust. 1 PZP, w sprawie majątkowej, w której zawarcie ugody jest dopuszczalne,    wprowadza się następujące klauzule:</w:t>
      </w:r>
    </w:p>
    <w:p w:rsidR="000E719A" w:rsidRPr="00717993" w:rsidRDefault="000E719A" w:rsidP="004F4A49">
      <w:pPr>
        <w:pStyle w:val="Akapitzlist"/>
        <w:numPr>
          <w:ilvl w:val="1"/>
          <w:numId w:val="1"/>
        </w:numPr>
        <w:tabs>
          <w:tab w:val="left" w:pos="5963"/>
        </w:tabs>
        <w:spacing w:after="0" w:line="252" w:lineRule="auto"/>
        <w:jc w:val="both"/>
        <w:rPr>
          <w:rFonts w:ascii="Times New Roman" w:hAnsi="Times New Roman"/>
        </w:rPr>
      </w:pPr>
      <w:r w:rsidRPr="00717993">
        <w:rPr>
          <w:rFonts w:ascii="Times New Roman" w:hAnsi="Times New Roman"/>
        </w:rPr>
        <w:t xml:space="preserve"> Klauzula mediacyjna:</w:t>
      </w:r>
    </w:p>
    <w:p w:rsidR="000E719A" w:rsidRPr="00717993" w:rsidRDefault="000E719A" w:rsidP="004F4A49">
      <w:pPr>
        <w:tabs>
          <w:tab w:val="left" w:pos="5963"/>
        </w:tabs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717993">
        <w:rPr>
          <w:rFonts w:ascii="Times New Roman" w:hAnsi="Times New Roman" w:cs="Times New Roman"/>
        </w:rPr>
        <w:t>„W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Sądu”.</w:t>
      </w:r>
    </w:p>
    <w:p w:rsidR="000E719A" w:rsidRPr="00717993" w:rsidRDefault="000E719A" w:rsidP="004F4A49">
      <w:pPr>
        <w:tabs>
          <w:tab w:val="left" w:pos="5963"/>
        </w:tabs>
        <w:spacing w:after="60" w:line="252" w:lineRule="auto"/>
        <w:ind w:left="357"/>
        <w:jc w:val="both"/>
        <w:rPr>
          <w:rFonts w:ascii="Times New Roman" w:hAnsi="Times New Roman" w:cs="Times New Roman"/>
          <w:u w:val="single"/>
        </w:rPr>
      </w:pPr>
      <w:r w:rsidRPr="00717993">
        <w:rPr>
          <w:rFonts w:ascii="Times New Roman" w:hAnsi="Times New Roman" w:cs="Times New Roman"/>
          <w:u w:val="single"/>
        </w:rPr>
        <w:t>lub</w:t>
      </w:r>
    </w:p>
    <w:p w:rsidR="000E719A" w:rsidRPr="00717993" w:rsidRDefault="000E719A" w:rsidP="004F4A49">
      <w:pPr>
        <w:pStyle w:val="Akapitzlist"/>
        <w:numPr>
          <w:ilvl w:val="1"/>
          <w:numId w:val="1"/>
        </w:numPr>
        <w:tabs>
          <w:tab w:val="left" w:pos="5963"/>
        </w:tabs>
        <w:spacing w:after="0" w:line="252" w:lineRule="auto"/>
        <w:jc w:val="both"/>
        <w:rPr>
          <w:rFonts w:ascii="Times New Roman" w:hAnsi="Times New Roman"/>
        </w:rPr>
      </w:pPr>
      <w:r w:rsidRPr="00717993">
        <w:rPr>
          <w:rFonts w:ascii="Times New Roman" w:hAnsi="Times New Roman"/>
        </w:rPr>
        <w:t>Klauzula koncyliacyjna:</w:t>
      </w:r>
    </w:p>
    <w:p w:rsidR="000E719A" w:rsidRPr="00717993" w:rsidRDefault="000E719A" w:rsidP="004F4A49">
      <w:pPr>
        <w:tabs>
          <w:tab w:val="left" w:pos="5963"/>
        </w:tabs>
        <w:spacing w:after="0" w:line="252" w:lineRule="auto"/>
        <w:ind w:left="357"/>
        <w:jc w:val="both"/>
        <w:rPr>
          <w:rFonts w:ascii="Times New Roman" w:hAnsi="Times New Roman" w:cs="Times New Roman"/>
        </w:rPr>
      </w:pPr>
      <w:r w:rsidRPr="00717993">
        <w:rPr>
          <w:rFonts w:ascii="Times New Roman" w:hAnsi="Times New Roman" w:cs="Times New Roman"/>
        </w:rPr>
        <w:t xml:space="preserve">„W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717993">
        <w:rPr>
          <w:rFonts w:ascii="Times New Roman" w:hAnsi="Times New Roman" w:cs="Times New Roman"/>
        </w:rPr>
        <w:t>Koncyliatorów</w:t>
      </w:r>
      <w:proofErr w:type="spellEnd"/>
      <w:r w:rsidRPr="00717993">
        <w:rPr>
          <w:rFonts w:ascii="Times New Roman" w:hAnsi="Times New Roman" w:cs="Times New Roman"/>
        </w:rPr>
        <w:t xml:space="preserve"> Stałych Sądu Polubownego przy Prokuratorii Generalnej Rzeczypospolitej Polskiej zgodnie z Regulaminem tego Sądu”</w:t>
      </w:r>
    </w:p>
    <w:p w:rsidR="000E719A" w:rsidRPr="00717993" w:rsidRDefault="000E719A" w:rsidP="004F4A49">
      <w:pPr>
        <w:pStyle w:val="Default"/>
        <w:numPr>
          <w:ilvl w:val="0"/>
          <w:numId w:val="3"/>
        </w:numPr>
        <w:spacing w:line="252" w:lineRule="auto"/>
        <w:ind w:left="426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717993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Do rozstrzygania sporów Sądowych strony ustalają właściwość Sądu siedziby Zamawiającego.</w:t>
      </w:r>
    </w:p>
    <w:p w:rsidR="000E719A" w:rsidRPr="00717993" w:rsidRDefault="000E719A" w:rsidP="000E719A">
      <w:pPr>
        <w:rPr>
          <w:rFonts w:ascii="Times New Roman" w:hAnsi="Times New Roman" w:cs="Times New Roman"/>
          <w:b/>
        </w:rPr>
      </w:pPr>
    </w:p>
    <w:p w:rsidR="000E719A" w:rsidRPr="00717993" w:rsidRDefault="000E719A" w:rsidP="000E719A">
      <w:pPr>
        <w:spacing w:after="0"/>
        <w:jc w:val="center"/>
        <w:rPr>
          <w:rFonts w:ascii="Times New Roman" w:hAnsi="Times New Roman" w:cs="Times New Roman"/>
          <w:b/>
        </w:rPr>
      </w:pPr>
      <w:r w:rsidRPr="00717993">
        <w:rPr>
          <w:rFonts w:ascii="Times New Roman" w:hAnsi="Times New Roman" w:cs="Times New Roman"/>
          <w:b/>
        </w:rPr>
        <w:t xml:space="preserve">§ </w:t>
      </w:r>
      <w:r w:rsidR="00D35646" w:rsidRPr="00717993">
        <w:rPr>
          <w:rFonts w:ascii="Times New Roman" w:hAnsi="Times New Roman" w:cs="Times New Roman"/>
          <w:b/>
        </w:rPr>
        <w:t>14</w:t>
      </w:r>
    </w:p>
    <w:p w:rsidR="000E719A" w:rsidRPr="00D13600" w:rsidRDefault="000E719A" w:rsidP="000E719A">
      <w:pPr>
        <w:spacing w:after="0"/>
        <w:jc w:val="center"/>
        <w:rPr>
          <w:rFonts w:ascii="Times New Roman" w:hAnsi="Times New Roman" w:cs="Times New Roman"/>
          <w:b/>
        </w:rPr>
      </w:pPr>
      <w:r w:rsidRPr="00D13600">
        <w:rPr>
          <w:rFonts w:ascii="Times New Roman" w:hAnsi="Times New Roman" w:cs="Times New Roman"/>
          <w:b/>
        </w:rPr>
        <w:t>Pozostałe postanowienia</w:t>
      </w:r>
    </w:p>
    <w:p w:rsidR="000E719A" w:rsidRPr="00D13600" w:rsidRDefault="000E719A" w:rsidP="000E719A">
      <w:pPr>
        <w:spacing w:after="0"/>
        <w:ind w:left="284"/>
        <w:jc w:val="center"/>
        <w:rPr>
          <w:rFonts w:ascii="Times New Roman" w:hAnsi="Times New Roman" w:cs="Times New Roman"/>
          <w:u w:val="single"/>
        </w:rPr>
      </w:pPr>
    </w:p>
    <w:p w:rsidR="000E719A" w:rsidRPr="00D13600" w:rsidRDefault="000E719A" w:rsidP="004F4A49">
      <w:pPr>
        <w:pStyle w:val="Akapitzlist"/>
        <w:numPr>
          <w:ilvl w:val="0"/>
          <w:numId w:val="9"/>
        </w:numPr>
        <w:spacing w:after="0" w:line="252" w:lineRule="auto"/>
        <w:ind w:left="425" w:hanging="425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Prawo zamówień publicznych, Kodeks Cywilny oraz innych obowiązujących aktów prawnych</w:t>
      </w:r>
    </w:p>
    <w:p w:rsidR="000E719A" w:rsidRPr="00D13600" w:rsidRDefault="000E719A" w:rsidP="004F4A49">
      <w:pPr>
        <w:pStyle w:val="Akapitzlist"/>
        <w:numPr>
          <w:ilvl w:val="0"/>
          <w:numId w:val="9"/>
        </w:numPr>
        <w:spacing w:after="0" w:line="252" w:lineRule="auto"/>
        <w:ind w:left="425" w:hanging="425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0E719A" w:rsidRPr="00D13600" w:rsidRDefault="000E719A" w:rsidP="004F4A49">
      <w:pPr>
        <w:pStyle w:val="Akapitzlist"/>
        <w:numPr>
          <w:ilvl w:val="0"/>
          <w:numId w:val="9"/>
        </w:numPr>
        <w:spacing w:after="0" w:line="252" w:lineRule="auto"/>
        <w:ind w:left="425" w:hanging="425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0E719A" w:rsidRPr="00D13600" w:rsidRDefault="000E719A" w:rsidP="004F4A49">
      <w:pPr>
        <w:pStyle w:val="Akapitzlist"/>
        <w:numPr>
          <w:ilvl w:val="0"/>
          <w:numId w:val="9"/>
        </w:numPr>
        <w:spacing w:after="0" w:line="252" w:lineRule="auto"/>
        <w:ind w:left="425" w:hanging="425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0E719A" w:rsidRPr="00D13600" w:rsidRDefault="000E719A" w:rsidP="004F4A49">
      <w:pPr>
        <w:pStyle w:val="Akapitzlist"/>
        <w:numPr>
          <w:ilvl w:val="0"/>
          <w:numId w:val="9"/>
        </w:numPr>
        <w:spacing w:after="0" w:line="252" w:lineRule="auto"/>
        <w:ind w:left="425" w:hanging="425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lastRenderedPageBreak/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0E719A" w:rsidRPr="00D13600" w:rsidRDefault="000E719A" w:rsidP="004F4A49">
      <w:pPr>
        <w:pStyle w:val="Akapitzlist"/>
        <w:numPr>
          <w:ilvl w:val="0"/>
          <w:numId w:val="9"/>
        </w:numPr>
        <w:spacing w:after="0" w:line="252" w:lineRule="auto"/>
        <w:ind w:left="425" w:hanging="425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>Wykonawca składając ofertę, przyjmuje do wiadomości, iż jego dane osobowe będą wykorzystywane i przetwarzane na potrzeby realizacji umowy, chyba że przepisy resortowe stanowią inaczej.</w:t>
      </w:r>
    </w:p>
    <w:p w:rsidR="000E719A" w:rsidRPr="00D13600" w:rsidRDefault="000E719A" w:rsidP="004F4A49">
      <w:pPr>
        <w:pStyle w:val="Akapitzlist"/>
        <w:numPr>
          <w:ilvl w:val="0"/>
          <w:numId w:val="9"/>
        </w:numPr>
        <w:spacing w:after="0" w:line="252" w:lineRule="auto"/>
        <w:ind w:left="425" w:hanging="425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0E719A" w:rsidRPr="00D13600" w:rsidRDefault="000E719A" w:rsidP="004F4A49">
      <w:pPr>
        <w:pStyle w:val="Akapitzlist"/>
        <w:numPr>
          <w:ilvl w:val="0"/>
          <w:numId w:val="9"/>
        </w:numPr>
        <w:spacing w:after="0" w:line="252" w:lineRule="auto"/>
        <w:ind w:left="425" w:hanging="425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>Dla celów realizacji umowy „</w:t>
      </w:r>
      <w:r w:rsidRPr="00D13600">
        <w:rPr>
          <w:rFonts w:ascii="Times New Roman" w:hAnsi="Times New Roman"/>
          <w:b/>
        </w:rPr>
        <w:t>siła wyższa</w:t>
      </w:r>
      <w:r w:rsidRPr="00D13600">
        <w:rPr>
          <w:rFonts w:ascii="Times New Roman" w:hAnsi="Times New Roman"/>
        </w:rPr>
        <w:t xml:space="preserve">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:rsidR="000E719A" w:rsidRPr="00D13600" w:rsidRDefault="000E719A" w:rsidP="004F4A49">
      <w:pPr>
        <w:pStyle w:val="Akapitzlist"/>
        <w:numPr>
          <w:ilvl w:val="0"/>
          <w:numId w:val="9"/>
        </w:numPr>
        <w:spacing w:after="0" w:line="252" w:lineRule="auto"/>
        <w:ind w:left="425" w:hanging="425"/>
        <w:jc w:val="both"/>
        <w:rPr>
          <w:rFonts w:ascii="Times New Roman" w:hAnsi="Times New Roman"/>
        </w:rPr>
      </w:pPr>
      <w:r w:rsidRPr="00D13600">
        <w:rPr>
          <w:rFonts w:ascii="Times New Roman" w:hAnsi="Times New Roman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E719A" w:rsidRPr="00717993" w:rsidRDefault="000E719A" w:rsidP="000E719A">
      <w:pPr>
        <w:pStyle w:val="Default"/>
        <w:autoSpaceDE/>
        <w:autoSpaceDN/>
        <w:adjustRightInd/>
        <w:spacing w:line="259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17993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D35646" w:rsidRPr="00717993">
        <w:rPr>
          <w:rFonts w:ascii="Times New Roman" w:hAnsi="Times New Roman" w:cs="Times New Roman"/>
          <w:b/>
          <w:bCs/>
          <w:color w:val="auto"/>
        </w:rPr>
        <w:t>15</w:t>
      </w:r>
    </w:p>
    <w:p w:rsidR="000E719A" w:rsidRPr="00717993" w:rsidRDefault="000E719A" w:rsidP="000E719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E719A" w:rsidRPr="00717993" w:rsidRDefault="000E719A" w:rsidP="000E71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17993">
        <w:rPr>
          <w:rFonts w:ascii="Times New Roman" w:hAnsi="Times New Roman" w:cs="Times New Roman"/>
          <w:color w:val="auto"/>
        </w:rPr>
        <w:t xml:space="preserve">   </w:t>
      </w:r>
      <w:r w:rsidRPr="0071799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Umowę sporządzono w dwóch jednobrzmiących egzemplarzach, po jednym dla każdej ze Stron.</w:t>
      </w:r>
    </w:p>
    <w:p w:rsidR="000E719A" w:rsidRPr="00717993" w:rsidRDefault="000E719A" w:rsidP="000E71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719A" w:rsidRPr="00717993" w:rsidRDefault="000E719A" w:rsidP="000E71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719A" w:rsidRPr="00717993" w:rsidRDefault="000E719A" w:rsidP="000E71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C05C3" w:rsidRPr="00717993" w:rsidRDefault="000E719A" w:rsidP="001E6399">
      <w:pPr>
        <w:pStyle w:val="Default"/>
        <w:rPr>
          <w:rFonts w:ascii="Times New Roman" w:hAnsi="Times New Roman" w:cs="Times New Roman"/>
        </w:rPr>
      </w:pPr>
      <w:r w:rsidRPr="00717993">
        <w:rPr>
          <w:rFonts w:ascii="Times New Roman" w:hAnsi="Times New Roman" w:cs="Times New Roman"/>
          <w:color w:val="auto"/>
        </w:rPr>
        <w:t xml:space="preserve">                       </w:t>
      </w:r>
      <w:r w:rsidRPr="00717993">
        <w:rPr>
          <w:rFonts w:ascii="Times New Roman" w:hAnsi="Times New Roman" w:cs="Times New Roman"/>
          <w:b/>
          <w:bCs/>
          <w:color w:val="auto"/>
        </w:rPr>
        <w:t>Wykonawca:                                                                           Zamawiający:</w:t>
      </w:r>
    </w:p>
    <w:sectPr w:rsidR="00EC05C3" w:rsidRPr="00717993" w:rsidSect="004F4A49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17" w:rsidRDefault="00533817" w:rsidP="007164D9">
      <w:pPr>
        <w:spacing w:after="0" w:line="240" w:lineRule="auto"/>
      </w:pPr>
      <w:r>
        <w:separator/>
      </w:r>
    </w:p>
  </w:endnote>
  <w:endnote w:type="continuationSeparator" w:id="0">
    <w:p w:rsidR="00533817" w:rsidRDefault="00533817" w:rsidP="0071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17" w:rsidRDefault="00533817" w:rsidP="007164D9">
      <w:pPr>
        <w:spacing w:after="0" w:line="240" w:lineRule="auto"/>
      </w:pPr>
      <w:r>
        <w:separator/>
      </w:r>
    </w:p>
  </w:footnote>
  <w:footnote w:type="continuationSeparator" w:id="0">
    <w:p w:rsidR="00533817" w:rsidRDefault="00533817" w:rsidP="007164D9">
      <w:pPr>
        <w:spacing w:after="0" w:line="240" w:lineRule="auto"/>
      </w:pPr>
      <w:r>
        <w:continuationSeparator/>
      </w:r>
    </w:p>
  </w:footnote>
  <w:footnote w:id="1">
    <w:p w:rsidR="007164D9" w:rsidRPr="00497B3F" w:rsidRDefault="007164D9" w:rsidP="007164D9">
      <w:pPr>
        <w:pStyle w:val="Tekstprzypisudolnego"/>
      </w:pPr>
      <w:r w:rsidRPr="00F361CF">
        <w:rPr>
          <w:rStyle w:val="Odwoanieprzypisudolnego"/>
        </w:rPr>
        <w:footnoteRef/>
      </w:r>
      <w:r w:rsidRPr="00F361CF">
        <w:t xml:space="preserve"> dotyczy pakietu nr 2</w:t>
      </w:r>
      <w:r>
        <w:t xml:space="preserve">,3 i </w:t>
      </w:r>
      <w:r w:rsidRPr="00F361CF">
        <w:t>4</w:t>
      </w:r>
    </w:p>
  </w:footnote>
  <w:footnote w:id="2">
    <w:p w:rsidR="007164D9" w:rsidRDefault="007164D9" w:rsidP="007164D9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2</w:t>
      </w:r>
    </w:p>
  </w:footnote>
  <w:footnote w:id="3">
    <w:p w:rsidR="00866BA0" w:rsidRDefault="00866BA0" w:rsidP="00866BA0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1</w:t>
      </w:r>
    </w:p>
  </w:footnote>
  <w:footnote w:id="4">
    <w:p w:rsidR="00866BA0" w:rsidRDefault="00866BA0" w:rsidP="00866BA0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2</w:t>
      </w:r>
    </w:p>
  </w:footnote>
  <w:footnote w:id="5">
    <w:p w:rsidR="00866BA0" w:rsidRPr="00497B3F" w:rsidRDefault="00866BA0" w:rsidP="00866BA0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2</w:t>
      </w:r>
    </w:p>
  </w:footnote>
  <w:footnote w:id="6">
    <w:p w:rsidR="00B35D08" w:rsidRDefault="00B35D08" w:rsidP="00B35D08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2</w:t>
      </w:r>
    </w:p>
  </w:footnote>
  <w:footnote w:id="7">
    <w:p w:rsidR="00B35D08" w:rsidRDefault="00B35D08" w:rsidP="00B35D08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C2305"/>
    <w:multiLevelType w:val="hybridMultilevel"/>
    <w:tmpl w:val="3DCC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4FE1"/>
    <w:multiLevelType w:val="hybridMultilevel"/>
    <w:tmpl w:val="8BF485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17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487212A9"/>
    <w:multiLevelType w:val="hybridMultilevel"/>
    <w:tmpl w:val="061493EC"/>
    <w:lvl w:ilvl="0" w:tplc="3438C42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53C45BA0"/>
    <w:multiLevelType w:val="hybridMultilevel"/>
    <w:tmpl w:val="C316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200FA"/>
    <w:multiLevelType w:val="hybridMultilevel"/>
    <w:tmpl w:val="471EC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6EB0"/>
    <w:multiLevelType w:val="hybridMultilevel"/>
    <w:tmpl w:val="596C0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8CC6CE5"/>
    <w:multiLevelType w:val="hybridMultilevel"/>
    <w:tmpl w:val="A6267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A2B10CF"/>
    <w:multiLevelType w:val="hybridMultilevel"/>
    <w:tmpl w:val="8456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34FA0"/>
    <w:multiLevelType w:val="hybridMultilevel"/>
    <w:tmpl w:val="E02C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D9F188B"/>
    <w:multiLevelType w:val="multilevel"/>
    <w:tmpl w:val="A9BAF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20"/>
  </w:num>
  <w:num w:numId="5">
    <w:abstractNumId w:val="14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7"/>
  </w:num>
  <w:num w:numId="11">
    <w:abstractNumId w:val="7"/>
  </w:num>
  <w:num w:numId="12">
    <w:abstractNumId w:val="11"/>
  </w:num>
  <w:num w:numId="13">
    <w:abstractNumId w:val="9"/>
  </w:num>
  <w:num w:numId="14">
    <w:abstractNumId w:val="5"/>
    <w:lvlOverride w:ilvl="0">
      <w:startOverride w:val="1"/>
    </w:lvlOverride>
  </w:num>
  <w:num w:numId="15">
    <w:abstractNumId w:val="19"/>
  </w:num>
  <w:num w:numId="16">
    <w:abstractNumId w:val="18"/>
  </w:num>
  <w:num w:numId="17">
    <w:abstractNumId w:val="1"/>
  </w:num>
  <w:num w:numId="18">
    <w:abstractNumId w:val="12"/>
  </w:num>
  <w:num w:numId="19">
    <w:abstractNumId w:val="10"/>
    <w:lvlOverride w:ilvl="0">
      <w:startOverride w:val="1"/>
    </w:lvlOverride>
  </w:num>
  <w:num w:numId="20">
    <w:abstractNumId w:val="16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9A"/>
    <w:rsid w:val="000848BA"/>
    <w:rsid w:val="000A7F67"/>
    <w:rsid w:val="000E719A"/>
    <w:rsid w:val="000F11CE"/>
    <w:rsid w:val="00114F1B"/>
    <w:rsid w:val="001479B4"/>
    <w:rsid w:val="001E6399"/>
    <w:rsid w:val="003562F7"/>
    <w:rsid w:val="003E0444"/>
    <w:rsid w:val="0041718C"/>
    <w:rsid w:val="004B37E1"/>
    <w:rsid w:val="004F4A49"/>
    <w:rsid w:val="00533817"/>
    <w:rsid w:val="005D4652"/>
    <w:rsid w:val="006307E0"/>
    <w:rsid w:val="00694526"/>
    <w:rsid w:val="006B689A"/>
    <w:rsid w:val="007054D9"/>
    <w:rsid w:val="007164D9"/>
    <w:rsid w:val="00717993"/>
    <w:rsid w:val="007906E4"/>
    <w:rsid w:val="00841612"/>
    <w:rsid w:val="00866BA0"/>
    <w:rsid w:val="00876F29"/>
    <w:rsid w:val="008E099D"/>
    <w:rsid w:val="00921FA0"/>
    <w:rsid w:val="009B57F7"/>
    <w:rsid w:val="00A04252"/>
    <w:rsid w:val="00B35D08"/>
    <w:rsid w:val="00C7385B"/>
    <w:rsid w:val="00D13600"/>
    <w:rsid w:val="00D35646"/>
    <w:rsid w:val="00DA7380"/>
    <w:rsid w:val="00DC5002"/>
    <w:rsid w:val="00E05E2A"/>
    <w:rsid w:val="00EC05C3"/>
    <w:rsid w:val="00F73D97"/>
    <w:rsid w:val="00FA2145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DEA1-1A07-4A57-B393-DC15A61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19A"/>
  </w:style>
  <w:style w:type="paragraph" w:styleId="Nagwek1">
    <w:name w:val="heading 1"/>
    <w:basedOn w:val="Normalny"/>
    <w:next w:val="Normalny"/>
    <w:link w:val="Nagwek1Znak"/>
    <w:uiPriority w:val="9"/>
    <w:qFormat/>
    <w:rsid w:val="000E7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7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1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71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E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19A"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0E71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0E719A"/>
    <w:rPr>
      <w:rFonts w:ascii="Calibri" w:eastAsia="Calibri" w:hAnsi="Calibri" w:cs="Times New Roman"/>
    </w:rPr>
  </w:style>
  <w:style w:type="character" w:customStyle="1" w:styleId="NoSpacingChar1">
    <w:name w:val="No Spacing Char1"/>
    <w:link w:val="Bezodstpw1"/>
    <w:locked/>
    <w:rsid w:val="000E719A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0E719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0E71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71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E71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71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164D9"/>
    <w:rPr>
      <w:sz w:val="20"/>
      <w:szCs w:val="20"/>
    </w:rPr>
  </w:style>
  <w:style w:type="character" w:styleId="Odwoanieprzypisudolnego">
    <w:name w:val="footnote reference"/>
    <w:uiPriority w:val="99"/>
    <w:rsid w:val="007164D9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164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3217</Words>
  <Characters>19303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stalik</dc:creator>
  <cp:keywords/>
  <dc:description/>
  <cp:lastModifiedBy>stalik</cp:lastModifiedBy>
  <cp:revision>9</cp:revision>
  <dcterms:created xsi:type="dcterms:W3CDTF">2022-01-13T12:55:00Z</dcterms:created>
  <dcterms:modified xsi:type="dcterms:W3CDTF">2022-01-18T07:47:00Z</dcterms:modified>
</cp:coreProperties>
</file>