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9726C0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DZP.382.6.</w:t>
      </w:r>
      <w:r w:rsidR="002805D8">
        <w:rPr>
          <w:rFonts w:ascii="Bahnschrift" w:eastAsia="Palatino Linotype" w:hAnsi="Bahnschrift"/>
          <w:sz w:val="20"/>
          <w:szCs w:val="20"/>
          <w:lang w:eastAsia="en-US"/>
        </w:rPr>
        <w:t>11</w:t>
      </w:r>
      <w:bookmarkStart w:id="0" w:name="_GoBack"/>
      <w:bookmarkEnd w:id="0"/>
      <w:r w:rsidR="009726C0">
        <w:rPr>
          <w:rFonts w:ascii="Bahnschrift" w:eastAsia="Palatino Linotype" w:hAnsi="Bahnschrift"/>
          <w:sz w:val="20"/>
          <w:szCs w:val="20"/>
          <w:lang w:eastAsia="en-US"/>
        </w:rPr>
        <w:t>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9726C0">
      <w:pPr>
        <w:spacing w:after="24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  <w:r w:rsidR="009726C0">
        <w:rPr>
          <w:rStyle w:val="Odwoanieprzypisudolnego"/>
          <w:rFonts w:ascii="Bahnschrift" w:hAnsi="Bahnschrift" w:cs="Arial"/>
          <w:b/>
          <w:sz w:val="22"/>
          <w:szCs w:val="22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1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A53CFB" w:rsidRPr="00514F1D" w:rsidRDefault="0082644D" w:rsidP="00514F1D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F16AF9" w:rsidRDefault="0082644D" w:rsidP="00F16AF9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E8623A">
      <w:headerReference w:type="default" r:id="rId7"/>
      <w:footerReference w:type="default" r:id="rId8"/>
      <w:pgSz w:w="11906" w:h="16838"/>
      <w:pgMar w:top="1386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8" w:rsidRPr="006B318B" w:rsidRDefault="00504F98" w:rsidP="00504F98">
    <w:pPr>
      <w:pStyle w:val="Stopka"/>
      <w:ind w:left="284" w:hanging="284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8752" behindDoc="1" locked="0" layoutInCell="1" allowOverlap="1" wp14:anchorId="375C9B0D" wp14:editId="76B50442">
          <wp:simplePos x="0" y="0"/>
          <wp:positionH relativeFrom="page">
            <wp:posOffset>4944822</wp:posOffset>
          </wp:positionH>
          <wp:positionV relativeFrom="page">
            <wp:posOffset>8982329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776" behindDoc="1" locked="0" layoutInCell="1" allowOverlap="1" wp14:anchorId="19713D35" wp14:editId="2845DD04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</w:t>
    </w:r>
    <w:bookmarkStart w:id="3" w:name="_Hlk163808806"/>
    <w:r w:rsidRPr="006B318B">
      <w:rPr>
        <w:rFonts w:ascii="PT Sans" w:hAnsi="PT Sans"/>
        <w:color w:val="002D59"/>
        <w:sz w:val="16"/>
        <w:szCs w:val="16"/>
      </w:rPr>
      <w:t>niwersytet Śląski w Katowicach</w:t>
    </w:r>
  </w:p>
  <w:p w:rsidR="00504F98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:rsidR="00504F98" w:rsidRPr="00962FF7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:rsidR="00504F98" w:rsidRPr="006B318B" w:rsidRDefault="00504F98" w:rsidP="00504F98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bookmarkEnd w:id="3"/>
  <w:p w:rsidR="00504F98" w:rsidRPr="006B318B" w:rsidRDefault="00504F98" w:rsidP="00504F98">
    <w:pPr>
      <w:pStyle w:val="Stopka"/>
      <w:spacing w:line="200" w:lineRule="exact"/>
      <w:rPr>
        <w:rFonts w:ascii="PT Sans" w:hAnsi="PT Sans"/>
        <w:vertAlign w:val="subscript"/>
      </w:rPr>
    </w:pPr>
  </w:p>
  <w:p w:rsidR="00E8623A" w:rsidRPr="00E8623A" w:rsidRDefault="00E8623A" w:rsidP="00E8623A">
    <w:pPr>
      <w:pStyle w:val="Stopka"/>
      <w:tabs>
        <w:tab w:val="clear" w:pos="4536"/>
        <w:tab w:val="clear" w:pos="9072"/>
        <w:tab w:val="left" w:pos="2300"/>
      </w:tabs>
      <w:jc w:val="right"/>
      <w:rPr>
        <w:rFonts w:ascii="Bahnschrift" w:hAnsi="Bahnschrif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726C0" w:rsidRPr="009726C0" w:rsidRDefault="009726C0" w:rsidP="009726C0">
      <w:pPr>
        <w:keepNext/>
        <w:tabs>
          <w:tab w:val="left" w:pos="426"/>
        </w:tabs>
        <w:ind w:left="40"/>
        <w:contextualSpacing/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</w:pPr>
      <w:r w:rsidRPr="009726C0">
        <w:rPr>
          <w:rStyle w:val="Odwoanieprzypisudolnego"/>
          <w:rFonts w:ascii="Bahnschrift" w:hAnsi="Bahnschrift"/>
          <w:sz w:val="22"/>
          <w:szCs w:val="22"/>
        </w:rPr>
        <w:footnoteRef/>
      </w:r>
      <w:r w:rsidRPr="009726C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Zgodnie z §9 ust. 3 pkt 2) ww. </w:t>
      </w:r>
      <w:proofErr w:type="spellStart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>Rozp</w:t>
      </w:r>
      <w:proofErr w:type="spellEnd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. Ministra Rozwoju, Pracy i Technologii z dnia 23 grudnia 2020 r. w sprawie podmiotowych środków dowodowych oraz innych dokumentów lub oświadczeń, jakich może żądać zamawiający od wykonawcy, </w:t>
      </w:r>
      <w:r w:rsidRPr="009726C0"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  <w:t>jeżeli wykonawca powołuje się na doświadczenie w realizacji usług, wykonywanych wspólnie z innymi wykonawcami, wykaz dotyczy usług, w których wykonaniu wykonawca ten bezpośrednio uczestniczył.</w:t>
      </w:r>
    </w:p>
    <w:p w:rsidR="009726C0" w:rsidRDefault="009726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F98" w:rsidRPr="00504F98" w:rsidRDefault="00E625A1" w:rsidP="00E625A1">
    <w:pPr>
      <w:pStyle w:val="Nagwek"/>
      <w:tabs>
        <w:tab w:val="clear" w:pos="4536"/>
        <w:tab w:val="clear" w:pos="9072"/>
        <w:tab w:val="left" w:pos="1650"/>
      </w:tabs>
      <w:ind w:left="426"/>
      <w:rPr>
        <w:rFonts w:ascii="Bahnschrift" w:eastAsia="Calibri" w:hAnsi="Bahnschrift"/>
        <w:sz w:val="18"/>
        <w:szCs w:val="18"/>
      </w:rPr>
    </w:pPr>
    <w:bookmarkStart w:id="2" w:name="_Hlk63755214"/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47105" type="#_x0000_t75" alt="" style="position:absolute;left:0;text-align:left;margin-left:-46.2pt;margin-top:-83.55pt;width:595.3pt;height:841.75pt;z-index:-251655680;mso-position-horizontal-relative:margin;mso-position-vertical-relative:margin">
          <v:imagedata r:id="rId1" o:title="image1"/>
          <w10:wrap anchorx="margin" anchory="margin"/>
        </v:shape>
      </w:pict>
    </w: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9726C0"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ED29C8A" wp14:editId="00CC433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6C0" w:rsidRPr="009726C0" w:rsidRDefault="009726C0" w:rsidP="009726C0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S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trona </w: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9726C0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D29C8A" id="Prostokąt 1" o:spid="_x0000_s1026" style="position:absolute;left:0;text-align:left;margin-left:0;margin-top:0;width:40.2pt;height:171.9pt;z-index:2516577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9726C0" w:rsidRPr="009726C0" w:rsidRDefault="009726C0" w:rsidP="009726C0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S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trona </w: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9726C0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6"/>
    <o:shapelayout v:ext="edit">
      <o:idmap v:ext="edit" data="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B4F19"/>
    <w:rsid w:val="001C0618"/>
    <w:rsid w:val="001F5410"/>
    <w:rsid w:val="002001D0"/>
    <w:rsid w:val="00213776"/>
    <w:rsid w:val="0024165C"/>
    <w:rsid w:val="00257221"/>
    <w:rsid w:val="002805D8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04F98"/>
    <w:rsid w:val="00514F1D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209FD"/>
    <w:rsid w:val="00931743"/>
    <w:rsid w:val="009726C0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625A1"/>
    <w:rsid w:val="00E8623A"/>
    <w:rsid w:val="00EA1D2E"/>
    <w:rsid w:val="00EC0C5B"/>
    <w:rsid w:val="00EC3292"/>
    <w:rsid w:val="00EC63F1"/>
    <w:rsid w:val="00EE34F4"/>
    <w:rsid w:val="00F046DE"/>
    <w:rsid w:val="00F16AF9"/>
    <w:rsid w:val="00F331BD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4:docId w14:val="14F6879A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customStyle="1" w:styleId="normaltextrun">
    <w:name w:val="normaltextrun"/>
    <w:rsid w:val="009209FD"/>
  </w:style>
  <w:style w:type="table" w:styleId="Tabela-Siatka">
    <w:name w:val="Table Grid"/>
    <w:basedOn w:val="Standardowy"/>
    <w:rsid w:val="009726C0"/>
    <w:pPr>
      <w:ind w:left="851" w:hanging="284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E7B23-49E8-4449-BECC-F1F70B48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Justyna Rutkowska-Zawada</cp:lastModifiedBy>
  <cp:revision>5</cp:revision>
  <cp:lastPrinted>2021-03-19T07:31:00Z</cp:lastPrinted>
  <dcterms:created xsi:type="dcterms:W3CDTF">2024-04-30T08:41:00Z</dcterms:created>
  <dcterms:modified xsi:type="dcterms:W3CDTF">2024-08-27T09:40:00Z</dcterms:modified>
</cp:coreProperties>
</file>