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69F7F" w14:textId="15812B18" w:rsidR="00E87E11" w:rsidRPr="008E1080" w:rsidRDefault="00E87E11" w:rsidP="00E87E11">
      <w:pPr>
        <w:jc w:val="right"/>
        <w:rPr>
          <w:rFonts w:ascii="Cambria" w:hAnsi="Cambria" w:cs="Arial"/>
          <w:b/>
          <w:bCs/>
        </w:rPr>
      </w:pPr>
      <w:r w:rsidRPr="008E1080">
        <w:rPr>
          <w:rFonts w:ascii="Cambria" w:hAnsi="Cambria" w:cs="Arial"/>
          <w:b/>
          <w:bCs/>
        </w:rPr>
        <w:t xml:space="preserve">ZAŁĄCZNIK NR </w:t>
      </w:r>
      <w:r>
        <w:rPr>
          <w:rFonts w:ascii="Cambria" w:hAnsi="Cambria" w:cs="Arial"/>
          <w:b/>
          <w:bCs/>
        </w:rPr>
        <w:t>8</w:t>
      </w:r>
      <w:r w:rsidRPr="008E1080">
        <w:rPr>
          <w:rFonts w:ascii="Cambria" w:hAnsi="Cambria" w:cs="Arial"/>
          <w:b/>
          <w:bCs/>
        </w:rPr>
        <w:t xml:space="preserve"> DO SWZ</w:t>
      </w:r>
    </w:p>
    <w:p w14:paraId="4E4C4B35" w14:textId="5271C95A" w:rsidR="00534F5F" w:rsidRPr="009D3B8D" w:rsidRDefault="00534F5F" w:rsidP="00534F5F">
      <w:pPr>
        <w:spacing w:line="240" w:lineRule="auto"/>
        <w:jc w:val="left"/>
        <w:rPr>
          <w:rFonts w:eastAsia="Times New Roman" w:cs="Times New Roman"/>
          <w:bCs/>
          <w:sz w:val="20"/>
          <w:szCs w:val="20"/>
          <w:lang w:eastAsia="pl-PL"/>
        </w:rPr>
      </w:pPr>
      <w:r w:rsidRPr="009D3B8D">
        <w:rPr>
          <w:rFonts w:eastAsia="Times New Roman" w:cs="Times New Roman"/>
          <w:b/>
          <w:lang w:eastAsia="pl-PL"/>
        </w:rPr>
        <w:t xml:space="preserve">Wykonawca </w:t>
      </w:r>
    </w:p>
    <w:p w14:paraId="5FEE0A9E" w14:textId="77777777" w:rsidR="00534F5F" w:rsidRPr="009D3B8D" w:rsidRDefault="00534F5F" w:rsidP="00534F5F">
      <w:pPr>
        <w:spacing w:line="240" w:lineRule="auto"/>
        <w:jc w:val="left"/>
        <w:rPr>
          <w:rFonts w:eastAsia="Times New Roman" w:cs="Times New Roman"/>
          <w:i/>
          <w:sz w:val="20"/>
          <w:szCs w:val="20"/>
          <w:lang w:eastAsia="pl-PL"/>
        </w:rPr>
      </w:pPr>
      <w:r w:rsidRPr="009D3B8D">
        <w:rPr>
          <w:rFonts w:eastAsia="Times New Roman" w:cs="Times New Roman"/>
          <w:bCs/>
          <w:sz w:val="20"/>
          <w:szCs w:val="20"/>
          <w:lang w:eastAsia="pl-PL"/>
        </w:rPr>
        <w:t>(</w:t>
      </w:r>
      <w:r w:rsidRPr="009D3B8D">
        <w:rPr>
          <w:rFonts w:eastAsia="Times New Roman" w:cs="Times New Roman"/>
          <w:i/>
          <w:sz w:val="20"/>
          <w:szCs w:val="20"/>
          <w:lang w:eastAsia="pl-PL"/>
        </w:rPr>
        <w:t xml:space="preserve">pełna nazwa/firma, adres, </w:t>
      </w:r>
    </w:p>
    <w:p w14:paraId="4A1A2B7C" w14:textId="77777777" w:rsidR="00534F5F" w:rsidRPr="009D3B8D" w:rsidRDefault="00534F5F" w:rsidP="00534F5F">
      <w:pPr>
        <w:spacing w:line="240" w:lineRule="auto"/>
        <w:jc w:val="left"/>
        <w:rPr>
          <w:rFonts w:eastAsia="Times New Roman" w:cs="Times New Roman"/>
          <w:b/>
          <w:sz w:val="21"/>
          <w:szCs w:val="21"/>
          <w:lang w:eastAsia="pl-PL"/>
        </w:rPr>
      </w:pPr>
      <w:r w:rsidRPr="009D3B8D">
        <w:rPr>
          <w:rFonts w:eastAsia="Times New Roman" w:cs="Times New Roman"/>
          <w:i/>
          <w:sz w:val="20"/>
          <w:szCs w:val="20"/>
          <w:lang w:eastAsia="pl-PL"/>
        </w:rPr>
        <w:t>w zależności od podmiotu: NIP/PESEL, KRS/</w:t>
      </w:r>
      <w:proofErr w:type="spellStart"/>
      <w:r w:rsidRPr="009D3B8D">
        <w:rPr>
          <w:rFonts w:eastAsia="Times New Roman" w:cs="Times New Roman"/>
          <w:i/>
          <w:sz w:val="20"/>
          <w:szCs w:val="20"/>
          <w:lang w:eastAsia="pl-PL"/>
        </w:rPr>
        <w:t>CEiDG</w:t>
      </w:r>
      <w:proofErr w:type="spellEnd"/>
      <w:r w:rsidRPr="009D3B8D">
        <w:rPr>
          <w:rFonts w:eastAsia="Times New Roman" w:cs="Times New Roman"/>
          <w:i/>
          <w:sz w:val="20"/>
          <w:szCs w:val="20"/>
          <w:lang w:eastAsia="pl-PL"/>
        </w:rPr>
        <w:t>)</w:t>
      </w:r>
      <w:r w:rsidRPr="009D3B8D">
        <w:rPr>
          <w:rFonts w:eastAsia="Times New Roman" w:cs="Times New Roman"/>
          <w:b/>
          <w:sz w:val="20"/>
          <w:szCs w:val="20"/>
          <w:lang w:eastAsia="pl-PL"/>
        </w:rPr>
        <w:t>:</w:t>
      </w:r>
    </w:p>
    <w:p w14:paraId="690316F3" w14:textId="77777777" w:rsidR="00534F5F" w:rsidRPr="00534F5F" w:rsidRDefault="00534F5F" w:rsidP="00534F5F">
      <w:pPr>
        <w:spacing w:line="480" w:lineRule="auto"/>
        <w:ind w:right="5954"/>
        <w:jc w:val="left"/>
        <w:rPr>
          <w:rFonts w:eastAsia="Times New Roman" w:cs="Times New Roman"/>
          <w:lang w:eastAsia="pl-PL"/>
        </w:rPr>
      </w:pPr>
    </w:p>
    <w:p w14:paraId="36945F7D" w14:textId="77777777" w:rsidR="00534F5F" w:rsidRPr="00534F5F" w:rsidRDefault="00534F5F" w:rsidP="00534F5F">
      <w:pPr>
        <w:spacing w:line="480" w:lineRule="auto"/>
        <w:ind w:right="5954"/>
        <w:jc w:val="left"/>
        <w:rPr>
          <w:rFonts w:eastAsia="Times New Roman" w:cs="Times New Roman"/>
          <w:lang w:eastAsia="pl-PL"/>
        </w:rPr>
      </w:pPr>
      <w:r w:rsidRPr="00534F5F">
        <w:rPr>
          <w:rFonts w:eastAsia="Times New Roman" w:cs="Times New Roman"/>
          <w:lang w:eastAsia="pl-PL"/>
        </w:rPr>
        <w:t>……………………………………</w:t>
      </w:r>
    </w:p>
    <w:p w14:paraId="78FBDD45" w14:textId="73BBB2B0" w:rsidR="00137AC8" w:rsidRDefault="00534F5F" w:rsidP="00534F5F">
      <w:pPr>
        <w:spacing w:line="480" w:lineRule="auto"/>
        <w:ind w:right="5954"/>
        <w:jc w:val="left"/>
        <w:rPr>
          <w:rFonts w:eastAsia="Times New Roman" w:cs="Times New Roman"/>
          <w:lang w:eastAsia="pl-PL"/>
        </w:rPr>
      </w:pPr>
      <w:r w:rsidRPr="00534F5F">
        <w:rPr>
          <w:rFonts w:eastAsia="Times New Roman" w:cs="Times New Roman"/>
          <w:lang w:eastAsia="pl-PL"/>
        </w:rPr>
        <w:t>……………………………………</w:t>
      </w:r>
    </w:p>
    <w:p w14:paraId="3688AD39" w14:textId="41D38AFA" w:rsidR="00534F5F" w:rsidRPr="00534F5F" w:rsidRDefault="00534F5F" w:rsidP="00534F5F">
      <w:pPr>
        <w:spacing w:line="480" w:lineRule="auto"/>
        <w:ind w:right="5954"/>
        <w:jc w:val="left"/>
        <w:rPr>
          <w:rFonts w:eastAsia="Times New Roman" w:cs="Times New Roman"/>
          <w:lang w:eastAsia="pl-PL"/>
        </w:rPr>
      </w:pPr>
      <w:r w:rsidRPr="00534F5F">
        <w:rPr>
          <w:rFonts w:eastAsia="Times New Roman" w:cs="Times New Roman"/>
          <w:lang w:eastAsia="pl-PL"/>
        </w:rPr>
        <w:t>……………………………………</w:t>
      </w:r>
    </w:p>
    <w:p w14:paraId="3D371F4C" w14:textId="1820DF58" w:rsidR="00137AC8" w:rsidRPr="009C5D42" w:rsidRDefault="00137AC8" w:rsidP="00137AC8">
      <w:pPr>
        <w:jc w:val="center"/>
        <w:rPr>
          <w:rFonts w:cs="Times New Roman"/>
          <w:sz w:val="28"/>
          <w:szCs w:val="28"/>
        </w:rPr>
      </w:pPr>
    </w:p>
    <w:p w14:paraId="2A98E959" w14:textId="77777777" w:rsidR="009C5D42" w:rsidRPr="009C5D42" w:rsidRDefault="009C5D42" w:rsidP="009C5D42">
      <w:pPr>
        <w:widowControl w:val="0"/>
        <w:suppressAutoHyphens/>
        <w:spacing w:line="240" w:lineRule="auto"/>
        <w:jc w:val="center"/>
        <w:rPr>
          <w:rFonts w:eastAsia="Times New Roman" w:cs="Times New Roman"/>
          <w:b/>
          <w:bCs/>
          <w:kern w:val="1"/>
          <w:sz w:val="24"/>
          <w:szCs w:val="24"/>
          <w:lang w:eastAsia="ar-SA"/>
        </w:rPr>
      </w:pPr>
      <w:r w:rsidRPr="009C5D42">
        <w:rPr>
          <w:rFonts w:eastAsia="Times New Roman" w:cs="Times New Roman"/>
          <w:b/>
          <w:bCs/>
          <w:kern w:val="1"/>
          <w:sz w:val="24"/>
          <w:szCs w:val="24"/>
          <w:lang w:eastAsia="ar-SA"/>
        </w:rPr>
        <w:t xml:space="preserve">WYKAZ OSÓB SKIEROWANYCH DO REALIZACJI ZAMÓWIENIA </w:t>
      </w:r>
    </w:p>
    <w:p w14:paraId="473CC716" w14:textId="2515BF36" w:rsidR="009C5D42" w:rsidRPr="009C5D42" w:rsidRDefault="009C5D42" w:rsidP="009C5D4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sz w:val="24"/>
          <w:szCs w:val="24"/>
          <w:lang w:eastAsia="pl-PL"/>
        </w:rPr>
      </w:pPr>
      <w:r w:rsidRPr="009C5D42">
        <w:rPr>
          <w:rFonts w:eastAsia="Times New Roman" w:cs="Times New Roman"/>
          <w:sz w:val="24"/>
          <w:szCs w:val="24"/>
          <w:lang w:eastAsia="pl-PL"/>
        </w:rPr>
        <w:t>(kryterium oceniane -</w:t>
      </w:r>
      <w:r w:rsidRPr="009C5D42">
        <w:rPr>
          <w:rFonts w:cs="Times New Roman"/>
          <w:sz w:val="24"/>
          <w:szCs w:val="24"/>
        </w:rPr>
        <w:t xml:space="preserve"> </w:t>
      </w:r>
      <w:r w:rsidR="00AC1E50" w:rsidRPr="00F157D4">
        <w:rPr>
          <w:rFonts w:ascii="Cambria" w:hAnsi="Cambria"/>
        </w:rPr>
        <w:t xml:space="preserve">doświadczenie osób wchodzących w skład zespołu realizacyjnego </w:t>
      </w:r>
      <w:r w:rsidRPr="009C5D42">
        <w:rPr>
          <w:rFonts w:cs="Times New Roman"/>
          <w:sz w:val="24"/>
          <w:szCs w:val="24"/>
        </w:rPr>
        <w:t>(D)</w:t>
      </w:r>
      <w:r w:rsidR="00AC1E50">
        <w:rPr>
          <w:rFonts w:cs="Times New Roman"/>
          <w:sz w:val="24"/>
          <w:szCs w:val="24"/>
        </w:rPr>
        <w:t>)</w:t>
      </w:r>
    </w:p>
    <w:p w14:paraId="68809E35" w14:textId="67389E31" w:rsidR="009C5D42" w:rsidRPr="00536809" w:rsidRDefault="009C5D42" w:rsidP="009C5D42">
      <w:pPr>
        <w:autoSpaceDE w:val="0"/>
        <w:autoSpaceDN w:val="0"/>
        <w:adjustRightInd w:val="0"/>
        <w:spacing w:after="120"/>
        <w:jc w:val="center"/>
        <w:rPr>
          <w:rFonts w:eastAsia="Calibri" w:cs="Times New Roman"/>
          <w:b/>
          <w:bCs/>
        </w:rPr>
      </w:pPr>
      <w:r w:rsidRPr="00536809">
        <w:rPr>
          <w:rFonts w:eastAsia="Calibri" w:cs="Times New Roman"/>
          <w:b/>
          <w:bCs/>
        </w:rPr>
        <w:t xml:space="preserve">Składany </w:t>
      </w:r>
      <w:r>
        <w:rPr>
          <w:rFonts w:eastAsia="Calibri" w:cs="Times New Roman"/>
          <w:b/>
          <w:bCs/>
        </w:rPr>
        <w:t>wraz z ofertą w postępowaniu</w:t>
      </w:r>
      <w:r w:rsidRPr="00536809">
        <w:rPr>
          <w:rFonts w:eastAsia="Calibri" w:cs="Times New Roman"/>
          <w:b/>
          <w:bCs/>
        </w:rPr>
        <w:t xml:space="preserve"> </w:t>
      </w:r>
      <w:r w:rsidRPr="00536809">
        <w:rPr>
          <w:rFonts w:cs="Times New Roman"/>
          <w:b/>
          <w:bCs/>
        </w:rPr>
        <w:t>pn.: „</w:t>
      </w:r>
      <w:r w:rsidR="00BD19C9">
        <w:rPr>
          <w:rFonts w:cs="Times New Roman"/>
          <w:b/>
          <w:bCs/>
        </w:rPr>
        <w:t>Kompleksowe usługi prawne</w:t>
      </w:r>
      <w:r w:rsidRPr="00536809">
        <w:rPr>
          <w:rFonts w:cs="Times New Roman"/>
          <w:b/>
          <w:bCs/>
        </w:rPr>
        <w:t xml:space="preserve">” – sprawa nr </w:t>
      </w:r>
      <w:r w:rsidR="00BD19C9">
        <w:rPr>
          <w:rFonts w:cs="Times New Roman"/>
          <w:b/>
          <w:bCs/>
        </w:rPr>
        <w:t>48</w:t>
      </w:r>
      <w:r w:rsidRPr="00536809">
        <w:rPr>
          <w:rFonts w:cs="Times New Roman"/>
          <w:b/>
          <w:bCs/>
        </w:rPr>
        <w:t>/TP/2024/JS</w:t>
      </w:r>
    </w:p>
    <w:p w14:paraId="504E3D36" w14:textId="77777777" w:rsidR="009C5D42" w:rsidRDefault="009C5D42" w:rsidP="00137AC8">
      <w:pPr>
        <w:suppressAutoHyphens/>
        <w:spacing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7"/>
        <w:gridCol w:w="1221"/>
        <w:gridCol w:w="5589"/>
        <w:gridCol w:w="7466"/>
      </w:tblGrid>
      <w:tr w:rsidR="009C5D42" w14:paraId="64C421F3" w14:textId="77777777" w:rsidTr="009C5D42">
        <w:tc>
          <w:tcPr>
            <w:tcW w:w="567" w:type="dxa"/>
          </w:tcPr>
          <w:p w14:paraId="68ECBAC7" w14:textId="6B200032" w:rsidR="009C5D42" w:rsidRPr="009C5D42" w:rsidRDefault="009C5D42" w:rsidP="009C5D42">
            <w:pPr>
              <w:suppressAutoHyphens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9C5D42">
              <w:rPr>
                <w:rFonts w:cs="Times New Roman"/>
                <w:sz w:val="20"/>
                <w:szCs w:val="20"/>
              </w:rPr>
              <w:t>L.p.</w:t>
            </w:r>
          </w:p>
        </w:tc>
        <w:tc>
          <w:tcPr>
            <w:tcW w:w="1221" w:type="dxa"/>
          </w:tcPr>
          <w:p w14:paraId="5CC65B94" w14:textId="6D24E822" w:rsidR="009C5D42" w:rsidRPr="009C5D42" w:rsidRDefault="009C5D42" w:rsidP="009C5D42">
            <w:pPr>
              <w:suppressAutoHyphens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9C5D42">
              <w:rPr>
                <w:rFonts w:cs="Times New Roman"/>
                <w:sz w:val="20"/>
                <w:szCs w:val="20"/>
              </w:rPr>
              <w:t xml:space="preserve">Punktacja </w:t>
            </w:r>
          </w:p>
        </w:tc>
        <w:tc>
          <w:tcPr>
            <w:tcW w:w="5589" w:type="dxa"/>
          </w:tcPr>
          <w:p w14:paraId="40B41D33" w14:textId="59EA9648" w:rsidR="009C5D42" w:rsidRPr="009C5D42" w:rsidRDefault="009C5D42" w:rsidP="009C5D42">
            <w:pPr>
              <w:suppressAutoHyphens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9C5D42">
              <w:rPr>
                <w:rFonts w:cs="Times New Roman"/>
                <w:sz w:val="20"/>
                <w:szCs w:val="20"/>
              </w:rPr>
              <w:t>Wymagane doświadczenie osoby, która będzie realizowała usługę</w:t>
            </w:r>
          </w:p>
        </w:tc>
        <w:tc>
          <w:tcPr>
            <w:tcW w:w="7466" w:type="dxa"/>
          </w:tcPr>
          <w:p w14:paraId="58D0FE99" w14:textId="573A2B13" w:rsidR="009C5D42" w:rsidRPr="009C5D42" w:rsidRDefault="009C5D42" w:rsidP="009C5D42">
            <w:pPr>
              <w:suppressAutoHyphens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9C5D42">
              <w:rPr>
                <w:rFonts w:cs="Times New Roman"/>
                <w:sz w:val="20"/>
                <w:szCs w:val="20"/>
              </w:rPr>
              <w:t>Informacje podawane przez Wykonawcę</w:t>
            </w:r>
          </w:p>
        </w:tc>
      </w:tr>
      <w:tr w:rsidR="009C5D42" w14:paraId="29934E5B" w14:textId="77777777" w:rsidTr="009C5D42">
        <w:tc>
          <w:tcPr>
            <w:tcW w:w="567" w:type="dxa"/>
            <w:vAlign w:val="center"/>
          </w:tcPr>
          <w:p w14:paraId="53575678" w14:textId="385E9694" w:rsidR="009C5D42" w:rsidRPr="009C5D42" w:rsidRDefault="009C5D42" w:rsidP="009C5D42">
            <w:pPr>
              <w:suppressAutoHyphens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9C5D42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21" w:type="dxa"/>
            <w:vAlign w:val="center"/>
          </w:tcPr>
          <w:p w14:paraId="589D28B6" w14:textId="27B9F4BB" w:rsidR="009C5D42" w:rsidRPr="009C5D42" w:rsidRDefault="009C5D42" w:rsidP="009C5D42">
            <w:pPr>
              <w:suppressAutoHyphens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9C5D42">
              <w:rPr>
                <w:rFonts w:cs="Times New Roman"/>
                <w:sz w:val="20"/>
                <w:szCs w:val="20"/>
              </w:rPr>
              <w:t>0-10-20 pkt</w:t>
            </w:r>
          </w:p>
        </w:tc>
        <w:tc>
          <w:tcPr>
            <w:tcW w:w="5589" w:type="dxa"/>
            <w:vAlign w:val="center"/>
          </w:tcPr>
          <w:p w14:paraId="45CC3B23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snapToGrid w:val="0"/>
                <w:sz w:val="20"/>
                <w:szCs w:val="20"/>
                <w:lang w:eastAsia="pl-PL"/>
              </w:rPr>
            </w:pPr>
            <w:r w:rsidRPr="009C5D42">
              <w:rPr>
                <w:rFonts w:cs="Times New Roman"/>
                <w:sz w:val="20"/>
                <w:szCs w:val="20"/>
              </w:rPr>
              <w:t>Wykonawca zapewni</w:t>
            </w:r>
            <w:r w:rsidRPr="009C5D42">
              <w:rPr>
                <w:rFonts w:cs="Times New Roman"/>
                <w:b/>
                <w:bCs/>
                <w:sz w:val="20"/>
                <w:szCs w:val="20"/>
              </w:rPr>
              <w:t xml:space="preserve"> 1 prawnika</w:t>
            </w:r>
            <w:r w:rsidRPr="009C5D42">
              <w:rPr>
                <w:rFonts w:cs="Times New Roman"/>
                <w:sz w:val="20"/>
                <w:szCs w:val="20"/>
              </w:rPr>
              <w:t xml:space="preserve"> posiadającego </w:t>
            </w:r>
            <w:r w:rsidRPr="009C5D42">
              <w:rPr>
                <w:rFonts w:eastAsia="Times New Roman" w:cs="Times New Roman"/>
                <w:snapToGrid w:val="0"/>
                <w:sz w:val="20"/>
                <w:szCs w:val="20"/>
                <w:lang w:eastAsia="pl-PL"/>
              </w:rPr>
              <w:t>doświadczenie w obsłudze prawnej Instytutu Badawczego prowadzącego badania naukowe lub prace rozwojowe w dziedzinie nauk medycznych i nauk o zdrowiu uczestniczącego w systemie ochrony zdrowia zgodnie z ustawą z dnia 30 kwietnia 2010 r. –    o instytutach badawczych – zwanego dalej „Instytutem” (ocenie podlega tylko jedna osoba, która będzie wykonywała usługę         w siedzibie Zamawiającego):</w:t>
            </w:r>
          </w:p>
          <w:p w14:paraId="47059544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snapToGrid w:val="0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snapToGrid w:val="0"/>
                <w:sz w:val="20"/>
                <w:szCs w:val="20"/>
                <w:lang w:eastAsia="pl-PL"/>
              </w:rPr>
              <w:t xml:space="preserve">- w przypadku świadczenia pomocy prawnej dla </w:t>
            </w:r>
            <w:r w:rsidRPr="009C5D42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jednego</w:t>
            </w:r>
            <w:r w:rsidRPr="009C5D42">
              <w:rPr>
                <w:rFonts w:eastAsia="Times New Roman" w:cs="Times New Roman"/>
                <w:snapToGrid w:val="0"/>
                <w:sz w:val="20"/>
                <w:szCs w:val="20"/>
                <w:lang w:eastAsia="pl-PL"/>
              </w:rPr>
              <w:t xml:space="preserve"> Instytutu w siedzibie Zamawiającego przez okres minimum 365 (</w:t>
            </w:r>
            <w:r w:rsidRPr="009C5D42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10 pkt</w:t>
            </w:r>
            <w:r w:rsidRPr="009C5D42">
              <w:rPr>
                <w:rFonts w:eastAsia="Times New Roman" w:cs="Times New Roman"/>
                <w:snapToGrid w:val="0"/>
                <w:sz w:val="20"/>
                <w:szCs w:val="20"/>
                <w:lang w:eastAsia="pl-PL"/>
              </w:rPr>
              <w:t>)</w:t>
            </w:r>
          </w:p>
          <w:p w14:paraId="3C3C2C97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snapToGrid w:val="0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snapToGrid w:val="0"/>
                <w:sz w:val="20"/>
                <w:szCs w:val="20"/>
                <w:lang w:eastAsia="pl-PL"/>
              </w:rPr>
              <w:t xml:space="preserve">- w przypadku świadczenia pomocy prawnej dla </w:t>
            </w:r>
            <w:r w:rsidRPr="009C5D42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dwóch</w:t>
            </w:r>
            <w:r w:rsidRPr="009C5D42">
              <w:rPr>
                <w:rFonts w:eastAsia="Times New Roman" w:cs="Times New Roman"/>
                <w:snapToGrid w:val="0"/>
                <w:sz w:val="20"/>
                <w:szCs w:val="20"/>
                <w:lang w:eastAsia="pl-PL"/>
              </w:rPr>
              <w:t xml:space="preserve"> Instytutów w siedzibach Zamawiających przez okres minimum 365 dni (</w:t>
            </w:r>
            <w:r w:rsidRPr="009C5D42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20 pkt</w:t>
            </w:r>
            <w:r w:rsidRPr="009C5D42">
              <w:rPr>
                <w:rFonts w:eastAsia="Times New Roman" w:cs="Times New Roman"/>
                <w:snapToGrid w:val="0"/>
                <w:sz w:val="20"/>
                <w:szCs w:val="20"/>
                <w:lang w:eastAsia="pl-PL"/>
              </w:rPr>
              <w:t>)</w:t>
            </w:r>
          </w:p>
          <w:p w14:paraId="202FB645" w14:textId="6B87835B" w:rsidR="009C5D42" w:rsidRPr="009C5D42" w:rsidRDefault="009C5D42" w:rsidP="009C5D42">
            <w:pPr>
              <w:suppressAutoHyphens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9C5D42">
              <w:rPr>
                <w:rFonts w:cs="Times New Roman"/>
                <w:sz w:val="20"/>
                <w:szCs w:val="20"/>
              </w:rPr>
              <w:t>Zamawiający przyzna punkty w kryterium (D) tylko, jeśli Wykonawca złoży wymagany wykaz i dokumenty potwierdzające informacje zawarte w wykazie i potwierdzające spełnienie warunków punktowanych</w:t>
            </w:r>
          </w:p>
        </w:tc>
        <w:tc>
          <w:tcPr>
            <w:tcW w:w="7466" w:type="dxa"/>
            <w:vAlign w:val="center"/>
          </w:tcPr>
          <w:p w14:paraId="48C7267B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</w:pPr>
          </w:p>
          <w:p w14:paraId="1B1C103B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</w:p>
          <w:p w14:paraId="1EA76F38" w14:textId="77777777" w:rsidR="009C5D42" w:rsidRPr="009C5D42" w:rsidRDefault="009C5D42" w:rsidP="009C5D42">
            <w:pPr>
              <w:spacing w:line="240" w:lineRule="auto"/>
              <w:jc w:val="left"/>
              <w:rPr>
                <w:rFonts w:cs="Times New Roman"/>
                <w:b/>
                <w:sz w:val="20"/>
                <w:szCs w:val="20"/>
              </w:rPr>
            </w:pPr>
            <w:r w:rsidRPr="009C5D42">
              <w:rPr>
                <w:rFonts w:cs="Times New Roman"/>
                <w:b/>
                <w:sz w:val="20"/>
                <w:szCs w:val="20"/>
              </w:rPr>
              <w:t>Imię i Nazwisko</w:t>
            </w:r>
          </w:p>
          <w:p w14:paraId="18626B46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  <w:t>……………………………………………………………………………..</w:t>
            </w:r>
          </w:p>
          <w:p w14:paraId="12BA0B30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bCs/>
                <w:snapToGrid w:val="0"/>
                <w:sz w:val="20"/>
                <w:szCs w:val="20"/>
                <w:lang w:eastAsia="pl-PL"/>
              </w:rPr>
              <w:t>(</w:t>
            </w:r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>Należy podać)</w:t>
            </w:r>
          </w:p>
          <w:p w14:paraId="064BF11B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</w:p>
          <w:p w14:paraId="2A6D42EC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</w:p>
          <w:p w14:paraId="3CAD0E5C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  <w:t>……………………………………………………………………………………………….</w:t>
            </w:r>
          </w:p>
          <w:p w14:paraId="560CA2DB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  <w:t>…..…………………………………………………………………………………………..</w:t>
            </w:r>
          </w:p>
          <w:p w14:paraId="3DD097AE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>Należy podać podmiot, na rzecz którego usługa została wykonana  i datę (</w:t>
            </w:r>
            <w:proofErr w:type="spellStart"/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>dd</w:t>
            </w:r>
            <w:proofErr w:type="spellEnd"/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>/mm/</w:t>
            </w:r>
            <w:proofErr w:type="spellStart"/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>rrrr</w:t>
            </w:r>
            <w:proofErr w:type="spellEnd"/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 xml:space="preserve"> –</w:t>
            </w:r>
            <w:proofErr w:type="spellStart"/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>dd</w:t>
            </w:r>
            <w:proofErr w:type="spellEnd"/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>/mm/</w:t>
            </w:r>
            <w:proofErr w:type="spellStart"/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>rrrr</w:t>
            </w:r>
            <w:proofErr w:type="spellEnd"/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>) wykonania usługi.</w:t>
            </w:r>
          </w:p>
          <w:p w14:paraId="0657CC2D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</w:p>
          <w:p w14:paraId="71408547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</w:p>
          <w:p w14:paraId="5345F811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  <w:t>……………………………………………………………………………………………….</w:t>
            </w:r>
          </w:p>
          <w:p w14:paraId="3E4A8702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  <w:t>…..…………………………………………………………………………………………..</w:t>
            </w:r>
          </w:p>
          <w:p w14:paraId="61703AF9" w14:textId="4C2A219B" w:rsidR="009C5D42" w:rsidRPr="009C5D42" w:rsidRDefault="009C5D42" w:rsidP="009C5D42">
            <w:pPr>
              <w:suppressAutoHyphens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>Należy podać podmiot, na rzecz którego usługa została wykonana  i datę (</w:t>
            </w:r>
            <w:proofErr w:type="spellStart"/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>dd</w:t>
            </w:r>
            <w:proofErr w:type="spellEnd"/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>/mm/</w:t>
            </w:r>
            <w:proofErr w:type="spellStart"/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>rrrr</w:t>
            </w:r>
            <w:proofErr w:type="spellEnd"/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 xml:space="preserve"> –</w:t>
            </w:r>
            <w:proofErr w:type="spellStart"/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>dd</w:t>
            </w:r>
            <w:proofErr w:type="spellEnd"/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>/mm/</w:t>
            </w:r>
            <w:proofErr w:type="spellStart"/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>rrrr</w:t>
            </w:r>
            <w:proofErr w:type="spellEnd"/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>) wykonania usługi.</w:t>
            </w:r>
          </w:p>
        </w:tc>
      </w:tr>
      <w:tr w:rsidR="009C5D42" w14:paraId="6AE273AF" w14:textId="77777777" w:rsidTr="009C5D42">
        <w:tc>
          <w:tcPr>
            <w:tcW w:w="567" w:type="dxa"/>
            <w:vAlign w:val="center"/>
          </w:tcPr>
          <w:p w14:paraId="1331C21E" w14:textId="4F738F58" w:rsidR="009C5D42" w:rsidRPr="009C5D42" w:rsidRDefault="009C5D42" w:rsidP="009C5D42">
            <w:pPr>
              <w:suppressAutoHyphens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9C5D42">
              <w:rPr>
                <w:rFonts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221" w:type="dxa"/>
            <w:vAlign w:val="center"/>
          </w:tcPr>
          <w:p w14:paraId="76F0B031" w14:textId="60C70E11" w:rsidR="009C5D42" w:rsidRPr="00AC1E50" w:rsidRDefault="009C5D42" w:rsidP="009C5D42">
            <w:pPr>
              <w:suppressAutoHyphens/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AC1E50">
              <w:rPr>
                <w:rFonts w:eastAsia="Times New Roman" w:cs="Times New Roman"/>
                <w:bCs/>
                <w:snapToGrid w:val="0"/>
                <w:sz w:val="20"/>
                <w:szCs w:val="20"/>
                <w:lang w:eastAsia="pl-PL"/>
              </w:rPr>
              <w:t>0-10 pkt</w:t>
            </w:r>
          </w:p>
        </w:tc>
        <w:tc>
          <w:tcPr>
            <w:tcW w:w="5589" w:type="dxa"/>
            <w:vAlign w:val="center"/>
          </w:tcPr>
          <w:p w14:paraId="3D06CCF6" w14:textId="77777777" w:rsidR="009C5D42" w:rsidRPr="009C5D42" w:rsidRDefault="009C5D42" w:rsidP="009C5D42">
            <w:pPr>
              <w:tabs>
                <w:tab w:val="left" w:pos="1276"/>
              </w:tabs>
              <w:spacing w:line="240" w:lineRule="auto"/>
              <w:ind w:right="23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sz w:val="20"/>
                <w:szCs w:val="20"/>
                <w:lang w:eastAsia="pl-PL"/>
              </w:rPr>
              <w:t>Wykonawca zapewni</w:t>
            </w:r>
            <w:r w:rsidRPr="009C5D42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1 osobę</w:t>
            </w:r>
            <w:r w:rsidRPr="009C5D4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do obsługi Zamawiającego (w siedzibie i/lub zdalnie) posiadającego dodatkowe kwalifikacje w obszarze badań klinicznych: </w:t>
            </w:r>
          </w:p>
          <w:p w14:paraId="48F1D96D" w14:textId="77777777" w:rsidR="009C5D42" w:rsidRPr="009C5D42" w:rsidRDefault="009C5D42" w:rsidP="009C5D42">
            <w:pPr>
              <w:tabs>
                <w:tab w:val="left" w:pos="1276"/>
              </w:tabs>
              <w:spacing w:line="240" w:lineRule="auto"/>
              <w:ind w:right="23"/>
              <w:rPr>
                <w:rFonts w:eastAsia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bCs/>
                <w:snapToGrid w:val="0"/>
                <w:sz w:val="20"/>
                <w:szCs w:val="20"/>
                <w:lang w:eastAsia="pl-PL"/>
              </w:rPr>
              <w:t>- osoba posiadająca ukończone studia podyplomowe związane bezpośrednio z badaniami klinicznymi.</w:t>
            </w:r>
          </w:p>
          <w:p w14:paraId="0AA449F4" w14:textId="012EFF32" w:rsidR="009C5D42" w:rsidRPr="009C5D42" w:rsidRDefault="009C5D42" w:rsidP="009C5D42">
            <w:pPr>
              <w:suppressAutoHyphens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9C5D42">
              <w:rPr>
                <w:rFonts w:eastAsia="Times New Roman" w:cs="Times New Roman"/>
                <w:bCs/>
                <w:snapToGrid w:val="0"/>
                <w:sz w:val="20"/>
                <w:szCs w:val="20"/>
                <w:lang w:eastAsia="pl-PL"/>
              </w:rPr>
              <w:t>Wykonawca przedstawi w/w dyplom (oryginał lub kopię) potwierdzający ww. doświadczenie.</w:t>
            </w:r>
          </w:p>
        </w:tc>
        <w:tc>
          <w:tcPr>
            <w:tcW w:w="7466" w:type="dxa"/>
            <w:vAlign w:val="center"/>
          </w:tcPr>
          <w:p w14:paraId="0300D76B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  <w:t>Imię i Nazwisko</w:t>
            </w:r>
          </w:p>
          <w:p w14:paraId="5254C477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  <w:t>……………………………………………………………………………..</w:t>
            </w:r>
          </w:p>
          <w:p w14:paraId="1901EF19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>(Należy podać)</w:t>
            </w:r>
          </w:p>
          <w:p w14:paraId="7A3E3F7C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</w:p>
          <w:p w14:paraId="41167B19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</w:p>
          <w:p w14:paraId="167D3C16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  <w:t>……………………………………………………………………………………………….</w:t>
            </w:r>
          </w:p>
          <w:p w14:paraId="5D76CED7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  <w:t>…..…………………………………………………………………………………………..</w:t>
            </w:r>
          </w:p>
          <w:p w14:paraId="31E9E672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>Należy podać nazwę uczelni, tytuł studiów podyplomowych, nr dyplomu, rok ukończenia studiów.</w:t>
            </w:r>
          </w:p>
          <w:p w14:paraId="5BB5DCBF" w14:textId="77777777" w:rsidR="009C5D42" w:rsidRPr="009C5D42" w:rsidRDefault="009C5D42" w:rsidP="009C5D42">
            <w:pPr>
              <w:suppressAutoHyphens/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9C5D42" w14:paraId="331B04EC" w14:textId="77777777" w:rsidTr="009C5D42">
        <w:tc>
          <w:tcPr>
            <w:tcW w:w="567" w:type="dxa"/>
            <w:vAlign w:val="center"/>
          </w:tcPr>
          <w:p w14:paraId="0C7CFAC9" w14:textId="10F87D7F" w:rsidR="009C5D42" w:rsidRPr="009C5D42" w:rsidRDefault="009C5D42" w:rsidP="009C5D42">
            <w:pPr>
              <w:suppressAutoHyphens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9C5D4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221" w:type="dxa"/>
            <w:vAlign w:val="center"/>
          </w:tcPr>
          <w:p w14:paraId="31ADAE63" w14:textId="11FD2BDF" w:rsidR="009C5D42" w:rsidRPr="00AC1E50" w:rsidRDefault="009C5D42" w:rsidP="009C5D42">
            <w:pPr>
              <w:suppressAutoHyphens/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AC1E50">
              <w:rPr>
                <w:rFonts w:eastAsia="Times New Roman" w:cs="Times New Roman"/>
                <w:bCs/>
                <w:snapToGrid w:val="0"/>
                <w:sz w:val="20"/>
                <w:szCs w:val="20"/>
                <w:lang w:eastAsia="pl-PL"/>
              </w:rPr>
              <w:t>10 pkt</w:t>
            </w:r>
          </w:p>
        </w:tc>
        <w:tc>
          <w:tcPr>
            <w:tcW w:w="5589" w:type="dxa"/>
            <w:vAlign w:val="center"/>
          </w:tcPr>
          <w:p w14:paraId="3888BB2A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sz w:val="20"/>
                <w:szCs w:val="20"/>
                <w:lang w:eastAsia="pl-PL"/>
              </w:rPr>
              <w:t>Wykonawca zapewni</w:t>
            </w:r>
            <w:r w:rsidRPr="009C5D42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1 osobę</w:t>
            </w:r>
            <w:r w:rsidRPr="009C5D4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do obsługi Zamawiającego (w siedzibie i/lub zdalnie) posiadającego dodatkowe kwalifikacje w obszarze badań klinicznych: </w:t>
            </w:r>
          </w:p>
          <w:p w14:paraId="70811A17" w14:textId="77777777" w:rsidR="009C5D42" w:rsidRPr="009C5D42" w:rsidRDefault="009C5D42" w:rsidP="009C5D42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9C5D4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- osoba posiadająca certyfikat Good </w:t>
            </w:r>
            <w:proofErr w:type="spellStart"/>
            <w:r w:rsidRPr="009C5D42">
              <w:rPr>
                <w:rFonts w:eastAsia="Times New Roman" w:cs="Times New Roman"/>
                <w:sz w:val="20"/>
                <w:szCs w:val="20"/>
                <w:lang w:eastAsia="pl-PL"/>
              </w:rPr>
              <w:t>Clinical</w:t>
            </w:r>
            <w:proofErr w:type="spellEnd"/>
            <w:r w:rsidRPr="009C5D4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C5D42">
              <w:rPr>
                <w:rFonts w:eastAsia="Times New Roman" w:cs="Times New Roman"/>
                <w:sz w:val="20"/>
                <w:szCs w:val="20"/>
                <w:lang w:eastAsia="pl-PL"/>
              </w:rPr>
              <w:t>Practice</w:t>
            </w:r>
            <w:proofErr w:type="spellEnd"/>
            <w:r w:rsidRPr="009C5D4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(GCP) lub równoważny </w:t>
            </w:r>
            <w:r w:rsidRPr="009C5D42">
              <w:rPr>
                <w:rFonts w:cs="Times New Roman"/>
                <w:sz w:val="20"/>
                <w:szCs w:val="20"/>
              </w:rPr>
              <w:t>tj. charakteryzujący się następującymi elementami: certyfikat z dziedziny merytorycznej wynikającej z roli której dotyczy, potwierdzony egzaminem, wydany przez właściwą, niezależną akredytowaną jednostkę certyfikującą.</w:t>
            </w:r>
          </w:p>
          <w:p w14:paraId="6F07DCBC" w14:textId="23D2CA69" w:rsidR="009C5D42" w:rsidRPr="009C5D42" w:rsidRDefault="009C5D42" w:rsidP="009C5D42">
            <w:pPr>
              <w:suppressAutoHyphens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9C5D42">
              <w:rPr>
                <w:rFonts w:eastAsia="Times New Roman" w:cs="Times New Roman"/>
                <w:bCs/>
                <w:snapToGrid w:val="0"/>
                <w:sz w:val="20"/>
                <w:szCs w:val="20"/>
                <w:lang w:eastAsia="pl-PL"/>
              </w:rPr>
              <w:t>Wykonawca przedstawi w/w certyfikat (oryginał lub kopię) potwierdzający ww. doświadczenie.</w:t>
            </w:r>
          </w:p>
        </w:tc>
        <w:tc>
          <w:tcPr>
            <w:tcW w:w="7466" w:type="dxa"/>
            <w:vAlign w:val="center"/>
          </w:tcPr>
          <w:p w14:paraId="68ABE0E7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</w:p>
          <w:p w14:paraId="24DFF80E" w14:textId="77777777" w:rsidR="009C5D42" w:rsidRPr="009C5D42" w:rsidRDefault="009C5D42" w:rsidP="009C5D42">
            <w:pPr>
              <w:spacing w:line="240" w:lineRule="auto"/>
              <w:jc w:val="left"/>
              <w:rPr>
                <w:rFonts w:cs="Times New Roman"/>
                <w:b/>
                <w:sz w:val="20"/>
                <w:szCs w:val="20"/>
              </w:rPr>
            </w:pPr>
            <w:r w:rsidRPr="009C5D42">
              <w:rPr>
                <w:rFonts w:cs="Times New Roman"/>
                <w:b/>
                <w:sz w:val="20"/>
                <w:szCs w:val="20"/>
              </w:rPr>
              <w:t>Imię i Nazwisko</w:t>
            </w:r>
          </w:p>
          <w:p w14:paraId="3F3BE769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  <w:t>……………………………………………………………………………..</w:t>
            </w:r>
          </w:p>
          <w:p w14:paraId="78297511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bCs/>
                <w:snapToGrid w:val="0"/>
                <w:sz w:val="20"/>
                <w:szCs w:val="20"/>
                <w:lang w:eastAsia="pl-PL"/>
              </w:rPr>
              <w:t>(</w:t>
            </w:r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>Należy podać)</w:t>
            </w:r>
          </w:p>
          <w:p w14:paraId="697D09C8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</w:p>
          <w:p w14:paraId="7CED1A30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</w:p>
          <w:p w14:paraId="2F12B027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  <w:t>……………………………………………………………………………………………….</w:t>
            </w:r>
          </w:p>
          <w:p w14:paraId="7AFCA6CD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b/>
                <w:snapToGrid w:val="0"/>
                <w:sz w:val="20"/>
                <w:szCs w:val="20"/>
                <w:lang w:eastAsia="pl-PL"/>
              </w:rPr>
              <w:t>…..…………………………………………………………………………………………..</w:t>
            </w:r>
          </w:p>
          <w:p w14:paraId="4997F01F" w14:textId="77777777" w:rsidR="009C5D42" w:rsidRPr="009C5D42" w:rsidRDefault="009C5D42" w:rsidP="009C5D42">
            <w:pPr>
              <w:spacing w:line="240" w:lineRule="auto"/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</w:pPr>
            <w:r w:rsidRPr="009C5D42">
              <w:rPr>
                <w:rFonts w:eastAsia="Times New Roman" w:cs="Times New Roman"/>
                <w:bCs/>
                <w:i/>
                <w:iCs/>
                <w:snapToGrid w:val="0"/>
                <w:sz w:val="20"/>
                <w:szCs w:val="20"/>
                <w:lang w:eastAsia="pl-PL"/>
              </w:rPr>
              <w:t>Należy podać nr certyfikatu, datę wydania.</w:t>
            </w:r>
          </w:p>
          <w:p w14:paraId="1BAC1129" w14:textId="77777777" w:rsidR="009C5D42" w:rsidRPr="009C5D42" w:rsidRDefault="009C5D42" w:rsidP="009C5D42">
            <w:pPr>
              <w:suppressAutoHyphens/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14:paraId="56D4A8EC" w14:textId="77777777" w:rsidR="009C5D42" w:rsidRDefault="009C5D42" w:rsidP="00137AC8">
      <w:pPr>
        <w:suppressAutoHyphens/>
        <w:spacing w:line="240" w:lineRule="auto"/>
      </w:pPr>
    </w:p>
    <w:p w14:paraId="2C3A94C3" w14:textId="77777777" w:rsidR="009C5D42" w:rsidRDefault="009C5D42" w:rsidP="00137AC8">
      <w:pPr>
        <w:suppressAutoHyphens/>
        <w:spacing w:line="240" w:lineRule="auto"/>
      </w:pPr>
    </w:p>
    <w:p w14:paraId="2645D101" w14:textId="77777777" w:rsidR="009C5D42" w:rsidRPr="00AC1E50" w:rsidRDefault="009C5D42" w:rsidP="009C5D42">
      <w:pPr>
        <w:spacing w:line="240" w:lineRule="auto"/>
        <w:rPr>
          <w:rFonts w:eastAsiaTheme="minorEastAsia" w:cs="Times New Roman"/>
          <w:b/>
          <w:bCs/>
          <w:sz w:val="18"/>
          <w:szCs w:val="18"/>
          <w:u w:val="single"/>
        </w:rPr>
      </w:pPr>
      <w:r w:rsidRPr="00AC1E50">
        <w:rPr>
          <w:rFonts w:eastAsiaTheme="minorEastAsia" w:cs="Times New Roman"/>
          <w:b/>
          <w:bCs/>
          <w:sz w:val="18"/>
          <w:szCs w:val="18"/>
        </w:rPr>
        <w:t xml:space="preserve">W ww. kryterium oferta może uzyskać maksymalnie </w:t>
      </w:r>
      <w:r w:rsidRPr="00AC1E50">
        <w:rPr>
          <w:rFonts w:eastAsiaTheme="minorEastAsia" w:cs="Times New Roman"/>
          <w:b/>
          <w:bCs/>
          <w:sz w:val="18"/>
          <w:szCs w:val="18"/>
          <w:u w:val="single"/>
        </w:rPr>
        <w:t>40 pkt.</w:t>
      </w:r>
    </w:p>
    <w:p w14:paraId="5F6FE688" w14:textId="77777777" w:rsidR="009C5D42" w:rsidRPr="00AC1E50" w:rsidRDefault="009C5D42" w:rsidP="009C5D42">
      <w:pPr>
        <w:spacing w:line="240" w:lineRule="auto"/>
        <w:rPr>
          <w:rFonts w:eastAsiaTheme="minorEastAsia" w:cs="Times New Roman"/>
          <w:sz w:val="18"/>
          <w:szCs w:val="18"/>
        </w:rPr>
      </w:pPr>
    </w:p>
    <w:p w14:paraId="62EBE112" w14:textId="77777777" w:rsidR="009C5D42" w:rsidRPr="00AC1E50" w:rsidRDefault="009C5D42" w:rsidP="009C5D42">
      <w:pPr>
        <w:spacing w:line="240" w:lineRule="auto"/>
        <w:rPr>
          <w:rFonts w:eastAsiaTheme="minorEastAsia" w:cs="Times New Roman"/>
          <w:sz w:val="18"/>
          <w:szCs w:val="18"/>
        </w:rPr>
      </w:pPr>
      <w:r w:rsidRPr="00AC1E50">
        <w:rPr>
          <w:rFonts w:eastAsiaTheme="minorEastAsia" w:cs="Times New Roman"/>
          <w:sz w:val="18"/>
          <w:szCs w:val="18"/>
        </w:rPr>
        <w:t>Należy podać wszystkie informacje pozwalające na ocenę czy wszystkie elementy doświadczenia opisanego w rubryce „</w:t>
      </w:r>
      <w:r w:rsidRPr="00AC1E50">
        <w:rPr>
          <w:rFonts w:eastAsia="Times New Roman" w:cs="Times New Roman"/>
          <w:b/>
          <w:bCs/>
          <w:snapToGrid w:val="0"/>
          <w:sz w:val="18"/>
          <w:szCs w:val="18"/>
          <w:lang w:eastAsia="pl-PL"/>
        </w:rPr>
        <w:t>Dodatkowe doświadczenie osób skierowanych do prac”</w:t>
      </w:r>
      <w:r w:rsidRPr="00AC1E50">
        <w:rPr>
          <w:rFonts w:eastAsiaTheme="minorEastAsia" w:cs="Times New Roman"/>
          <w:sz w:val="18"/>
          <w:szCs w:val="18"/>
        </w:rPr>
        <w:t xml:space="preserve"> są spełnione i przyznanie odpowiedniej ilości punktów. W przypadku braku wypełnienia lub niekompletnej informacji w</w:t>
      </w:r>
      <w:r w:rsidRPr="00AC1E50">
        <w:rPr>
          <w:rFonts w:cs="Times New Roman"/>
          <w:sz w:val="18"/>
          <w:szCs w:val="18"/>
        </w:rPr>
        <w:t xml:space="preserve"> </w:t>
      </w:r>
      <w:r w:rsidRPr="00AC1E50">
        <w:rPr>
          <w:rFonts w:eastAsiaTheme="minorEastAsia" w:cs="Times New Roman"/>
          <w:sz w:val="18"/>
          <w:szCs w:val="18"/>
        </w:rPr>
        <w:t>rubryce „odpowiedź Wykonawcy”, Wykonawca otrzyma 0 punktów.</w:t>
      </w:r>
    </w:p>
    <w:p w14:paraId="0E265E70" w14:textId="34ADD184" w:rsidR="009C5D42" w:rsidRPr="00AC1E50" w:rsidRDefault="009C5D42" w:rsidP="009C5D42">
      <w:pPr>
        <w:spacing w:line="240" w:lineRule="auto"/>
        <w:rPr>
          <w:rFonts w:eastAsia="Times New Roman" w:cs="Times New Roman"/>
          <w:bCs/>
          <w:snapToGrid w:val="0"/>
          <w:sz w:val="18"/>
          <w:szCs w:val="18"/>
          <w:lang w:eastAsia="pl-PL"/>
        </w:rPr>
      </w:pPr>
      <w:r w:rsidRPr="00AC1E50">
        <w:rPr>
          <w:rFonts w:cs="Times New Roman"/>
          <w:sz w:val="18"/>
          <w:szCs w:val="18"/>
        </w:rPr>
        <w:t xml:space="preserve">Wykonawca, który chce uzyskać punkty w kryterium </w:t>
      </w:r>
      <w:r w:rsidR="00AC1E50" w:rsidRPr="00AC1E50">
        <w:rPr>
          <w:rFonts w:cs="Times New Roman"/>
        </w:rPr>
        <w:t xml:space="preserve">doświadczenie osób wchodzących w skład zespołu realizacyjnego </w:t>
      </w:r>
      <w:r w:rsidRPr="00AC1E50">
        <w:rPr>
          <w:rFonts w:cs="Times New Roman"/>
          <w:sz w:val="18"/>
          <w:szCs w:val="18"/>
        </w:rPr>
        <w:t>(D), zobligowany jest do</w:t>
      </w:r>
      <w:r w:rsidRPr="00AC1E50">
        <w:rPr>
          <w:rFonts w:eastAsia="Times New Roman" w:cs="Times New Roman"/>
          <w:bCs/>
          <w:snapToGrid w:val="0"/>
          <w:sz w:val="18"/>
          <w:szCs w:val="18"/>
          <w:lang w:eastAsia="pl-PL"/>
        </w:rPr>
        <w:t xml:space="preserve"> załączenia do oferty </w:t>
      </w:r>
      <w:r w:rsidRPr="00AC1E50">
        <w:rPr>
          <w:rFonts w:eastAsia="Times New Roman" w:cs="Times New Roman"/>
          <w:b/>
          <w:snapToGrid w:val="0"/>
          <w:sz w:val="18"/>
          <w:szCs w:val="18"/>
          <w:lang w:eastAsia="pl-PL"/>
        </w:rPr>
        <w:t>Załącznika nr 8 do SWZ wraz z dowodami potwierdzającymi powyższe informacje</w:t>
      </w:r>
    </w:p>
    <w:p w14:paraId="71019B91" w14:textId="77777777" w:rsidR="009C5D42" w:rsidRPr="00AC1E50" w:rsidRDefault="009C5D42" w:rsidP="009C5D42">
      <w:pPr>
        <w:keepNext/>
        <w:widowControl w:val="0"/>
        <w:suppressAutoHyphens/>
        <w:spacing w:line="240" w:lineRule="auto"/>
        <w:jc w:val="left"/>
        <w:rPr>
          <w:rFonts w:eastAsia="Lucida Sans Unicode" w:cs="Times New Roman"/>
          <w:kern w:val="1"/>
          <w:sz w:val="18"/>
          <w:szCs w:val="18"/>
          <w:lang w:eastAsia="pl-PL"/>
        </w:rPr>
      </w:pPr>
    </w:p>
    <w:p w14:paraId="65BA024F" w14:textId="4AEEFB0D" w:rsidR="009C5D42" w:rsidRPr="00AC1E50" w:rsidRDefault="009C5D42" w:rsidP="009C5D42">
      <w:pPr>
        <w:keepNext/>
        <w:widowControl w:val="0"/>
        <w:suppressAutoHyphens/>
        <w:spacing w:line="240" w:lineRule="auto"/>
        <w:rPr>
          <w:rFonts w:eastAsia="Lucida Sans Unicode" w:cs="Times New Roman"/>
          <w:b/>
          <w:bCs/>
          <w:kern w:val="1"/>
          <w:sz w:val="18"/>
          <w:szCs w:val="18"/>
          <w:lang w:eastAsia="pl-PL"/>
        </w:rPr>
      </w:pPr>
      <w:r w:rsidRPr="00AC1E50">
        <w:rPr>
          <w:rFonts w:eastAsia="Lucida Sans Unicode" w:cs="Times New Roman"/>
          <w:b/>
          <w:bCs/>
          <w:kern w:val="1"/>
          <w:sz w:val="18"/>
          <w:szCs w:val="18"/>
          <w:lang w:eastAsia="pl-PL"/>
        </w:rPr>
        <w:t xml:space="preserve"> OŚWIADCZAM, ŻE WSZYSTKIE POWYŻSZE INFORMACJE SĄ PRAWDZIWE</w:t>
      </w:r>
    </w:p>
    <w:p w14:paraId="2BF77BA0" w14:textId="77777777" w:rsidR="009C5D42" w:rsidRDefault="009C5D42" w:rsidP="009C5D42">
      <w:pPr>
        <w:suppressAutoHyphens/>
        <w:spacing w:line="240" w:lineRule="auto"/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</w:pPr>
    </w:p>
    <w:p w14:paraId="504E6451" w14:textId="77777777" w:rsidR="009C5D42" w:rsidRPr="00D60779" w:rsidRDefault="009C5D42" w:rsidP="009C5D42">
      <w:pPr>
        <w:suppressAutoHyphens/>
        <w:spacing w:line="240" w:lineRule="auto"/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</w:pPr>
      <w:r w:rsidRPr="00D60779"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  <w:t>UWAGA:</w:t>
      </w:r>
    </w:p>
    <w:p w14:paraId="6A6B644B" w14:textId="7F89B973" w:rsidR="009C5D42" w:rsidRPr="00D60779" w:rsidRDefault="009C5D42" w:rsidP="009C5D42">
      <w:pPr>
        <w:suppressAutoHyphens/>
        <w:spacing w:line="240" w:lineRule="auto"/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</w:pPr>
      <w:r w:rsidRPr="00D60779"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  <w:t>1.</w:t>
      </w:r>
      <w:r w:rsidR="00AC1E50"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  <w:t xml:space="preserve"> </w:t>
      </w:r>
      <w:r w:rsidRPr="00D60779"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  <w:t>Zamawiający zaleca przed podpisaniem, zapisanie dokumentu w formacie .pdf</w:t>
      </w:r>
    </w:p>
    <w:p w14:paraId="34F38E87" w14:textId="0A4F018E" w:rsidR="009C5D42" w:rsidRPr="00D60779" w:rsidRDefault="009C5D42" w:rsidP="009C5D42">
      <w:pPr>
        <w:suppressAutoHyphens/>
        <w:spacing w:line="240" w:lineRule="auto"/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</w:pPr>
      <w:r w:rsidRPr="00D60779"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  <w:t>2.</w:t>
      </w:r>
      <w:r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  <w:t xml:space="preserve"> Wykaz</w:t>
      </w:r>
      <w:r w:rsidRPr="00D60779"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  <w:t xml:space="preserve"> musi być opatrzony przez osobę lub osoby uprawnione do reprezentowania wykonawcy, kwalifikowanym podpisem elektronicznym.</w:t>
      </w:r>
    </w:p>
    <w:p w14:paraId="7EAF9F7D" w14:textId="158DE4A8" w:rsidR="009C5D42" w:rsidRPr="00D60779" w:rsidRDefault="009C5D42" w:rsidP="009C5D42">
      <w:pPr>
        <w:suppressAutoHyphens/>
        <w:spacing w:line="240" w:lineRule="auto"/>
        <w:ind w:left="-57"/>
        <w:rPr>
          <w:rFonts w:ascii="Tahoma" w:hAnsi="Tahoma" w:cs="Tahoma"/>
          <w:bCs/>
          <w:sz w:val="16"/>
          <w:szCs w:val="16"/>
          <w:lang w:eastAsia="ar-SA"/>
        </w:rPr>
      </w:pPr>
      <w:r w:rsidRPr="00D60779"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  <w:t>3.</w:t>
      </w:r>
      <w:r w:rsidR="00AC1E50"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  <w:t xml:space="preserve"> </w:t>
      </w:r>
      <w:r w:rsidRPr="00D60779">
        <w:rPr>
          <w:rFonts w:ascii="Tahoma" w:eastAsia="Times New Roman" w:hAnsi="Tahoma" w:cs="Tahoma"/>
          <w:bCs/>
          <w:i/>
          <w:color w:val="FF0000"/>
          <w:sz w:val="16"/>
          <w:szCs w:val="16"/>
          <w:lang w:eastAsia="ar-SA"/>
        </w:rPr>
        <w:t>Wykaz należy załączyć do oferty.</w:t>
      </w:r>
    </w:p>
    <w:p w14:paraId="2C8E674B" w14:textId="77777777" w:rsidR="00534F5F" w:rsidRDefault="00534F5F" w:rsidP="00137AC8">
      <w:pPr>
        <w:ind w:firstLine="5427"/>
        <w:jc w:val="center"/>
      </w:pPr>
    </w:p>
    <w:p w14:paraId="485AB3B6" w14:textId="77777777" w:rsidR="009C5D42" w:rsidRDefault="009C5D42" w:rsidP="00137AC8">
      <w:pPr>
        <w:ind w:firstLine="5427"/>
        <w:jc w:val="center"/>
      </w:pPr>
    </w:p>
    <w:p w14:paraId="5DA198CD" w14:textId="19960D71" w:rsidR="00137AC8" w:rsidRPr="00BB59C6" w:rsidRDefault="00137AC8" w:rsidP="00137AC8">
      <w:pPr>
        <w:ind w:firstLine="5427"/>
        <w:jc w:val="center"/>
      </w:pPr>
      <w:r w:rsidRPr="00BB59C6">
        <w:t>………………………</w:t>
      </w:r>
      <w:r>
        <w:t>…………………………</w:t>
      </w:r>
    </w:p>
    <w:p w14:paraId="1B6FC8E4" w14:textId="77777777" w:rsidR="00137AC8" w:rsidRPr="00F4534D" w:rsidRDefault="00137AC8" w:rsidP="00137AC8">
      <w:pPr>
        <w:spacing w:line="240" w:lineRule="auto"/>
        <w:jc w:val="center"/>
        <w:rPr>
          <w:rFonts w:cs="Arial"/>
          <w:sz w:val="14"/>
          <w:szCs w:val="14"/>
        </w:rPr>
      </w:pPr>
      <w:r>
        <w:rPr>
          <w:rFonts w:cs="Arial"/>
          <w:sz w:val="14"/>
          <w:szCs w:val="14"/>
        </w:rPr>
        <w:t xml:space="preserve">                                                                                                                                                               </w:t>
      </w:r>
      <w:r w:rsidRPr="00F4534D">
        <w:rPr>
          <w:rFonts w:cs="Arial"/>
          <w:sz w:val="14"/>
          <w:szCs w:val="14"/>
        </w:rPr>
        <w:t>podpis elektroniczny kwalifikowany lub podpis zaufany lub osobisty</w:t>
      </w:r>
    </w:p>
    <w:p w14:paraId="2A7A9331" w14:textId="77777777" w:rsidR="00137AC8" w:rsidRPr="00AD6A74" w:rsidRDefault="00137AC8" w:rsidP="00137AC8">
      <w:pPr>
        <w:spacing w:line="240" w:lineRule="auto"/>
        <w:jc w:val="center"/>
        <w:rPr>
          <w:rFonts w:eastAsia="Calibri" w:cs="Arial"/>
          <w:color w:val="000000"/>
          <w:sz w:val="16"/>
          <w:szCs w:val="16"/>
        </w:rPr>
      </w:pPr>
      <w:r>
        <w:rPr>
          <w:rFonts w:cs="Arial"/>
          <w:sz w:val="14"/>
          <w:szCs w:val="14"/>
        </w:rPr>
        <w:t xml:space="preserve">                                                                                                                                                              </w:t>
      </w:r>
      <w:r w:rsidRPr="00F4534D">
        <w:rPr>
          <w:rFonts w:cs="Arial"/>
          <w:sz w:val="14"/>
          <w:szCs w:val="14"/>
        </w:rPr>
        <w:t>osoby/-</w:t>
      </w:r>
      <w:proofErr w:type="spellStart"/>
      <w:r w:rsidRPr="00F4534D">
        <w:rPr>
          <w:rFonts w:cs="Arial"/>
          <w:sz w:val="14"/>
          <w:szCs w:val="14"/>
        </w:rPr>
        <w:t>ób</w:t>
      </w:r>
      <w:proofErr w:type="spellEnd"/>
      <w:r w:rsidRPr="00F4534D">
        <w:rPr>
          <w:rFonts w:cs="Arial"/>
          <w:sz w:val="14"/>
          <w:szCs w:val="14"/>
        </w:rPr>
        <w:t xml:space="preserve"> uprawnionej/-</w:t>
      </w:r>
      <w:proofErr w:type="spellStart"/>
      <w:r w:rsidRPr="00F4534D">
        <w:rPr>
          <w:rFonts w:cs="Arial"/>
          <w:sz w:val="14"/>
          <w:szCs w:val="14"/>
        </w:rPr>
        <w:t>ych</w:t>
      </w:r>
      <w:proofErr w:type="spellEnd"/>
      <w:r>
        <w:rPr>
          <w:rFonts w:cs="Arial"/>
          <w:sz w:val="14"/>
          <w:szCs w:val="14"/>
        </w:rPr>
        <w:t xml:space="preserve"> </w:t>
      </w:r>
      <w:r w:rsidRPr="00F4534D">
        <w:rPr>
          <w:rFonts w:cs="Arial"/>
          <w:sz w:val="14"/>
          <w:szCs w:val="14"/>
        </w:rPr>
        <w:t>do reprezentowania Wykonawcy lub pełnomocnika</w:t>
      </w:r>
    </w:p>
    <w:p w14:paraId="1085ED7B" w14:textId="06FB6C6E" w:rsidR="00A10193" w:rsidRPr="00534F5F" w:rsidRDefault="00534F5F" w:rsidP="00534F5F">
      <w:pPr>
        <w:spacing w:line="240" w:lineRule="auto"/>
        <w:rPr>
          <w:b/>
          <w:bCs/>
          <w:i/>
          <w:color w:val="FF0000"/>
          <w:sz w:val="20"/>
          <w:szCs w:val="20"/>
        </w:rPr>
      </w:pPr>
      <w:bookmarkStart w:id="0" w:name="_Hlk124618067"/>
      <w:r w:rsidRPr="009D3B8D">
        <w:rPr>
          <w:b/>
          <w:bCs/>
          <w:i/>
          <w:color w:val="FF0000"/>
          <w:sz w:val="20"/>
          <w:szCs w:val="20"/>
        </w:rPr>
        <w:t xml:space="preserve"> </w:t>
      </w:r>
      <w:bookmarkEnd w:id="0"/>
    </w:p>
    <w:sectPr w:rsidR="00A10193" w:rsidRPr="00534F5F" w:rsidSect="00534F5F">
      <w:headerReference w:type="first" r:id="rId7"/>
      <w:pgSz w:w="16838" w:h="11906" w:orient="landscape"/>
      <w:pgMar w:top="1134" w:right="1134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42E65" w14:textId="77777777" w:rsidR="007D4A3D" w:rsidRDefault="007D4A3D" w:rsidP="00137AC8">
      <w:pPr>
        <w:spacing w:line="240" w:lineRule="auto"/>
      </w:pPr>
      <w:r>
        <w:separator/>
      </w:r>
    </w:p>
  </w:endnote>
  <w:endnote w:type="continuationSeparator" w:id="0">
    <w:p w14:paraId="33881F5A" w14:textId="77777777" w:rsidR="007D4A3D" w:rsidRDefault="007D4A3D" w:rsidP="00137A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E9E62" w14:textId="77777777" w:rsidR="007D4A3D" w:rsidRDefault="007D4A3D" w:rsidP="00137AC8">
      <w:pPr>
        <w:spacing w:line="240" w:lineRule="auto"/>
      </w:pPr>
      <w:r>
        <w:separator/>
      </w:r>
    </w:p>
  </w:footnote>
  <w:footnote w:type="continuationSeparator" w:id="0">
    <w:p w14:paraId="53B52B0F" w14:textId="77777777" w:rsidR="007D4A3D" w:rsidRDefault="007D4A3D" w:rsidP="00137A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35651" w14:textId="30C276CC" w:rsidR="00137AC8" w:rsidRPr="00E76FF4" w:rsidRDefault="00137AC8" w:rsidP="00137AC8">
    <w:pPr>
      <w:spacing w:line="240" w:lineRule="auto"/>
      <w:jc w:val="center"/>
      <w:rPr>
        <w:rFonts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644CAE"/>
    <w:multiLevelType w:val="hybridMultilevel"/>
    <w:tmpl w:val="585298FE"/>
    <w:lvl w:ilvl="0" w:tplc="0415000F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767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FDE"/>
    <w:rsid w:val="00137AC8"/>
    <w:rsid w:val="00230EB4"/>
    <w:rsid w:val="00296CF9"/>
    <w:rsid w:val="00534F5F"/>
    <w:rsid w:val="00653E4F"/>
    <w:rsid w:val="007545B1"/>
    <w:rsid w:val="007D4A3D"/>
    <w:rsid w:val="008D1F1E"/>
    <w:rsid w:val="00980E75"/>
    <w:rsid w:val="009C5D42"/>
    <w:rsid w:val="00A10193"/>
    <w:rsid w:val="00A90C00"/>
    <w:rsid w:val="00AC1E50"/>
    <w:rsid w:val="00B12E82"/>
    <w:rsid w:val="00BD19C9"/>
    <w:rsid w:val="00E87E11"/>
    <w:rsid w:val="00F3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2DAB2"/>
  <w15:chartTrackingRefBased/>
  <w15:docId w15:val="{4E7B8F74-4F67-4169-81F3-5780BC31D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7AC8"/>
    <w:pPr>
      <w:spacing w:after="0" w:line="360" w:lineRule="auto"/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37AC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AC8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137AC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AC8"/>
    <w:rPr>
      <w:rFonts w:ascii="Times New Roman" w:hAnsi="Times New Roman"/>
    </w:rPr>
  </w:style>
  <w:style w:type="paragraph" w:customStyle="1" w:styleId="ZnakZnakZnak2ZnakZnakZnak">
    <w:name w:val="Znak Znak Znak2 Znak Znak Znak"/>
    <w:basedOn w:val="Normalny"/>
    <w:rsid w:val="00534F5F"/>
    <w:pPr>
      <w:spacing w:line="240" w:lineRule="auto"/>
      <w:jc w:val="left"/>
    </w:pPr>
    <w:rPr>
      <w:rFonts w:eastAsia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5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D42"/>
    <w:pPr>
      <w:spacing w:after="60" w:line="276" w:lineRule="auto"/>
      <w:ind w:left="720"/>
      <w:contextualSpacing/>
    </w:pPr>
    <w:rPr>
      <w:rFonts w:ascii="Arial" w:eastAsia="Calibri" w:hAnsi="Arial" w:cs="Times New Roman"/>
    </w:rPr>
  </w:style>
  <w:style w:type="paragraph" w:customStyle="1" w:styleId="ZnakZnak5">
    <w:name w:val="Znak Znak5"/>
    <w:basedOn w:val="Normalny"/>
    <w:rsid w:val="00AC1E50"/>
    <w:pPr>
      <w:spacing w:line="240" w:lineRule="auto"/>
      <w:jc w:val="left"/>
    </w:pPr>
    <w:rPr>
      <w:rFonts w:eastAsia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656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Julia Sadurska</cp:lastModifiedBy>
  <cp:revision>2</cp:revision>
  <dcterms:created xsi:type="dcterms:W3CDTF">2024-12-18T23:19:00Z</dcterms:created>
  <dcterms:modified xsi:type="dcterms:W3CDTF">2024-12-20T11:33:00Z</dcterms:modified>
</cp:coreProperties>
</file>