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4310" w14:textId="633043E4" w:rsidR="001D09B5" w:rsidRDefault="001D09B5">
      <w:r>
        <w:t>Dnia 18.11.2024r. wpłynęły pytania:</w:t>
      </w:r>
    </w:p>
    <w:p w14:paraId="79A3AD73" w14:textId="77777777" w:rsidR="001D09B5" w:rsidRDefault="001D09B5"/>
    <w:p w14:paraId="5962FE96" w14:textId="79BD9C2E" w:rsidR="001D09B5" w:rsidRDefault="001D09B5" w:rsidP="001D09B5">
      <w:pPr>
        <w:pStyle w:val="Akapitzlist"/>
        <w:numPr>
          <w:ilvl w:val="0"/>
          <w:numId w:val="2"/>
        </w:numPr>
      </w:pPr>
      <w:r w:rsidRPr="001D09B5">
        <w:t>Czy tablica ma być tylko suchościeralna czy magnetyczna i suchościeralna ?</w:t>
      </w:r>
    </w:p>
    <w:p w14:paraId="3B34F591" w14:textId="5D05BB70" w:rsidR="001D09B5" w:rsidRDefault="001D09B5" w:rsidP="001D09B5">
      <w:r>
        <w:t>Odpowiedź: Tablica magnetyczna i suchościeralna.</w:t>
      </w:r>
    </w:p>
    <w:p w14:paraId="279BF5E5" w14:textId="77777777" w:rsidR="001D09B5" w:rsidRDefault="001D09B5" w:rsidP="001D09B5"/>
    <w:p w14:paraId="2D63B64C" w14:textId="4F17D866" w:rsidR="001D09B5" w:rsidRDefault="001D09B5" w:rsidP="001D09B5">
      <w:pPr>
        <w:pStyle w:val="Akapitzlist"/>
        <w:numPr>
          <w:ilvl w:val="0"/>
          <w:numId w:val="2"/>
        </w:numPr>
      </w:pPr>
      <w:r>
        <w:t>P</w:t>
      </w:r>
      <w:r w:rsidRPr="001D09B5">
        <w:t>roszę</w:t>
      </w:r>
      <w:r w:rsidRPr="001D09B5">
        <w:t xml:space="preserve"> o przysłanie </w:t>
      </w:r>
      <w:r w:rsidRPr="001D09B5">
        <w:t>załącznika</w:t>
      </w:r>
      <w:r w:rsidRPr="001D09B5">
        <w:t xml:space="preserve"> nr 8 • Projekty spersonalizowanej grafiki i ikonografy tablic do wykonania – na …. str.. W innych </w:t>
      </w:r>
      <w:r w:rsidRPr="001D09B5">
        <w:t>złącznikach</w:t>
      </w:r>
      <w:r w:rsidRPr="001D09B5">
        <w:t xml:space="preserve"> brak jest danych o materiałach i wymiarach elementów zamówienia</w:t>
      </w:r>
    </w:p>
    <w:p w14:paraId="78BA77C4" w14:textId="2D3E1333" w:rsidR="002F4D05" w:rsidRDefault="001D09B5">
      <w:r>
        <w:t xml:space="preserve">Odpowiedź: Załącznik nr 8 zostanie przesłane przez Zamawiającego dopiero po podpisaniu umowy z uwagi na dane wrażliwe. </w:t>
      </w:r>
    </w:p>
    <w:sectPr w:rsidR="002F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FB64" w14:textId="77777777" w:rsidR="00AC4254" w:rsidRDefault="00AC4254" w:rsidP="001D09B5">
      <w:pPr>
        <w:spacing w:after="0" w:line="240" w:lineRule="auto"/>
      </w:pPr>
      <w:r>
        <w:separator/>
      </w:r>
    </w:p>
  </w:endnote>
  <w:endnote w:type="continuationSeparator" w:id="0">
    <w:p w14:paraId="512394C1" w14:textId="77777777" w:rsidR="00AC4254" w:rsidRDefault="00AC4254" w:rsidP="001D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F311" w14:textId="77777777" w:rsidR="00AC4254" w:rsidRDefault="00AC4254" w:rsidP="001D09B5">
      <w:pPr>
        <w:spacing w:after="0" w:line="240" w:lineRule="auto"/>
      </w:pPr>
      <w:r>
        <w:separator/>
      </w:r>
    </w:p>
  </w:footnote>
  <w:footnote w:type="continuationSeparator" w:id="0">
    <w:p w14:paraId="7A27EF1D" w14:textId="77777777" w:rsidR="00AC4254" w:rsidRDefault="00AC4254" w:rsidP="001D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841"/>
    <w:multiLevelType w:val="hybridMultilevel"/>
    <w:tmpl w:val="3288F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659F6"/>
    <w:multiLevelType w:val="hybridMultilevel"/>
    <w:tmpl w:val="C360C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23274">
    <w:abstractNumId w:val="0"/>
  </w:num>
  <w:num w:numId="2" w16cid:durableId="62253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D1"/>
    <w:rsid w:val="001D09B5"/>
    <w:rsid w:val="002F4D05"/>
    <w:rsid w:val="00350E03"/>
    <w:rsid w:val="00565407"/>
    <w:rsid w:val="009101D1"/>
    <w:rsid w:val="00A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0C14"/>
  <w15:chartTrackingRefBased/>
  <w15:docId w15:val="{BBC81199-0C71-45E7-B264-5D512D61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1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9B5"/>
  </w:style>
  <w:style w:type="paragraph" w:styleId="Stopka">
    <w:name w:val="footer"/>
    <w:basedOn w:val="Normalny"/>
    <w:link w:val="StopkaZnak"/>
    <w:uiPriority w:val="99"/>
    <w:unhideWhenUsed/>
    <w:rsid w:val="001D0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A4DEDA-1888-4BB3-91FE-52FD70A569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2</cp:revision>
  <dcterms:created xsi:type="dcterms:W3CDTF">2024-11-19T06:42:00Z</dcterms:created>
  <dcterms:modified xsi:type="dcterms:W3CDTF">2024-11-19T06:46:00Z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44f97a15-5d9a-41d1-9328-095409cb7d6a</vt:lpwstr>
  </property>
  <property fmtid="{D5CDD505-2E9C-101B-9397-08002B2CF9AE}" pid="3" name="bjSaver">
    <vt:lpwstr>NMJUP90YHMpGkl2M5TQ8CGi3f1gOJvAd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