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2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568"/>
        <w:gridCol w:w="863"/>
        <w:gridCol w:w="945"/>
        <w:gridCol w:w="985"/>
        <w:gridCol w:w="997"/>
        <w:gridCol w:w="864"/>
        <w:gridCol w:w="820"/>
        <w:gridCol w:w="820"/>
      </w:tblGrid>
      <w:tr w:rsidR="00D679C5" w:rsidRPr="00D679C5" w14:paraId="391FCCFF" w14:textId="77777777" w:rsidTr="00D10770">
        <w:trPr>
          <w:trHeight w:val="315"/>
        </w:trPr>
        <w:tc>
          <w:tcPr>
            <w:tcW w:w="92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4203E" w14:textId="77777777" w:rsidR="00CE7BFA" w:rsidRDefault="00D679C5" w:rsidP="00D679C5">
            <w:pPr>
              <w:pStyle w:val="Tekstwstpniesformatowany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7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Częstotliwość wykonywania prac objętych zamówieniem w pomieszczeniach Miejskiego Przedsiębiorstwa Komunikacji Sp. z o.o. w Stargardzie w budynku przy ul. Składowej 1</w:t>
            </w:r>
          </w:p>
          <w:p w14:paraId="6065B6B9" w14:textId="77777777" w:rsidR="00D679C5" w:rsidRPr="00D679C5" w:rsidRDefault="00D679C5" w:rsidP="00D679C5">
            <w:pPr>
              <w:pStyle w:val="Tekstwstpniesformatowany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79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F20F33" w:rsidRPr="00D679C5" w14:paraId="73497A21" w14:textId="77777777" w:rsidTr="003923AF">
        <w:trPr>
          <w:trHeight w:val="25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1ACC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 xml:space="preserve">l.p. 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B484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Rodzaj czynności</w:t>
            </w:r>
          </w:p>
        </w:tc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EC78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 xml:space="preserve">Częstotliwość wykonywania </w:t>
            </w:r>
          </w:p>
        </w:tc>
      </w:tr>
      <w:tr w:rsidR="00F20F33" w:rsidRPr="00D679C5" w14:paraId="4EA25044" w14:textId="77777777" w:rsidTr="003923AF">
        <w:trPr>
          <w:trHeight w:val="69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F2937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D17A4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E7AA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wg potrzeb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42C9D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1x dziennie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0644B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1 x w tygodniu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623F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 xml:space="preserve">1 x w miesiącu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CBED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 xml:space="preserve">1 x na kwartał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1100C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w roku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8B1B" w14:textId="77777777" w:rsidR="00F20F33" w:rsidRPr="00D679C5" w:rsidRDefault="00F20F33" w:rsidP="00F20F33">
            <w:pPr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 xml:space="preserve">uwagi </w:t>
            </w:r>
          </w:p>
        </w:tc>
      </w:tr>
      <w:tr w:rsidR="00F20F33" w:rsidRPr="00D679C5" w14:paraId="512FE1A9" w14:textId="77777777" w:rsidTr="003923AF">
        <w:trPr>
          <w:trHeight w:val="25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2927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I.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9EF4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 xml:space="preserve">Pomieszczenia biurowe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ABB0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6FDB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9F436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A7251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57D5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4805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9FCA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1AA95DF1" w14:textId="77777777" w:rsidTr="003923AF">
        <w:trPr>
          <w:trHeight w:val="76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E75A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1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267D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zamiatanie i przecieranie na mokro twardych </w:t>
            </w:r>
            <w:proofErr w:type="spellStart"/>
            <w:r w:rsidRPr="00D679C5">
              <w:rPr>
                <w:sz w:val="20"/>
              </w:rPr>
              <w:t>powierchni</w:t>
            </w:r>
            <w:proofErr w:type="spellEnd"/>
            <w:r w:rsidRPr="00D679C5">
              <w:rPr>
                <w:sz w:val="20"/>
              </w:rPr>
              <w:t xml:space="preserve"> podłogowych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94521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D3E9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7215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3A69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DC37C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130C1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4B9B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5570AEA1" w14:textId="77777777" w:rsidTr="003923AF">
        <w:trPr>
          <w:trHeight w:val="8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97ED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2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253D7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czyszczenie powierzchni mebli, lamp biurowych, aparatów telefonicznych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1295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AFC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24D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0082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6D58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94F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E8CC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10B71326" w14:textId="77777777" w:rsidTr="003923AF">
        <w:trPr>
          <w:trHeight w:val="39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2C21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3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1DF6F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mycie parapetów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58F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241E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6729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C00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F7C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83C99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C493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26171F19" w14:textId="77777777" w:rsidTr="003923AF">
        <w:trPr>
          <w:trHeight w:val="33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40D1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4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6B9E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mycie grzejników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5022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09FC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8D607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776F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23A6" w14:textId="77777777" w:rsidR="00F20F33" w:rsidRPr="00D679C5" w:rsidRDefault="00F20F33" w:rsidP="00F20F33">
            <w:pPr>
              <w:rPr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04E14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26A3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6FB2FD72" w14:textId="77777777" w:rsidTr="003923AF">
        <w:trPr>
          <w:trHeight w:val="37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0BA6D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5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D836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mycie drzwi i listew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F900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DCB8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1802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DF3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71D66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9DA9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1A70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64FFA0DB" w14:textId="77777777" w:rsidTr="00616AB7">
        <w:trPr>
          <w:trHeight w:val="10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F88C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6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8EFB3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odkurzanie mebli tapicerowanych, usuwanie kurzu z kratek wentylacyjnych i listew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5B87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4180B" w14:textId="77777777" w:rsidR="00F20F33" w:rsidRPr="00D679C5" w:rsidRDefault="00F20F33" w:rsidP="00F20F33">
            <w:pPr>
              <w:jc w:val="center"/>
              <w:rPr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8B3B34" w14:textId="77777777" w:rsidR="00F20F33" w:rsidRPr="00D679C5" w:rsidRDefault="00616AB7" w:rsidP="00616AB7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3898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FF0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37BC6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0440E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156A8F8D" w14:textId="77777777" w:rsidTr="003923AF">
        <w:trPr>
          <w:trHeight w:val="63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ACE3F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7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14D0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wynoszenie śmieci, mycie koszy, wymiana worków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645CE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0CC4C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A5EFE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B18E1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64B14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B01DA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DBE5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4E050DA3" w14:textId="77777777" w:rsidTr="00CE7BFA">
        <w:trPr>
          <w:trHeight w:val="8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BFE8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8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BFD27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czyszczenie mebli środkami konserwującymi - emulsją 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7AC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6502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DE76" w14:textId="77777777" w:rsidR="00F20F33" w:rsidRPr="00D679C5" w:rsidRDefault="00F20F33" w:rsidP="00F20F33">
            <w:pPr>
              <w:rPr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1B73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E8AA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8C17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0906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546C3C3D" w14:textId="77777777" w:rsidTr="00CE7BFA">
        <w:trPr>
          <w:trHeight w:val="39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8F39E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9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C03A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mycie okien wraz z ramami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4405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2A36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754D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FE792" w14:textId="77777777" w:rsidR="00F20F33" w:rsidRPr="00D679C5" w:rsidRDefault="00F20F33" w:rsidP="00F20F33">
            <w:pPr>
              <w:rPr>
                <w:sz w:val="20"/>
              </w:rPr>
            </w:pPr>
          </w:p>
        </w:tc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3AFEB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A914" w14:textId="77777777" w:rsidR="00F20F33" w:rsidRPr="00D679C5" w:rsidRDefault="00616AB7" w:rsidP="00F20F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F20F33" w:rsidRPr="00D679C5">
              <w:rPr>
                <w:sz w:val="20"/>
              </w:rPr>
              <w:t xml:space="preserve"> 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54E1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34D5E795" w14:textId="77777777" w:rsidTr="00CE7BFA">
        <w:trPr>
          <w:trHeight w:val="126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DDB4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1</w:t>
            </w:r>
            <w:r w:rsidR="00CE7BFA">
              <w:rPr>
                <w:sz w:val="20"/>
              </w:rPr>
              <w:t>0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931A9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utrzymanie w czystości oraz odpowiednim stanie higieniczno-sanitarnym wyposażenia AGD  (lodówki,  czajniki , itp.)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2F01E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292EE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7AB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0B365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2ADE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C662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8E353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3668F449" w14:textId="77777777" w:rsidTr="003923AF">
        <w:trPr>
          <w:trHeight w:val="36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1FF7F" w14:textId="77777777" w:rsidR="00F20F33" w:rsidRPr="00D679C5" w:rsidRDefault="003923AF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1</w:t>
            </w:r>
            <w:r w:rsidR="00CE7BFA">
              <w:rPr>
                <w:sz w:val="20"/>
              </w:rPr>
              <w:t>1</w:t>
            </w:r>
            <w:r w:rsidR="00F20F33" w:rsidRPr="00D679C5">
              <w:rPr>
                <w:sz w:val="20"/>
              </w:rPr>
              <w:t>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5FBC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usuwanie pajęczyn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9CC4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F395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4F95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C04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1427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EF4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C80A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09512B56" w14:textId="77777777" w:rsidTr="00CE7BFA">
        <w:trPr>
          <w:trHeight w:val="48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06763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II.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3D1F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 xml:space="preserve">Korytarze i schody 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4A75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5006A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9862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B214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A3B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DC39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5A82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329C6742" w14:textId="77777777" w:rsidTr="003923AF">
        <w:trPr>
          <w:trHeight w:val="105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2A55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B92D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zamiatanie, odkurzanie, zmywanie konserwacja, powierzchni podłogowych i schodów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8B2F7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6695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51D5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1692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BAFBD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1B131" w14:textId="77777777" w:rsidR="00F20F33" w:rsidRPr="00D679C5" w:rsidRDefault="00F20F33" w:rsidP="00F20F33">
            <w:pPr>
              <w:jc w:val="center"/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5BE0" w14:textId="77777777" w:rsidR="00F20F33" w:rsidRPr="00D679C5" w:rsidRDefault="00F20F33" w:rsidP="00F20F33">
            <w:pPr>
              <w:rPr>
                <w:b/>
                <w:bCs/>
                <w:sz w:val="20"/>
              </w:rPr>
            </w:pPr>
            <w:r w:rsidRPr="00D679C5">
              <w:rPr>
                <w:b/>
                <w:bCs/>
                <w:sz w:val="20"/>
              </w:rPr>
              <w:t> </w:t>
            </w:r>
          </w:p>
        </w:tc>
      </w:tr>
      <w:tr w:rsidR="00F20F33" w:rsidRPr="00D679C5" w14:paraId="390313BC" w14:textId="77777777" w:rsidTr="003923AF">
        <w:trPr>
          <w:trHeight w:val="5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2225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2.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D76B8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czyszczenie balustrad, parapetów, cokolików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05360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B5E3E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5E98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C089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F4760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EE3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7521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24601DD6" w14:textId="77777777" w:rsidTr="003923AF">
        <w:trPr>
          <w:trHeight w:val="55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8D53C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3.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932A4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czyszczenie gablot, listew osłonowych, drzwi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8A13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E449A" w14:textId="77777777" w:rsidR="00F20F33" w:rsidRPr="00D679C5" w:rsidRDefault="00F20F33" w:rsidP="00F20F33">
            <w:pPr>
              <w:rPr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A9EA4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B31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89948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4402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6ED72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673B6236" w14:textId="77777777" w:rsidTr="003923AF">
        <w:trPr>
          <w:trHeight w:val="39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520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4.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256B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usuwanie pajęczyn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D6745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F7D09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9A3D" w14:textId="77777777" w:rsidR="00F20F33" w:rsidRPr="00D679C5" w:rsidRDefault="00F20F33" w:rsidP="00F20F33">
            <w:pPr>
              <w:rPr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5D314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7397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531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FD68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353DBED6" w14:textId="77777777" w:rsidTr="003923AF">
        <w:trPr>
          <w:trHeight w:val="37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8CE1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5.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76B9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mycie okien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48BC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309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A21F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43BF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ED0F9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D172" w14:textId="77777777" w:rsidR="00F20F33" w:rsidRPr="00D679C5" w:rsidRDefault="00616AB7" w:rsidP="00F20F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F20F33" w:rsidRPr="00D679C5">
              <w:rPr>
                <w:sz w:val="20"/>
              </w:rPr>
              <w:t xml:space="preserve"> 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6FF51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00CE6C2E" w14:textId="77777777" w:rsidTr="003923AF">
        <w:trPr>
          <w:trHeight w:val="54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ED9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6.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E59A8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opróżnianie koszy i wymiana worków na śmieci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24FA9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C0C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DE5C8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2E0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4A76D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E05C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6E225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  <w:tr w:rsidR="00F20F33" w:rsidRPr="00D679C5" w14:paraId="2D467EBB" w14:textId="77777777" w:rsidTr="003923AF">
        <w:trPr>
          <w:trHeight w:val="540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BFCF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7.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32A49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 xml:space="preserve">mechaniczne doczyszczanie </w:t>
            </w:r>
            <w:r w:rsidR="003923AF" w:rsidRPr="00D679C5">
              <w:rPr>
                <w:sz w:val="20"/>
              </w:rPr>
              <w:t>podłóg</w:t>
            </w:r>
          </w:p>
        </w:tc>
        <w:tc>
          <w:tcPr>
            <w:tcW w:w="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A1FCE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2E5A6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0D38B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44DA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E325E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F0B73" w14:textId="77777777" w:rsidR="00F20F33" w:rsidRPr="00D679C5" w:rsidRDefault="00F20F33" w:rsidP="00F20F33">
            <w:pPr>
              <w:jc w:val="center"/>
              <w:rPr>
                <w:sz w:val="20"/>
              </w:rPr>
            </w:pPr>
            <w:r w:rsidRPr="00D679C5">
              <w:rPr>
                <w:sz w:val="20"/>
              </w:rPr>
              <w:t>2x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729AC" w14:textId="77777777" w:rsidR="00F20F33" w:rsidRPr="00D679C5" w:rsidRDefault="00F20F33" w:rsidP="00F20F33">
            <w:pPr>
              <w:rPr>
                <w:sz w:val="20"/>
              </w:rPr>
            </w:pPr>
            <w:r w:rsidRPr="00D679C5">
              <w:rPr>
                <w:sz w:val="20"/>
              </w:rPr>
              <w:t> </w:t>
            </w:r>
          </w:p>
        </w:tc>
      </w:tr>
    </w:tbl>
    <w:p w14:paraId="04789E35" w14:textId="77777777" w:rsidR="003923AF" w:rsidRDefault="003923AF"/>
    <w:p w14:paraId="225A1BAA" w14:textId="77777777" w:rsidR="00CE7BFA" w:rsidRDefault="00CE7BFA"/>
    <w:p w14:paraId="75E41C60" w14:textId="77777777" w:rsidR="00CE7BFA" w:rsidRDefault="00CE7BFA"/>
    <w:tbl>
      <w:tblPr>
        <w:tblW w:w="92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2568"/>
        <w:gridCol w:w="863"/>
        <w:gridCol w:w="945"/>
        <w:gridCol w:w="985"/>
        <w:gridCol w:w="997"/>
        <w:gridCol w:w="864"/>
        <w:gridCol w:w="820"/>
        <w:gridCol w:w="820"/>
      </w:tblGrid>
      <w:tr w:rsidR="003923AF" w:rsidRPr="00F20F33" w14:paraId="6940B2DF" w14:textId="77777777" w:rsidTr="003923AF">
        <w:trPr>
          <w:trHeight w:val="255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183FD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 xml:space="preserve">l.p. </w:t>
            </w:r>
          </w:p>
        </w:tc>
        <w:tc>
          <w:tcPr>
            <w:tcW w:w="2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5727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Rodzaj czynności</w:t>
            </w:r>
          </w:p>
        </w:tc>
        <w:tc>
          <w:tcPr>
            <w:tcW w:w="62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94FA0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 xml:space="preserve">Częstotliwość wykonywania </w:t>
            </w:r>
          </w:p>
        </w:tc>
      </w:tr>
      <w:tr w:rsidR="003923AF" w:rsidRPr="00F20F33" w14:paraId="5B44A54B" w14:textId="77777777" w:rsidTr="00E622D9">
        <w:trPr>
          <w:trHeight w:val="69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AF7B1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 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D239C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D724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wg potrzeb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92DC9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1x dziennie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E4A37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1 x w tygodniu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203C9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 xml:space="preserve">1 x w miesiącu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80DC3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 xml:space="preserve">1 x na kwartał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C036" w14:textId="77777777" w:rsidR="003923AF" w:rsidRPr="00F20F33" w:rsidRDefault="003923AF" w:rsidP="00E622D9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w roku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D7AC" w14:textId="77777777" w:rsidR="003923AF" w:rsidRPr="00F20F33" w:rsidRDefault="003923AF" w:rsidP="00E622D9">
            <w:pPr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 xml:space="preserve">uwagi </w:t>
            </w:r>
          </w:p>
        </w:tc>
      </w:tr>
      <w:tr w:rsidR="00F20F33" w:rsidRPr="00F20F33" w14:paraId="59181E26" w14:textId="77777777" w:rsidTr="003923AF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616D8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III.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4C2F" w14:textId="77777777" w:rsidR="00F20F33" w:rsidRPr="00F20F33" w:rsidRDefault="00F20F33" w:rsidP="00F20F33">
            <w:pPr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Pomieszczenia sanitarne, socjalne i inne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2A0AF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2BE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0C81E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D008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B865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4CD56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437F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</w:tr>
      <w:tr w:rsidR="00F20F33" w:rsidRPr="00F20F33" w14:paraId="1E497F2E" w14:textId="77777777" w:rsidTr="003923AF">
        <w:trPr>
          <w:trHeight w:val="48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98ECB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1.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C64E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mycie i dezynfekcja urządzeń sanitarnych, armatury,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F7FE5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A3AB2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BBF2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015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62D72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A2E07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A48D" w14:textId="77777777" w:rsidR="00F20F33" w:rsidRPr="00F20F33" w:rsidRDefault="00F20F33" w:rsidP="00F20F33">
            <w:pPr>
              <w:rPr>
                <w:rFonts w:ascii="Arial CE" w:hAnsi="Arial CE" w:cs="Arial CE"/>
                <w:b/>
                <w:bCs/>
                <w:sz w:val="20"/>
              </w:rPr>
            </w:pPr>
            <w:r w:rsidRPr="00F20F33">
              <w:rPr>
                <w:rFonts w:ascii="Arial CE" w:hAnsi="Arial CE" w:cs="Arial CE"/>
                <w:b/>
                <w:bCs/>
                <w:sz w:val="20"/>
              </w:rPr>
              <w:t> </w:t>
            </w:r>
          </w:p>
        </w:tc>
      </w:tr>
      <w:tr w:rsidR="00F20F33" w:rsidRPr="00F20F33" w14:paraId="069852F9" w14:textId="77777777" w:rsidTr="003923AF">
        <w:trPr>
          <w:trHeight w:val="55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0C5E8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2.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FF9E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 xml:space="preserve">mycie powierzchni posadzek,  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1BE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F3088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5BEA7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E011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A604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F05A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55AC6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</w:tr>
      <w:tr w:rsidR="00F20F33" w:rsidRPr="00F20F33" w14:paraId="541CE6D7" w14:textId="77777777" w:rsidTr="003923AF">
        <w:trPr>
          <w:trHeight w:val="54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3C372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3.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DAD9A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 xml:space="preserve">opróżnianie pojemników na śmieci , wymiana worków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C7D6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1CE3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4D028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2885F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64A6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20DF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F8D4F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</w:tr>
      <w:tr w:rsidR="00F20F33" w:rsidRPr="00F20F33" w14:paraId="6C8CDB9E" w14:textId="77777777" w:rsidTr="008D7D99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0A975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4.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E82A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 xml:space="preserve">mycie ścian, glazury, </w:t>
            </w:r>
            <w:proofErr w:type="spellStart"/>
            <w:r w:rsidRPr="00F20F33">
              <w:rPr>
                <w:rFonts w:ascii="Arial CE" w:hAnsi="Arial CE" w:cs="Arial CE"/>
                <w:sz w:val="20"/>
              </w:rPr>
              <w:t>luster,drzwi</w:t>
            </w:r>
            <w:proofErr w:type="spellEnd"/>
            <w:r w:rsidRPr="00F20F33">
              <w:rPr>
                <w:rFonts w:ascii="Arial CE" w:hAnsi="Arial CE" w:cs="Arial CE"/>
                <w:sz w:val="20"/>
              </w:rPr>
              <w:t>,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5413" w14:textId="65CD35A6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8A14F2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28305" w14:textId="2DD1DAA1" w:rsidR="00F20F33" w:rsidRPr="00F20F33" w:rsidRDefault="008D7D99" w:rsidP="008D7D99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415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7204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C623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D1FE2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</w:tr>
      <w:tr w:rsidR="00F20F33" w:rsidRPr="00F20F33" w14:paraId="43F9530A" w14:textId="77777777" w:rsidTr="003923AF">
        <w:trPr>
          <w:trHeight w:val="42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23747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5.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9ACE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 xml:space="preserve">mycie okien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275A0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5C16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6D1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E96C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99FB0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F968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D5C8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</w:tr>
      <w:tr w:rsidR="00F20F33" w:rsidRPr="00F20F33" w14:paraId="18A916AB" w14:textId="77777777" w:rsidTr="003923AF">
        <w:trPr>
          <w:trHeight w:val="51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8A5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6.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FE28E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 xml:space="preserve">uzupełnianie mydła w płynie, ręczników papierowych , papieru toaletowego, zawieszanie kostek zapachowych , umieszczanie środków zapachowych typu spray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5A72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A0C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CD10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AA91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948A7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50F8D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68BE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</w:tr>
      <w:tr w:rsidR="00F20F33" w:rsidRPr="00F20F33" w14:paraId="597E7E02" w14:textId="77777777" w:rsidTr="003923AF">
        <w:trPr>
          <w:trHeight w:val="75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6933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7.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BA384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 xml:space="preserve">mycie drzwi , usuwanie pajęczyn, czyszczenie kratek wentylacyjnych 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CDE90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30B75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7CD7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12F2E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C0D7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DCBB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F00A" w14:textId="77777777" w:rsidR="00F20F33" w:rsidRPr="00F20F33" w:rsidRDefault="00F20F33" w:rsidP="00F20F33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 </w:t>
            </w:r>
          </w:p>
        </w:tc>
      </w:tr>
      <w:tr w:rsidR="00F20F33" w:rsidRPr="00F20F33" w14:paraId="71B3A88D" w14:textId="77777777" w:rsidTr="003923AF">
        <w:trPr>
          <w:trHeight w:val="76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4EC6A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8.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E889C" w14:textId="77777777" w:rsidR="00F20F33" w:rsidRPr="00F20F33" w:rsidRDefault="00F20F33" w:rsidP="003923AF">
            <w:pPr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mycie luxferów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B83F0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8206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197E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CAD2D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C45E0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9ADC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D23A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20F33" w:rsidRPr="00F20F33" w14:paraId="35D5A13C" w14:textId="77777777" w:rsidTr="003923AF">
        <w:trPr>
          <w:trHeight w:val="585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60CE1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9.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DDB1" w14:textId="77777777" w:rsidR="00F20F33" w:rsidRPr="00F20F33" w:rsidRDefault="00F20F33" w:rsidP="003923AF">
            <w:pPr>
              <w:rPr>
                <w:rFonts w:ascii="Arial CE" w:hAnsi="Arial CE" w:cs="Arial CE"/>
                <w:sz w:val="18"/>
                <w:szCs w:val="18"/>
              </w:rPr>
            </w:pPr>
            <w:r w:rsidRPr="00F20F33">
              <w:rPr>
                <w:rFonts w:ascii="Arial CE" w:hAnsi="Arial CE" w:cs="Arial CE"/>
                <w:sz w:val="18"/>
                <w:szCs w:val="18"/>
              </w:rPr>
              <w:t>mechaniczne doczyszczanie</w:t>
            </w:r>
            <w:r w:rsidR="003923AF">
              <w:rPr>
                <w:rFonts w:ascii="Arial CE" w:hAnsi="Arial CE" w:cs="Arial CE"/>
                <w:sz w:val="18"/>
                <w:szCs w:val="18"/>
              </w:rPr>
              <w:t xml:space="preserve"> podłóg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DB3DB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A942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F1482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764D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2EDA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F5AF5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2x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22EC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  <w:tr w:rsidR="00F20F33" w:rsidRPr="00F20F33" w14:paraId="3636D3D2" w14:textId="77777777" w:rsidTr="003923AF">
        <w:trPr>
          <w:trHeight w:val="75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74B0B" w14:textId="77777777" w:rsidR="00F20F33" w:rsidRPr="00F20F33" w:rsidRDefault="00F20F33" w:rsidP="00F20F33">
            <w:pPr>
              <w:jc w:val="center"/>
              <w:rPr>
                <w:rFonts w:ascii="Arial CE" w:hAnsi="Arial CE" w:cs="Arial CE"/>
                <w:sz w:val="20"/>
              </w:rPr>
            </w:pPr>
            <w:r w:rsidRPr="00F20F33">
              <w:rPr>
                <w:rFonts w:ascii="Arial CE" w:hAnsi="Arial CE" w:cs="Arial CE"/>
                <w:sz w:val="20"/>
              </w:rPr>
              <w:t>10.</w:t>
            </w:r>
          </w:p>
        </w:tc>
        <w:tc>
          <w:tcPr>
            <w:tcW w:w="2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D371" w14:textId="77777777" w:rsidR="00F20F33" w:rsidRPr="00F20F33" w:rsidRDefault="003923AF" w:rsidP="003923AF">
            <w:pPr>
              <w:rPr>
                <w:rFonts w:ascii="Arial CE" w:hAnsi="Arial CE" w:cs="Arial CE"/>
                <w:sz w:val="18"/>
                <w:szCs w:val="18"/>
              </w:rPr>
            </w:pPr>
            <w:r>
              <w:rPr>
                <w:rFonts w:ascii="Arial CE" w:hAnsi="Arial CE" w:cs="Arial CE"/>
                <w:sz w:val="18"/>
                <w:szCs w:val="18"/>
              </w:rPr>
              <w:t>mycie zadaszenia</w:t>
            </w:r>
            <w:r w:rsidR="00F20F33" w:rsidRPr="00F20F33">
              <w:rPr>
                <w:rFonts w:ascii="Arial CE" w:hAnsi="Arial CE" w:cs="Arial CE"/>
                <w:sz w:val="18"/>
                <w:szCs w:val="18"/>
              </w:rPr>
              <w:t xml:space="preserve"> nad wejściem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A65D9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20D5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24D8A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58FE2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A88B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B55C" w14:textId="77777777" w:rsidR="00F20F33" w:rsidRPr="00F20F33" w:rsidRDefault="00616AB7" w:rsidP="003923AF">
            <w:pPr>
              <w:jc w:val="center"/>
              <w:rPr>
                <w:rFonts w:ascii="Arial CE" w:hAnsi="Arial CE" w:cs="Arial CE"/>
                <w:sz w:val="20"/>
              </w:rPr>
            </w:pPr>
            <w:r>
              <w:rPr>
                <w:rFonts w:ascii="Arial CE" w:hAnsi="Arial CE" w:cs="Arial CE"/>
                <w:sz w:val="20"/>
              </w:rPr>
              <w:t>4</w:t>
            </w:r>
            <w:r w:rsidR="00F20F33" w:rsidRPr="00F20F33">
              <w:rPr>
                <w:rFonts w:ascii="Arial CE" w:hAnsi="Arial CE" w:cs="Arial CE"/>
                <w:sz w:val="20"/>
              </w:rPr>
              <w:t>x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7499" w14:textId="77777777" w:rsidR="00F20F33" w:rsidRPr="00F20F33" w:rsidRDefault="00F20F33" w:rsidP="003923AF">
            <w:pPr>
              <w:jc w:val="center"/>
              <w:rPr>
                <w:rFonts w:ascii="Arial CE" w:hAnsi="Arial CE" w:cs="Arial CE"/>
                <w:sz w:val="20"/>
              </w:rPr>
            </w:pPr>
          </w:p>
        </w:tc>
      </w:tr>
    </w:tbl>
    <w:p w14:paraId="7068E8A4" w14:textId="77777777" w:rsidR="00923587" w:rsidRPr="00F20F33" w:rsidRDefault="00923587" w:rsidP="00F20F33">
      <w:pPr>
        <w:rPr>
          <w:szCs w:val="18"/>
        </w:rPr>
      </w:pPr>
    </w:p>
    <w:sectPr w:rsidR="00923587" w:rsidRPr="00F20F33" w:rsidSect="00D679C5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098" w:right="992" w:bottom="709" w:left="1134" w:header="426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A3F58C" w14:textId="77777777" w:rsidR="0035514C" w:rsidRDefault="0035514C">
      <w:r>
        <w:separator/>
      </w:r>
    </w:p>
  </w:endnote>
  <w:endnote w:type="continuationSeparator" w:id="0">
    <w:p w14:paraId="6041B6D7" w14:textId="77777777" w:rsidR="0035514C" w:rsidRDefault="00355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48785" w14:textId="77777777" w:rsidR="003172CB" w:rsidRDefault="0022676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28FB3B1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F82534" w14:textId="77777777" w:rsidR="003172CB" w:rsidRPr="003A44D3" w:rsidRDefault="00226763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616AB7">
      <w:rPr>
        <w:rStyle w:val="Numerstrony"/>
        <w:rFonts w:ascii="Arial" w:hAnsi="Arial" w:cs="Arial"/>
        <w:noProof/>
      </w:rPr>
      <w:t>2</w:t>
    </w:r>
    <w:r w:rsidRPr="003A44D3">
      <w:rPr>
        <w:rStyle w:val="Numerstrony"/>
        <w:rFonts w:ascii="Arial" w:hAnsi="Arial" w:cs="Arial"/>
      </w:rPr>
      <w:fldChar w:fldCharType="end"/>
    </w:r>
  </w:p>
  <w:p w14:paraId="40B81D39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1D51E" w14:textId="77777777" w:rsidR="0035514C" w:rsidRDefault="0035514C">
      <w:r>
        <w:separator/>
      </w:r>
    </w:p>
  </w:footnote>
  <w:footnote w:type="continuationSeparator" w:id="0">
    <w:p w14:paraId="177FB461" w14:textId="77777777" w:rsidR="0035514C" w:rsidRDefault="00355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D679C5" w:rsidRPr="000C4BE2" w14:paraId="7BE9EE65" w14:textId="77777777" w:rsidTr="0025150C">
      <w:tc>
        <w:tcPr>
          <w:tcW w:w="9211" w:type="dxa"/>
        </w:tcPr>
        <w:p w14:paraId="10B7F2CA" w14:textId="77777777" w:rsidR="00D679C5" w:rsidRPr="000C4BE2" w:rsidRDefault="00D679C5" w:rsidP="0025150C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FF67E92" wp14:editId="3E627A49">
                <wp:extent cx="542925" cy="209550"/>
                <wp:effectExtent l="0" t="0" r="0" b="0"/>
                <wp:docPr id="2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679C5" w:rsidRPr="000C4BE2" w14:paraId="4236C920" w14:textId="77777777" w:rsidTr="0025150C">
      <w:tc>
        <w:tcPr>
          <w:tcW w:w="9211" w:type="dxa"/>
        </w:tcPr>
        <w:p w14:paraId="586B8FAD" w14:textId="762B7C07" w:rsidR="00D679C5" w:rsidRDefault="00D679C5" w:rsidP="0025150C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5C238B">
            <w:rPr>
              <w:rFonts w:ascii="Verdana" w:hAnsi="Verdana"/>
              <w:bCs/>
              <w:i/>
              <w:iCs/>
              <w:sz w:val="16"/>
            </w:rPr>
            <w:t>3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5C238B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3173CAC6" w14:textId="793F476F" w:rsidR="00D679C5" w:rsidRPr="000C4BE2" w:rsidRDefault="00D679C5" w:rsidP="00D679C5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400092">
            <w:rPr>
              <w:rFonts w:ascii="Verdana" w:hAnsi="Verdana"/>
              <w:bCs/>
              <w:i/>
              <w:iCs/>
              <w:sz w:val="16"/>
            </w:rPr>
            <w:t>9</w:t>
          </w:r>
          <w:r>
            <w:rPr>
              <w:rFonts w:ascii="Verdana" w:hAnsi="Verdana"/>
              <w:bCs/>
              <w:i/>
              <w:iCs/>
              <w:sz w:val="16"/>
            </w:rPr>
            <w:t>a do SWZ</w:t>
          </w:r>
        </w:p>
      </w:tc>
    </w:tr>
  </w:tbl>
  <w:p w14:paraId="4ACE9722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5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0D07FB7"/>
    <w:multiLevelType w:val="hybridMultilevel"/>
    <w:tmpl w:val="DBEECC34"/>
    <w:lvl w:ilvl="0" w:tplc="04150007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230E0A5B"/>
    <w:multiLevelType w:val="hybridMultilevel"/>
    <w:tmpl w:val="DBEECC34"/>
    <w:lvl w:ilvl="0" w:tplc="04150007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8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9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2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0391D09"/>
    <w:multiLevelType w:val="hybridMultilevel"/>
    <w:tmpl w:val="DBEECC34"/>
    <w:lvl w:ilvl="0" w:tplc="BFD25172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11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9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2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9504285">
    <w:abstractNumId w:val="52"/>
  </w:num>
  <w:num w:numId="2" w16cid:durableId="1917202433">
    <w:abstractNumId w:val="40"/>
  </w:num>
  <w:num w:numId="3" w16cid:durableId="48725006">
    <w:abstractNumId w:val="57"/>
  </w:num>
  <w:num w:numId="4" w16cid:durableId="1161576368">
    <w:abstractNumId w:val="49"/>
  </w:num>
  <w:num w:numId="5" w16cid:durableId="1841627166">
    <w:abstractNumId w:val="36"/>
  </w:num>
  <w:num w:numId="6" w16cid:durableId="1705137612">
    <w:abstractNumId w:val="30"/>
  </w:num>
  <w:num w:numId="7" w16cid:durableId="1546284787">
    <w:abstractNumId w:val="31"/>
  </w:num>
  <w:num w:numId="8" w16cid:durableId="164978427">
    <w:abstractNumId w:val="18"/>
  </w:num>
  <w:num w:numId="9" w16cid:durableId="545525767">
    <w:abstractNumId w:val="61"/>
  </w:num>
  <w:num w:numId="10" w16cid:durableId="475221827">
    <w:abstractNumId w:val="26"/>
  </w:num>
  <w:num w:numId="11" w16cid:durableId="368650028">
    <w:abstractNumId w:val="54"/>
  </w:num>
  <w:num w:numId="12" w16cid:durableId="848838336">
    <w:abstractNumId w:val="55"/>
  </w:num>
  <w:num w:numId="13" w16cid:durableId="150026774">
    <w:abstractNumId w:val="16"/>
  </w:num>
  <w:num w:numId="14" w16cid:durableId="1145393223">
    <w:abstractNumId w:val="41"/>
  </w:num>
  <w:num w:numId="15" w16cid:durableId="961885775">
    <w:abstractNumId w:val="44"/>
  </w:num>
  <w:num w:numId="16" w16cid:durableId="19673070">
    <w:abstractNumId w:val="38"/>
  </w:num>
  <w:num w:numId="17" w16cid:durableId="400179313">
    <w:abstractNumId w:val="46"/>
  </w:num>
  <w:num w:numId="18" w16cid:durableId="1526405281">
    <w:abstractNumId w:val="23"/>
  </w:num>
  <w:num w:numId="19" w16cid:durableId="1414857430">
    <w:abstractNumId w:val="19"/>
  </w:num>
  <w:num w:numId="20" w16cid:durableId="1388382313">
    <w:abstractNumId w:val="15"/>
  </w:num>
  <w:num w:numId="21" w16cid:durableId="1121801972">
    <w:abstractNumId w:val="56"/>
  </w:num>
  <w:num w:numId="22" w16cid:durableId="669335151">
    <w:abstractNumId w:val="17"/>
  </w:num>
  <w:num w:numId="23" w16cid:durableId="819271310">
    <w:abstractNumId w:val="20"/>
  </w:num>
  <w:num w:numId="24" w16cid:durableId="257980704">
    <w:abstractNumId w:val="25"/>
  </w:num>
  <w:num w:numId="25" w16cid:durableId="1237472229">
    <w:abstractNumId w:val="39"/>
  </w:num>
  <w:num w:numId="26" w16cid:durableId="593319048">
    <w:abstractNumId w:val="42"/>
  </w:num>
  <w:num w:numId="27" w16cid:durableId="267548609">
    <w:abstractNumId w:val="0"/>
  </w:num>
  <w:num w:numId="28" w16cid:durableId="1113094384">
    <w:abstractNumId w:val="4"/>
  </w:num>
  <w:num w:numId="29" w16cid:durableId="1762987738">
    <w:abstractNumId w:val="50"/>
  </w:num>
  <w:num w:numId="30" w16cid:durableId="770273792">
    <w:abstractNumId w:val="1"/>
  </w:num>
  <w:num w:numId="31" w16cid:durableId="2011641334">
    <w:abstractNumId w:val="2"/>
  </w:num>
  <w:num w:numId="32" w16cid:durableId="1994328461">
    <w:abstractNumId w:val="3"/>
  </w:num>
  <w:num w:numId="33" w16cid:durableId="234705560">
    <w:abstractNumId w:val="5"/>
  </w:num>
  <w:num w:numId="34" w16cid:durableId="1713917119">
    <w:abstractNumId w:val="6"/>
  </w:num>
  <w:num w:numId="35" w16cid:durableId="1685595374">
    <w:abstractNumId w:val="7"/>
  </w:num>
  <w:num w:numId="36" w16cid:durableId="1778256505">
    <w:abstractNumId w:val="8"/>
  </w:num>
  <w:num w:numId="37" w16cid:durableId="1920021257">
    <w:abstractNumId w:val="9"/>
  </w:num>
  <w:num w:numId="38" w16cid:durableId="476799108">
    <w:abstractNumId w:val="10"/>
  </w:num>
  <w:num w:numId="39" w16cid:durableId="392437293">
    <w:abstractNumId w:val="11"/>
  </w:num>
  <w:num w:numId="40" w16cid:durableId="313417240">
    <w:abstractNumId w:val="12"/>
  </w:num>
  <w:num w:numId="41" w16cid:durableId="1150052470">
    <w:abstractNumId w:val="13"/>
  </w:num>
  <w:num w:numId="42" w16cid:durableId="62799893">
    <w:abstractNumId w:val="21"/>
  </w:num>
  <w:num w:numId="43" w16cid:durableId="952441558">
    <w:abstractNumId w:val="24"/>
  </w:num>
  <w:num w:numId="44" w16cid:durableId="562758338">
    <w:abstractNumId w:val="62"/>
  </w:num>
  <w:num w:numId="45" w16cid:durableId="25258844">
    <w:abstractNumId w:val="47"/>
  </w:num>
  <w:num w:numId="46" w16cid:durableId="1015229351">
    <w:abstractNumId w:val="37"/>
  </w:num>
  <w:num w:numId="47" w16cid:durableId="94980177">
    <w:abstractNumId w:val="59"/>
  </w:num>
  <w:num w:numId="48" w16cid:durableId="1046683675">
    <w:abstractNumId w:val="48"/>
  </w:num>
  <w:num w:numId="49" w16cid:durableId="1830168079">
    <w:abstractNumId w:val="53"/>
  </w:num>
  <w:num w:numId="50" w16cid:durableId="580021724">
    <w:abstractNumId w:val="43"/>
  </w:num>
  <w:num w:numId="51" w16cid:durableId="1552036378">
    <w:abstractNumId w:val="29"/>
  </w:num>
  <w:num w:numId="52" w16cid:durableId="1647279978">
    <w:abstractNumId w:val="32"/>
  </w:num>
  <w:num w:numId="53" w16cid:durableId="1371759633">
    <w:abstractNumId w:val="34"/>
  </w:num>
  <w:num w:numId="54" w16cid:durableId="752970214">
    <w:abstractNumId w:val="33"/>
  </w:num>
  <w:num w:numId="55" w16cid:durableId="537936466">
    <w:abstractNumId w:val="22"/>
  </w:num>
  <w:num w:numId="56" w16cid:durableId="1729761709">
    <w:abstractNumId w:val="60"/>
  </w:num>
  <w:num w:numId="57" w16cid:durableId="778253933">
    <w:abstractNumId w:val="35"/>
  </w:num>
  <w:num w:numId="58" w16cid:durableId="288172031">
    <w:abstractNumId w:val="45"/>
  </w:num>
  <w:num w:numId="59" w16cid:durableId="1909225737">
    <w:abstractNumId w:val="51"/>
  </w:num>
  <w:num w:numId="60" w16cid:durableId="1557931641">
    <w:abstractNumId w:val="14"/>
  </w:num>
  <w:num w:numId="61" w16cid:durableId="1035424108">
    <w:abstractNumId w:val="28"/>
  </w:num>
  <w:num w:numId="62" w16cid:durableId="169874766">
    <w:abstractNumId w:val="58"/>
  </w:num>
  <w:num w:numId="63" w16cid:durableId="480585303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6625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49EB"/>
    <w:rsid w:val="00036CF2"/>
    <w:rsid w:val="00044E7C"/>
    <w:rsid w:val="00053C4E"/>
    <w:rsid w:val="000647EF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0FBD"/>
    <w:rsid w:val="000E19C0"/>
    <w:rsid w:val="000F57A7"/>
    <w:rsid w:val="00107907"/>
    <w:rsid w:val="0011364C"/>
    <w:rsid w:val="00134379"/>
    <w:rsid w:val="00141187"/>
    <w:rsid w:val="00141CF1"/>
    <w:rsid w:val="00145869"/>
    <w:rsid w:val="001474D0"/>
    <w:rsid w:val="00155CEF"/>
    <w:rsid w:val="00174B1F"/>
    <w:rsid w:val="001933D9"/>
    <w:rsid w:val="00197223"/>
    <w:rsid w:val="001B1899"/>
    <w:rsid w:val="001C425F"/>
    <w:rsid w:val="001D7A81"/>
    <w:rsid w:val="00207895"/>
    <w:rsid w:val="002103D0"/>
    <w:rsid w:val="002252DA"/>
    <w:rsid w:val="00226763"/>
    <w:rsid w:val="0022723C"/>
    <w:rsid w:val="002329F3"/>
    <w:rsid w:val="00232A08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2F73EF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4765B"/>
    <w:rsid w:val="0035215A"/>
    <w:rsid w:val="00352892"/>
    <w:rsid w:val="003535E9"/>
    <w:rsid w:val="003541CF"/>
    <w:rsid w:val="0035514C"/>
    <w:rsid w:val="003601EB"/>
    <w:rsid w:val="00366DAC"/>
    <w:rsid w:val="00371AAF"/>
    <w:rsid w:val="003737EF"/>
    <w:rsid w:val="003745F1"/>
    <w:rsid w:val="00375FAD"/>
    <w:rsid w:val="00380EDB"/>
    <w:rsid w:val="003859EF"/>
    <w:rsid w:val="003923AF"/>
    <w:rsid w:val="0039711B"/>
    <w:rsid w:val="003A168B"/>
    <w:rsid w:val="003A44D3"/>
    <w:rsid w:val="003B015D"/>
    <w:rsid w:val="003B6E3D"/>
    <w:rsid w:val="003C636A"/>
    <w:rsid w:val="003D11C2"/>
    <w:rsid w:val="003D52AC"/>
    <w:rsid w:val="003D6613"/>
    <w:rsid w:val="003D7B9C"/>
    <w:rsid w:val="003E03B3"/>
    <w:rsid w:val="003E1BAB"/>
    <w:rsid w:val="003F04CF"/>
    <w:rsid w:val="003F1FBB"/>
    <w:rsid w:val="003F6A7C"/>
    <w:rsid w:val="00400092"/>
    <w:rsid w:val="004216B3"/>
    <w:rsid w:val="00421BDB"/>
    <w:rsid w:val="00422527"/>
    <w:rsid w:val="00430808"/>
    <w:rsid w:val="00441A0F"/>
    <w:rsid w:val="00444A47"/>
    <w:rsid w:val="0045498B"/>
    <w:rsid w:val="0045571F"/>
    <w:rsid w:val="0046177E"/>
    <w:rsid w:val="00462AA1"/>
    <w:rsid w:val="00486132"/>
    <w:rsid w:val="0049704B"/>
    <w:rsid w:val="004A3FA8"/>
    <w:rsid w:val="004B1066"/>
    <w:rsid w:val="004C3271"/>
    <w:rsid w:val="004C47EE"/>
    <w:rsid w:val="004D14F0"/>
    <w:rsid w:val="004D61B9"/>
    <w:rsid w:val="004E4411"/>
    <w:rsid w:val="004F3149"/>
    <w:rsid w:val="00500A96"/>
    <w:rsid w:val="0050123C"/>
    <w:rsid w:val="00504854"/>
    <w:rsid w:val="005058A4"/>
    <w:rsid w:val="00505AF0"/>
    <w:rsid w:val="00506C87"/>
    <w:rsid w:val="00511008"/>
    <w:rsid w:val="00521E30"/>
    <w:rsid w:val="005529F9"/>
    <w:rsid w:val="00565267"/>
    <w:rsid w:val="00595F72"/>
    <w:rsid w:val="005A271D"/>
    <w:rsid w:val="005A6428"/>
    <w:rsid w:val="005A7E1F"/>
    <w:rsid w:val="005C238B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AB7"/>
    <w:rsid w:val="00616ED3"/>
    <w:rsid w:val="00623393"/>
    <w:rsid w:val="00634DBF"/>
    <w:rsid w:val="00635C6D"/>
    <w:rsid w:val="00650384"/>
    <w:rsid w:val="006522AF"/>
    <w:rsid w:val="00656490"/>
    <w:rsid w:val="0065755E"/>
    <w:rsid w:val="00657E8D"/>
    <w:rsid w:val="0066036B"/>
    <w:rsid w:val="00666395"/>
    <w:rsid w:val="0066665F"/>
    <w:rsid w:val="00671412"/>
    <w:rsid w:val="006772BF"/>
    <w:rsid w:val="00686944"/>
    <w:rsid w:val="00695C17"/>
    <w:rsid w:val="006B147F"/>
    <w:rsid w:val="006B417C"/>
    <w:rsid w:val="006C156D"/>
    <w:rsid w:val="006C5FAC"/>
    <w:rsid w:val="006D50BE"/>
    <w:rsid w:val="006E2BE2"/>
    <w:rsid w:val="006E415E"/>
    <w:rsid w:val="006E5FA0"/>
    <w:rsid w:val="006F54E5"/>
    <w:rsid w:val="006F66A1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6786B"/>
    <w:rsid w:val="00874C6A"/>
    <w:rsid w:val="008812A5"/>
    <w:rsid w:val="00881862"/>
    <w:rsid w:val="00885C27"/>
    <w:rsid w:val="008913D7"/>
    <w:rsid w:val="00896401"/>
    <w:rsid w:val="008A3097"/>
    <w:rsid w:val="008B2604"/>
    <w:rsid w:val="008B5C95"/>
    <w:rsid w:val="008B5F9A"/>
    <w:rsid w:val="008B76B9"/>
    <w:rsid w:val="008C7070"/>
    <w:rsid w:val="008D7D99"/>
    <w:rsid w:val="008E4D81"/>
    <w:rsid w:val="008F3D0E"/>
    <w:rsid w:val="0091098E"/>
    <w:rsid w:val="00912F3E"/>
    <w:rsid w:val="009156A5"/>
    <w:rsid w:val="0091770B"/>
    <w:rsid w:val="00923587"/>
    <w:rsid w:val="00923993"/>
    <w:rsid w:val="009354E1"/>
    <w:rsid w:val="00935638"/>
    <w:rsid w:val="00943CB7"/>
    <w:rsid w:val="00951875"/>
    <w:rsid w:val="00951A91"/>
    <w:rsid w:val="009705A2"/>
    <w:rsid w:val="009808EF"/>
    <w:rsid w:val="0098141B"/>
    <w:rsid w:val="009942CA"/>
    <w:rsid w:val="009946A2"/>
    <w:rsid w:val="009968B9"/>
    <w:rsid w:val="009A1181"/>
    <w:rsid w:val="009A4BE6"/>
    <w:rsid w:val="009A6A65"/>
    <w:rsid w:val="009B4F9F"/>
    <w:rsid w:val="009B7E11"/>
    <w:rsid w:val="009C19FC"/>
    <w:rsid w:val="009D43DE"/>
    <w:rsid w:val="009D4D13"/>
    <w:rsid w:val="009D777C"/>
    <w:rsid w:val="009F439E"/>
    <w:rsid w:val="00A15069"/>
    <w:rsid w:val="00A26DED"/>
    <w:rsid w:val="00A2754B"/>
    <w:rsid w:val="00A32D95"/>
    <w:rsid w:val="00A42A26"/>
    <w:rsid w:val="00A46BE4"/>
    <w:rsid w:val="00A57824"/>
    <w:rsid w:val="00A6045F"/>
    <w:rsid w:val="00A7546D"/>
    <w:rsid w:val="00A80432"/>
    <w:rsid w:val="00A900AF"/>
    <w:rsid w:val="00AA3857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95E68"/>
    <w:rsid w:val="00BA174E"/>
    <w:rsid w:val="00BA1CC2"/>
    <w:rsid w:val="00BA3599"/>
    <w:rsid w:val="00BB22BA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E7BFA"/>
    <w:rsid w:val="00D0197F"/>
    <w:rsid w:val="00D239D2"/>
    <w:rsid w:val="00D33AFE"/>
    <w:rsid w:val="00D37C7A"/>
    <w:rsid w:val="00D460AB"/>
    <w:rsid w:val="00D47B44"/>
    <w:rsid w:val="00D502C3"/>
    <w:rsid w:val="00D544B1"/>
    <w:rsid w:val="00D55C99"/>
    <w:rsid w:val="00D679C5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DF7A52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27A"/>
    <w:rsid w:val="00EE2B53"/>
    <w:rsid w:val="00EE4C2E"/>
    <w:rsid w:val="00F0151B"/>
    <w:rsid w:val="00F0761A"/>
    <w:rsid w:val="00F14679"/>
    <w:rsid w:val="00F20F33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o:colormenu v:ext="edit" fillcolor="none"/>
    </o:shapedefaults>
    <o:shapelayout v:ext="edit">
      <o:idmap v:ext="edit" data="1"/>
    </o:shapelayout>
  </w:shapeDefaults>
  <w:decimalSymbol w:val="."/>
  <w:listSeparator w:val=";"/>
  <w14:docId w14:val="2EFC7428"/>
  <w15:docId w15:val="{A1B24634-C7F4-41DD-95B2-8A28891AE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AC"/>
    <w:rPr>
      <w:sz w:val="24"/>
    </w:rPr>
  </w:style>
  <w:style w:type="paragraph" w:styleId="Nagwek1">
    <w:name w:val="heading 1"/>
    <w:basedOn w:val="Normalny"/>
    <w:next w:val="Normalny"/>
    <w:qFormat/>
    <w:rsid w:val="003D52AC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3D52AC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3D52AC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3D52AC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3D52AC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3D52AC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3D52AC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3D52AC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3D52AC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D52AC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3D52AC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3D52AC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3D52AC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3D52AC"/>
    <w:pPr>
      <w:tabs>
        <w:tab w:val="left" w:pos="0"/>
      </w:tabs>
      <w:jc w:val="both"/>
    </w:pPr>
  </w:style>
  <w:style w:type="paragraph" w:styleId="Stopka">
    <w:name w:val="footer"/>
    <w:basedOn w:val="Normalny"/>
    <w:rsid w:val="003D52AC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3D52AC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3D52AC"/>
  </w:style>
  <w:style w:type="paragraph" w:styleId="Tekstpodstawowy3">
    <w:name w:val="Body Text 3"/>
    <w:basedOn w:val="Normalny"/>
    <w:semiHidden/>
    <w:rsid w:val="003D52AC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3D52AC"/>
    <w:pPr>
      <w:tabs>
        <w:tab w:val="center" w:pos="4536"/>
        <w:tab w:val="right" w:pos="9072"/>
      </w:tabs>
    </w:pPr>
  </w:style>
  <w:style w:type="paragraph" w:customStyle="1" w:styleId="ust">
    <w:name w:val="ust"/>
    <w:rsid w:val="003D52AC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3D52AC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3D52AC"/>
    <w:pPr>
      <w:ind w:left="850" w:hanging="425"/>
    </w:pPr>
  </w:style>
  <w:style w:type="paragraph" w:customStyle="1" w:styleId="tyt">
    <w:name w:val="tyt"/>
    <w:basedOn w:val="Normalny"/>
    <w:rsid w:val="003D52AC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3D52AC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3D52AC"/>
    <w:rPr>
      <w:color w:val="0000FF"/>
      <w:u w:val="single"/>
    </w:rPr>
  </w:style>
  <w:style w:type="paragraph" w:styleId="Tytu">
    <w:name w:val="Title"/>
    <w:basedOn w:val="Normalny"/>
    <w:qFormat/>
    <w:rsid w:val="003D52AC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3D52AC"/>
    <w:rPr>
      <w:sz w:val="20"/>
      <w:szCs w:val="20"/>
    </w:rPr>
  </w:style>
  <w:style w:type="paragraph" w:styleId="Tekstprzypisudolnego">
    <w:name w:val="footnote text"/>
    <w:basedOn w:val="Normalny"/>
    <w:semiHidden/>
    <w:rsid w:val="003D52AC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3D52AC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3D52AC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3D52AC"/>
    <w:rPr>
      <w:color w:val="800080"/>
      <w:u w:val="single"/>
    </w:rPr>
  </w:style>
  <w:style w:type="paragraph" w:styleId="Podtytu">
    <w:name w:val="Subtitle"/>
    <w:basedOn w:val="Normalny"/>
    <w:qFormat/>
    <w:rsid w:val="003D52AC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3D52AC"/>
    <w:rPr>
      <w:sz w:val="20"/>
    </w:rPr>
  </w:style>
  <w:style w:type="character" w:styleId="Odwoanieprzypisukocowego">
    <w:name w:val="endnote reference"/>
    <w:basedOn w:val="Domylnaczcionkaakapitu"/>
    <w:semiHidden/>
    <w:rsid w:val="003D52AC"/>
    <w:rPr>
      <w:vertAlign w:val="superscript"/>
    </w:rPr>
  </w:style>
  <w:style w:type="paragraph" w:customStyle="1" w:styleId="Skrconyadreszwrotny">
    <w:name w:val="Skrócony adres zwrotny"/>
    <w:basedOn w:val="Normalny"/>
    <w:rsid w:val="003D52AC"/>
  </w:style>
  <w:style w:type="paragraph" w:customStyle="1" w:styleId="Default">
    <w:name w:val="Default"/>
    <w:rsid w:val="003D52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3D52AC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3D52AC"/>
    <w:rPr>
      <w:sz w:val="16"/>
      <w:szCs w:val="16"/>
    </w:rPr>
  </w:style>
  <w:style w:type="paragraph" w:styleId="Tekstkomentarza">
    <w:name w:val="annotation text"/>
    <w:basedOn w:val="Normalny"/>
    <w:unhideWhenUsed/>
    <w:rsid w:val="003D52AC"/>
    <w:rPr>
      <w:sz w:val="20"/>
    </w:rPr>
  </w:style>
  <w:style w:type="character" w:customStyle="1" w:styleId="TekstkomentarzaZnak">
    <w:name w:val="Tekst komentarza Znak"/>
    <w:basedOn w:val="Domylnaczcionkaakapitu"/>
    <w:rsid w:val="003D52AC"/>
  </w:style>
  <w:style w:type="paragraph" w:styleId="Tematkomentarza">
    <w:name w:val="annotation subject"/>
    <w:basedOn w:val="Tekstkomentarza"/>
    <w:next w:val="Tekstkomentarza"/>
    <w:semiHidden/>
    <w:unhideWhenUsed/>
    <w:rsid w:val="003D52AC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3D52AC"/>
    <w:rPr>
      <w:b/>
      <w:bCs/>
    </w:rPr>
  </w:style>
  <w:style w:type="paragraph" w:styleId="Tekstdymka">
    <w:name w:val="Balloon Text"/>
    <w:basedOn w:val="Normalny"/>
    <w:semiHidden/>
    <w:unhideWhenUsed/>
    <w:rsid w:val="003D52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3D52A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3D52AC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3D52AC"/>
    <w:rPr>
      <w:b/>
      <w:bCs/>
    </w:rPr>
  </w:style>
  <w:style w:type="character" w:customStyle="1" w:styleId="go">
    <w:name w:val="go"/>
    <w:basedOn w:val="Domylnaczcionkaakapitu"/>
    <w:rsid w:val="003D52AC"/>
  </w:style>
  <w:style w:type="paragraph" w:customStyle="1" w:styleId="xl26">
    <w:name w:val="xl26"/>
    <w:basedOn w:val="Normalny"/>
    <w:rsid w:val="003D52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9F439E"/>
    <w:rPr>
      <w:sz w:val="24"/>
    </w:rPr>
  </w:style>
  <w:style w:type="paragraph" w:customStyle="1" w:styleId="Tekstwstpniesformatowany">
    <w:name w:val="Tekst wstępnie sformatowany"/>
    <w:basedOn w:val="Normalny"/>
    <w:rsid w:val="00D679C5"/>
    <w:pPr>
      <w:widowControl w:val="0"/>
      <w:suppressAutoHyphens/>
    </w:pPr>
    <w:rPr>
      <w:rFonts w:ascii="Courier New" w:eastAsia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1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8CA46-6443-43D8-9172-284188120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ZP-6/2014</vt:lpstr>
    </vt:vector>
  </TitlesOfParts>
  <Company>MZK Stargard Szczeciński</Company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9a do ZP-3/2025</dc:title>
  <dc:subject/>
  <dc:creator>Marek Jarmoluk</dc:creator>
  <cp:keywords/>
  <cp:lastModifiedBy>Marek Jarmoluk</cp:lastModifiedBy>
  <cp:revision>3</cp:revision>
  <cp:lastPrinted>2023-11-21T10:22:00Z</cp:lastPrinted>
  <dcterms:created xsi:type="dcterms:W3CDTF">2024-11-15T12:06:00Z</dcterms:created>
  <dcterms:modified xsi:type="dcterms:W3CDTF">2024-11-15T12:07:00Z</dcterms:modified>
</cp:coreProperties>
</file>