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DAFC8" w14:textId="24183458" w:rsidR="00F618AB" w:rsidRDefault="00F618AB" w:rsidP="00F618AB">
      <w:pPr>
        <w:jc w:val="right"/>
        <w:rPr>
          <w:b/>
          <w:bCs/>
        </w:rPr>
      </w:pPr>
      <w:r>
        <w:rPr>
          <w:b/>
          <w:bCs/>
        </w:rPr>
        <w:t>Załącznik nr.  2.2 do SIWZ</w:t>
      </w:r>
    </w:p>
    <w:p w14:paraId="437A2DCB" w14:textId="4F9CD681" w:rsidR="00EA2EEE" w:rsidRDefault="00845E08">
      <w:pPr>
        <w:rPr>
          <w:b/>
          <w:bCs/>
        </w:rPr>
      </w:pPr>
      <w:r>
        <w:rPr>
          <w:b/>
          <w:bCs/>
        </w:rPr>
        <w:t>Aparaty do hemodializy – 2 szt</w:t>
      </w:r>
      <w:r w:rsidR="00F618AB">
        <w:rPr>
          <w:b/>
          <w:bCs/>
        </w:rPr>
        <w:t>.</w:t>
      </w:r>
    </w:p>
    <w:tbl>
      <w:tblPr>
        <w:tblW w:w="9778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707"/>
        <w:gridCol w:w="3944"/>
        <w:gridCol w:w="1303"/>
        <w:gridCol w:w="3824"/>
      </w:tblGrid>
      <w:tr w:rsidR="00EA2EEE" w14:paraId="0A7F1D2D" w14:textId="77777777" w:rsidTr="00845E08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BA002" w14:textId="77777777" w:rsidR="00EA2EEE" w:rsidRDefault="00845E0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64FB5" w14:textId="77777777" w:rsidR="00EA2EEE" w:rsidRDefault="00845E0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CAA93" w14:textId="77777777" w:rsidR="00EA2EEE" w:rsidRDefault="00845E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Wymaganie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7862" w14:textId="77777777" w:rsidR="00EA2EEE" w:rsidRDefault="00845E0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Oferowany parametr</w:t>
            </w:r>
          </w:p>
        </w:tc>
      </w:tr>
      <w:tr w:rsidR="00EA2EEE" w14:paraId="1C26CD6E" w14:textId="77777777" w:rsidTr="00845E08">
        <w:trPr>
          <w:trHeight w:val="26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EF098" w14:textId="77777777" w:rsidR="00EA2EEE" w:rsidRDefault="00EA2EEE">
            <w:pPr>
              <w:widowControl w:val="0"/>
              <w:spacing w:after="0" w:line="240" w:lineRule="auto"/>
              <w:ind w:left="8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1" w:type="dxa"/>
            <w:gridSpan w:val="3"/>
          </w:tcPr>
          <w:p w14:paraId="0BB0E3FB" w14:textId="1F203C60" w:rsidR="00EA2EEE" w:rsidRDefault="00845E0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Aparat do </w:t>
            </w:r>
            <w:r w:rsidR="000D61A4">
              <w:rPr>
                <w:rFonts w:ascii="Times New Roman" w:hAnsi="Times New Roman"/>
                <w:b/>
                <w:bCs/>
                <w:sz w:val="20"/>
                <w:szCs w:val="20"/>
              </w:rPr>
              <w:t>dializoterapii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 możliwością pomiaru klirensu mocznika metodą on-line – 2 szt.</w:t>
            </w:r>
          </w:p>
        </w:tc>
      </w:tr>
      <w:tr w:rsidR="00EA2EEE" w14:paraId="4C8313C2" w14:textId="77777777" w:rsidTr="00845E08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C61C" w14:textId="77777777" w:rsidR="00EA2EEE" w:rsidRDefault="00EA2EE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37" w:hanging="6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EF27" w14:textId="77777777" w:rsidR="00EA2EEE" w:rsidRDefault="00845E08">
            <w:pPr>
              <w:widowControl w:val="0"/>
              <w:overflowPunct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Urządzenie fabrycznie nowe, wyprodukowane w 2020r.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4984" w14:textId="77777777" w:rsidR="00EA2EEE" w:rsidRDefault="00845E08">
            <w:pPr>
              <w:widowControl w:val="0"/>
              <w:overflowPunct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31615" w14:textId="77777777" w:rsidR="00EA2EEE" w:rsidRDefault="00EA2E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EEE" w14:paraId="4A7BE973" w14:textId="77777777" w:rsidTr="00845E08"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9DFD4" w14:textId="77777777" w:rsidR="00EA2EEE" w:rsidRDefault="00EA2EE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37" w:hanging="6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CA680" w14:textId="77777777" w:rsidR="00EA2EEE" w:rsidRDefault="00845E08">
            <w:pPr>
              <w:widowControl w:val="0"/>
              <w:overflowPunct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Typ/model, producent, kraj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C5837" w14:textId="77777777" w:rsidR="00EA2EEE" w:rsidRDefault="00845E08">
            <w:pPr>
              <w:widowControl w:val="0"/>
              <w:overflowPunct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0F60B" w14:textId="77777777" w:rsidR="00EA2EEE" w:rsidRDefault="00EA2E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EEE" w14:paraId="44DA035F" w14:textId="77777777" w:rsidTr="00845E08"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7C3E9" w14:textId="77777777" w:rsidR="00EA2EEE" w:rsidRDefault="00EA2EEE">
            <w:pPr>
              <w:widowControl w:val="0"/>
              <w:spacing w:after="0" w:line="240" w:lineRule="auto"/>
              <w:ind w:left="8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38109" w14:textId="77777777" w:rsidR="00EA2EEE" w:rsidRDefault="00845E08">
            <w:pPr>
              <w:widowControl w:val="0"/>
              <w:overflowPunct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Opis ogólny</w:t>
            </w:r>
          </w:p>
        </w:tc>
      </w:tr>
      <w:tr w:rsidR="00EA2EEE" w14:paraId="084BD0AC" w14:textId="77777777" w:rsidTr="00845E08"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029D3" w14:textId="77777777" w:rsidR="00EA2EEE" w:rsidRDefault="00EA2EE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37" w:hanging="6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18D72" w14:textId="77777777" w:rsidR="00EA2EEE" w:rsidRDefault="00845E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Automatyczne profilowanie sodu – minimum 6 gotowych profili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29C0" w14:textId="77777777" w:rsidR="00EA2EEE" w:rsidRDefault="00845E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– 0 pkt</w:t>
            </w:r>
          </w:p>
          <w:p w14:paraId="5D8A94B2" w14:textId="77777777" w:rsidR="00EA2EEE" w:rsidRDefault="00845E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&gt;6 - 10pkt</w:t>
            </w:r>
          </w:p>
        </w:tc>
        <w:tc>
          <w:tcPr>
            <w:tcW w:w="3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6AE0" w14:textId="77777777" w:rsidR="00EA2EEE" w:rsidRDefault="00EA2E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EEE" w14:paraId="400B6192" w14:textId="77777777" w:rsidTr="00845E08"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0F9ED" w14:textId="77777777" w:rsidR="00EA2EEE" w:rsidRDefault="00EA2EE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37" w:hanging="6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0CFB7" w14:textId="77777777" w:rsidR="00EA2EEE" w:rsidRDefault="00845E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Automatyczne profilowanie ultrafiltracji – minimum 6 gotowych profili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D786D" w14:textId="77777777" w:rsidR="00EA2EEE" w:rsidRDefault="00845E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9202" w14:textId="77777777" w:rsidR="00EA2EEE" w:rsidRDefault="00EA2E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EEE" w14:paraId="2B91BA40" w14:textId="77777777" w:rsidTr="00845E08"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F363" w14:textId="77777777" w:rsidR="00EA2EEE" w:rsidRDefault="00EA2EE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37" w:hanging="6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7CC2C" w14:textId="77777777" w:rsidR="00EA2EEE" w:rsidRDefault="00845E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Automatyczny pomiar klirensu mocznika metodą „on-line” 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07818" w14:textId="77777777" w:rsidR="00EA2EEE" w:rsidRDefault="00845E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C0ED4" w14:textId="77777777" w:rsidR="00EA2EEE" w:rsidRDefault="00EA2E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EEE" w14:paraId="18AE0904" w14:textId="77777777" w:rsidTr="00845E08"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FDEC" w14:textId="77777777" w:rsidR="00EA2EEE" w:rsidRDefault="00EA2EE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37" w:hanging="6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03F3" w14:textId="77777777" w:rsidR="00EA2EEE" w:rsidRDefault="00845E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Bateria, która w przypadku braku zasilania z sieci energetycznej zapewni pracę aparatu przez co najmniej 15 min.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6A7A" w14:textId="77777777" w:rsidR="00EA2EEE" w:rsidRDefault="00845E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9A50F" w14:textId="77777777" w:rsidR="00EA2EEE" w:rsidRDefault="00EA2E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EEE" w14:paraId="7F8B6D99" w14:textId="77777777" w:rsidTr="00845E08"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CACC0" w14:textId="77777777" w:rsidR="00EA2EEE" w:rsidRDefault="00EA2EE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37" w:hanging="6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3AD7" w14:textId="77777777" w:rsidR="00EA2EEE" w:rsidRDefault="00845E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Kontrolowana w sposób ciągły ultrafiltracja - objętościowy pomiar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EB9A" w14:textId="77777777" w:rsidR="00EA2EEE" w:rsidRDefault="00845E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02DD7" w14:textId="77777777" w:rsidR="00EA2EEE" w:rsidRDefault="00EA2E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EEE" w14:paraId="24C675C0" w14:textId="77777777" w:rsidTr="00845E08"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7507" w14:textId="77777777" w:rsidR="00EA2EEE" w:rsidRDefault="00EA2EE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37" w:hanging="6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E5D7E" w14:textId="77777777" w:rsidR="00EA2EEE" w:rsidRDefault="00845E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Wyświetlane parametrów ultrafiltracji: ultrafiltracja docelowa, czas ultrafiltracji, szybkość ultrafiltracji, objętość ultrafiltracji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7D59" w14:textId="77777777" w:rsidR="00EA2EEE" w:rsidRDefault="00845E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67941" w14:textId="77777777" w:rsidR="00EA2EEE" w:rsidRDefault="00EA2E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EEE" w14:paraId="638547D0" w14:textId="77777777" w:rsidTr="00845E08"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016FF" w14:textId="77777777" w:rsidR="00EA2EEE" w:rsidRDefault="00EA2EE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37" w:hanging="6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2E95" w14:textId="77777777" w:rsidR="00EA2EEE" w:rsidRDefault="00845E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Możliwość wykonania hemodializy octanowej i wodorowęglanowej na ogólnie dostępnych koncentratach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AE89C" w14:textId="77777777" w:rsidR="00EA2EEE" w:rsidRDefault="00845E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AABF" w14:textId="77777777" w:rsidR="00EA2EEE" w:rsidRDefault="00EA2E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EEE" w14:paraId="5C5B2159" w14:textId="77777777" w:rsidTr="00845E08"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DC18" w14:textId="77777777" w:rsidR="00EA2EEE" w:rsidRDefault="00EA2EE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37" w:hanging="6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83CEB" w14:textId="77777777" w:rsidR="00EA2EEE" w:rsidRDefault="00845E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Przepływ dializatu od 300 – 800  ml/ min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5BFAF" w14:textId="77777777" w:rsidR="00EA2EEE" w:rsidRDefault="00845E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3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7A53E" w14:textId="77777777" w:rsidR="00EA2EEE" w:rsidRDefault="00EA2E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EEE" w14:paraId="237ED923" w14:textId="77777777" w:rsidTr="00845E08"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4DC4" w14:textId="77777777" w:rsidR="00EA2EEE" w:rsidRDefault="00EA2EE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37" w:hanging="6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2A66" w14:textId="77777777" w:rsidR="00EA2EEE" w:rsidRDefault="00845E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Temperatura płynu dializacyjnego do wyboru od 35 do 39°C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E6EDC" w14:textId="77777777" w:rsidR="00EA2EEE" w:rsidRDefault="00845E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C5A9" w14:textId="77777777" w:rsidR="00EA2EEE" w:rsidRDefault="00EA2E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EEE" w14:paraId="5D95F5F6" w14:textId="77777777" w:rsidTr="00845E08"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CC70A" w14:textId="77777777" w:rsidR="00EA2EEE" w:rsidRDefault="00EA2EE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37" w:hanging="6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CB4BC" w14:textId="77777777" w:rsidR="00EA2EEE" w:rsidRDefault="00845E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Przewodność płynu dializacyjnego 12,8 do 15,7 mS/cm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4B91" w14:textId="77777777" w:rsidR="00EA2EEE" w:rsidRDefault="00845E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5C726" w14:textId="77777777" w:rsidR="00EA2EEE" w:rsidRDefault="00EA2E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EEE" w14:paraId="0AD416A8" w14:textId="77777777" w:rsidTr="00845E08"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9D38E" w14:textId="77777777" w:rsidR="00EA2EEE" w:rsidRDefault="00EA2EE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37" w:hanging="6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5CBB8" w14:textId="77777777" w:rsidR="00EA2EEE" w:rsidRDefault="00845E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Automatyczne testowanie przed i w trakcie zabiegu dializy 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54994" w14:textId="77777777" w:rsidR="00EA2EEE" w:rsidRDefault="00845E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496A5" w14:textId="77777777" w:rsidR="00EA2EEE" w:rsidRDefault="00EA2E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EEE" w14:paraId="60A64814" w14:textId="77777777" w:rsidTr="00845E08"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5CEED" w14:textId="77777777" w:rsidR="00EA2EEE" w:rsidRDefault="00EA2EE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37" w:hanging="6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0DCD" w14:textId="77777777" w:rsidR="00EA2EEE" w:rsidRDefault="00845E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Płynna regulacja przepływu pompy krwi w pełnym zakresie od 15 – 600 ml / min 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31B0" w14:textId="77777777" w:rsidR="00EA2EEE" w:rsidRDefault="00845E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3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4F9F6" w14:textId="77777777" w:rsidR="00EA2EEE" w:rsidRDefault="00EA2E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EEE" w14:paraId="15490745" w14:textId="77777777" w:rsidTr="00845E08"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80ED1" w14:textId="77777777" w:rsidR="00EA2EEE" w:rsidRDefault="00EA2EE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37" w:hanging="6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D42D1" w14:textId="77777777" w:rsidR="00EA2EEE" w:rsidRDefault="00845E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Możliwość realizacji dializy jednoigłowej metodą ( Click – clack )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90C11" w14:textId="77777777" w:rsidR="00EA2EEE" w:rsidRDefault="00845E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AE3C" w14:textId="77777777" w:rsidR="00EA2EEE" w:rsidRDefault="00EA2E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EEE" w14:paraId="55D711DC" w14:textId="77777777" w:rsidTr="00845E08"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8A2E1" w14:textId="77777777" w:rsidR="00EA2EEE" w:rsidRDefault="00EA2EE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37" w:hanging="6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D7026" w14:textId="77777777" w:rsidR="00EA2EEE" w:rsidRDefault="00845E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Pompa heparyny z możliwością automatycznego podania żądanego „bolusa” 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368D" w14:textId="77777777" w:rsidR="00EA2EEE" w:rsidRDefault="00845E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D8367" w14:textId="77777777" w:rsidR="00EA2EEE" w:rsidRDefault="00EA2E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EEE" w14:paraId="0FE7E58B" w14:textId="77777777" w:rsidTr="00845E08"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5001C" w14:textId="77777777" w:rsidR="00EA2EEE" w:rsidRDefault="00EA2EE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37" w:hanging="6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20E30" w14:textId="77777777" w:rsidR="00EA2EEE" w:rsidRDefault="00845E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Zakres dozowania pompy heparyny minimum 0 do 10 ml/min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6FD03" w14:textId="77777777" w:rsidR="00EA2EEE" w:rsidRDefault="00845E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5310F" w14:textId="77777777" w:rsidR="00EA2EEE" w:rsidRDefault="00EA2E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EEE" w14:paraId="607DA243" w14:textId="77777777" w:rsidTr="00845E08"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B7D9" w14:textId="77777777" w:rsidR="00EA2EEE" w:rsidRDefault="00EA2EE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37" w:hanging="6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2DC11" w14:textId="77777777" w:rsidR="00EA2EEE" w:rsidRDefault="00845E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Moduł pomiaru ciśnienia tętniczego i żylnego krwi za pomocą mankietu sprzężonego z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aparatem.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16904" w14:textId="77777777" w:rsidR="00EA2EEE" w:rsidRDefault="00845E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6AD93" w14:textId="77777777" w:rsidR="00EA2EEE" w:rsidRDefault="00EA2E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EEE" w14:paraId="5AD74657" w14:textId="77777777" w:rsidTr="00845E08"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6D794" w14:textId="77777777" w:rsidR="00EA2EEE" w:rsidRDefault="00EA2EE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37" w:hanging="6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308B" w14:textId="77777777" w:rsidR="00EA2EEE" w:rsidRDefault="00845E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Ultrafiltracja sekwencyjna ( ISO  UF ) – sucha bez dializatu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0DED" w14:textId="77777777" w:rsidR="00EA2EEE" w:rsidRDefault="00845E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B173C" w14:textId="77777777" w:rsidR="00EA2EEE" w:rsidRDefault="00EA2E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EEE" w14:paraId="2E9E4674" w14:textId="77777777" w:rsidTr="00845E08"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66E1" w14:textId="77777777" w:rsidR="00EA2EEE" w:rsidRDefault="00EA2EE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37" w:hanging="6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6F19" w14:textId="77777777" w:rsidR="00EA2EEE" w:rsidRDefault="00845E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Temperatura poboru wody  5 - 30</w:t>
            </w:r>
            <w:r>
              <w:rPr>
                <w:rFonts w:ascii="Times New Roman" w:hAnsi="Times New Roman" w:cs="Calibri"/>
                <w:sz w:val="20"/>
                <w:szCs w:val="20"/>
              </w:rPr>
              <w:t>°C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F61C" w14:textId="77777777" w:rsidR="00EA2EEE" w:rsidRDefault="00845E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17CD2" w14:textId="77777777" w:rsidR="00EA2EEE" w:rsidRDefault="00EA2E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EEE" w14:paraId="504CBF1F" w14:textId="77777777" w:rsidTr="00845E08"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9288" w14:textId="77777777" w:rsidR="00EA2EEE" w:rsidRDefault="00EA2EE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37" w:hanging="6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F1C56" w14:textId="77777777" w:rsidR="00EA2EEE" w:rsidRDefault="00845E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Maksymalny pobór prądu – 9A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EDA2D" w14:textId="77777777" w:rsidR="00EA2EEE" w:rsidRDefault="00845E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960A" w14:textId="77777777" w:rsidR="00EA2EEE" w:rsidRDefault="00EA2E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EEE" w14:paraId="66275B6E" w14:textId="77777777" w:rsidTr="00845E08"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CD8A9" w14:textId="77777777" w:rsidR="00EA2EEE" w:rsidRDefault="00EA2EE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37" w:hanging="6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0A16A" w14:textId="77777777" w:rsidR="00EA2EEE" w:rsidRDefault="00845E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Monitorowanie ciśnienia tętniczego w zakresie -300 do +280 mmHg (dokładność ±10mmHg)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D2711" w14:textId="77777777" w:rsidR="00EA2EEE" w:rsidRDefault="00845E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7C8F" w14:textId="77777777" w:rsidR="00EA2EEE" w:rsidRDefault="00EA2E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EEE" w14:paraId="675D4735" w14:textId="77777777" w:rsidTr="00845E08"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70DE" w14:textId="77777777" w:rsidR="00EA2EEE" w:rsidRDefault="00EA2EE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37" w:hanging="6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5A952" w14:textId="77777777" w:rsidR="00EA2EEE" w:rsidRDefault="00845E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Monitorowanie ciśnienia żylnego w zakresie -60 do +520 mmHg (dokładność ±10 mmHg)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DA33A" w14:textId="77777777" w:rsidR="00EA2EEE" w:rsidRDefault="00845E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BCC66" w14:textId="77777777" w:rsidR="00EA2EEE" w:rsidRDefault="00EA2E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EEE" w14:paraId="539599C5" w14:textId="77777777" w:rsidTr="00845E08"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1BA83" w14:textId="77777777" w:rsidR="00EA2EEE" w:rsidRDefault="00EA2EE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37" w:hanging="6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CE98B" w14:textId="77777777" w:rsidR="00EA2EEE" w:rsidRDefault="00845E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Monitorowanie ciśnienia przezbłonowego w zakresie -60 do +520 mmHg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82495" w14:textId="77777777" w:rsidR="00EA2EEE" w:rsidRDefault="00845E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0381E" w14:textId="77777777" w:rsidR="00EA2EEE" w:rsidRDefault="00EA2E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EEE" w14:paraId="5A1C2884" w14:textId="77777777" w:rsidTr="00845E08"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0BF9" w14:textId="77777777" w:rsidR="00EA2EEE" w:rsidRDefault="00EA2EE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37" w:hanging="6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D12BF" w14:textId="77777777" w:rsidR="00EA2EEE" w:rsidRDefault="00845E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Łatwo dostępny punkt pobrania próbki dializatu do analizy, bez konieczności przestawienia aparatu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4E135" w14:textId="77777777" w:rsidR="00EA2EEE" w:rsidRDefault="00845E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9476" w14:textId="77777777" w:rsidR="00EA2EEE" w:rsidRDefault="00EA2E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EEE" w14:paraId="10F9A8C3" w14:textId="77777777" w:rsidTr="00845E08"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2BE5" w14:textId="77777777" w:rsidR="00EA2EEE" w:rsidRDefault="00EA2EE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37" w:hanging="6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9ECC" w14:textId="77777777" w:rsidR="00EA2EEE" w:rsidRDefault="00845E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Możliwość realizacji dializy na dializatorze HIGH – FLUX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BD133" w14:textId="77777777" w:rsidR="00EA2EEE" w:rsidRDefault="00845E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6A3D" w14:textId="77777777" w:rsidR="00EA2EEE" w:rsidRDefault="00EA2E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EEE" w14:paraId="2E46797B" w14:textId="77777777" w:rsidTr="00845E08"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C0B64" w14:textId="77777777" w:rsidR="00EA2EEE" w:rsidRDefault="00EA2EE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37" w:hanging="6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F144" w14:textId="77777777" w:rsidR="00EA2EEE" w:rsidRDefault="00845E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Szeroki wybór środków do dezynfekcji aparatu m.in. na bazie kwasu cytrynowego, podchlorynu sodu, kwasu nadoctowego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93CD" w14:textId="77777777" w:rsidR="00EA2EEE" w:rsidRDefault="00845E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BC7A2" w14:textId="77777777" w:rsidR="00EA2EEE" w:rsidRDefault="00EA2E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EEE" w14:paraId="1F129206" w14:textId="77777777" w:rsidTr="00845E08"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F1F40" w14:textId="77777777" w:rsidR="00EA2EEE" w:rsidRDefault="00EA2EE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37" w:hanging="6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EC39A" w14:textId="77777777" w:rsidR="00EA2EEE" w:rsidRDefault="00845E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Środek dezynfekcyjny podłączony na stałe do aparatu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2AD42" w14:textId="77777777" w:rsidR="00EA2EEE" w:rsidRDefault="00845E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D8D4C" w14:textId="77777777" w:rsidR="00EA2EEE" w:rsidRDefault="00EA2E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EEE" w14:paraId="789A4A8A" w14:textId="77777777" w:rsidTr="00845E08"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BBDC" w14:textId="77777777" w:rsidR="00EA2EEE" w:rsidRDefault="00EA2EE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37" w:hanging="6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BABEF" w14:textId="77777777" w:rsidR="00EA2EEE" w:rsidRDefault="00845E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Programy dezynfekcji chemicznej z procedurą podgrzewania roztworu środka dezynfekcyjnego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FAE77" w14:textId="77777777" w:rsidR="00EA2EEE" w:rsidRDefault="00845E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4DF60" w14:textId="77777777" w:rsidR="00EA2EEE" w:rsidRDefault="00EA2E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EEE" w14:paraId="6ABDADB7" w14:textId="77777777" w:rsidTr="00845E08"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A7E6D" w14:textId="77777777" w:rsidR="00EA2EEE" w:rsidRDefault="00EA2EE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37" w:hanging="6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103D3" w14:textId="77777777" w:rsidR="00EA2EEE" w:rsidRDefault="00845E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Programy dezynfekcji termicznej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8288" w14:textId="77777777" w:rsidR="00EA2EEE" w:rsidRDefault="00845E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5CD2" w14:textId="77777777" w:rsidR="00EA2EEE" w:rsidRDefault="00EA2E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EEE" w14:paraId="3297F90C" w14:textId="77777777" w:rsidTr="00845E08"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45FC" w14:textId="77777777" w:rsidR="00EA2EEE" w:rsidRDefault="00EA2EE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37" w:hanging="6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9BBA" w14:textId="77777777" w:rsidR="00EA2EEE" w:rsidRDefault="00845E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Graficzny podgląd istotnych stanów pracy urządzenia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61DD7" w14:textId="77777777" w:rsidR="00EA2EEE" w:rsidRDefault="00845E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90D4" w14:textId="77777777" w:rsidR="00EA2EEE" w:rsidRDefault="00EA2E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EEE" w14:paraId="0D8860A4" w14:textId="77777777" w:rsidTr="00845E08"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A07A5" w14:textId="77777777" w:rsidR="00EA2EEE" w:rsidRDefault="00EA2EE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37" w:hanging="6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406F4" w14:textId="77777777" w:rsidR="00EA2EEE" w:rsidRDefault="00845E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Centralny system blokowania kół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9974" w14:textId="77777777" w:rsidR="00EA2EEE" w:rsidRDefault="00845E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 – 10 pkt</w:t>
            </w:r>
          </w:p>
          <w:p w14:paraId="65CAD6AC" w14:textId="77777777" w:rsidR="00EA2EEE" w:rsidRDefault="00845E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– 0 pkt</w:t>
            </w:r>
          </w:p>
        </w:tc>
        <w:tc>
          <w:tcPr>
            <w:tcW w:w="3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7507" w14:textId="77777777" w:rsidR="00EA2EEE" w:rsidRDefault="00EA2E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EEE" w14:paraId="433DDCE5" w14:textId="77777777" w:rsidTr="00845E08"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037EA" w14:textId="77777777" w:rsidR="00EA2EEE" w:rsidRDefault="00EA2EE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37" w:hanging="6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DD8A8" w14:textId="77777777" w:rsidR="00EA2EEE" w:rsidRDefault="00845E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Opcja do wytwarzania koncentratu dwuwęglanowego z suchego składnika na jeden zabieg HD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D9E44" w14:textId="77777777" w:rsidR="00EA2EEE" w:rsidRDefault="00845E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D6CA6" w14:textId="77777777" w:rsidR="00EA2EEE" w:rsidRDefault="00EA2E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EEE" w14:paraId="0203EDCB" w14:textId="77777777" w:rsidTr="00845E08"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06B2" w14:textId="77777777" w:rsidR="00EA2EEE" w:rsidRDefault="00EA2EE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37" w:hanging="6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DBBC6" w14:textId="77777777" w:rsidR="00EA2EEE" w:rsidRDefault="00845E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Filtracja płynu dializacyjnego (ultraczysty dializat )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95DFD" w14:textId="77777777" w:rsidR="00EA2EEE" w:rsidRDefault="00845E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A28F" w14:textId="77777777" w:rsidR="00EA2EEE" w:rsidRDefault="00EA2E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EEE" w14:paraId="7E83305F" w14:textId="77777777" w:rsidTr="00845E08"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62DCE" w14:textId="77777777" w:rsidR="00EA2EEE" w:rsidRDefault="00EA2EE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37" w:hanging="6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265C" w14:textId="77777777" w:rsidR="00EA2EEE" w:rsidRDefault="00845E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Świadectwo dopuszczenia do stosowania w Polsce 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45ED3" w14:textId="77777777" w:rsidR="00EA2EEE" w:rsidRDefault="00845E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6C8D4" w14:textId="77777777" w:rsidR="00EA2EEE" w:rsidRDefault="00EA2E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EEE" w14:paraId="5789A7DC" w14:textId="77777777" w:rsidTr="00845E08"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3B808" w14:textId="77777777" w:rsidR="00EA2EEE" w:rsidRDefault="00EA2EE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37" w:hanging="6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7C6C7" w14:textId="77777777" w:rsidR="00EA2EEE" w:rsidRDefault="00845E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Oprogramowanie i komunikacja z użytkownikiem w języku polskim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178CA" w14:textId="77777777" w:rsidR="00EA2EEE" w:rsidRDefault="00845E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3B594" w14:textId="77777777" w:rsidR="00EA2EEE" w:rsidRDefault="00EA2E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EEE" w14:paraId="35064A63" w14:textId="77777777" w:rsidTr="00845E08"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98C7F" w14:textId="77777777" w:rsidR="00EA2EEE" w:rsidRDefault="00EA2EE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37" w:hanging="6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BB5B" w14:textId="77777777" w:rsidR="00EA2EEE" w:rsidRDefault="00845E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Pomiar ultrafiltracji niewymagający częstej kalibracji (max raz na rok)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35605" w14:textId="77777777" w:rsidR="00EA2EEE" w:rsidRDefault="00845E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CDFE" w14:textId="77777777" w:rsidR="00EA2EEE" w:rsidRDefault="00EA2E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EEE" w14:paraId="0BF2C3BB" w14:textId="77777777" w:rsidTr="00845E08"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08BE2" w14:textId="77777777" w:rsidR="00EA2EEE" w:rsidRDefault="00EA2EE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37" w:hanging="6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47BA" w14:textId="77777777" w:rsidR="00EA2EEE" w:rsidRDefault="00845E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Graficzny ekran, nie emitujący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promieniowania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37041" w14:textId="77777777" w:rsidR="00EA2EEE" w:rsidRDefault="00845E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6449C" w14:textId="77777777" w:rsidR="00EA2EEE" w:rsidRDefault="00EA2E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EEE" w14:paraId="14EA907D" w14:textId="77777777" w:rsidTr="00845E08"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931A" w14:textId="77777777" w:rsidR="00EA2EEE" w:rsidRDefault="00EA2EE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37" w:hanging="6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7592A" w14:textId="77777777" w:rsidR="00EA2EEE" w:rsidRDefault="00845E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Łatwość utrzymania aparatu w czystości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5888" w14:textId="77777777" w:rsidR="00EA2EEE" w:rsidRDefault="00845E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1CB1" w14:textId="77777777" w:rsidR="00EA2EEE" w:rsidRDefault="00EA2E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EEE" w14:paraId="450D4AFB" w14:textId="77777777" w:rsidTr="00845E08"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CB41" w14:textId="77777777" w:rsidR="00EA2EEE" w:rsidRDefault="00EA2EE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37" w:hanging="6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326CD" w14:textId="77777777" w:rsidR="00EA2EEE" w:rsidRDefault="00845E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Podgląd efektywnego przepływu krwi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4410" w14:textId="77777777" w:rsidR="00EA2EEE" w:rsidRDefault="00845E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FF7E" w14:textId="77777777" w:rsidR="00EA2EEE" w:rsidRDefault="00EA2E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EEE" w14:paraId="2F455EDE" w14:textId="77777777" w:rsidTr="00845E08"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26098" w14:textId="77777777" w:rsidR="00EA2EEE" w:rsidRDefault="00EA2EE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37" w:hanging="6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05FCA" w14:textId="77777777" w:rsidR="00EA2EEE" w:rsidRDefault="00845E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Sygnalizacja stanów pracy aparaty za pomocą dobrze widocznych sygnałów świetlnych emitowanych przez kolorowy sygnalizator zamontowany na aparacie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7A78B" w14:textId="77777777" w:rsidR="00EA2EEE" w:rsidRDefault="00845E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4D32" w14:textId="77777777" w:rsidR="00EA2EEE" w:rsidRDefault="00EA2E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EEE" w14:paraId="6EEC9DEA" w14:textId="77777777" w:rsidTr="00845E08"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2D1D" w14:textId="77777777" w:rsidR="00EA2EEE" w:rsidRDefault="00EA2EE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37" w:hanging="6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696F" w14:textId="77777777" w:rsidR="00EA2EEE" w:rsidRDefault="00845E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Moduł nieinwazyjnego pomiaru ciśnienia krwi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98E22" w14:textId="77777777" w:rsidR="00EA2EEE" w:rsidRDefault="00845E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 – 10pkt</w:t>
            </w:r>
          </w:p>
          <w:p w14:paraId="1E5E7AC8" w14:textId="77777777" w:rsidR="00EA2EEE" w:rsidRDefault="00845E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- 0pkt</w:t>
            </w:r>
          </w:p>
        </w:tc>
        <w:tc>
          <w:tcPr>
            <w:tcW w:w="3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08A0" w14:textId="77777777" w:rsidR="00EA2EEE" w:rsidRDefault="00EA2E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EEE" w14:paraId="7C8EDF64" w14:textId="77777777" w:rsidTr="00845E08"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1844" w14:textId="77777777" w:rsidR="00EA2EEE" w:rsidRDefault="00EA2EE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37" w:hanging="6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69EBB" w14:textId="77777777" w:rsidR="00EA2EEE" w:rsidRDefault="00845E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Automatyczna regulacja okluzji rolek pompy krwi (bez konieczności dokonywania ręcznych regulacji)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41DFC" w14:textId="77777777" w:rsidR="00EA2EEE" w:rsidRDefault="00845E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F3347" w14:textId="77777777" w:rsidR="00EA2EEE" w:rsidRDefault="00EA2E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EEE" w14:paraId="720AA2AF" w14:textId="77777777" w:rsidTr="00845E08"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ECCD" w14:textId="77777777" w:rsidR="00EA2EEE" w:rsidRDefault="00EA2EE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37" w:hanging="6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5367C" w14:textId="77777777" w:rsidR="00EA2EEE" w:rsidRDefault="00845E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Dezynfekcja całych kompletnych ssawek koncentratu w trakcie dezynfekcji aparatu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0DDD" w14:textId="77777777" w:rsidR="00EA2EEE" w:rsidRDefault="00845E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89076" w14:textId="77777777" w:rsidR="00EA2EEE" w:rsidRDefault="00EA2E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EEE" w14:paraId="0EC91C71" w14:textId="77777777" w:rsidTr="00845E08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FDAB" w14:textId="77777777" w:rsidR="00EA2EEE" w:rsidRDefault="00EA2EEE">
            <w:pPr>
              <w:widowControl w:val="0"/>
              <w:spacing w:after="0" w:line="240" w:lineRule="auto"/>
              <w:ind w:left="8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357B9" w14:textId="77777777" w:rsidR="00EA2EEE" w:rsidRDefault="00845E08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dodatkowe, warunki gwarancji i serwisu</w:t>
            </w:r>
          </w:p>
        </w:tc>
      </w:tr>
      <w:tr w:rsidR="00EA2EEE" w14:paraId="2DB4FB1A" w14:textId="77777777" w:rsidTr="00845E08"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4D26C" w14:textId="77777777" w:rsidR="00EA2EEE" w:rsidRDefault="00EA2EE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37" w:hanging="6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95BFD" w14:textId="77777777" w:rsidR="00EA2EEE" w:rsidRDefault="00845E0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Gwarancja na cały system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AE22F" w14:textId="77777777" w:rsidR="00EA2EEE" w:rsidRDefault="00845E08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miesięcy</w:t>
            </w:r>
          </w:p>
        </w:tc>
        <w:tc>
          <w:tcPr>
            <w:tcW w:w="3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406C7" w14:textId="77777777" w:rsidR="00EA2EEE" w:rsidRDefault="00EA2E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EEE" w14:paraId="597AB4AF" w14:textId="77777777" w:rsidTr="00845E08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E333" w14:textId="77777777" w:rsidR="00EA2EEE" w:rsidRDefault="00EA2EE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37" w:hanging="6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5CB55" w14:textId="77777777" w:rsidR="00EA2EEE" w:rsidRDefault="00845E0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Certyfikat CE na aparat (dokumenty załączyć)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5160" w14:textId="77777777" w:rsidR="00EA2EEE" w:rsidRDefault="00845E0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C8D05" w14:textId="77777777" w:rsidR="00EA2EEE" w:rsidRDefault="00EA2E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EEE" w14:paraId="54F9AADF" w14:textId="77777777" w:rsidTr="00845E08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287EF" w14:textId="77777777" w:rsidR="00EA2EEE" w:rsidRDefault="00EA2EE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37" w:hanging="6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C2A0" w14:textId="77777777" w:rsidR="00EA2EEE" w:rsidRDefault="00845E08">
            <w:pPr>
              <w:pStyle w:val="AbsatzTableForma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Dokumentacja: instrukcje obsługi w jęz. polskim 2 szt. w formie papierowej oraz w formie dokumentu elektronicznego.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560F" w14:textId="77777777" w:rsidR="00EA2EEE" w:rsidRDefault="00845E08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4083" w14:textId="77777777" w:rsidR="00EA2EEE" w:rsidRDefault="00EA2E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EEE" w14:paraId="3391C5CD" w14:textId="77777777" w:rsidTr="00845E08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1038" w14:textId="77777777" w:rsidR="00EA2EEE" w:rsidRDefault="00EA2EE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37" w:hanging="6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3FAB4" w14:textId="77777777" w:rsidR="00EA2EEE" w:rsidRDefault="00845E08">
            <w:pPr>
              <w:pStyle w:val="AbsatzTableForma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Okres, przez który dostawca gwarantuje dostępność części – minimum 10 lat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945F" w14:textId="77777777" w:rsidR="00EA2EEE" w:rsidRDefault="00845E0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D735" w14:textId="77777777" w:rsidR="00EA2EEE" w:rsidRDefault="00EA2E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EEE" w14:paraId="3519C854" w14:textId="77777777" w:rsidTr="00845E08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E1020" w14:textId="77777777" w:rsidR="00EA2EEE" w:rsidRDefault="00EA2EE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37" w:hanging="6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A6D8" w14:textId="77777777" w:rsidR="00EA2EEE" w:rsidRDefault="00845E08">
            <w:pPr>
              <w:pStyle w:val="AbsatzTableForma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Czas reakcji serwisu, maksimum 48 godzin w dni robocze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72D4" w14:textId="77777777" w:rsidR="00EA2EEE" w:rsidRDefault="00845E0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FF7FF" w14:textId="77777777" w:rsidR="00EA2EEE" w:rsidRDefault="00EA2E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EEE" w14:paraId="5DCFF2E1" w14:textId="77777777" w:rsidTr="00845E08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1E6D" w14:textId="77777777" w:rsidR="00EA2EEE" w:rsidRDefault="00EA2EE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37" w:hanging="6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70242" w14:textId="77777777" w:rsidR="00EA2EEE" w:rsidRDefault="00845E08">
            <w:pPr>
              <w:pStyle w:val="AbsatzTableForma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Czas skutecznej naprawy niewymagającej wymiany części – maksimum 3 dni robocze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E5C77" w14:textId="77777777" w:rsidR="00EA2EEE" w:rsidRDefault="00845E0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2DCD" w14:textId="77777777" w:rsidR="00EA2EEE" w:rsidRDefault="00EA2E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EEE" w14:paraId="385FF39E" w14:textId="77777777" w:rsidTr="00845E08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80AD" w14:textId="77777777" w:rsidR="00EA2EEE" w:rsidRDefault="00EA2EE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37" w:hanging="6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625A5" w14:textId="77777777" w:rsidR="00EA2EEE" w:rsidRDefault="00845E08">
            <w:pPr>
              <w:pStyle w:val="AbsatzTableForma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Czas skutecznej naprawy wymagającej importu części – maksimum 5 dni roboczych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F8A5" w14:textId="77777777" w:rsidR="00EA2EEE" w:rsidRDefault="00845E0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9348" w14:textId="77777777" w:rsidR="00EA2EEE" w:rsidRDefault="00EA2E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A2EEE" w14:paraId="1209DC59" w14:textId="77777777" w:rsidTr="00845E08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D2A8" w14:textId="77777777" w:rsidR="00EA2EEE" w:rsidRDefault="00EA2EE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37" w:hanging="6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B6434" w14:textId="77777777" w:rsidR="00EA2EEE" w:rsidRDefault="00845E08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Liczba bezpłatnych gwarancyjnych przeglądów serwisowych zgodnie z wymogami producenta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EB50" w14:textId="77777777" w:rsidR="00EA2EEE" w:rsidRDefault="00845E0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Podać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366C0" w14:textId="77777777" w:rsidR="00EA2EEE" w:rsidRDefault="00EA2E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EEE" w14:paraId="7F527AC8" w14:textId="77777777" w:rsidTr="00845E08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6FAE8" w14:textId="77777777" w:rsidR="00EA2EEE" w:rsidRDefault="00EA2EE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37" w:hanging="6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44F13" w14:textId="77777777" w:rsidR="00EA2EEE" w:rsidRDefault="00845E08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Podłączenie do istniejących u zamawiającego instalacji wodnych i kanalizacyjnej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A7FF7" w14:textId="77777777" w:rsidR="00EA2EEE" w:rsidRDefault="00845E0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C0E6F" w14:textId="77777777" w:rsidR="00EA2EEE" w:rsidRDefault="00EA2E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EEE" w14:paraId="256EECE5" w14:textId="77777777" w:rsidTr="00845E08"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D4F48" w14:textId="77777777" w:rsidR="00EA2EEE" w:rsidRDefault="00EA2EE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37" w:hanging="6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7441D" w14:textId="77777777" w:rsidR="00EA2EEE" w:rsidRDefault="00845E08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Szkolenie instalacyjne personelu z zakresu obsługi wraz z wystawieniem stosownych zaświadczeń.</w:t>
            </w:r>
          </w:p>
          <w:p w14:paraId="409CE6E6" w14:textId="77777777" w:rsidR="00EA2EEE" w:rsidRDefault="00845E08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Szkolenie wskazanego personelu technicznego w zakresie konserwacji, sprawdzania i drobnych napraw oraz wystawi stosowne zaświadczenia.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2E1A4" w14:textId="77777777" w:rsidR="00EA2EEE" w:rsidRDefault="00845E0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3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7337C" w14:textId="77777777" w:rsidR="00EA2EEE" w:rsidRDefault="00EA2E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C80E9EE" w14:textId="77777777" w:rsidR="00845E08" w:rsidRDefault="00845E08" w:rsidP="00845E08">
      <w:pPr>
        <w:rPr>
          <w:b/>
        </w:rPr>
      </w:pPr>
      <w:r>
        <w:rPr>
          <w:b/>
        </w:rPr>
        <w:t>Uwaga!!!</w:t>
      </w:r>
    </w:p>
    <w:p w14:paraId="489B01E3" w14:textId="77777777" w:rsidR="00845E08" w:rsidRDefault="00845E08" w:rsidP="00845E08">
      <w:r>
        <w:lastRenderedPageBreak/>
        <w:t>W Załączniku w   kolumnie „Parametr wymagany”: TAK (lub podana wartość) - oznacza bezwzględny wymóg. Brak żądanej opcji lub niewypełnienie pola odpowiedzi spowoduje odrzucenie oferty.</w:t>
      </w:r>
    </w:p>
    <w:p w14:paraId="7DA444AB" w14:textId="77777777" w:rsidR="00845E08" w:rsidRDefault="00845E08" w:rsidP="00845E08">
      <w:r>
        <w:t>Zamawiający zastrzega sobie prawo sprawdzenia wiarygodności podanych przez Wykonawcę parametrów technicznych we wszystkich dostępnych źródłach (w tym u producenta). W przypadku jakichkolwiek wątpliwości Zamawiający wymagać będzie prezentacji aparatury i jej parametrów technicznych.</w:t>
      </w:r>
    </w:p>
    <w:p w14:paraId="21EB40D8" w14:textId="77777777" w:rsidR="00845E08" w:rsidRDefault="00845E08" w:rsidP="00845E08">
      <w:pPr>
        <w:jc w:val="both"/>
      </w:pPr>
      <w:r>
        <w:t>Do oferty należy dołączyć oświadczenie o posiadaniu materiałów informacyjnych zawierających pełne dane techniczne, w których winny być zaznaczone informacje potwierdzające spełnienie wymagań parametrów granicznych i ocenianych. W przypadku braku potwierdzenia parametrów granicznych i ocenianych zamawiający ma prawo do odrzucenia oferty.</w:t>
      </w:r>
    </w:p>
    <w:p w14:paraId="59236786" w14:textId="77777777" w:rsidR="00845E08" w:rsidRDefault="00845E08" w:rsidP="00845E08">
      <w:pPr>
        <w:pStyle w:val="Tekstblokowy1"/>
        <w:spacing w:line="300" w:lineRule="auto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Treść oświadczenia wykonawcy: </w:t>
      </w:r>
    </w:p>
    <w:p w14:paraId="3E475D57" w14:textId="77777777" w:rsidR="00845E08" w:rsidRDefault="00845E08" w:rsidP="00845E08">
      <w:pPr>
        <w:pStyle w:val="Tekstblokowy1"/>
        <w:tabs>
          <w:tab w:val="left" w:pos="-2835"/>
        </w:tabs>
        <w:spacing w:line="300" w:lineRule="auto"/>
        <w:ind w:left="0" w:right="118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Oświadczamy, że przedstawione powyżej dane są prawdziwe oraz zobowiązujemy się w przypadku wygrania przetargu do dostarczenia przedmiotu zamówienia spełniającego wyspecyfikowane parametry.</w:t>
      </w:r>
    </w:p>
    <w:p w14:paraId="52D4AE64" w14:textId="77777777" w:rsidR="00845E08" w:rsidRDefault="00845E08" w:rsidP="00845E08">
      <w:pPr>
        <w:pStyle w:val="Tekstblokowy1"/>
        <w:spacing w:line="300" w:lineRule="auto"/>
        <w:ind w:left="0" w:right="118" w:firstLine="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Oświadczamy, że oferowany, powyżej wyspecyfikowany sprzęt jest kompletny i po jego przekazaniu protokółem odbioru będzie gotowy do eksploatacji, bez żadnych dodatkowych zakupów i inwestycji (poza typowymi, znormalizowanymi materiałami eksploatacyjnymi )</w:t>
      </w:r>
    </w:p>
    <w:p w14:paraId="44331FB9" w14:textId="77777777" w:rsidR="00845E08" w:rsidRDefault="00845E08" w:rsidP="00845E08">
      <w:pPr>
        <w:pStyle w:val="Tekstblokowy1"/>
        <w:spacing w:line="300" w:lineRule="auto"/>
        <w:ind w:left="0" w:right="118" w:firstLine="0"/>
        <w:jc w:val="both"/>
        <w:rPr>
          <w:sz w:val="22"/>
          <w:szCs w:val="22"/>
        </w:rPr>
      </w:pPr>
    </w:p>
    <w:p w14:paraId="7854DD89" w14:textId="77777777" w:rsidR="00845E08" w:rsidRDefault="00845E08" w:rsidP="00845E08">
      <w:pPr>
        <w:rPr>
          <w:sz w:val="24"/>
          <w:szCs w:val="24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......................................................................................</w:t>
      </w:r>
    </w:p>
    <w:p w14:paraId="6AC3CF19" w14:textId="77777777" w:rsidR="00845E08" w:rsidRDefault="00845E08" w:rsidP="00845E08">
      <w:pPr>
        <w:rPr>
          <w:bCs/>
        </w:rPr>
      </w:pPr>
      <w:r>
        <w:rPr>
          <w:bCs/>
        </w:rPr>
        <w:t xml:space="preserve">      data</w:t>
      </w:r>
      <w:r>
        <w:t>, podpis i pieczęć osoby/osób upoważnionej/ych</w:t>
      </w:r>
    </w:p>
    <w:p w14:paraId="74ECD582" w14:textId="77777777" w:rsidR="00845E08" w:rsidRDefault="00845E08" w:rsidP="00845E08">
      <w:pPr>
        <w:pStyle w:val="Tekstpodstawowywcity"/>
        <w:spacing w:after="0"/>
        <w:ind w:left="284"/>
      </w:pPr>
      <w:r>
        <w:t xml:space="preserve"> do reprezentowania Wykonawcy</w:t>
      </w:r>
    </w:p>
    <w:p w14:paraId="2B82E6A8" w14:textId="77777777" w:rsidR="00EA2EEE" w:rsidRDefault="00EA2EEE"/>
    <w:sectPr w:rsidR="00EA2EEE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02A4C"/>
    <w:multiLevelType w:val="multilevel"/>
    <w:tmpl w:val="D0B098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26293C"/>
    <w:multiLevelType w:val="multilevel"/>
    <w:tmpl w:val="48B4A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EEE"/>
    <w:rsid w:val="000D61A4"/>
    <w:rsid w:val="00845E08"/>
    <w:rsid w:val="00EA2EEE"/>
    <w:rsid w:val="00F6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C8B5"/>
  <w15:docId w15:val="{B463736A-EBAF-4FD0-9864-5107F091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spacing w:after="160" w:line="259" w:lineRule="auto"/>
    </w:p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Symbol" w:hAnsi="Symbol" w:cs="Symbol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AbsatzTableFormat">
    <w:name w:val="AbsatzTableFormat"/>
    <w:basedOn w:val="Normalny"/>
    <w:qFormat/>
    <w:rPr>
      <w:bCs/>
      <w:sz w:val="16"/>
      <w:szCs w:val="16"/>
    </w:rPr>
  </w:style>
  <w:style w:type="numbering" w:customStyle="1" w:styleId="WW8Num3">
    <w:name w:val="WW8Num3"/>
    <w:qFormat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45E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45E08"/>
  </w:style>
  <w:style w:type="paragraph" w:customStyle="1" w:styleId="Tekstblokowy1">
    <w:name w:val="Tekst blokowy1"/>
    <w:basedOn w:val="Normalny"/>
    <w:rsid w:val="00845E08"/>
    <w:pPr>
      <w:widowControl w:val="0"/>
      <w:overflowPunct/>
      <w:spacing w:after="0" w:line="240" w:lineRule="auto"/>
      <w:ind w:left="1701" w:right="-709" w:hanging="1701"/>
    </w:pPr>
    <w:rPr>
      <w:rFonts w:ascii="Arial" w:hAnsi="Arial" w:cs="Arial"/>
      <w:b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0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11629</TotalTime>
  <Pages>4</Pages>
  <Words>858</Words>
  <Characters>5154</Characters>
  <Application>Microsoft Office Word</Application>
  <DocSecurity>0</DocSecurity>
  <Lines>42</Lines>
  <Paragraphs>11</Paragraphs>
  <ScaleCrop>false</ScaleCrop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Duda, Przemyslaw</dc:creator>
  <dc:description/>
  <cp:lastModifiedBy>Szpital</cp:lastModifiedBy>
  <cp:revision>79</cp:revision>
  <dcterms:created xsi:type="dcterms:W3CDTF">2020-09-01T13:35:00Z</dcterms:created>
  <dcterms:modified xsi:type="dcterms:W3CDTF">2020-10-09T10:25:00Z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