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0BC26" w14:textId="77777777" w:rsidR="00507BB8" w:rsidRPr="00160293" w:rsidRDefault="00136F9B" w:rsidP="007E206E">
      <w:pPr>
        <w:tabs>
          <w:tab w:val="left" w:pos="285"/>
          <w:tab w:val="left" w:pos="6300"/>
          <w:tab w:val="left" w:pos="7155"/>
        </w:tabs>
        <w:spacing w:after="0" w:line="240" w:lineRule="auto"/>
        <w:rPr>
          <w:rFonts w:ascii="Arial Narrow" w:eastAsia="Times New Roman" w:hAnsi="Arial Narrow" w:cs="Tahoma"/>
          <w:b/>
          <w:bCs/>
          <w:kern w:val="32"/>
          <w:lang w:eastAsia="pl-PL"/>
        </w:rPr>
      </w:pPr>
      <w:bookmarkStart w:id="0" w:name="_Toc114133724"/>
      <w:bookmarkStart w:id="1" w:name="_Toc114134215"/>
      <w:r w:rsidRPr="00160293">
        <w:rPr>
          <w:rFonts w:ascii="Arial Narrow" w:eastAsia="Times New Roman" w:hAnsi="Arial Narrow" w:cs="Tahoma"/>
          <w:b/>
          <w:bCs/>
          <w:kern w:val="32"/>
          <w:lang w:eastAsia="pl-PL"/>
        </w:rPr>
        <w:tab/>
      </w:r>
    </w:p>
    <w:p w14:paraId="5D2EF012" w14:textId="77777777" w:rsidR="00507BB8" w:rsidRPr="00160293" w:rsidRDefault="00507BB8" w:rsidP="007E206E">
      <w:pPr>
        <w:tabs>
          <w:tab w:val="left" w:pos="285"/>
          <w:tab w:val="left" w:pos="6300"/>
          <w:tab w:val="left" w:pos="7155"/>
        </w:tabs>
        <w:spacing w:after="0" w:line="240" w:lineRule="auto"/>
        <w:rPr>
          <w:noProof/>
        </w:rPr>
      </w:pPr>
    </w:p>
    <w:p w14:paraId="6CBCBC87" w14:textId="77777777" w:rsidR="00507BB8" w:rsidRPr="00160293" w:rsidRDefault="00507BB8" w:rsidP="007E206E">
      <w:pPr>
        <w:tabs>
          <w:tab w:val="left" w:pos="285"/>
          <w:tab w:val="left" w:pos="6300"/>
          <w:tab w:val="left" w:pos="7155"/>
        </w:tabs>
        <w:spacing w:after="0" w:line="240" w:lineRule="auto"/>
        <w:rPr>
          <w:noProof/>
        </w:rPr>
      </w:pPr>
    </w:p>
    <w:p w14:paraId="1F9966A7" w14:textId="77777777" w:rsidR="00F700AA" w:rsidRPr="00160293" w:rsidRDefault="00F700AA" w:rsidP="007E206E">
      <w:pPr>
        <w:tabs>
          <w:tab w:val="right" w:leader="hyphen" w:pos="9530"/>
        </w:tabs>
        <w:spacing w:after="0" w:line="240" w:lineRule="auto"/>
        <w:jc w:val="center"/>
        <w:rPr>
          <w:rFonts w:ascii="Arial Narrow" w:eastAsia="Times New Roman" w:hAnsi="Arial Narrow" w:cs="Tahoma"/>
          <w:b/>
          <w:bCs/>
          <w:kern w:val="32"/>
          <w:lang w:eastAsia="pl-PL"/>
        </w:rPr>
      </w:pPr>
    </w:p>
    <w:p w14:paraId="5B03E5D0" w14:textId="77777777" w:rsidR="00145B56" w:rsidRPr="00160293" w:rsidRDefault="00145B56" w:rsidP="007E206E">
      <w:pPr>
        <w:tabs>
          <w:tab w:val="right" w:leader="hyphen" w:pos="9530"/>
        </w:tabs>
        <w:spacing w:after="0" w:line="240" w:lineRule="auto"/>
        <w:jc w:val="center"/>
        <w:rPr>
          <w:rFonts w:ascii="Arial Narrow" w:eastAsia="Times New Roman" w:hAnsi="Arial Narrow" w:cs="Tahoma"/>
          <w:b/>
          <w:bCs/>
          <w:kern w:val="32"/>
          <w:lang w:eastAsia="pl-PL"/>
        </w:rPr>
      </w:pPr>
    </w:p>
    <w:p w14:paraId="3F9451E7" w14:textId="77777777" w:rsidR="000B6258" w:rsidRDefault="000B6258" w:rsidP="007E206E">
      <w:pPr>
        <w:tabs>
          <w:tab w:val="right" w:leader="hyphen" w:pos="9530"/>
        </w:tabs>
        <w:spacing w:after="0" w:line="240" w:lineRule="auto"/>
        <w:jc w:val="center"/>
        <w:rPr>
          <w:rFonts w:ascii="Arial Narrow" w:eastAsia="Times New Roman" w:hAnsi="Arial Narrow" w:cs="Tahoma"/>
          <w:b/>
          <w:bCs/>
          <w:kern w:val="32"/>
          <w:sz w:val="32"/>
          <w:szCs w:val="32"/>
          <w:lang w:eastAsia="pl-PL"/>
        </w:rPr>
      </w:pPr>
      <w:r w:rsidRPr="00160293">
        <w:rPr>
          <w:rFonts w:ascii="Arial Narrow" w:eastAsia="Times New Roman" w:hAnsi="Arial Narrow" w:cs="Tahoma"/>
          <w:b/>
          <w:bCs/>
          <w:kern w:val="32"/>
          <w:sz w:val="32"/>
          <w:szCs w:val="32"/>
          <w:lang w:eastAsia="pl-PL"/>
        </w:rPr>
        <w:t>Specyfikacja Istotnych Warunków Zamówienia</w:t>
      </w:r>
    </w:p>
    <w:p w14:paraId="3816CFA1" w14:textId="77777777" w:rsidR="00160293" w:rsidRPr="00160293" w:rsidRDefault="00160293" w:rsidP="007E206E">
      <w:pPr>
        <w:tabs>
          <w:tab w:val="right" w:leader="hyphen" w:pos="9530"/>
        </w:tabs>
        <w:spacing w:after="0" w:line="240" w:lineRule="auto"/>
        <w:jc w:val="center"/>
        <w:rPr>
          <w:rFonts w:ascii="Arial Narrow" w:eastAsia="Times New Roman" w:hAnsi="Arial Narrow" w:cs="Tahoma"/>
          <w:b/>
          <w:bCs/>
          <w:kern w:val="32"/>
          <w:sz w:val="32"/>
          <w:szCs w:val="32"/>
          <w:lang w:eastAsia="pl-PL"/>
        </w:rPr>
      </w:pPr>
    </w:p>
    <w:p w14:paraId="5E281C9E" w14:textId="77777777" w:rsidR="00DA6449" w:rsidRDefault="00DA6449" w:rsidP="00160293">
      <w:pPr>
        <w:pStyle w:val="Spistreci1"/>
      </w:pPr>
    </w:p>
    <w:p w14:paraId="43DEBE07" w14:textId="77777777" w:rsidR="00DA6449" w:rsidRDefault="00DA6449" w:rsidP="00160293">
      <w:pPr>
        <w:pStyle w:val="Spistreci1"/>
      </w:pPr>
    </w:p>
    <w:p w14:paraId="532CEA35" w14:textId="77777777" w:rsidR="000B6258" w:rsidRDefault="000B6258" w:rsidP="00160293">
      <w:pPr>
        <w:pStyle w:val="Spistreci1"/>
      </w:pPr>
      <w:r w:rsidRPr="00160293">
        <w:t xml:space="preserve">w postępowaniu o udzielenie zamówienia publicznego </w:t>
      </w:r>
      <w:r w:rsidR="00DA6449">
        <w:t xml:space="preserve">pn. </w:t>
      </w:r>
    </w:p>
    <w:p w14:paraId="7D21E105" w14:textId="77777777" w:rsidR="00160293" w:rsidRPr="00160293" w:rsidRDefault="00160293" w:rsidP="00160293">
      <w:pPr>
        <w:rPr>
          <w:lang w:eastAsia="pl-PL"/>
        </w:rPr>
      </w:pPr>
    </w:p>
    <w:p w14:paraId="48245301" w14:textId="560833A5" w:rsidR="000B6258" w:rsidRPr="00EB7044" w:rsidRDefault="00EB7044" w:rsidP="007E206E">
      <w:pPr>
        <w:spacing w:after="0" w:line="240" w:lineRule="auto"/>
        <w:jc w:val="center"/>
        <w:rPr>
          <w:rFonts w:ascii="Arial Narrow" w:hAnsi="Arial Narrow"/>
          <w:b/>
          <w:lang w:eastAsia="pl-PL"/>
        </w:rPr>
      </w:pPr>
      <w:r w:rsidRPr="00EB7044">
        <w:rPr>
          <w:rFonts w:ascii="Arial Narrow" w:hAnsi="Arial Narrow" w:cs="Times New Roman"/>
          <w:b/>
          <w:sz w:val="24"/>
          <w:szCs w:val="24"/>
          <w:lang w:eastAsia="pl-PL"/>
        </w:rPr>
        <w:t>„</w:t>
      </w:r>
      <w:r w:rsidR="003D55C8">
        <w:rPr>
          <w:rFonts w:ascii="Arial Narrow" w:hAnsi="Arial Narrow" w:cs="Times New Roman"/>
          <w:b/>
          <w:sz w:val="24"/>
          <w:szCs w:val="24"/>
        </w:rPr>
        <w:t>Dostawa</w:t>
      </w:r>
      <w:r w:rsidRPr="00EB7044">
        <w:rPr>
          <w:rFonts w:ascii="Arial Narrow" w:hAnsi="Arial Narrow" w:cs="Times New Roman"/>
          <w:b/>
          <w:sz w:val="24"/>
          <w:szCs w:val="24"/>
        </w:rPr>
        <w:t xml:space="preserve"> jednostanowiskowego, specjalistycznego oprogramowania do konstrukcji zbilansowanych przekrojów geologicznych</w:t>
      </w:r>
      <w:r w:rsidR="00DB02B4">
        <w:rPr>
          <w:rFonts w:ascii="Arial Narrow" w:hAnsi="Arial Narrow" w:cs="Times New Roman"/>
          <w:b/>
          <w:sz w:val="24"/>
          <w:szCs w:val="24"/>
        </w:rPr>
        <w:t xml:space="preserve"> wraz ze wsparciem technicznym</w:t>
      </w:r>
      <w:r w:rsidRPr="00EB7044">
        <w:rPr>
          <w:rFonts w:ascii="Arial Narrow" w:hAnsi="Arial Narrow"/>
          <w:b/>
          <w:sz w:val="24"/>
          <w:szCs w:val="24"/>
          <w:lang w:eastAsia="pl-PL"/>
        </w:rPr>
        <w:t>”</w:t>
      </w:r>
    </w:p>
    <w:p w14:paraId="34912F72" w14:textId="77777777" w:rsidR="000B6258" w:rsidRPr="00160293" w:rsidRDefault="000B6258" w:rsidP="007E206E">
      <w:pPr>
        <w:spacing w:after="0" w:line="240" w:lineRule="auto"/>
        <w:jc w:val="both"/>
        <w:rPr>
          <w:rFonts w:ascii="Arial Narrow" w:hAnsi="Arial Narrow" w:cs="Tahoma"/>
          <w:b/>
        </w:rPr>
      </w:pPr>
    </w:p>
    <w:p w14:paraId="40D5F956" w14:textId="77777777" w:rsidR="00417374" w:rsidRPr="00160293" w:rsidRDefault="00417374" w:rsidP="007E206E">
      <w:pPr>
        <w:spacing w:after="0" w:line="240" w:lineRule="auto"/>
        <w:jc w:val="both"/>
        <w:rPr>
          <w:rFonts w:ascii="Arial Narrow" w:hAnsi="Arial Narrow" w:cs="Tahoma"/>
          <w:b/>
        </w:rPr>
      </w:pPr>
    </w:p>
    <w:p w14:paraId="6BCB38AC" w14:textId="77777777" w:rsidR="00E53D40" w:rsidRPr="00160293" w:rsidRDefault="00E53D40" w:rsidP="007E206E">
      <w:pPr>
        <w:spacing w:after="0" w:line="240" w:lineRule="auto"/>
        <w:jc w:val="both"/>
        <w:rPr>
          <w:rFonts w:ascii="Arial Narrow" w:hAnsi="Arial Narrow" w:cs="Tahoma"/>
          <w:b/>
        </w:rPr>
      </w:pPr>
    </w:p>
    <w:p w14:paraId="6E4A15EB" w14:textId="4901FF78" w:rsidR="000B6258" w:rsidRPr="00160293" w:rsidRDefault="002D65B2" w:rsidP="007E206E">
      <w:pPr>
        <w:spacing w:after="0" w:line="240" w:lineRule="auto"/>
        <w:jc w:val="center"/>
        <w:rPr>
          <w:rFonts w:ascii="Arial Narrow" w:hAnsi="Arial Narrow" w:cs="Tahoma"/>
          <w:b/>
        </w:rPr>
      </w:pPr>
      <w:r>
        <w:rPr>
          <w:rFonts w:ascii="Arial Narrow" w:hAnsi="Arial Narrow" w:cs="Tahoma"/>
          <w:b/>
        </w:rPr>
        <w:t xml:space="preserve">Znak sprawy: </w:t>
      </w:r>
      <w:r w:rsidR="00EB7044">
        <w:rPr>
          <w:rFonts w:ascii="Arial Narrow" w:hAnsi="Arial Narrow" w:cs="Tahoma"/>
          <w:b/>
        </w:rPr>
        <w:t>DZP-2310-5</w:t>
      </w:r>
      <w:r w:rsidR="00610865">
        <w:rPr>
          <w:rFonts w:ascii="Arial Narrow" w:hAnsi="Arial Narrow" w:cs="Tahoma"/>
          <w:b/>
        </w:rPr>
        <w:t>/2020</w:t>
      </w:r>
    </w:p>
    <w:p w14:paraId="2B37C6E4" w14:textId="77777777" w:rsidR="000B6258" w:rsidRPr="00160293" w:rsidRDefault="000B6258" w:rsidP="007E206E">
      <w:pPr>
        <w:spacing w:after="0" w:line="240" w:lineRule="auto"/>
        <w:jc w:val="center"/>
        <w:rPr>
          <w:rFonts w:ascii="Arial Narrow" w:hAnsi="Arial Narrow" w:cs="Tahoma"/>
          <w:b/>
        </w:rPr>
      </w:pPr>
    </w:p>
    <w:p w14:paraId="15D5EFAC" w14:textId="77777777" w:rsidR="00417374" w:rsidRPr="00160293" w:rsidRDefault="00417374" w:rsidP="007E206E">
      <w:pPr>
        <w:spacing w:after="0" w:line="240" w:lineRule="auto"/>
        <w:jc w:val="center"/>
        <w:rPr>
          <w:rFonts w:ascii="Arial Narrow" w:hAnsi="Arial Narrow" w:cs="Tahoma"/>
        </w:rPr>
      </w:pPr>
    </w:p>
    <w:p w14:paraId="4B5860F7" w14:textId="77777777" w:rsidR="00417374" w:rsidRPr="00160293" w:rsidRDefault="00417374" w:rsidP="007E206E">
      <w:pPr>
        <w:spacing w:after="0" w:line="240" w:lineRule="auto"/>
        <w:jc w:val="center"/>
        <w:rPr>
          <w:rFonts w:ascii="Arial Narrow" w:hAnsi="Arial Narrow" w:cs="Tahoma"/>
        </w:rPr>
      </w:pPr>
    </w:p>
    <w:p w14:paraId="188CC883" w14:textId="77777777" w:rsidR="000B6258" w:rsidRPr="00160293" w:rsidRDefault="000B6258" w:rsidP="007E206E">
      <w:pPr>
        <w:tabs>
          <w:tab w:val="right" w:leader="hyphen" w:pos="9530"/>
        </w:tabs>
        <w:spacing w:after="0" w:line="240" w:lineRule="auto"/>
        <w:jc w:val="center"/>
        <w:rPr>
          <w:rFonts w:ascii="Arial Narrow" w:eastAsia="Times New Roman" w:hAnsi="Arial Narrow" w:cs="Tahoma"/>
          <w:b/>
          <w:bCs/>
          <w:kern w:val="32"/>
          <w:lang w:eastAsia="pl-PL"/>
        </w:rPr>
      </w:pPr>
    </w:p>
    <w:p w14:paraId="6BF508D4" w14:textId="77777777" w:rsidR="00417374" w:rsidRPr="00160293" w:rsidRDefault="00417374" w:rsidP="007E206E">
      <w:pPr>
        <w:tabs>
          <w:tab w:val="right" w:leader="hyphen" w:pos="9530"/>
        </w:tabs>
        <w:spacing w:after="0" w:line="240" w:lineRule="auto"/>
        <w:jc w:val="center"/>
        <w:rPr>
          <w:rFonts w:ascii="Arial Narrow" w:eastAsia="Times New Roman" w:hAnsi="Arial Narrow" w:cs="Tahoma"/>
          <w:b/>
          <w:bCs/>
          <w:kern w:val="32"/>
          <w:lang w:eastAsia="pl-PL"/>
        </w:rPr>
      </w:pPr>
    </w:p>
    <w:p w14:paraId="3260928B" w14:textId="77777777" w:rsidR="00417374" w:rsidRPr="00160293" w:rsidRDefault="00417374" w:rsidP="007E206E">
      <w:pPr>
        <w:tabs>
          <w:tab w:val="right" w:leader="hyphen" w:pos="9530"/>
        </w:tabs>
        <w:spacing w:after="0" w:line="240" w:lineRule="auto"/>
        <w:jc w:val="center"/>
        <w:rPr>
          <w:rFonts w:ascii="Arial Narrow" w:eastAsia="Times New Roman" w:hAnsi="Arial Narrow" w:cs="Tahoma"/>
          <w:b/>
          <w:bCs/>
          <w:kern w:val="32"/>
          <w:lang w:eastAsia="pl-PL"/>
        </w:rPr>
      </w:pPr>
    </w:p>
    <w:p w14:paraId="3DE2BD22" w14:textId="77777777" w:rsidR="00662CDB" w:rsidRDefault="00662CDB" w:rsidP="007E206E">
      <w:pPr>
        <w:spacing w:after="0" w:line="240" w:lineRule="auto"/>
        <w:jc w:val="center"/>
        <w:rPr>
          <w:rFonts w:ascii="Arial Narrow" w:eastAsia="Times New Roman" w:hAnsi="Arial Narrow" w:cs="Tahoma"/>
          <w:lang w:eastAsia="pl-PL"/>
        </w:rPr>
      </w:pPr>
    </w:p>
    <w:p w14:paraId="3E7E84A3" w14:textId="77777777" w:rsidR="004D6F14" w:rsidRDefault="004D6F14" w:rsidP="007E206E">
      <w:pPr>
        <w:spacing w:after="0" w:line="240" w:lineRule="auto"/>
        <w:jc w:val="center"/>
        <w:rPr>
          <w:rFonts w:ascii="Arial Narrow" w:eastAsia="Times New Roman" w:hAnsi="Arial Narrow" w:cs="Tahoma"/>
          <w:lang w:eastAsia="pl-PL"/>
        </w:rPr>
      </w:pPr>
    </w:p>
    <w:p w14:paraId="16B33F67" w14:textId="77777777" w:rsidR="004D6F14" w:rsidRDefault="004D6F14" w:rsidP="007E206E">
      <w:pPr>
        <w:spacing w:after="0" w:line="240" w:lineRule="auto"/>
        <w:jc w:val="center"/>
        <w:rPr>
          <w:rFonts w:ascii="Arial Narrow" w:eastAsia="Times New Roman" w:hAnsi="Arial Narrow" w:cs="Tahoma"/>
          <w:lang w:eastAsia="pl-PL"/>
        </w:rPr>
      </w:pPr>
    </w:p>
    <w:p w14:paraId="75941241" w14:textId="77777777" w:rsidR="004D6F14" w:rsidRDefault="004D6F14" w:rsidP="007E206E">
      <w:pPr>
        <w:spacing w:after="0" w:line="240" w:lineRule="auto"/>
        <w:jc w:val="center"/>
        <w:rPr>
          <w:rFonts w:ascii="Arial Narrow" w:eastAsia="Times New Roman" w:hAnsi="Arial Narrow" w:cs="Tahoma"/>
          <w:lang w:eastAsia="pl-PL"/>
        </w:rPr>
      </w:pPr>
    </w:p>
    <w:p w14:paraId="4C8D3E86" w14:textId="77777777" w:rsidR="004D6F14" w:rsidRDefault="004D6F14" w:rsidP="007E206E">
      <w:pPr>
        <w:spacing w:after="0" w:line="240" w:lineRule="auto"/>
        <w:jc w:val="center"/>
        <w:rPr>
          <w:rFonts w:ascii="Arial Narrow" w:eastAsia="Times New Roman" w:hAnsi="Arial Narrow" w:cs="Tahoma"/>
          <w:lang w:eastAsia="pl-PL"/>
        </w:rPr>
      </w:pPr>
    </w:p>
    <w:p w14:paraId="61A47EB5" w14:textId="77777777" w:rsidR="004D6F14" w:rsidRDefault="004D6F14" w:rsidP="007E206E">
      <w:pPr>
        <w:spacing w:after="0" w:line="240" w:lineRule="auto"/>
        <w:jc w:val="center"/>
        <w:rPr>
          <w:rFonts w:ascii="Arial Narrow" w:eastAsia="Times New Roman" w:hAnsi="Arial Narrow" w:cs="Tahoma"/>
          <w:lang w:eastAsia="pl-PL"/>
        </w:rPr>
      </w:pPr>
    </w:p>
    <w:p w14:paraId="7E9DD265" w14:textId="77777777" w:rsidR="004D6F14" w:rsidRDefault="004D6F14" w:rsidP="007E206E">
      <w:pPr>
        <w:spacing w:after="0" w:line="240" w:lineRule="auto"/>
        <w:jc w:val="center"/>
        <w:rPr>
          <w:rFonts w:ascii="Arial Narrow" w:eastAsia="Times New Roman" w:hAnsi="Arial Narrow" w:cs="Tahoma"/>
          <w:lang w:eastAsia="pl-PL"/>
        </w:rPr>
      </w:pPr>
    </w:p>
    <w:p w14:paraId="079D7B6F" w14:textId="77777777" w:rsidR="00FB4AF4" w:rsidRDefault="00FB4AF4" w:rsidP="007E206E">
      <w:pPr>
        <w:spacing w:after="0" w:line="240" w:lineRule="auto"/>
        <w:jc w:val="center"/>
        <w:rPr>
          <w:rFonts w:ascii="Arial Narrow" w:eastAsia="Times New Roman" w:hAnsi="Arial Narrow" w:cs="Tahoma"/>
          <w:lang w:eastAsia="pl-PL"/>
        </w:rPr>
      </w:pPr>
    </w:p>
    <w:p w14:paraId="3F9505D9" w14:textId="77777777" w:rsidR="00FB4AF4" w:rsidRDefault="00FB4AF4" w:rsidP="007E206E">
      <w:pPr>
        <w:spacing w:after="0" w:line="240" w:lineRule="auto"/>
        <w:jc w:val="center"/>
        <w:rPr>
          <w:rFonts w:ascii="Arial Narrow" w:eastAsia="Times New Roman" w:hAnsi="Arial Narrow" w:cs="Tahoma"/>
          <w:lang w:eastAsia="pl-PL"/>
        </w:rPr>
      </w:pPr>
    </w:p>
    <w:p w14:paraId="530E3C55" w14:textId="77777777" w:rsidR="00FB4AF4" w:rsidRDefault="00FB4AF4" w:rsidP="007E206E">
      <w:pPr>
        <w:spacing w:after="0" w:line="240" w:lineRule="auto"/>
        <w:jc w:val="center"/>
        <w:rPr>
          <w:rFonts w:ascii="Arial Narrow" w:eastAsia="Times New Roman" w:hAnsi="Arial Narrow" w:cs="Tahoma"/>
          <w:lang w:eastAsia="pl-PL"/>
        </w:rPr>
      </w:pPr>
    </w:p>
    <w:p w14:paraId="642D754C" w14:textId="77777777" w:rsidR="00FB4AF4" w:rsidRDefault="00FB4AF4" w:rsidP="007E206E">
      <w:pPr>
        <w:spacing w:after="0" w:line="240" w:lineRule="auto"/>
        <w:jc w:val="center"/>
        <w:rPr>
          <w:rFonts w:ascii="Arial Narrow" w:eastAsia="Times New Roman" w:hAnsi="Arial Narrow" w:cs="Tahoma"/>
          <w:lang w:eastAsia="pl-PL"/>
        </w:rPr>
      </w:pPr>
    </w:p>
    <w:p w14:paraId="3EF9DE71" w14:textId="77777777" w:rsidR="00FB4AF4" w:rsidRDefault="00FB4AF4" w:rsidP="007E206E">
      <w:pPr>
        <w:spacing w:after="0" w:line="240" w:lineRule="auto"/>
        <w:jc w:val="center"/>
        <w:rPr>
          <w:rFonts w:ascii="Arial Narrow" w:eastAsia="Times New Roman" w:hAnsi="Arial Narrow" w:cs="Tahoma"/>
          <w:lang w:eastAsia="pl-PL"/>
        </w:rPr>
      </w:pPr>
    </w:p>
    <w:p w14:paraId="12D77C3B" w14:textId="77777777" w:rsidR="00FB4AF4" w:rsidRDefault="00FB4AF4" w:rsidP="007E206E">
      <w:pPr>
        <w:spacing w:after="0" w:line="240" w:lineRule="auto"/>
        <w:jc w:val="center"/>
        <w:rPr>
          <w:rFonts w:ascii="Arial Narrow" w:eastAsia="Times New Roman" w:hAnsi="Arial Narrow" w:cs="Tahoma"/>
          <w:lang w:eastAsia="pl-PL"/>
        </w:rPr>
      </w:pPr>
    </w:p>
    <w:p w14:paraId="6FC59B7A" w14:textId="77777777" w:rsidR="004D6F14" w:rsidRDefault="004D6F14" w:rsidP="007E206E">
      <w:pPr>
        <w:spacing w:after="0" w:line="240" w:lineRule="auto"/>
        <w:jc w:val="center"/>
        <w:rPr>
          <w:rFonts w:ascii="Arial Narrow" w:eastAsia="Times New Roman" w:hAnsi="Arial Narrow" w:cs="Tahoma"/>
          <w:lang w:eastAsia="pl-PL"/>
        </w:rPr>
      </w:pPr>
    </w:p>
    <w:p w14:paraId="0AEA926E" w14:textId="77777777" w:rsidR="004D6F14" w:rsidRPr="00160293" w:rsidRDefault="004D6F14" w:rsidP="007E206E">
      <w:pPr>
        <w:spacing w:after="0" w:line="240" w:lineRule="auto"/>
        <w:jc w:val="center"/>
        <w:rPr>
          <w:rFonts w:ascii="Arial Narrow" w:eastAsia="Times New Roman" w:hAnsi="Arial Narrow" w:cs="Tahoma"/>
          <w:lang w:eastAsia="pl-PL"/>
        </w:rPr>
      </w:pPr>
    </w:p>
    <w:p w14:paraId="64004A38" w14:textId="77777777" w:rsidR="00247818" w:rsidRPr="00160293" w:rsidRDefault="00247818" w:rsidP="007E206E">
      <w:pPr>
        <w:pStyle w:val="Nagwek1"/>
        <w:tabs>
          <w:tab w:val="left" w:pos="1966"/>
          <w:tab w:val="left" w:pos="2901"/>
          <w:tab w:val="left" w:pos="4808"/>
          <w:tab w:val="left" w:pos="6880"/>
          <w:tab w:val="left" w:pos="7343"/>
          <w:tab w:val="left" w:pos="8506"/>
        </w:tabs>
        <w:kinsoku w:val="0"/>
        <w:overflowPunct w:val="0"/>
        <w:spacing w:before="51"/>
        <w:ind w:left="116"/>
        <w:jc w:val="center"/>
        <w:rPr>
          <w:spacing w:val="-1"/>
          <w:sz w:val="22"/>
          <w:szCs w:val="22"/>
        </w:rPr>
      </w:pPr>
    </w:p>
    <w:p w14:paraId="7A2C3263" w14:textId="77777777" w:rsidR="00247818" w:rsidRPr="00160293" w:rsidRDefault="00247818" w:rsidP="007E206E">
      <w:pPr>
        <w:pStyle w:val="Standard"/>
        <w:jc w:val="center"/>
        <w:rPr>
          <w:rFonts w:cs="Times New Roman"/>
          <w:noProof/>
          <w:sz w:val="22"/>
          <w:szCs w:val="22"/>
          <w:lang w:val="pl-PL" w:eastAsia="pl-PL" w:bidi="ar-SA"/>
        </w:rPr>
      </w:pPr>
      <w:r w:rsidRPr="00160293">
        <w:rPr>
          <w:noProof/>
          <w:sz w:val="22"/>
          <w:szCs w:val="22"/>
          <w:lang w:val="pl-PL" w:eastAsia="pl-PL" w:bidi="ar-SA"/>
        </w:rPr>
        <w:drawing>
          <wp:inline distT="0" distB="0" distL="0" distR="0" wp14:anchorId="70A91223" wp14:editId="2129AF12">
            <wp:extent cx="1207135" cy="497205"/>
            <wp:effectExtent l="0" t="0" r="0" b="0"/>
            <wp:docPr id="2" name="Obraz 2" descr="E:\ING\corel7\logo_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ING\corel7\logo_ING.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7135" cy="497205"/>
                    </a:xfrm>
                    <a:prstGeom prst="rect">
                      <a:avLst/>
                    </a:prstGeom>
                    <a:noFill/>
                    <a:ln>
                      <a:noFill/>
                    </a:ln>
                  </pic:spPr>
                </pic:pic>
              </a:graphicData>
            </a:graphic>
          </wp:inline>
        </w:drawing>
      </w:r>
    </w:p>
    <w:p w14:paraId="0C95FD53" w14:textId="77777777" w:rsidR="00247818" w:rsidRPr="00160293" w:rsidRDefault="00247818" w:rsidP="007E206E">
      <w:pPr>
        <w:pStyle w:val="Standard"/>
        <w:jc w:val="center"/>
        <w:rPr>
          <w:rFonts w:ascii="Arial Narrow" w:hAnsi="Arial Narrow" w:cs="Times New Roman"/>
          <w:sz w:val="22"/>
          <w:szCs w:val="22"/>
        </w:rPr>
      </w:pPr>
      <w:r w:rsidRPr="00160293">
        <w:rPr>
          <w:rFonts w:ascii="Arial Narrow" w:hAnsi="Arial Narrow" w:cs="Times New Roman"/>
          <w:noProof/>
          <w:sz w:val="22"/>
          <w:szCs w:val="22"/>
          <w:lang w:val="pl-PL" w:eastAsia="pl-PL" w:bidi="ar-SA"/>
        </w:rPr>
        <w:t>Instytut Nauk Geologicznych PAN</w:t>
      </w:r>
    </w:p>
    <w:p w14:paraId="71240848" w14:textId="77777777" w:rsidR="00247818" w:rsidRPr="00160293" w:rsidRDefault="00247818" w:rsidP="007E206E">
      <w:pPr>
        <w:pStyle w:val="Standard"/>
        <w:jc w:val="center"/>
        <w:rPr>
          <w:rFonts w:ascii="Arial Narrow" w:hAnsi="Arial Narrow" w:cs="Times New Roman"/>
          <w:sz w:val="22"/>
          <w:szCs w:val="22"/>
        </w:rPr>
      </w:pPr>
      <w:proofErr w:type="spellStart"/>
      <w:r w:rsidRPr="00160293">
        <w:rPr>
          <w:rFonts w:ascii="Arial Narrow" w:hAnsi="Arial Narrow" w:cs="Times New Roman"/>
          <w:sz w:val="22"/>
          <w:szCs w:val="22"/>
        </w:rPr>
        <w:t>ul</w:t>
      </w:r>
      <w:proofErr w:type="spellEnd"/>
      <w:r w:rsidRPr="00160293">
        <w:rPr>
          <w:rFonts w:ascii="Arial Narrow" w:hAnsi="Arial Narrow" w:cs="Times New Roman"/>
          <w:sz w:val="22"/>
          <w:szCs w:val="22"/>
        </w:rPr>
        <w:t xml:space="preserve">. </w:t>
      </w:r>
      <w:proofErr w:type="spellStart"/>
      <w:r w:rsidRPr="00160293">
        <w:rPr>
          <w:rFonts w:ascii="Arial Narrow" w:hAnsi="Arial Narrow" w:cs="Times New Roman"/>
          <w:sz w:val="22"/>
          <w:szCs w:val="22"/>
        </w:rPr>
        <w:t>Twarda</w:t>
      </w:r>
      <w:proofErr w:type="spellEnd"/>
      <w:r w:rsidRPr="00160293">
        <w:rPr>
          <w:rFonts w:ascii="Arial Narrow" w:hAnsi="Arial Narrow" w:cs="Times New Roman"/>
          <w:sz w:val="22"/>
          <w:szCs w:val="22"/>
        </w:rPr>
        <w:t xml:space="preserve"> 51/55</w:t>
      </w:r>
    </w:p>
    <w:p w14:paraId="0E5E95AA" w14:textId="77777777" w:rsidR="00247818" w:rsidRPr="00160293" w:rsidRDefault="00247818" w:rsidP="007E206E">
      <w:pPr>
        <w:pStyle w:val="Standard"/>
        <w:jc w:val="center"/>
        <w:rPr>
          <w:rFonts w:ascii="Arial Narrow" w:hAnsi="Arial Narrow" w:cs="Times New Roman"/>
          <w:sz w:val="22"/>
          <w:szCs w:val="22"/>
        </w:rPr>
      </w:pPr>
      <w:r w:rsidRPr="00160293">
        <w:rPr>
          <w:rFonts w:ascii="Arial Narrow" w:hAnsi="Arial Narrow" w:cs="Times New Roman"/>
          <w:sz w:val="22"/>
          <w:szCs w:val="22"/>
        </w:rPr>
        <w:t>00-818 Warszawa</w:t>
      </w:r>
    </w:p>
    <w:p w14:paraId="5DA056A0" w14:textId="77777777" w:rsidR="00247818" w:rsidRPr="00160293" w:rsidRDefault="00247818" w:rsidP="007E206E">
      <w:pPr>
        <w:pStyle w:val="Standard"/>
        <w:jc w:val="center"/>
        <w:rPr>
          <w:rFonts w:ascii="Arial Narrow" w:hAnsi="Arial Narrow" w:cs="Times New Roman"/>
          <w:sz w:val="22"/>
          <w:szCs w:val="22"/>
        </w:rPr>
      </w:pPr>
      <w:r w:rsidRPr="00160293">
        <w:rPr>
          <w:rFonts w:ascii="Arial Narrow" w:hAnsi="Arial Narrow" w:cs="Times New Roman"/>
          <w:sz w:val="22"/>
          <w:szCs w:val="22"/>
        </w:rPr>
        <w:t>NIP: 525-000-88-96</w:t>
      </w:r>
    </w:p>
    <w:p w14:paraId="6B2816FB" w14:textId="77777777" w:rsidR="00247818" w:rsidRPr="00160293" w:rsidRDefault="00247818" w:rsidP="007E206E">
      <w:pPr>
        <w:pStyle w:val="Tekstpodstawowy"/>
        <w:kinsoku w:val="0"/>
        <w:overflowPunct w:val="0"/>
        <w:spacing w:before="9"/>
        <w:ind w:left="0"/>
        <w:jc w:val="center"/>
        <w:rPr>
          <w:sz w:val="22"/>
          <w:szCs w:val="22"/>
        </w:rPr>
      </w:pPr>
    </w:p>
    <w:p w14:paraId="7C0699BC" w14:textId="77777777" w:rsidR="000B6258" w:rsidRPr="00160293" w:rsidRDefault="000B6258" w:rsidP="007E206E">
      <w:pPr>
        <w:spacing w:after="0" w:line="240" w:lineRule="auto"/>
        <w:jc w:val="center"/>
        <w:rPr>
          <w:rFonts w:ascii="Arial Narrow" w:eastAsia="Times New Roman" w:hAnsi="Arial Narrow" w:cs="Tahoma"/>
          <w:lang w:eastAsia="pl-PL"/>
        </w:rPr>
      </w:pPr>
    </w:p>
    <w:p w14:paraId="53F8B6D3" w14:textId="77777777" w:rsidR="00406895" w:rsidRDefault="00406895" w:rsidP="007D3CC1">
      <w:pPr>
        <w:pStyle w:val="Default"/>
        <w:spacing w:after="138"/>
        <w:rPr>
          <w:rFonts w:ascii="Arial Narrow" w:hAnsi="Arial Narrow" w:cs="Arial"/>
          <w:b/>
          <w:sz w:val="22"/>
          <w:szCs w:val="22"/>
        </w:rPr>
      </w:pPr>
    </w:p>
    <w:p w14:paraId="002E672A" w14:textId="27DFE8F5" w:rsidR="007D3CC1" w:rsidRPr="00501D88" w:rsidRDefault="007D3CC1" w:rsidP="007D3CC1">
      <w:pPr>
        <w:pStyle w:val="Default"/>
        <w:spacing w:after="138"/>
        <w:rPr>
          <w:rFonts w:ascii="Arial Narrow" w:hAnsi="Arial Narrow" w:cs="Arial"/>
          <w:b/>
          <w:sz w:val="22"/>
          <w:szCs w:val="22"/>
        </w:rPr>
      </w:pPr>
      <w:r w:rsidRPr="00501D88">
        <w:rPr>
          <w:rFonts w:ascii="Arial Narrow" w:hAnsi="Arial Narrow" w:cs="Arial"/>
          <w:b/>
          <w:sz w:val="22"/>
          <w:szCs w:val="22"/>
        </w:rPr>
        <w:t>INFORMACJE OGÓLNE DOTYCZĄCE PROWADZONEGO POSTĘPOWANIA</w:t>
      </w:r>
    </w:p>
    <w:p w14:paraId="0F38664A" w14:textId="77777777" w:rsidR="007D3CC1" w:rsidRPr="00501D88" w:rsidRDefault="007D3CC1" w:rsidP="007D3CC1">
      <w:pPr>
        <w:pStyle w:val="Default"/>
        <w:numPr>
          <w:ilvl w:val="0"/>
          <w:numId w:val="45"/>
        </w:numPr>
        <w:spacing w:after="138"/>
        <w:ind w:left="284"/>
        <w:jc w:val="both"/>
        <w:rPr>
          <w:rFonts w:ascii="Arial Narrow" w:hAnsi="Arial Narrow" w:cs="Arial"/>
          <w:sz w:val="22"/>
          <w:szCs w:val="22"/>
        </w:rPr>
      </w:pPr>
      <w:r w:rsidRPr="00501D88">
        <w:rPr>
          <w:rFonts w:ascii="Arial Narrow" w:hAnsi="Arial Narrow" w:cs="Arial"/>
          <w:sz w:val="22"/>
          <w:szCs w:val="22"/>
        </w:rPr>
        <w:lastRenderedPageBreak/>
        <w:t xml:space="preserve">Postępowanie o udzielenie zamówienia publicznego prowadzone jest w języku polskim. Komunikacja między Zamawiającym a Wykonawcami w niniejszym postępowaniu odbywa się przy użyciu środków komunikacji elektronicznej, tj. „Platformy Zakupowej” dostępnej pod adresem </w:t>
      </w:r>
      <w:hyperlink r:id="rId9" w:history="1">
        <w:r w:rsidRPr="00501D88">
          <w:rPr>
            <w:rStyle w:val="Hipercze"/>
            <w:rFonts w:ascii="Arial Narrow" w:hAnsi="Arial Narrow" w:cs="Arial"/>
            <w:sz w:val="22"/>
            <w:szCs w:val="22"/>
          </w:rPr>
          <w:t>https://platformazakupowa.pl/pn/ing</w:t>
        </w:r>
        <w:r w:rsidRPr="00605C1C">
          <w:rPr>
            <w:rStyle w:val="Hipercze"/>
            <w:rFonts w:ascii="Arial Narrow" w:hAnsi="Arial Narrow" w:cs="Arial"/>
            <w:sz w:val="22"/>
            <w:szCs w:val="22"/>
          </w:rPr>
          <w:t>pan</w:t>
        </w:r>
      </w:hyperlink>
      <w:r>
        <w:rPr>
          <w:rFonts w:ascii="Arial Narrow" w:hAnsi="Arial Narrow" w:cs="Arial"/>
          <w:sz w:val="22"/>
          <w:szCs w:val="22"/>
        </w:rPr>
        <w:t xml:space="preserve"> </w:t>
      </w:r>
      <w:r w:rsidRPr="00501D88">
        <w:rPr>
          <w:rFonts w:ascii="Arial Narrow" w:hAnsi="Arial Narrow" w:cs="Arial"/>
          <w:sz w:val="22"/>
          <w:szCs w:val="22"/>
        </w:rPr>
        <w:t xml:space="preserve"> (dalej: „Platforma Zakupowa”)</w:t>
      </w:r>
      <w:r w:rsidRPr="00501D88">
        <w:rPr>
          <w:rFonts w:ascii="Arial Narrow" w:hAnsi="Arial Narrow" w:cs="Arial"/>
          <w:bCs/>
          <w:sz w:val="22"/>
          <w:szCs w:val="22"/>
        </w:rPr>
        <w:t>.</w:t>
      </w:r>
      <w:r w:rsidRPr="00501D88">
        <w:rPr>
          <w:rFonts w:ascii="Arial Narrow" w:hAnsi="Arial Narrow" w:cs="Arial"/>
          <w:b/>
          <w:bCs/>
          <w:sz w:val="22"/>
          <w:szCs w:val="22"/>
        </w:rPr>
        <w:t xml:space="preserve"> </w:t>
      </w:r>
    </w:p>
    <w:p w14:paraId="01B8E8EC" w14:textId="77777777" w:rsidR="007D3CC1" w:rsidRPr="00501D88" w:rsidRDefault="007D3CC1" w:rsidP="007D3CC1">
      <w:pPr>
        <w:pStyle w:val="Default"/>
        <w:numPr>
          <w:ilvl w:val="0"/>
          <w:numId w:val="45"/>
        </w:numPr>
        <w:spacing w:after="138"/>
        <w:ind w:left="284" w:hanging="284"/>
        <w:jc w:val="both"/>
        <w:rPr>
          <w:rFonts w:ascii="Arial Narrow" w:hAnsi="Arial Narrow" w:cs="Arial"/>
          <w:sz w:val="22"/>
          <w:szCs w:val="22"/>
        </w:rPr>
      </w:pPr>
      <w:r w:rsidRPr="00501D88">
        <w:rPr>
          <w:rFonts w:ascii="Arial Narrow" w:hAnsi="Arial Narrow" w:cs="Arial"/>
          <w:sz w:val="22"/>
          <w:szCs w:val="22"/>
        </w:rPr>
        <w:t>Informacje i dokumenty związane z przedmiotowym postępowaniem zostały zamieszczone w zakładce „Postępowania”. W celu zapoznania się z zamieszczonymi informacjami lub dokumentami należy przejść na formularz postępowania.</w:t>
      </w:r>
    </w:p>
    <w:p w14:paraId="2DCC64E2" w14:textId="77777777" w:rsidR="007D3CC1" w:rsidRPr="00501D88" w:rsidRDefault="007D3CC1" w:rsidP="007D3CC1">
      <w:pPr>
        <w:pStyle w:val="Default"/>
        <w:numPr>
          <w:ilvl w:val="0"/>
          <w:numId w:val="45"/>
        </w:numPr>
        <w:spacing w:after="138"/>
        <w:ind w:left="284" w:hanging="284"/>
        <w:jc w:val="both"/>
        <w:rPr>
          <w:rFonts w:ascii="Arial Narrow" w:hAnsi="Arial Narrow" w:cs="Arial"/>
          <w:sz w:val="22"/>
          <w:szCs w:val="22"/>
        </w:rPr>
      </w:pPr>
      <w:r w:rsidRPr="00501D88">
        <w:rPr>
          <w:rFonts w:ascii="Arial Narrow" w:hAnsi="Arial Narrow" w:cs="Arial"/>
          <w:color w:val="auto"/>
          <w:sz w:val="22"/>
          <w:szCs w:val="22"/>
        </w:rPr>
        <w:t>Poniżej Zamawiający przedstawia wymagania techniczno-organizacyjne związane z udziałem Wykonawców w postępowaniu</w:t>
      </w:r>
      <w:r>
        <w:rPr>
          <w:rFonts w:ascii="Arial Narrow" w:hAnsi="Arial Narrow" w:cs="Arial"/>
          <w:color w:val="auto"/>
          <w:sz w:val="22"/>
          <w:szCs w:val="22"/>
        </w:rPr>
        <w:t xml:space="preserve"> </w:t>
      </w:r>
      <w:r w:rsidRPr="00501D88">
        <w:rPr>
          <w:rFonts w:ascii="Arial Narrow" w:hAnsi="Arial Narrow" w:cs="Arial"/>
          <w:color w:val="auto"/>
          <w:sz w:val="22"/>
          <w:szCs w:val="22"/>
        </w:rPr>
        <w:t>o udzielenie zamówienia publicznego:</w:t>
      </w:r>
    </w:p>
    <w:p w14:paraId="1546F227" w14:textId="77777777" w:rsidR="007D3CC1" w:rsidRPr="00501D88" w:rsidRDefault="007D3CC1" w:rsidP="007D3CC1">
      <w:pPr>
        <w:pStyle w:val="Default"/>
        <w:numPr>
          <w:ilvl w:val="0"/>
          <w:numId w:val="46"/>
        </w:numPr>
        <w:spacing w:after="138"/>
        <w:ind w:left="426"/>
        <w:jc w:val="both"/>
        <w:rPr>
          <w:rFonts w:ascii="Arial Narrow" w:hAnsi="Arial Narrow" w:cs="Arial"/>
          <w:color w:val="auto"/>
          <w:sz w:val="22"/>
          <w:szCs w:val="22"/>
        </w:rPr>
      </w:pPr>
      <w:r w:rsidRPr="00501D88">
        <w:rPr>
          <w:rFonts w:ascii="Arial Narrow" w:hAnsi="Arial Narrow" w:cs="Arial"/>
          <w:color w:val="auto"/>
          <w:sz w:val="22"/>
          <w:szCs w:val="22"/>
        </w:rPr>
        <w:t>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z poleceniami wyświetlającymi się na ekranie monitora. W przypadku Wykonawców niezalogowanych w celu złożenia oferty niezbędne jest podanie adresu e-mail (na który wysłane będzie potwierdzenie złożenia oferty), numer NIP oraz nazwy firmy, nieobowiązkowo numer telefonu</w:t>
      </w:r>
      <w:r>
        <w:rPr>
          <w:rFonts w:ascii="Arial Narrow" w:hAnsi="Arial Narrow" w:cs="Arial"/>
          <w:color w:val="auto"/>
          <w:sz w:val="22"/>
          <w:szCs w:val="22"/>
        </w:rPr>
        <w:t>,</w:t>
      </w:r>
      <w:r w:rsidRPr="00501D88">
        <w:rPr>
          <w:rFonts w:ascii="Arial Narrow" w:hAnsi="Arial Narrow" w:cs="Arial"/>
          <w:color w:val="auto"/>
          <w:sz w:val="22"/>
          <w:szCs w:val="22"/>
        </w:rPr>
        <w:t xml:space="preserve">  </w:t>
      </w:r>
    </w:p>
    <w:p w14:paraId="5DC479BA" w14:textId="77777777" w:rsidR="007D3CC1" w:rsidRPr="00501D88" w:rsidRDefault="007D3CC1" w:rsidP="007D3CC1">
      <w:pPr>
        <w:pStyle w:val="Default"/>
        <w:numPr>
          <w:ilvl w:val="0"/>
          <w:numId w:val="46"/>
        </w:numPr>
        <w:spacing w:after="138"/>
        <w:ind w:left="426"/>
        <w:jc w:val="both"/>
        <w:rPr>
          <w:rFonts w:ascii="Arial Narrow" w:hAnsi="Arial Narrow" w:cs="Arial"/>
          <w:color w:val="auto"/>
          <w:sz w:val="22"/>
          <w:szCs w:val="22"/>
        </w:rPr>
      </w:pPr>
      <w:r w:rsidRPr="00501D88">
        <w:rPr>
          <w:rFonts w:ascii="Arial Narrow" w:hAnsi="Arial Narrow" w:cs="Arial"/>
          <w:color w:val="auto"/>
          <w:sz w:val="22"/>
          <w:szCs w:val="22"/>
        </w:rPr>
        <w:t xml:space="preserve">Złożenie oferty oraz oświadczenia, o którym mowa w art. 25a ustawy z dnia 29 stycznia 2004 r. Prawo zamówień publicznych (tj. Dz. U. z 2018, poz. 1986 z </w:t>
      </w:r>
      <w:proofErr w:type="spellStart"/>
      <w:r w:rsidRPr="00501D88">
        <w:rPr>
          <w:rFonts w:ascii="Arial Narrow" w:hAnsi="Arial Narrow" w:cs="Arial"/>
          <w:color w:val="auto"/>
          <w:sz w:val="22"/>
          <w:szCs w:val="22"/>
        </w:rPr>
        <w:t>późn</w:t>
      </w:r>
      <w:proofErr w:type="spellEnd"/>
      <w:r w:rsidRPr="00501D88">
        <w:rPr>
          <w:rFonts w:ascii="Arial Narrow" w:hAnsi="Arial Narrow" w:cs="Arial"/>
          <w:color w:val="auto"/>
          <w:sz w:val="22"/>
          <w:szCs w:val="22"/>
        </w:rPr>
        <w:t>. zm. -  dalej „ustawa” , „</w:t>
      </w:r>
      <w:proofErr w:type="spellStart"/>
      <w:r w:rsidRPr="00501D88">
        <w:rPr>
          <w:rFonts w:ascii="Arial Narrow" w:hAnsi="Arial Narrow" w:cs="Arial"/>
          <w:color w:val="auto"/>
          <w:sz w:val="22"/>
          <w:szCs w:val="22"/>
        </w:rPr>
        <w:t>uPzp</w:t>
      </w:r>
      <w:proofErr w:type="spellEnd"/>
      <w:r w:rsidRPr="00501D88">
        <w:rPr>
          <w:rFonts w:ascii="Arial Narrow" w:hAnsi="Arial Narrow" w:cs="Arial"/>
          <w:color w:val="auto"/>
          <w:sz w:val="22"/>
          <w:szCs w:val="22"/>
        </w:rPr>
        <w:t>” lub „</w:t>
      </w:r>
      <w:proofErr w:type="spellStart"/>
      <w:r w:rsidRPr="00501D88">
        <w:rPr>
          <w:rFonts w:ascii="Arial Narrow" w:hAnsi="Arial Narrow" w:cs="Arial"/>
          <w:color w:val="auto"/>
          <w:sz w:val="22"/>
          <w:szCs w:val="22"/>
        </w:rPr>
        <w:t>Pzp</w:t>
      </w:r>
      <w:proofErr w:type="spellEnd"/>
      <w:r w:rsidRPr="00501D88">
        <w:rPr>
          <w:rFonts w:ascii="Arial Narrow" w:hAnsi="Arial Narrow" w:cs="Arial"/>
          <w:color w:val="auto"/>
          <w:sz w:val="22"/>
          <w:szCs w:val="22"/>
        </w:rPr>
        <w:t>”), w tym Jednolitego Europejskiego  Dokumentu Zamówienia składanych w trakcie toczącego się postępowania wymaga od Wykonawcy posiadania kwalifikowanego podpisu elektronicznego</w:t>
      </w:r>
      <w:r>
        <w:rPr>
          <w:rFonts w:ascii="Arial Narrow" w:hAnsi="Arial Narrow" w:cs="Arial"/>
          <w:color w:val="auto"/>
          <w:sz w:val="22"/>
          <w:szCs w:val="22"/>
        </w:rPr>
        <w:t>,</w:t>
      </w:r>
      <w:r w:rsidRPr="00501D88">
        <w:rPr>
          <w:rFonts w:ascii="Arial Narrow" w:hAnsi="Arial Narrow" w:cs="Arial"/>
          <w:color w:val="auto"/>
          <w:sz w:val="22"/>
          <w:szCs w:val="22"/>
        </w:rPr>
        <w:t xml:space="preserve"> </w:t>
      </w:r>
    </w:p>
    <w:p w14:paraId="557EB590" w14:textId="77777777" w:rsidR="007D3CC1" w:rsidRPr="00501D88" w:rsidRDefault="007D3CC1" w:rsidP="007D3CC1">
      <w:pPr>
        <w:pStyle w:val="Default"/>
        <w:numPr>
          <w:ilvl w:val="0"/>
          <w:numId w:val="46"/>
        </w:numPr>
        <w:spacing w:after="138"/>
        <w:ind w:left="426"/>
        <w:jc w:val="both"/>
        <w:rPr>
          <w:rFonts w:ascii="Arial Narrow" w:hAnsi="Arial Narrow" w:cs="Arial"/>
          <w:sz w:val="22"/>
          <w:szCs w:val="22"/>
        </w:rPr>
      </w:pPr>
      <w:r w:rsidRPr="00501D88">
        <w:rPr>
          <w:rFonts w:ascii="Arial Narrow" w:hAnsi="Arial Narrow" w:cs="Arial"/>
          <w:color w:val="auto"/>
          <w:sz w:val="22"/>
          <w:szCs w:val="22"/>
        </w:rPr>
        <w:t>Wykonawca składa ofertę, która w przypadku prawidłowego złożenia oferty zostaje automatycznie zaszyfrowana przez system. Nie jest możliwe zapoznanie się z treścią złożonej oferty przed upływem terminu otwarcia ofert</w:t>
      </w:r>
      <w:r>
        <w:rPr>
          <w:rFonts w:ascii="Arial Narrow" w:hAnsi="Arial Narrow" w:cs="Arial"/>
          <w:color w:val="auto"/>
          <w:sz w:val="22"/>
          <w:szCs w:val="22"/>
        </w:rPr>
        <w:t>,</w:t>
      </w:r>
      <w:r w:rsidRPr="00501D88">
        <w:rPr>
          <w:rFonts w:ascii="Arial Narrow" w:hAnsi="Arial Narrow" w:cs="Arial"/>
          <w:color w:val="auto"/>
          <w:sz w:val="22"/>
          <w:szCs w:val="22"/>
        </w:rPr>
        <w:t xml:space="preserve"> </w:t>
      </w:r>
    </w:p>
    <w:p w14:paraId="79084780" w14:textId="77777777" w:rsidR="007D3CC1" w:rsidRPr="00501D88" w:rsidRDefault="007D3CC1" w:rsidP="007D3CC1">
      <w:pPr>
        <w:pStyle w:val="Default"/>
        <w:numPr>
          <w:ilvl w:val="0"/>
          <w:numId w:val="46"/>
        </w:numPr>
        <w:spacing w:after="138"/>
        <w:ind w:left="426"/>
        <w:jc w:val="both"/>
        <w:rPr>
          <w:rFonts w:ascii="Arial Narrow" w:hAnsi="Arial Narrow" w:cs="Arial"/>
          <w:sz w:val="22"/>
          <w:szCs w:val="22"/>
        </w:rPr>
      </w:pPr>
      <w:r w:rsidRPr="00501D88">
        <w:rPr>
          <w:rFonts w:ascii="Arial Narrow" w:hAnsi="Arial Narrow" w:cs="Arial"/>
          <w:color w:val="auto"/>
          <w:sz w:val="22"/>
          <w:szCs w:val="22"/>
        </w:rPr>
        <w:t xml:space="preserve">Podpisanie dokumentów w formie skompresowanej poprzez opatrzenie całego pliku jednym podpisem kwalifikowanym jest równoznaczne z poświadczaniem za zgodność z oryginałem  wszystkich elektronicznych kopii dokumentów. Dokumenty, co do których wymagana jest forma oryginału, muszą zostać podpisane indywidualnie (każdy z nich) kwalifikowanym podpisem elektronicznym. Podpisanie skompresowanego pliku, w którym umieszczono dokument w formie oryginału nie stanowi podpisania tego dokumentu.  </w:t>
      </w:r>
    </w:p>
    <w:p w14:paraId="4DABF2CF" w14:textId="77777777" w:rsidR="007D3CC1" w:rsidRPr="00501D88" w:rsidRDefault="007D3CC1" w:rsidP="007D3CC1">
      <w:pPr>
        <w:pStyle w:val="Default"/>
        <w:numPr>
          <w:ilvl w:val="0"/>
          <w:numId w:val="45"/>
        </w:numPr>
        <w:spacing w:after="138"/>
        <w:ind w:left="284" w:hanging="284"/>
        <w:jc w:val="both"/>
        <w:rPr>
          <w:rFonts w:ascii="Arial Narrow" w:hAnsi="Arial Narrow" w:cs="Arial"/>
          <w:color w:val="auto"/>
          <w:sz w:val="22"/>
          <w:szCs w:val="22"/>
        </w:rPr>
      </w:pPr>
      <w:r w:rsidRPr="00501D88">
        <w:rPr>
          <w:rFonts w:ascii="Arial Narrow" w:hAnsi="Arial Narrow" w:cs="Arial"/>
          <w:color w:val="auto"/>
          <w:sz w:val="22"/>
          <w:szCs w:val="22"/>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 </w:t>
      </w:r>
    </w:p>
    <w:p w14:paraId="588ECC09" w14:textId="77777777" w:rsidR="007D3CC1" w:rsidRPr="00501D88" w:rsidRDefault="007D3CC1" w:rsidP="007D3CC1">
      <w:pPr>
        <w:pStyle w:val="Default"/>
        <w:numPr>
          <w:ilvl w:val="0"/>
          <w:numId w:val="48"/>
        </w:numPr>
        <w:spacing w:after="150"/>
        <w:rPr>
          <w:rFonts w:ascii="Arial Narrow" w:hAnsi="Arial Narrow" w:cs="Arial"/>
          <w:color w:val="auto"/>
          <w:sz w:val="22"/>
          <w:szCs w:val="22"/>
        </w:rPr>
      </w:pPr>
      <w:r w:rsidRPr="00501D88">
        <w:rPr>
          <w:rFonts w:ascii="Arial Narrow" w:hAnsi="Arial Narrow" w:cs="Arial"/>
          <w:color w:val="auto"/>
          <w:sz w:val="22"/>
          <w:szCs w:val="22"/>
        </w:rPr>
        <w:t xml:space="preserve">stały dostęp do sieci Internet o gwarantowanej przepustowości nie mniejszej niż 512 </w:t>
      </w:r>
      <w:proofErr w:type="spellStart"/>
      <w:r w:rsidRPr="00501D88">
        <w:rPr>
          <w:rFonts w:ascii="Arial Narrow" w:hAnsi="Arial Narrow" w:cs="Arial"/>
          <w:color w:val="auto"/>
          <w:sz w:val="22"/>
          <w:szCs w:val="22"/>
        </w:rPr>
        <w:t>kb</w:t>
      </w:r>
      <w:proofErr w:type="spellEnd"/>
      <w:r w:rsidRPr="00501D88">
        <w:rPr>
          <w:rFonts w:ascii="Arial Narrow" w:hAnsi="Arial Narrow" w:cs="Arial"/>
          <w:color w:val="auto"/>
          <w:sz w:val="22"/>
          <w:szCs w:val="22"/>
        </w:rPr>
        <w:t xml:space="preserve">/s, </w:t>
      </w:r>
    </w:p>
    <w:p w14:paraId="79365121" w14:textId="77777777" w:rsidR="007D3CC1" w:rsidRPr="00501D88" w:rsidRDefault="007D3CC1" w:rsidP="007D3CC1">
      <w:pPr>
        <w:pStyle w:val="Default"/>
        <w:numPr>
          <w:ilvl w:val="0"/>
          <w:numId w:val="48"/>
        </w:numPr>
        <w:spacing w:after="150"/>
        <w:rPr>
          <w:rFonts w:ascii="Arial Narrow" w:hAnsi="Arial Narrow" w:cs="Arial"/>
          <w:color w:val="auto"/>
          <w:sz w:val="22"/>
          <w:szCs w:val="22"/>
        </w:rPr>
      </w:pPr>
      <w:r w:rsidRPr="00501D88">
        <w:rPr>
          <w:rFonts w:ascii="Arial Narrow" w:hAnsi="Arial Narrow" w:cs="Arial"/>
          <w:color w:val="auto"/>
          <w:sz w:val="22"/>
          <w:szCs w:val="22"/>
        </w:rPr>
        <w:t xml:space="preserve">komputer klasy PC lub MAC, o następującej konfiguracji: pamięć min. 2 GB Ram, procesor Intel IV 2 GHZ lub jego nowsza wersja, jeden z systemów operacyjnych - MS Windows 7, Mac Os x 10.4, Linux, lub ich nowsze wersje, </w:t>
      </w:r>
    </w:p>
    <w:p w14:paraId="33D3535A" w14:textId="77777777" w:rsidR="007D3CC1" w:rsidRPr="00501D88" w:rsidRDefault="007D3CC1" w:rsidP="007D3CC1">
      <w:pPr>
        <w:pStyle w:val="Default"/>
        <w:numPr>
          <w:ilvl w:val="0"/>
          <w:numId w:val="48"/>
        </w:numPr>
        <w:spacing w:after="150"/>
        <w:rPr>
          <w:rFonts w:ascii="Arial Narrow" w:hAnsi="Arial Narrow" w:cs="Arial"/>
          <w:color w:val="auto"/>
          <w:sz w:val="22"/>
          <w:szCs w:val="22"/>
        </w:rPr>
      </w:pPr>
      <w:r w:rsidRPr="00501D88">
        <w:rPr>
          <w:rFonts w:ascii="Arial Narrow" w:hAnsi="Arial Narrow" w:cs="Arial"/>
          <w:color w:val="auto"/>
          <w:sz w:val="22"/>
          <w:szCs w:val="22"/>
        </w:rPr>
        <w:t xml:space="preserve">zainstalowana dowolna przeglądarka internetowa; w przypadku Internet Explorer minimalnie wersja 10.0., </w:t>
      </w:r>
    </w:p>
    <w:p w14:paraId="4D3180FB" w14:textId="77777777" w:rsidR="007D3CC1" w:rsidRPr="00501D88" w:rsidRDefault="007D3CC1" w:rsidP="007D3CC1">
      <w:pPr>
        <w:pStyle w:val="Default"/>
        <w:numPr>
          <w:ilvl w:val="0"/>
          <w:numId w:val="48"/>
        </w:numPr>
        <w:spacing w:after="150"/>
        <w:rPr>
          <w:rFonts w:ascii="Arial Narrow" w:hAnsi="Arial Narrow" w:cs="Arial"/>
          <w:color w:val="auto"/>
          <w:sz w:val="22"/>
          <w:szCs w:val="22"/>
        </w:rPr>
      </w:pPr>
      <w:r w:rsidRPr="00501D88">
        <w:rPr>
          <w:rFonts w:ascii="Arial Narrow" w:hAnsi="Arial Narrow" w:cs="Arial"/>
          <w:color w:val="auto"/>
          <w:sz w:val="22"/>
          <w:szCs w:val="22"/>
        </w:rPr>
        <w:t xml:space="preserve">włączona obsługa JavaScript, </w:t>
      </w:r>
    </w:p>
    <w:p w14:paraId="7F2DFC7D" w14:textId="77777777" w:rsidR="007D3CC1" w:rsidRPr="00501D88" w:rsidRDefault="007D3CC1" w:rsidP="007D3CC1">
      <w:pPr>
        <w:pStyle w:val="Default"/>
        <w:numPr>
          <w:ilvl w:val="0"/>
          <w:numId w:val="48"/>
        </w:numPr>
        <w:spacing w:after="150"/>
        <w:rPr>
          <w:rFonts w:ascii="Arial Narrow" w:hAnsi="Arial Narrow" w:cs="Arial"/>
          <w:color w:val="auto"/>
          <w:sz w:val="22"/>
          <w:szCs w:val="22"/>
        </w:rPr>
      </w:pPr>
      <w:r w:rsidRPr="00501D88">
        <w:rPr>
          <w:rFonts w:ascii="Arial Narrow" w:hAnsi="Arial Narrow" w:cs="Arial"/>
          <w:color w:val="auto"/>
          <w:sz w:val="22"/>
          <w:szCs w:val="22"/>
        </w:rPr>
        <w:t xml:space="preserve">zainstalowany program Adobe </w:t>
      </w:r>
      <w:proofErr w:type="spellStart"/>
      <w:r w:rsidRPr="00501D88">
        <w:rPr>
          <w:rFonts w:ascii="Arial Narrow" w:hAnsi="Arial Narrow" w:cs="Arial"/>
          <w:color w:val="auto"/>
          <w:sz w:val="22"/>
          <w:szCs w:val="22"/>
        </w:rPr>
        <w:t>Acrobat</w:t>
      </w:r>
      <w:proofErr w:type="spellEnd"/>
      <w:r w:rsidRPr="00501D88">
        <w:rPr>
          <w:rFonts w:ascii="Arial Narrow" w:hAnsi="Arial Narrow" w:cs="Arial"/>
          <w:color w:val="auto"/>
          <w:sz w:val="22"/>
          <w:szCs w:val="22"/>
        </w:rPr>
        <w:t xml:space="preserve"> Reader, lub inny obsługujący format plików pdf.</w:t>
      </w:r>
    </w:p>
    <w:p w14:paraId="223C496A" w14:textId="77777777" w:rsidR="007D3CC1" w:rsidRPr="00501D88" w:rsidRDefault="007D3CC1" w:rsidP="007D3CC1">
      <w:pPr>
        <w:pStyle w:val="Default"/>
        <w:numPr>
          <w:ilvl w:val="0"/>
          <w:numId w:val="45"/>
        </w:numPr>
        <w:spacing w:after="138"/>
        <w:ind w:left="284" w:hanging="284"/>
        <w:jc w:val="both"/>
        <w:rPr>
          <w:rFonts w:ascii="Arial Narrow" w:hAnsi="Arial Narrow" w:cs="Arial"/>
          <w:sz w:val="22"/>
          <w:szCs w:val="22"/>
        </w:rPr>
      </w:pPr>
      <w:r w:rsidRPr="00501D88">
        <w:rPr>
          <w:rFonts w:ascii="Arial Narrow" w:hAnsi="Arial Narrow" w:cs="Arial"/>
          <w:color w:val="auto"/>
          <w:sz w:val="22"/>
          <w:szCs w:val="22"/>
        </w:rPr>
        <w:t>Zamawiający, zgodnie z § 3 ust. 3 Rozporządzenia w sprawie środków komunikacji, określa dopuszczalne formaty przesyłanych danych, tj. plików o wielkości do 75 MB. Zalecany format: pdf.</w:t>
      </w:r>
    </w:p>
    <w:p w14:paraId="7DD920AD" w14:textId="77777777" w:rsidR="007D3CC1" w:rsidRPr="00501D88" w:rsidRDefault="007D3CC1" w:rsidP="007D3CC1">
      <w:pPr>
        <w:pStyle w:val="Default"/>
        <w:numPr>
          <w:ilvl w:val="0"/>
          <w:numId w:val="45"/>
        </w:numPr>
        <w:spacing w:after="138"/>
        <w:ind w:left="284" w:hanging="284"/>
        <w:jc w:val="both"/>
        <w:rPr>
          <w:rFonts w:ascii="Arial Narrow" w:hAnsi="Arial Narrow" w:cs="Arial"/>
          <w:color w:val="auto"/>
          <w:sz w:val="22"/>
          <w:szCs w:val="22"/>
        </w:rPr>
      </w:pPr>
      <w:r w:rsidRPr="00501D88">
        <w:rPr>
          <w:rFonts w:ascii="Arial Narrow" w:hAnsi="Arial Narrow" w:cs="Arial"/>
          <w:color w:val="auto"/>
          <w:sz w:val="22"/>
          <w:szCs w:val="22"/>
        </w:rPr>
        <w:t xml:space="preserve">Zamawiający, zgodnie z § 3 ust. 3 Rozporządzenia w sprawie środków komunikacji, określa informacje na temat kodowania i czasu odbioru danych, tj.: </w:t>
      </w:r>
    </w:p>
    <w:p w14:paraId="0DC77D65" w14:textId="77777777" w:rsidR="007D3CC1" w:rsidRPr="00501D88" w:rsidRDefault="007D3CC1" w:rsidP="007D3CC1">
      <w:pPr>
        <w:pStyle w:val="Default"/>
        <w:numPr>
          <w:ilvl w:val="0"/>
          <w:numId w:val="49"/>
        </w:numPr>
        <w:spacing w:after="150"/>
        <w:jc w:val="both"/>
        <w:rPr>
          <w:rFonts w:ascii="Arial Narrow" w:hAnsi="Arial Narrow" w:cs="Arial"/>
          <w:color w:val="auto"/>
          <w:sz w:val="22"/>
          <w:szCs w:val="22"/>
        </w:rPr>
      </w:pPr>
      <w:r w:rsidRPr="00501D88">
        <w:rPr>
          <w:rFonts w:ascii="Arial Narrow" w:hAnsi="Arial Narrow" w:cs="Arial"/>
          <w:color w:val="auto"/>
          <w:sz w:val="22"/>
          <w:szCs w:val="22"/>
        </w:rPr>
        <w:lastRenderedPageBreak/>
        <w:t xml:space="preserve">Plik załączony przez Wykonawcę na Platformie Zakupowej i zapisany nie jest widoczny dla Zamawiającego, gdyż jest w systemie jako zaszyfrowany. Możliwość otworzenia pliku dostępna jest dopiero po odszyfrowaniu przez system, co następuje po terminie otwarcia ofert, </w:t>
      </w:r>
    </w:p>
    <w:p w14:paraId="39223893" w14:textId="77777777" w:rsidR="007D3CC1" w:rsidRPr="00501D88" w:rsidRDefault="007D3CC1" w:rsidP="007D3CC1">
      <w:pPr>
        <w:pStyle w:val="Default"/>
        <w:numPr>
          <w:ilvl w:val="0"/>
          <w:numId w:val="49"/>
        </w:numPr>
        <w:spacing w:after="150"/>
        <w:jc w:val="both"/>
        <w:rPr>
          <w:rFonts w:ascii="Arial Narrow" w:hAnsi="Arial Narrow" w:cs="Arial"/>
          <w:color w:val="auto"/>
          <w:sz w:val="22"/>
          <w:szCs w:val="22"/>
        </w:rPr>
      </w:pPr>
      <w:r w:rsidRPr="00501D88">
        <w:rPr>
          <w:rFonts w:ascii="Arial Narrow" w:hAnsi="Arial Narrow" w:cs="Arial"/>
          <w:color w:val="auto"/>
          <w:sz w:val="22"/>
          <w:szCs w:val="22"/>
        </w:rPr>
        <w:t>Oznaczenie czasu odbioru danych przez Platformę stanowi przypiętą do oferty elektronicznej datę oraz dokładny czas (</w:t>
      </w:r>
      <w:proofErr w:type="spellStart"/>
      <w:r w:rsidRPr="00501D88">
        <w:rPr>
          <w:rFonts w:ascii="Arial Narrow" w:hAnsi="Arial Narrow" w:cs="Arial"/>
          <w:color w:val="auto"/>
          <w:sz w:val="22"/>
          <w:szCs w:val="22"/>
        </w:rPr>
        <w:t>hh:mm:ss</w:t>
      </w:r>
      <w:proofErr w:type="spellEnd"/>
      <w:r w:rsidRPr="00501D88">
        <w:rPr>
          <w:rFonts w:ascii="Arial Narrow" w:hAnsi="Arial Narrow" w:cs="Arial"/>
          <w:color w:val="auto"/>
          <w:sz w:val="22"/>
          <w:szCs w:val="22"/>
        </w:rPr>
        <w:t>), znajdujące się w kolumnie dotyczącej danej oferty, w sekcji - "Data złożenia oferty”.  </w:t>
      </w:r>
    </w:p>
    <w:p w14:paraId="70E131AC" w14:textId="77777777" w:rsidR="007D3CC1" w:rsidRPr="00501D88" w:rsidRDefault="007D3CC1" w:rsidP="007D3CC1">
      <w:pPr>
        <w:pStyle w:val="Default"/>
        <w:numPr>
          <w:ilvl w:val="0"/>
          <w:numId w:val="45"/>
        </w:numPr>
        <w:spacing w:after="138"/>
        <w:ind w:left="284" w:hanging="284"/>
        <w:jc w:val="both"/>
        <w:rPr>
          <w:rFonts w:ascii="Arial Narrow" w:hAnsi="Arial Narrow" w:cs="Arial"/>
          <w:color w:val="auto"/>
          <w:sz w:val="22"/>
          <w:szCs w:val="22"/>
        </w:rPr>
      </w:pPr>
      <w:r w:rsidRPr="00501D88">
        <w:rPr>
          <w:rFonts w:ascii="Arial Narrow" w:hAnsi="Arial Narrow" w:cs="Arial"/>
          <w:color w:val="auto"/>
          <w:sz w:val="22"/>
          <w:szCs w:val="22"/>
        </w:rPr>
        <w:t xml:space="preserve">Zamawiający, zgodnie z § 4 Rozporządzenia w sprawie środków komunikacji, określa dopuszczalny format kwalifikowanego podpisu elektronicznego jako: </w:t>
      </w:r>
    </w:p>
    <w:p w14:paraId="0A3B7E43" w14:textId="77777777" w:rsidR="007D3CC1" w:rsidRPr="00501D88" w:rsidRDefault="007D3CC1" w:rsidP="007D3CC1">
      <w:pPr>
        <w:pStyle w:val="Default"/>
        <w:numPr>
          <w:ilvl w:val="0"/>
          <w:numId w:val="47"/>
        </w:numPr>
        <w:spacing w:after="150"/>
        <w:rPr>
          <w:rFonts w:ascii="Arial Narrow" w:hAnsi="Arial Narrow" w:cs="Arial"/>
          <w:color w:val="auto"/>
          <w:sz w:val="22"/>
          <w:szCs w:val="22"/>
        </w:rPr>
      </w:pPr>
      <w:r w:rsidRPr="00501D88">
        <w:rPr>
          <w:rFonts w:ascii="Arial Narrow" w:hAnsi="Arial Narrow" w:cs="Arial"/>
          <w:color w:val="auto"/>
          <w:sz w:val="22"/>
          <w:szCs w:val="22"/>
        </w:rPr>
        <w:t xml:space="preserve">dokumenty w formacie .pdf zaleca się podpisywać formatem </w:t>
      </w:r>
      <w:proofErr w:type="spellStart"/>
      <w:r w:rsidRPr="00501D88">
        <w:rPr>
          <w:rFonts w:ascii="Arial Narrow" w:hAnsi="Arial Narrow" w:cs="Arial"/>
          <w:color w:val="auto"/>
          <w:sz w:val="22"/>
          <w:szCs w:val="22"/>
        </w:rPr>
        <w:t>PAdES</w:t>
      </w:r>
      <w:proofErr w:type="spellEnd"/>
      <w:r w:rsidRPr="00501D88">
        <w:rPr>
          <w:rFonts w:ascii="Arial Narrow" w:hAnsi="Arial Narrow" w:cs="Arial"/>
          <w:color w:val="auto"/>
          <w:sz w:val="22"/>
          <w:szCs w:val="22"/>
        </w:rPr>
        <w:t xml:space="preserve">; </w:t>
      </w:r>
    </w:p>
    <w:p w14:paraId="27677DAC" w14:textId="77777777" w:rsidR="007D3CC1" w:rsidRPr="00501D88" w:rsidRDefault="007D3CC1" w:rsidP="007D3CC1">
      <w:pPr>
        <w:pStyle w:val="Default"/>
        <w:numPr>
          <w:ilvl w:val="0"/>
          <w:numId w:val="47"/>
        </w:numPr>
        <w:spacing w:after="150"/>
        <w:rPr>
          <w:rFonts w:ascii="Arial Narrow" w:hAnsi="Arial Narrow" w:cs="Arial"/>
          <w:color w:val="auto"/>
          <w:sz w:val="22"/>
          <w:szCs w:val="22"/>
        </w:rPr>
      </w:pPr>
      <w:r w:rsidRPr="00501D88">
        <w:rPr>
          <w:rFonts w:ascii="Arial Narrow" w:hAnsi="Arial Narrow" w:cs="Arial"/>
          <w:color w:val="auto"/>
          <w:sz w:val="22"/>
          <w:szCs w:val="22"/>
        </w:rPr>
        <w:t xml:space="preserve">dopuszcza się podpisanie dokumentów w formacie innym niż .pdf, wtedy zaleca się użyć formatu </w:t>
      </w:r>
      <w:proofErr w:type="spellStart"/>
      <w:r w:rsidRPr="00501D88">
        <w:rPr>
          <w:rFonts w:ascii="Arial Narrow" w:hAnsi="Arial Narrow" w:cs="Arial"/>
          <w:color w:val="auto"/>
          <w:sz w:val="22"/>
          <w:szCs w:val="22"/>
        </w:rPr>
        <w:t>XAdES</w:t>
      </w:r>
      <w:proofErr w:type="spellEnd"/>
      <w:r w:rsidRPr="00501D88">
        <w:rPr>
          <w:rFonts w:ascii="Arial Narrow" w:hAnsi="Arial Narrow" w:cs="Arial"/>
          <w:color w:val="auto"/>
          <w:sz w:val="22"/>
          <w:szCs w:val="22"/>
        </w:rPr>
        <w:t>.</w:t>
      </w:r>
    </w:p>
    <w:p w14:paraId="484D0534" w14:textId="77777777" w:rsidR="007D3CC1" w:rsidRPr="00501D88" w:rsidRDefault="007D3CC1" w:rsidP="007D3CC1">
      <w:pPr>
        <w:pStyle w:val="Default"/>
        <w:numPr>
          <w:ilvl w:val="0"/>
          <w:numId w:val="45"/>
        </w:numPr>
        <w:spacing w:after="138"/>
        <w:ind w:left="284" w:hanging="284"/>
        <w:jc w:val="both"/>
        <w:rPr>
          <w:rFonts w:ascii="Arial Narrow" w:hAnsi="Arial Narrow" w:cs="Arial"/>
          <w:sz w:val="22"/>
          <w:szCs w:val="22"/>
        </w:rPr>
      </w:pPr>
      <w:r w:rsidRPr="00501D88">
        <w:rPr>
          <w:rFonts w:ascii="Arial Narrow" w:hAnsi="Arial Narrow" w:cs="Arial"/>
          <w:color w:val="auto"/>
          <w:sz w:val="22"/>
          <w:szCs w:val="22"/>
        </w:rPr>
        <w:t>Wykonawca przystępując do niniejszego postępowania o udzielenie zamówienia publicznego, akceptuje warunki korzystania z Platformy Zakupowej, określone w Regulaminie zamieszczonym na stronie internetowej pod adresem</w:t>
      </w:r>
      <w:r w:rsidRPr="00501D88">
        <w:rPr>
          <w:rFonts w:ascii="Arial Narrow" w:hAnsi="Arial Narrow"/>
          <w:sz w:val="22"/>
          <w:szCs w:val="22"/>
        </w:rPr>
        <w:t xml:space="preserve"> </w:t>
      </w:r>
      <w:hyperlink r:id="rId10" w:history="1">
        <w:r w:rsidRPr="00501D88">
          <w:rPr>
            <w:rStyle w:val="Hipercze"/>
            <w:rFonts w:ascii="Arial Narrow" w:hAnsi="Arial Narrow" w:cs="Arial"/>
            <w:sz w:val="22"/>
            <w:szCs w:val="22"/>
          </w:rPr>
          <w:t>http</w:t>
        </w:r>
        <w:r w:rsidRPr="00501D88">
          <w:rPr>
            <w:rStyle w:val="Hipercze"/>
            <w:rFonts w:ascii="Arial Narrow" w:hAnsi="Arial Narrow"/>
            <w:sz w:val="22"/>
            <w:szCs w:val="22"/>
          </w:rPr>
          <w:t>s://platformazakupowa.pl/pn/ing</w:t>
        </w:r>
        <w:r w:rsidRPr="00605C1C">
          <w:rPr>
            <w:rStyle w:val="Hipercze"/>
            <w:rFonts w:ascii="Arial Narrow" w:hAnsi="Arial Narrow" w:cs="Arial"/>
            <w:sz w:val="22"/>
            <w:szCs w:val="22"/>
          </w:rPr>
          <w:t>pan</w:t>
        </w:r>
      </w:hyperlink>
      <w:r>
        <w:rPr>
          <w:rFonts w:ascii="Arial Narrow" w:hAnsi="Arial Narrow" w:cs="Arial"/>
          <w:sz w:val="22"/>
          <w:szCs w:val="22"/>
        </w:rPr>
        <w:t xml:space="preserve"> </w:t>
      </w:r>
      <w:r w:rsidRPr="00501D88">
        <w:rPr>
          <w:rFonts w:ascii="Arial Narrow" w:hAnsi="Arial Narrow" w:cs="Arial"/>
          <w:color w:val="auto"/>
          <w:sz w:val="22"/>
          <w:szCs w:val="22"/>
        </w:rPr>
        <w:t xml:space="preserve"> w zakładce „Regulamin” oraz uznaje go za wiążący.</w:t>
      </w:r>
    </w:p>
    <w:p w14:paraId="4DCD6DF0" w14:textId="77777777" w:rsidR="007D3CC1" w:rsidRPr="00501D88" w:rsidRDefault="007D3CC1" w:rsidP="007D3CC1">
      <w:pPr>
        <w:pStyle w:val="Default"/>
        <w:numPr>
          <w:ilvl w:val="0"/>
          <w:numId w:val="45"/>
        </w:numPr>
        <w:spacing w:after="138"/>
        <w:ind w:left="284" w:hanging="284"/>
        <w:jc w:val="both"/>
        <w:rPr>
          <w:rFonts w:ascii="Arial Narrow" w:hAnsi="Arial Narrow" w:cs="Arial"/>
          <w:color w:val="auto"/>
          <w:sz w:val="22"/>
          <w:szCs w:val="22"/>
        </w:rPr>
      </w:pPr>
      <w:r w:rsidRPr="00501D88">
        <w:rPr>
          <w:rFonts w:ascii="Arial Narrow" w:hAnsi="Arial Narrow" w:cs="Arial"/>
          <w:sz w:val="22"/>
          <w:szCs w:val="22"/>
        </w:rPr>
        <w:t xml:space="preserve">Zamawiający informuje, że instrukcje korzystania z Platformy Zakupowej dotyczące w szczególności logowania, pobrania dokumentacji, składania wniosków o wyjaśnienie treści </w:t>
      </w:r>
      <w:proofErr w:type="spellStart"/>
      <w:r w:rsidRPr="00501D88">
        <w:rPr>
          <w:rFonts w:ascii="Arial Narrow" w:hAnsi="Arial Narrow" w:cs="Arial"/>
          <w:sz w:val="22"/>
          <w:szCs w:val="22"/>
        </w:rPr>
        <w:t>siwz</w:t>
      </w:r>
      <w:proofErr w:type="spellEnd"/>
      <w:r w:rsidRPr="00501D88">
        <w:rPr>
          <w:rFonts w:ascii="Arial Narrow" w:hAnsi="Arial Narrow" w:cs="Arial"/>
          <w:sz w:val="22"/>
          <w:szCs w:val="22"/>
        </w:rPr>
        <w:t>, składania ofert oraz innych czynności podejmowanych w niniejszym post</w:t>
      </w:r>
      <w:r w:rsidRPr="00501D88">
        <w:rPr>
          <w:rFonts w:ascii="Arial Narrow" w:hAnsi="Arial Narrow" w:cs="Arial"/>
          <w:color w:val="auto"/>
          <w:sz w:val="22"/>
          <w:szCs w:val="22"/>
        </w:rPr>
        <w:t>ę</w:t>
      </w:r>
      <w:r w:rsidRPr="00501D88">
        <w:rPr>
          <w:rFonts w:ascii="Arial Narrow" w:hAnsi="Arial Narrow" w:cs="Arial"/>
          <w:sz w:val="22"/>
          <w:szCs w:val="22"/>
        </w:rPr>
        <w:t xml:space="preserve">powaniu </w:t>
      </w:r>
      <w:r w:rsidRPr="00501D88">
        <w:rPr>
          <w:rFonts w:ascii="Arial Narrow" w:hAnsi="Arial Narrow" w:cs="Arial"/>
          <w:color w:val="auto"/>
          <w:sz w:val="22"/>
          <w:szCs w:val="22"/>
        </w:rPr>
        <w:t>przy użyciu</w:t>
      </w:r>
      <w:r w:rsidRPr="00501D88">
        <w:rPr>
          <w:rFonts w:ascii="Arial Narrow" w:hAnsi="Arial Narrow" w:cs="Arial"/>
          <w:sz w:val="22"/>
          <w:szCs w:val="22"/>
        </w:rPr>
        <w:t xml:space="preserve"> Platformy Zakupowej znajdują się w zakładce „Instrukcje dla Wykonawców”  na stronie internetowej </w:t>
      </w:r>
      <w:r w:rsidRPr="00501D88">
        <w:rPr>
          <w:rFonts w:ascii="Arial Narrow" w:hAnsi="Arial Narrow" w:cs="Arial"/>
          <w:color w:val="auto"/>
          <w:sz w:val="22"/>
          <w:szCs w:val="22"/>
        </w:rPr>
        <w:t>pod adresem</w:t>
      </w:r>
      <w:r w:rsidRPr="00501D88">
        <w:rPr>
          <w:rStyle w:val="Hipercze"/>
          <w:rFonts w:ascii="Arial Narrow" w:hAnsi="Arial Narrow" w:cs="Arial"/>
          <w:sz w:val="22"/>
          <w:szCs w:val="22"/>
        </w:rPr>
        <w:t xml:space="preserve"> </w:t>
      </w:r>
      <w:hyperlink r:id="rId11" w:history="1">
        <w:r w:rsidRPr="00501D88">
          <w:rPr>
            <w:rStyle w:val="Hipercze"/>
            <w:rFonts w:ascii="Arial Narrow" w:hAnsi="Arial Narrow" w:cs="Arial"/>
            <w:sz w:val="22"/>
            <w:szCs w:val="22"/>
          </w:rPr>
          <w:t>http</w:t>
        </w:r>
        <w:r w:rsidRPr="00501D88">
          <w:rPr>
            <w:rStyle w:val="Hipercze"/>
            <w:rFonts w:ascii="Arial Narrow" w:hAnsi="Arial Narrow"/>
            <w:sz w:val="22"/>
            <w:szCs w:val="22"/>
          </w:rPr>
          <w:t>s://platformazakupowa.pl/pn/ing</w:t>
        </w:r>
        <w:r w:rsidRPr="00605C1C">
          <w:rPr>
            <w:rStyle w:val="Hipercze"/>
            <w:rFonts w:ascii="Arial Narrow" w:hAnsi="Arial Narrow" w:cs="Arial"/>
            <w:sz w:val="22"/>
            <w:szCs w:val="22"/>
          </w:rPr>
          <w:t>pan</w:t>
        </w:r>
      </w:hyperlink>
      <w:r w:rsidRPr="00501D88">
        <w:rPr>
          <w:rFonts w:ascii="Arial Narrow" w:hAnsi="Arial Narrow" w:cs="Arial"/>
          <w:sz w:val="22"/>
          <w:szCs w:val="22"/>
        </w:rPr>
        <w:t>.</w:t>
      </w:r>
      <w:r>
        <w:rPr>
          <w:rFonts w:ascii="Arial Narrow" w:hAnsi="Arial Narrow" w:cs="Arial"/>
          <w:sz w:val="22"/>
          <w:szCs w:val="22"/>
        </w:rPr>
        <w:t xml:space="preserve"> </w:t>
      </w:r>
      <w:r w:rsidRPr="00501D88">
        <w:rPr>
          <w:rFonts w:ascii="Arial Narrow" w:hAnsi="Arial Narrow" w:cs="Arial"/>
          <w:sz w:val="22"/>
          <w:szCs w:val="22"/>
        </w:rPr>
        <w:t xml:space="preserve"> </w:t>
      </w:r>
    </w:p>
    <w:p w14:paraId="5CFF660E" w14:textId="77777777" w:rsidR="007D3CC1" w:rsidRPr="00501D88" w:rsidRDefault="007D3CC1" w:rsidP="007D3CC1">
      <w:pPr>
        <w:pStyle w:val="Default"/>
        <w:numPr>
          <w:ilvl w:val="0"/>
          <w:numId w:val="45"/>
        </w:numPr>
        <w:spacing w:after="138"/>
        <w:ind w:left="284" w:hanging="284"/>
        <w:jc w:val="both"/>
        <w:rPr>
          <w:rFonts w:ascii="Arial Narrow" w:hAnsi="Arial Narrow" w:cs="Arial"/>
          <w:sz w:val="22"/>
          <w:szCs w:val="22"/>
        </w:rPr>
      </w:pPr>
      <w:r w:rsidRPr="00501D88">
        <w:rPr>
          <w:rFonts w:ascii="Arial Narrow" w:hAnsi="Arial Narrow" w:cs="Arial"/>
          <w:color w:val="auto"/>
          <w:sz w:val="22"/>
          <w:szCs w:val="22"/>
        </w:rPr>
        <w:t>Korzystanie z Platformy Zakupowej jest bezpłatne.</w:t>
      </w:r>
      <w:r w:rsidRPr="00501D88">
        <w:rPr>
          <w:rFonts w:ascii="Arial Narrow" w:hAnsi="Arial Narrow" w:cs="Arial"/>
          <w:sz w:val="22"/>
          <w:szCs w:val="22"/>
        </w:rPr>
        <w:t xml:space="preserve"> W celu ułatwienia Wykonawcom korzystania z Platformy Zakupowej operator platformy uruchomił </w:t>
      </w:r>
      <w:r w:rsidRPr="00501D88">
        <w:rPr>
          <w:rFonts w:ascii="Arial Narrow" w:hAnsi="Arial Narrow" w:cs="Arial"/>
          <w:color w:val="auto"/>
          <w:sz w:val="22"/>
          <w:szCs w:val="22"/>
        </w:rPr>
        <w:t>Centrum Wsparcia Klienta, które służy pomocą techniczną od 7:00 do 17:00 od poniedziałku do piątku pod numerem telefonu 22 101 02 02 lub e-mai:</w:t>
      </w:r>
      <w:r w:rsidRPr="00501D88">
        <w:rPr>
          <w:rFonts w:ascii="Arial Narrow" w:hAnsi="Arial Narrow" w:cs="Arial"/>
          <w:b/>
          <w:bCs/>
          <w:sz w:val="22"/>
          <w:szCs w:val="22"/>
        </w:rPr>
        <w:t xml:space="preserve"> </w:t>
      </w:r>
      <w:hyperlink r:id="rId12" w:tgtFrame="_blank" w:history="1">
        <w:r w:rsidRPr="00501D88">
          <w:rPr>
            <w:rStyle w:val="Hipercze"/>
            <w:rFonts w:ascii="Arial Narrow" w:hAnsi="Arial Narrow" w:cs="Arial"/>
            <w:b/>
            <w:bCs/>
            <w:sz w:val="22"/>
            <w:szCs w:val="22"/>
          </w:rPr>
          <w:t>cwk@platformazakupowa.pl</w:t>
        </w:r>
      </w:hyperlink>
    </w:p>
    <w:p w14:paraId="2444B98F" w14:textId="78AE9667" w:rsidR="000B6258" w:rsidRPr="00160293" w:rsidRDefault="000B6258" w:rsidP="007E206E">
      <w:pPr>
        <w:spacing w:after="0" w:line="240" w:lineRule="auto"/>
        <w:jc w:val="both"/>
        <w:rPr>
          <w:rFonts w:ascii="Arial Narrow" w:eastAsia="Times New Roman" w:hAnsi="Arial Narrow" w:cs="Tahoma"/>
          <w:lang w:eastAsia="pl-PL"/>
        </w:rPr>
      </w:pPr>
    </w:p>
    <w:p w14:paraId="7B8F6AF4" w14:textId="77777777" w:rsidR="000B6258" w:rsidRPr="00160293" w:rsidRDefault="000B6258" w:rsidP="007E206E">
      <w:pPr>
        <w:spacing w:after="0" w:line="240" w:lineRule="auto"/>
        <w:jc w:val="both"/>
        <w:rPr>
          <w:rFonts w:ascii="Arial Narrow" w:eastAsia="Times New Roman" w:hAnsi="Arial Narrow" w:cs="Tahoma"/>
          <w:lang w:eastAsia="pl-PL"/>
        </w:rPr>
      </w:pPr>
    </w:p>
    <w:p w14:paraId="480701D6" w14:textId="77777777" w:rsidR="005733B4" w:rsidRPr="00160293" w:rsidRDefault="005733B4" w:rsidP="007E206E">
      <w:pPr>
        <w:spacing w:after="0" w:line="240" w:lineRule="auto"/>
        <w:jc w:val="both"/>
        <w:rPr>
          <w:rFonts w:ascii="Arial Narrow" w:eastAsia="Times New Roman" w:hAnsi="Arial Narrow" w:cs="Tahoma"/>
          <w:lang w:eastAsia="pl-PL"/>
        </w:rPr>
      </w:pPr>
    </w:p>
    <w:p w14:paraId="4FDE377F" w14:textId="77777777" w:rsidR="004D25DA" w:rsidRPr="00160293" w:rsidRDefault="00247818" w:rsidP="004B6186">
      <w:pPr>
        <w:pStyle w:val="Akapitzlist"/>
        <w:numPr>
          <w:ilvl w:val="0"/>
          <w:numId w:val="17"/>
        </w:numPr>
        <w:spacing w:before="240" w:after="0" w:line="240" w:lineRule="auto"/>
        <w:jc w:val="both"/>
        <w:rPr>
          <w:rFonts w:ascii="Arial Narrow" w:eastAsia="Times New Roman" w:hAnsi="Arial Narrow" w:cs="Times New Roman"/>
          <w:b/>
          <w:lang w:eastAsia="pl-PL"/>
        </w:rPr>
      </w:pPr>
      <w:r w:rsidRPr="00160293">
        <w:rPr>
          <w:rFonts w:ascii="Arial Narrow" w:hAnsi="Arial Narrow" w:cs="Times New Roman"/>
          <w:b/>
          <w:noProof/>
        </w:rPr>
        <w:t>I</w:t>
      </w:r>
      <w:r w:rsidR="00E601B0" w:rsidRPr="00160293">
        <w:rPr>
          <w:rFonts w:ascii="Arial Narrow" w:hAnsi="Arial Narrow" w:cs="Times New Roman"/>
          <w:b/>
          <w:noProof/>
        </w:rPr>
        <w:t xml:space="preserve">NFORMACJE O ZAMAWIAJĄCYM </w:t>
      </w:r>
    </w:p>
    <w:p w14:paraId="1B03EB4A" w14:textId="77777777" w:rsidR="009A107B" w:rsidRPr="00160293" w:rsidRDefault="009A107B" w:rsidP="007E206E">
      <w:pPr>
        <w:pStyle w:val="Tekstpodstawowy"/>
        <w:kinsoku w:val="0"/>
        <w:overflowPunct w:val="0"/>
        <w:ind w:left="0"/>
        <w:rPr>
          <w:sz w:val="22"/>
          <w:szCs w:val="22"/>
        </w:rPr>
      </w:pPr>
    </w:p>
    <w:p w14:paraId="00663BCC" w14:textId="77777777" w:rsidR="00247818" w:rsidRPr="000D7AB6" w:rsidRDefault="00247818" w:rsidP="007E206E">
      <w:pPr>
        <w:pStyle w:val="Tekstpodstawowy"/>
        <w:kinsoku w:val="0"/>
        <w:overflowPunct w:val="0"/>
        <w:ind w:left="0"/>
        <w:rPr>
          <w:rFonts w:cs="Times New Roman"/>
          <w:sz w:val="22"/>
          <w:szCs w:val="22"/>
        </w:rPr>
      </w:pPr>
      <w:r w:rsidRPr="000D7AB6">
        <w:rPr>
          <w:rFonts w:cs="Times New Roman"/>
          <w:sz w:val="22"/>
          <w:szCs w:val="22"/>
        </w:rPr>
        <w:t>Instytut Nauk Geologicznych PAN</w:t>
      </w:r>
    </w:p>
    <w:p w14:paraId="6D10A047" w14:textId="77777777" w:rsidR="00247818" w:rsidRPr="000D7AB6" w:rsidRDefault="00247818" w:rsidP="007E206E">
      <w:pPr>
        <w:pStyle w:val="Tekstpodstawowy"/>
        <w:kinsoku w:val="0"/>
        <w:overflowPunct w:val="0"/>
        <w:spacing w:before="41"/>
        <w:ind w:left="0"/>
        <w:rPr>
          <w:rFonts w:cs="Times New Roman"/>
          <w:sz w:val="22"/>
          <w:szCs w:val="22"/>
        </w:rPr>
      </w:pPr>
      <w:r w:rsidRPr="000D7AB6">
        <w:rPr>
          <w:rFonts w:cs="Times New Roman"/>
          <w:sz w:val="22"/>
          <w:szCs w:val="22"/>
        </w:rPr>
        <w:t>ul. Twarda 51/55, 00-818 Warszawa</w:t>
      </w:r>
    </w:p>
    <w:p w14:paraId="31E1B337" w14:textId="77777777" w:rsidR="00247818" w:rsidRPr="000D7AB6" w:rsidRDefault="00247818" w:rsidP="007E206E">
      <w:pPr>
        <w:pStyle w:val="Tekstpodstawowy"/>
        <w:kinsoku w:val="0"/>
        <w:overflowPunct w:val="0"/>
        <w:spacing w:before="41"/>
        <w:ind w:left="0"/>
        <w:rPr>
          <w:rFonts w:cs="Times New Roman"/>
          <w:sz w:val="22"/>
          <w:szCs w:val="22"/>
        </w:rPr>
      </w:pPr>
      <w:r w:rsidRPr="000D7AB6">
        <w:rPr>
          <w:rFonts w:cs="Times New Roman"/>
          <w:sz w:val="22"/>
          <w:szCs w:val="22"/>
        </w:rPr>
        <w:t>tel. 22 6978700, 22 6978724, fax 22 620 62 23</w:t>
      </w:r>
    </w:p>
    <w:p w14:paraId="3AA50ABD" w14:textId="77777777" w:rsidR="00C029DC" w:rsidRPr="000D7AB6" w:rsidRDefault="00247818" w:rsidP="007E206E">
      <w:pPr>
        <w:pStyle w:val="Tekstpodstawowy"/>
        <w:kinsoku w:val="0"/>
        <w:overflowPunct w:val="0"/>
        <w:spacing w:before="41"/>
        <w:ind w:left="0"/>
        <w:rPr>
          <w:rFonts w:cs="Times New Roman"/>
          <w:sz w:val="22"/>
          <w:szCs w:val="22"/>
        </w:rPr>
      </w:pPr>
      <w:r w:rsidRPr="000D7AB6">
        <w:rPr>
          <w:rFonts w:cs="Times New Roman"/>
          <w:sz w:val="22"/>
          <w:szCs w:val="22"/>
        </w:rPr>
        <w:t xml:space="preserve">Godziny pracy: 8.00- 16.00 </w:t>
      </w:r>
      <w:r w:rsidR="00495F69" w:rsidRPr="000D7AB6">
        <w:rPr>
          <w:rFonts w:cs="Times New Roman"/>
          <w:sz w:val="22"/>
          <w:szCs w:val="22"/>
        </w:rPr>
        <w:t xml:space="preserve">(od poniedziałku do piątku) </w:t>
      </w:r>
    </w:p>
    <w:p w14:paraId="6899D29E" w14:textId="77777777" w:rsidR="00C029DC" w:rsidRPr="000D7AB6" w:rsidRDefault="00C029DC" w:rsidP="007E206E">
      <w:pPr>
        <w:pStyle w:val="Tekstpodstawowy"/>
        <w:kinsoku w:val="0"/>
        <w:overflowPunct w:val="0"/>
        <w:spacing w:before="41"/>
        <w:ind w:left="0"/>
        <w:rPr>
          <w:rFonts w:cs="Times New Roman"/>
          <w:sz w:val="22"/>
          <w:szCs w:val="22"/>
        </w:rPr>
      </w:pPr>
      <w:r w:rsidRPr="000D7AB6">
        <w:rPr>
          <w:rFonts w:cs="Times New Roman"/>
          <w:sz w:val="22"/>
          <w:szCs w:val="22"/>
        </w:rPr>
        <w:t xml:space="preserve">Strona internetowa: </w:t>
      </w:r>
      <w:hyperlink r:id="rId13" w:history="1">
        <w:r w:rsidRPr="000D7AB6">
          <w:rPr>
            <w:rFonts w:cs="Times New Roman"/>
            <w:sz w:val="22"/>
            <w:szCs w:val="22"/>
          </w:rPr>
          <w:t>www.ingp.pan.pl,</w:t>
        </w:r>
      </w:hyperlink>
    </w:p>
    <w:p w14:paraId="7031EF0E" w14:textId="77777777" w:rsidR="009D4344" w:rsidRDefault="00A35865" w:rsidP="0048556C">
      <w:pPr>
        <w:pStyle w:val="Tekstpodstawowy"/>
        <w:kinsoku w:val="0"/>
        <w:overflowPunct w:val="0"/>
        <w:spacing w:before="41"/>
        <w:ind w:left="0"/>
        <w:rPr>
          <w:rFonts w:cs="Times New Roman"/>
          <w:sz w:val="22"/>
          <w:szCs w:val="22"/>
          <w:lang w:val="fr-FR"/>
        </w:rPr>
      </w:pPr>
      <w:r>
        <w:rPr>
          <w:rFonts w:cs="Times New Roman"/>
          <w:sz w:val="22"/>
          <w:szCs w:val="22"/>
          <w:lang w:val="fr-FR"/>
        </w:rPr>
        <w:t>e</w:t>
      </w:r>
      <w:r w:rsidR="00C029DC" w:rsidRPr="00F15A04">
        <w:rPr>
          <w:rFonts w:cs="Times New Roman"/>
          <w:sz w:val="22"/>
          <w:szCs w:val="22"/>
          <w:lang w:val="fr-FR"/>
        </w:rPr>
        <w:t>-mail:</w:t>
      </w:r>
      <w:hyperlink r:id="rId14" w:history="1">
        <w:r w:rsidRPr="00A35865">
          <w:rPr>
            <w:rStyle w:val="Hipercze"/>
            <w:rFonts w:cs="Times New Roman"/>
            <w:color w:val="auto"/>
            <w:sz w:val="22"/>
            <w:szCs w:val="22"/>
            <w:u w:val="none"/>
            <w:lang w:val="fr-FR"/>
          </w:rPr>
          <w:t>ingpan@twarda.pan.pl</w:t>
        </w:r>
      </w:hyperlink>
    </w:p>
    <w:p w14:paraId="46ACEF5C" w14:textId="77777777" w:rsidR="00A35865" w:rsidRPr="00160293" w:rsidRDefault="00A35865" w:rsidP="0048556C">
      <w:pPr>
        <w:pStyle w:val="Tekstpodstawowy"/>
        <w:kinsoku w:val="0"/>
        <w:overflowPunct w:val="0"/>
        <w:spacing w:before="41"/>
        <w:ind w:left="0"/>
        <w:rPr>
          <w:rFonts w:cs="Times New Roman"/>
          <w:lang w:val="fr-FR"/>
        </w:rPr>
      </w:pPr>
    </w:p>
    <w:p w14:paraId="73677F40" w14:textId="77777777" w:rsidR="004D25DA" w:rsidRPr="00160293" w:rsidRDefault="004D25DA" w:rsidP="004B6186">
      <w:pPr>
        <w:pStyle w:val="Akapitzlist"/>
        <w:numPr>
          <w:ilvl w:val="0"/>
          <w:numId w:val="17"/>
        </w:numPr>
        <w:spacing w:before="240" w:after="0" w:line="240" w:lineRule="auto"/>
        <w:jc w:val="both"/>
        <w:rPr>
          <w:rFonts w:ascii="Arial Narrow" w:eastAsia="Times New Roman" w:hAnsi="Arial Narrow" w:cs="Times New Roman"/>
          <w:lang w:val="fr-FR" w:eastAsia="pl-PL"/>
        </w:rPr>
      </w:pPr>
      <w:r w:rsidRPr="00160293">
        <w:rPr>
          <w:rFonts w:ascii="Arial Narrow" w:eastAsia="Times New Roman" w:hAnsi="Arial Narrow" w:cs="Times New Roman"/>
          <w:b/>
          <w:lang w:eastAsia="pl-PL"/>
        </w:rPr>
        <w:t xml:space="preserve">TRYB UDZIELENIA ZAMÓWIENIA </w:t>
      </w:r>
    </w:p>
    <w:p w14:paraId="6489AA7E" w14:textId="77777777" w:rsidR="0034458E" w:rsidRPr="00160293" w:rsidRDefault="0034458E" w:rsidP="007E206E">
      <w:pPr>
        <w:pStyle w:val="Akapitzlist"/>
        <w:spacing w:before="240" w:after="0" w:line="240" w:lineRule="auto"/>
        <w:ind w:left="964"/>
        <w:jc w:val="both"/>
        <w:rPr>
          <w:rFonts w:ascii="Arial Narrow" w:eastAsia="Times New Roman" w:hAnsi="Arial Narrow" w:cs="Times New Roman"/>
          <w:lang w:val="fr-FR" w:eastAsia="pl-PL"/>
        </w:rPr>
      </w:pPr>
    </w:p>
    <w:p w14:paraId="105E8183" w14:textId="77777777" w:rsidR="007769E0" w:rsidRPr="00160293" w:rsidRDefault="004D25DA" w:rsidP="004B6186">
      <w:pPr>
        <w:numPr>
          <w:ilvl w:val="0"/>
          <w:numId w:val="4"/>
        </w:numPr>
        <w:spacing w:after="0" w:line="240" w:lineRule="auto"/>
        <w:jc w:val="both"/>
        <w:rPr>
          <w:rFonts w:ascii="Arial Narrow" w:eastAsia="Times New Roman" w:hAnsi="Arial Narrow" w:cs="Tahoma"/>
          <w:lang w:eastAsia="pl-PL"/>
        </w:rPr>
      </w:pPr>
      <w:r w:rsidRPr="00160293">
        <w:rPr>
          <w:rFonts w:ascii="Arial Narrow" w:eastAsia="Times New Roman" w:hAnsi="Arial Narrow" w:cs="Times New Roman"/>
          <w:lang w:eastAsia="pl-PL"/>
        </w:rPr>
        <w:t>Postępowanie prowadzone jest w trybie przetargu nieograniczonego, w oparciu o przepisy ustawy z dnia 29 stycznia 2004 r. Prawo zamówie</w:t>
      </w:r>
      <w:r w:rsidR="00F65AC1" w:rsidRPr="00160293">
        <w:rPr>
          <w:rFonts w:ascii="Arial Narrow" w:eastAsia="Times New Roman" w:hAnsi="Arial Narrow" w:cs="Times New Roman"/>
          <w:lang w:eastAsia="pl-PL"/>
        </w:rPr>
        <w:t>ń publicznych (tj. Dz. U. z 201</w:t>
      </w:r>
      <w:r w:rsidR="00591229">
        <w:rPr>
          <w:rFonts w:ascii="Arial Narrow" w:eastAsia="Times New Roman" w:hAnsi="Arial Narrow" w:cs="Times New Roman"/>
          <w:lang w:eastAsia="pl-PL"/>
        </w:rPr>
        <w:t>9</w:t>
      </w:r>
      <w:r w:rsidRPr="00160293">
        <w:rPr>
          <w:rFonts w:ascii="Arial Narrow" w:eastAsia="Times New Roman" w:hAnsi="Arial Narrow" w:cs="Times New Roman"/>
          <w:lang w:eastAsia="pl-PL"/>
        </w:rPr>
        <w:t xml:space="preserve">, poz. </w:t>
      </w:r>
      <w:r w:rsidR="00591229">
        <w:rPr>
          <w:rFonts w:ascii="Arial Narrow" w:eastAsia="Times New Roman" w:hAnsi="Arial Narrow" w:cs="Times New Roman"/>
          <w:lang w:eastAsia="pl-PL"/>
        </w:rPr>
        <w:t>1843</w:t>
      </w:r>
      <w:r w:rsidR="00D5429B" w:rsidRPr="00160293">
        <w:rPr>
          <w:rFonts w:ascii="Arial Narrow" w:eastAsia="Times New Roman" w:hAnsi="Arial Narrow" w:cs="Times New Roman"/>
          <w:lang w:eastAsia="pl-PL"/>
        </w:rPr>
        <w:t xml:space="preserve">ze </w:t>
      </w:r>
      <w:proofErr w:type="spellStart"/>
      <w:r w:rsidR="004C6F86" w:rsidRPr="00160293">
        <w:rPr>
          <w:rFonts w:ascii="Arial Narrow" w:eastAsia="Times New Roman" w:hAnsi="Arial Narrow" w:cs="Times New Roman"/>
          <w:lang w:eastAsia="pl-PL"/>
        </w:rPr>
        <w:t>późn</w:t>
      </w:r>
      <w:proofErr w:type="spellEnd"/>
      <w:r w:rsidR="004C6F86" w:rsidRPr="00160293">
        <w:rPr>
          <w:rFonts w:ascii="Arial Narrow" w:eastAsia="Times New Roman" w:hAnsi="Arial Narrow" w:cs="Times New Roman"/>
          <w:lang w:eastAsia="pl-PL"/>
        </w:rPr>
        <w:t xml:space="preserve">. </w:t>
      </w:r>
      <w:r w:rsidR="00D5429B" w:rsidRPr="00160293">
        <w:rPr>
          <w:rFonts w:ascii="Arial Narrow" w:eastAsia="Times New Roman" w:hAnsi="Arial Narrow" w:cs="Times New Roman"/>
          <w:lang w:eastAsia="pl-PL"/>
        </w:rPr>
        <w:t>zm.</w:t>
      </w:r>
      <w:r w:rsidR="00EC12FB" w:rsidRPr="00160293">
        <w:rPr>
          <w:rFonts w:ascii="Arial Narrow" w:eastAsia="Times New Roman" w:hAnsi="Arial Narrow" w:cs="Times New Roman"/>
          <w:lang w:eastAsia="pl-PL"/>
        </w:rPr>
        <w:t xml:space="preserve"> - </w:t>
      </w:r>
      <w:r w:rsidRPr="00160293">
        <w:rPr>
          <w:rFonts w:ascii="Arial Narrow" w:eastAsia="Times New Roman" w:hAnsi="Arial Narrow" w:cs="Times New Roman"/>
          <w:lang w:eastAsia="pl-PL"/>
        </w:rPr>
        <w:t xml:space="preserve"> dalej „ustawa” lub „</w:t>
      </w:r>
      <w:proofErr w:type="spellStart"/>
      <w:r w:rsidRPr="00160293">
        <w:rPr>
          <w:rFonts w:ascii="Arial Narrow" w:eastAsia="Times New Roman" w:hAnsi="Arial Narrow" w:cs="Times New Roman"/>
          <w:lang w:eastAsia="pl-PL"/>
        </w:rPr>
        <w:t>uPzp</w:t>
      </w:r>
      <w:proofErr w:type="spellEnd"/>
      <w:r w:rsidRPr="00160293">
        <w:rPr>
          <w:rFonts w:ascii="Arial Narrow" w:eastAsia="Times New Roman" w:hAnsi="Arial Narrow" w:cs="Times New Roman"/>
          <w:lang w:eastAsia="pl-PL"/>
        </w:rPr>
        <w:t>”</w:t>
      </w:r>
      <w:r w:rsidR="00EC12FB" w:rsidRPr="00160293">
        <w:rPr>
          <w:rFonts w:ascii="Arial Narrow" w:eastAsia="Times New Roman" w:hAnsi="Arial Narrow" w:cs="Times New Roman"/>
          <w:lang w:eastAsia="pl-PL"/>
        </w:rPr>
        <w:t>)</w:t>
      </w:r>
      <w:r w:rsidR="004C6F86" w:rsidRPr="00160293">
        <w:rPr>
          <w:rFonts w:ascii="Arial Narrow" w:eastAsia="Times New Roman" w:hAnsi="Arial Narrow" w:cs="Times New Roman"/>
          <w:lang w:eastAsia="pl-PL"/>
        </w:rPr>
        <w:t>, o s</w:t>
      </w:r>
      <w:r w:rsidR="006F7C66" w:rsidRPr="00160293">
        <w:rPr>
          <w:rFonts w:ascii="Arial Narrow" w:eastAsia="Times New Roman" w:hAnsi="Arial Narrow" w:cs="Tahoma"/>
          <w:lang w:eastAsia="pl-PL"/>
        </w:rPr>
        <w:t xml:space="preserve">zacunkowej wartości przedmiotu zamówienia </w:t>
      </w:r>
      <w:r w:rsidR="00591229">
        <w:rPr>
          <w:rFonts w:ascii="Arial Narrow" w:eastAsia="Times New Roman" w:hAnsi="Arial Narrow" w:cs="Tahoma"/>
          <w:lang w:eastAsia="pl-PL"/>
        </w:rPr>
        <w:t xml:space="preserve">powyżej </w:t>
      </w:r>
      <w:r w:rsidR="007769E0" w:rsidRPr="00160293">
        <w:rPr>
          <w:rFonts w:ascii="Arial Narrow" w:eastAsia="Times New Roman" w:hAnsi="Arial Narrow" w:cs="Times New Roman"/>
          <w:lang w:eastAsia="pl-PL"/>
        </w:rPr>
        <w:t>progu określonego w przepisach wydanych na podstawie art. 11 ust. 8 ustawy</w:t>
      </w:r>
      <w:r w:rsidR="004C6F86" w:rsidRPr="00160293">
        <w:rPr>
          <w:rFonts w:ascii="Arial Narrow" w:eastAsia="Times New Roman" w:hAnsi="Arial Narrow" w:cs="Times New Roman"/>
          <w:lang w:eastAsia="pl-PL"/>
        </w:rPr>
        <w:t xml:space="preserve">. </w:t>
      </w:r>
    </w:p>
    <w:p w14:paraId="149B3AFC" w14:textId="142D7F46" w:rsidR="004D25DA" w:rsidRPr="00160293" w:rsidRDefault="004D25DA" w:rsidP="004B6186">
      <w:pPr>
        <w:numPr>
          <w:ilvl w:val="0"/>
          <w:numId w:val="4"/>
        </w:numPr>
        <w:spacing w:before="240" w:after="0" w:line="240" w:lineRule="auto"/>
        <w:jc w:val="both"/>
        <w:rPr>
          <w:rFonts w:ascii="Arial Narrow" w:eastAsia="Times New Roman" w:hAnsi="Arial Narrow" w:cs="Times New Roman"/>
          <w:lang w:eastAsia="pl-PL"/>
        </w:rPr>
      </w:pPr>
      <w:r w:rsidRPr="00160293">
        <w:rPr>
          <w:rFonts w:ascii="Arial Narrow" w:eastAsia="Times New Roman" w:hAnsi="Arial Narrow" w:cs="Times New Roman"/>
          <w:lang w:eastAsia="pl-PL"/>
        </w:rPr>
        <w:t>Postępowanie, którego dotyczy niniejszy dokument oznaczone jes</w:t>
      </w:r>
      <w:r w:rsidR="008518FE" w:rsidRPr="00160293">
        <w:rPr>
          <w:rFonts w:ascii="Arial Narrow" w:eastAsia="Times New Roman" w:hAnsi="Arial Narrow" w:cs="Times New Roman"/>
          <w:lang w:eastAsia="pl-PL"/>
        </w:rPr>
        <w:t xml:space="preserve">t numerem: </w:t>
      </w:r>
      <w:r w:rsidR="00EB7044">
        <w:rPr>
          <w:rFonts w:ascii="Arial Narrow" w:eastAsia="Times New Roman" w:hAnsi="Arial Narrow" w:cs="Times New Roman"/>
          <w:lang w:eastAsia="pl-PL"/>
        </w:rPr>
        <w:t>DZP-2310-5</w:t>
      </w:r>
      <w:r w:rsidR="00D839C8">
        <w:rPr>
          <w:rFonts w:ascii="Arial Narrow" w:eastAsia="Times New Roman" w:hAnsi="Arial Narrow" w:cs="Times New Roman"/>
          <w:lang w:eastAsia="pl-PL"/>
        </w:rPr>
        <w:t xml:space="preserve">/2020 </w:t>
      </w:r>
      <w:r w:rsidRPr="00160293">
        <w:rPr>
          <w:rFonts w:ascii="Arial Narrow" w:eastAsia="Times New Roman" w:hAnsi="Arial Narrow" w:cs="Times New Roman"/>
          <w:lang w:eastAsia="pl-PL"/>
        </w:rPr>
        <w:t xml:space="preserve">Wykonawcy </w:t>
      </w:r>
      <w:r w:rsidRPr="00160293">
        <w:rPr>
          <w:rFonts w:ascii="Arial Narrow" w:eastAsia="Times New Roman" w:hAnsi="Arial Narrow" w:cs="Times New Roman"/>
          <w:bCs/>
          <w:lang w:eastAsia="pl-PL"/>
        </w:rPr>
        <w:t xml:space="preserve">zobowiązani są do powoływania się na </w:t>
      </w:r>
      <w:r w:rsidR="008518FE" w:rsidRPr="00160293">
        <w:rPr>
          <w:rFonts w:ascii="Arial Narrow" w:eastAsia="Times New Roman" w:hAnsi="Arial Narrow" w:cs="Times New Roman"/>
          <w:bCs/>
          <w:lang w:eastAsia="pl-PL"/>
        </w:rPr>
        <w:t xml:space="preserve">ww. </w:t>
      </w:r>
      <w:r w:rsidRPr="00160293">
        <w:rPr>
          <w:rFonts w:ascii="Arial Narrow" w:eastAsia="Times New Roman" w:hAnsi="Arial Narrow" w:cs="Times New Roman"/>
          <w:bCs/>
          <w:lang w:eastAsia="pl-PL"/>
        </w:rPr>
        <w:t>numer postępowania we wszystkich dokumentach składanych do Zamawiającego dotyczących niniejszego postępowania.</w:t>
      </w:r>
    </w:p>
    <w:p w14:paraId="22329876" w14:textId="77777777" w:rsidR="004D25DA" w:rsidRPr="00160293" w:rsidRDefault="004D25DA" w:rsidP="004B6186">
      <w:pPr>
        <w:numPr>
          <w:ilvl w:val="0"/>
          <w:numId w:val="4"/>
        </w:numPr>
        <w:spacing w:before="240" w:after="0" w:line="240" w:lineRule="auto"/>
        <w:jc w:val="both"/>
        <w:rPr>
          <w:rFonts w:ascii="Arial Narrow" w:eastAsia="Times New Roman" w:hAnsi="Arial Narrow" w:cs="Times New Roman"/>
          <w:lang w:eastAsia="pl-PL"/>
        </w:rPr>
      </w:pPr>
      <w:r w:rsidRPr="00160293">
        <w:rPr>
          <w:rFonts w:ascii="Arial Narrow" w:eastAsia="Times New Roman" w:hAnsi="Arial Narrow" w:cs="Times New Roman"/>
          <w:bCs/>
          <w:lang w:eastAsia="pl-PL"/>
        </w:rPr>
        <w:t>W sprawach nieuregulowanych niniejszą Specyfikacją Istotnych Warunków Zamówienia (dalej „</w:t>
      </w:r>
      <w:r w:rsidR="008518FE" w:rsidRPr="00160293">
        <w:rPr>
          <w:rFonts w:ascii="Arial Narrow" w:eastAsia="Times New Roman" w:hAnsi="Arial Narrow" w:cs="Times New Roman"/>
          <w:bCs/>
          <w:lang w:eastAsia="pl-PL"/>
        </w:rPr>
        <w:t>SIWZ</w:t>
      </w:r>
      <w:r w:rsidRPr="00160293">
        <w:rPr>
          <w:rFonts w:ascii="Arial Narrow" w:eastAsia="Times New Roman" w:hAnsi="Arial Narrow" w:cs="Times New Roman"/>
          <w:bCs/>
          <w:lang w:eastAsia="pl-PL"/>
        </w:rPr>
        <w:t>”), mają zastosowanie przepisy ustawy</w:t>
      </w:r>
      <w:r w:rsidR="008518FE" w:rsidRPr="00160293">
        <w:rPr>
          <w:rFonts w:ascii="Arial Narrow" w:eastAsia="Times New Roman" w:hAnsi="Arial Narrow" w:cs="Times New Roman"/>
          <w:bCs/>
          <w:lang w:eastAsia="pl-PL"/>
        </w:rPr>
        <w:t xml:space="preserve"> wraz z aktami wykonawczymi do ustawy. </w:t>
      </w:r>
    </w:p>
    <w:bookmarkEnd w:id="0"/>
    <w:bookmarkEnd w:id="1"/>
    <w:p w14:paraId="0A0FA237" w14:textId="77777777" w:rsidR="00417374" w:rsidRDefault="00417374" w:rsidP="007E206E">
      <w:pPr>
        <w:spacing w:after="0" w:line="240" w:lineRule="auto"/>
        <w:jc w:val="both"/>
        <w:rPr>
          <w:rFonts w:ascii="Arial Narrow" w:eastAsia="Times New Roman" w:hAnsi="Arial Narrow" w:cs="Tahoma"/>
          <w:lang w:eastAsia="pl-PL"/>
        </w:rPr>
      </w:pPr>
    </w:p>
    <w:p w14:paraId="14CEC610" w14:textId="77777777" w:rsidR="009D4344" w:rsidRPr="00160293" w:rsidRDefault="009D4344" w:rsidP="007E206E">
      <w:pPr>
        <w:spacing w:after="0" w:line="240" w:lineRule="auto"/>
        <w:jc w:val="both"/>
        <w:rPr>
          <w:rFonts w:ascii="Arial Narrow" w:eastAsia="Times New Roman" w:hAnsi="Arial Narrow" w:cs="Tahoma"/>
          <w:lang w:eastAsia="pl-PL"/>
        </w:rPr>
      </w:pPr>
    </w:p>
    <w:p w14:paraId="5B91227C" w14:textId="77777777" w:rsidR="00002E40" w:rsidRPr="00160293" w:rsidRDefault="00E90C98" w:rsidP="004B6186">
      <w:pPr>
        <w:pStyle w:val="Akapitzlist"/>
        <w:numPr>
          <w:ilvl w:val="0"/>
          <w:numId w:val="17"/>
        </w:numPr>
        <w:spacing w:before="240" w:after="0" w:line="240" w:lineRule="auto"/>
        <w:jc w:val="both"/>
        <w:rPr>
          <w:rFonts w:ascii="Arial Narrow" w:eastAsia="Times New Roman" w:hAnsi="Arial Narrow" w:cs="Times New Roman"/>
          <w:b/>
          <w:lang w:eastAsia="pl-PL"/>
        </w:rPr>
      </w:pPr>
      <w:r w:rsidRPr="00160293">
        <w:rPr>
          <w:rFonts w:ascii="Arial Narrow" w:eastAsia="Times New Roman" w:hAnsi="Arial Narrow" w:cs="Times New Roman"/>
          <w:b/>
          <w:lang w:eastAsia="pl-PL"/>
        </w:rPr>
        <w:t>OPIS PRZEDMIOTU ZAMÓWIENIA</w:t>
      </w:r>
    </w:p>
    <w:p w14:paraId="2D05BE8D" w14:textId="10FF334A" w:rsidR="00DE01F6" w:rsidRPr="00DE01F6" w:rsidRDefault="00800E7A" w:rsidP="00DE01F6">
      <w:pPr>
        <w:pStyle w:val="Akapitzlist"/>
        <w:numPr>
          <w:ilvl w:val="0"/>
          <w:numId w:val="7"/>
        </w:numPr>
        <w:spacing w:after="0" w:line="240" w:lineRule="auto"/>
        <w:jc w:val="both"/>
        <w:rPr>
          <w:rFonts w:ascii="Arial Narrow" w:hAnsi="Arial Narrow"/>
          <w:lang w:eastAsia="pl-PL"/>
        </w:rPr>
      </w:pPr>
      <w:r w:rsidRPr="00DE01F6">
        <w:rPr>
          <w:rFonts w:ascii="Arial Narrow" w:eastAsia="Times New Roman" w:hAnsi="Arial Narrow" w:cs="Times New Roman"/>
          <w:lang w:eastAsia="pl-PL"/>
        </w:rPr>
        <w:t>Przedmiotem zamówienia</w:t>
      </w:r>
      <w:r w:rsidR="008E3F85" w:rsidRPr="00DE01F6">
        <w:rPr>
          <w:rFonts w:ascii="Arial Narrow" w:eastAsia="Times New Roman" w:hAnsi="Arial Narrow" w:cs="Times New Roman"/>
          <w:lang w:eastAsia="pl-PL"/>
        </w:rPr>
        <w:t xml:space="preserve"> </w:t>
      </w:r>
      <w:r w:rsidR="0085021C" w:rsidRPr="00DE01F6">
        <w:rPr>
          <w:rFonts w:ascii="Arial Narrow" w:eastAsia="Times New Roman" w:hAnsi="Arial Narrow" w:cs="Tahoma"/>
          <w:lang w:eastAsia="pl-PL"/>
        </w:rPr>
        <w:t xml:space="preserve">jest </w:t>
      </w:r>
      <w:r w:rsidR="00DE01F6" w:rsidRPr="00DE01F6">
        <w:rPr>
          <w:rFonts w:ascii="Arial Narrow" w:eastAsia="Calibri" w:hAnsi="Arial Narrow"/>
        </w:rPr>
        <w:t>dostawa</w:t>
      </w:r>
      <w:r w:rsidR="00DE01F6" w:rsidRPr="00DE01F6">
        <w:rPr>
          <w:rFonts w:ascii="Arial Narrow" w:hAnsi="Arial Narrow" w:cs="Times New Roman"/>
        </w:rPr>
        <w:t xml:space="preserve"> jednostanowiskowego, specjalistycznego oprogramowania do konstrukcji zbilansowanych przekrojów geologicznych wraz ze wsparciem technicznym</w:t>
      </w:r>
      <w:r w:rsidR="00DE01F6" w:rsidRPr="00DE01F6">
        <w:rPr>
          <w:rFonts w:ascii="Arial Narrow" w:hAnsi="Arial Narrow"/>
          <w:lang w:eastAsia="pl-PL"/>
        </w:rPr>
        <w:t xml:space="preserve"> </w:t>
      </w:r>
      <w:r w:rsidR="0081348B">
        <w:rPr>
          <w:rFonts w:ascii="Arial Narrow" w:eastAsia="Calibri" w:hAnsi="Arial Narrow"/>
        </w:rPr>
        <w:t xml:space="preserve">na okres 10 </w:t>
      </w:r>
      <w:r w:rsidR="0081348B" w:rsidRPr="001D047D">
        <w:rPr>
          <w:rFonts w:ascii="Arial Narrow" w:eastAsia="Calibri" w:hAnsi="Arial Narrow"/>
        </w:rPr>
        <w:t>miesięcy, począwszy od daty dostawy</w:t>
      </w:r>
      <w:r w:rsidR="0081348B">
        <w:rPr>
          <w:rFonts w:ascii="Arial Narrow" w:eastAsia="Calibri" w:hAnsi="Arial Narrow"/>
        </w:rPr>
        <w:t>.</w:t>
      </w:r>
    </w:p>
    <w:p w14:paraId="0D230E4A" w14:textId="77777777" w:rsidR="00E90C98" w:rsidRDefault="00E90C98" w:rsidP="004B6186">
      <w:pPr>
        <w:numPr>
          <w:ilvl w:val="0"/>
          <w:numId w:val="7"/>
        </w:numPr>
        <w:spacing w:before="240" w:after="0" w:line="240" w:lineRule="auto"/>
        <w:jc w:val="both"/>
        <w:rPr>
          <w:rFonts w:ascii="Arial Narrow" w:hAnsi="Arial Narrow"/>
          <w:spacing w:val="-1"/>
        </w:rPr>
      </w:pPr>
      <w:r w:rsidRPr="00710199">
        <w:rPr>
          <w:rFonts w:ascii="Arial Narrow" w:hAnsi="Arial Narrow"/>
          <w:spacing w:val="-1"/>
        </w:rPr>
        <w:t xml:space="preserve">Szczegółowy opis przedmiotu zamówienia znajduje się w </w:t>
      </w:r>
      <w:r w:rsidR="00710199">
        <w:rPr>
          <w:rFonts w:ascii="Arial Narrow" w:hAnsi="Arial Narrow"/>
          <w:spacing w:val="-1"/>
        </w:rPr>
        <w:t>Opisie przedm</w:t>
      </w:r>
      <w:r w:rsidR="00CB50D4">
        <w:rPr>
          <w:rFonts w:ascii="Arial Narrow" w:hAnsi="Arial Narrow"/>
          <w:spacing w:val="-1"/>
        </w:rPr>
        <w:t>iotu zamówienia (zał. nr 1 do SIWZ)</w:t>
      </w:r>
      <w:r w:rsidR="00710199">
        <w:rPr>
          <w:rFonts w:ascii="Arial Narrow" w:hAnsi="Arial Narrow"/>
          <w:spacing w:val="-1"/>
        </w:rPr>
        <w:t xml:space="preserve"> oraz wzorze umowy (z</w:t>
      </w:r>
      <w:r w:rsidR="00CB50D4">
        <w:rPr>
          <w:rFonts w:ascii="Arial Narrow" w:hAnsi="Arial Narrow"/>
          <w:spacing w:val="-1"/>
        </w:rPr>
        <w:t xml:space="preserve">ał. </w:t>
      </w:r>
      <w:r w:rsidR="00476070">
        <w:rPr>
          <w:rFonts w:ascii="Arial Narrow" w:hAnsi="Arial Narrow"/>
          <w:spacing w:val="-1"/>
        </w:rPr>
        <w:t>nr 3</w:t>
      </w:r>
      <w:r w:rsidR="00CB50D4">
        <w:rPr>
          <w:rFonts w:ascii="Arial Narrow" w:hAnsi="Arial Narrow"/>
          <w:spacing w:val="-1"/>
        </w:rPr>
        <w:t xml:space="preserve"> do SIWZ</w:t>
      </w:r>
      <w:r w:rsidR="00476070">
        <w:rPr>
          <w:rFonts w:ascii="Arial Narrow" w:hAnsi="Arial Narrow"/>
          <w:spacing w:val="-1"/>
        </w:rPr>
        <w:t xml:space="preserve">). </w:t>
      </w:r>
    </w:p>
    <w:p w14:paraId="14E7E9A7" w14:textId="77777777" w:rsidR="009A1B9E" w:rsidRPr="009A1B9E" w:rsidRDefault="00E90C98" w:rsidP="004B6186">
      <w:pPr>
        <w:numPr>
          <w:ilvl w:val="0"/>
          <w:numId w:val="7"/>
        </w:numPr>
        <w:spacing w:before="240" w:after="0" w:line="240" w:lineRule="auto"/>
        <w:jc w:val="both"/>
        <w:rPr>
          <w:rFonts w:ascii="Arial Narrow" w:hAnsi="Arial Narrow"/>
          <w:b/>
        </w:rPr>
      </w:pPr>
      <w:bookmarkStart w:id="2" w:name="_Hlk9801356"/>
      <w:r w:rsidRPr="004E52FC">
        <w:rPr>
          <w:rFonts w:ascii="Arial Narrow" w:hAnsi="Arial Narrow"/>
          <w:spacing w:val="-1"/>
        </w:rPr>
        <w:t>Przedmiot zamówienia</w:t>
      </w:r>
      <w:bookmarkEnd w:id="2"/>
      <w:r w:rsidR="008E3F85">
        <w:rPr>
          <w:rFonts w:ascii="Arial Narrow" w:hAnsi="Arial Narrow"/>
          <w:spacing w:val="-1"/>
        </w:rPr>
        <w:t xml:space="preserve"> </w:t>
      </w:r>
      <w:r w:rsidR="006C3953">
        <w:rPr>
          <w:rFonts w:ascii="Arial Narrow" w:hAnsi="Arial Narrow"/>
        </w:rPr>
        <w:t xml:space="preserve">jest </w:t>
      </w:r>
      <w:r w:rsidR="009A1B9E">
        <w:rPr>
          <w:rFonts w:ascii="Arial Narrow" w:hAnsi="Arial Narrow"/>
        </w:rPr>
        <w:t>finansowany w ramach projektu: „</w:t>
      </w:r>
      <w:r w:rsidR="009A1B9E" w:rsidRPr="009A1B9E">
        <w:rPr>
          <w:rFonts w:ascii="Arial Narrow" w:eastAsia="Calibri" w:hAnsi="Arial Narrow"/>
        </w:rPr>
        <w:t xml:space="preserve">Synergia badań </w:t>
      </w:r>
      <w:proofErr w:type="spellStart"/>
      <w:r w:rsidR="009A1B9E" w:rsidRPr="009A1B9E">
        <w:rPr>
          <w:rFonts w:ascii="Arial Narrow" w:eastAsia="Calibri" w:hAnsi="Arial Narrow"/>
        </w:rPr>
        <w:t>biogeochemicznych</w:t>
      </w:r>
      <w:proofErr w:type="spellEnd"/>
      <w:r w:rsidR="009A1B9E" w:rsidRPr="009A1B9E">
        <w:rPr>
          <w:rFonts w:ascii="Arial Narrow" w:eastAsia="Calibri" w:hAnsi="Arial Narrow"/>
        </w:rPr>
        <w:t>, geologicznych i geofizycznych w poszukiwaniu węglowodorów we wgłębnych fałdach Karpat fliszowych”- umowa z dnia 28.08.2019 r. nr: POIR.04.01.01-00-0038/18-00.</w:t>
      </w:r>
      <w:r w:rsidR="009A1B9E" w:rsidRPr="00F833A0">
        <w:rPr>
          <w:rFonts w:ascii="Arial Narrow" w:hAnsi="Arial Narrow"/>
        </w:rPr>
        <w:t>P</w:t>
      </w:r>
      <w:r w:rsidR="009A1B9E" w:rsidRPr="009A1B9E">
        <w:rPr>
          <w:rFonts w:ascii="Arial Narrow" w:eastAsia="Calibri" w:hAnsi="Arial Narrow"/>
        </w:rPr>
        <w:t>rojekt jest współfinansowany ze środków UE w ramach Programu Operacyjnego Inteligentny Rozwój 2014 – 2020 Oś priorytetowa IV „Zwiększenie potencjału naukowo-badawczego” Działanie 4.1 „Badania naukowe i prace rozwojowe” Poddziałanie 4.1.1 „Strategiczne programy badawcze dla gospodarki”.</w:t>
      </w:r>
    </w:p>
    <w:p w14:paraId="1FFB6B0F" w14:textId="77777777" w:rsidR="00FD08FA" w:rsidRPr="00160293" w:rsidRDefault="00FD08FA" w:rsidP="004B6186">
      <w:pPr>
        <w:numPr>
          <w:ilvl w:val="0"/>
          <w:numId w:val="7"/>
        </w:numPr>
        <w:spacing w:before="240" w:line="240" w:lineRule="auto"/>
        <w:ind w:left="284"/>
        <w:jc w:val="both"/>
        <w:rPr>
          <w:rFonts w:ascii="Arial Narrow" w:hAnsi="Arial Narrow"/>
          <w:b/>
        </w:rPr>
      </w:pPr>
      <w:r w:rsidRPr="00160293">
        <w:rPr>
          <w:rFonts w:ascii="Arial Narrow" w:eastAsia="Times New Roman" w:hAnsi="Arial Narrow" w:cs="Times New Roman"/>
          <w:lang w:eastAsia="pl-PL"/>
        </w:rPr>
        <w:t>We wszystkich przypadkach, w których Zamawiający wskazuje znaki towarowe, patent lub pochodzenie</w:t>
      </w:r>
      <w:r w:rsidRPr="00160293">
        <w:rPr>
          <w:rFonts w:ascii="Arial Narrow" w:hAnsi="Arial Narrow"/>
        </w:rPr>
        <w:t xml:space="preserve"> przedmiotu zamówienia, Zamawiający dopuszcza rozwiązania równoważne, z zachowaniem przez Wykonawcę zasad i wymogów opisanych w SIWZ. Użyte w SIWZ określenia wskazujące znaki towarowe, patent lub pochodzenie przedmiotu zamówienia należy odczytywać z wyrazami: lub równoważne. Proponowane rozwiązania równoważne muszą być o takich samych parametrach użytkowych, funkcjonalnych i jakościowych lub je przewyższać.</w:t>
      </w:r>
    </w:p>
    <w:p w14:paraId="1A9BC463" w14:textId="359E741A" w:rsidR="00464A57" w:rsidRPr="006E64EA" w:rsidRDefault="00D90A14" w:rsidP="006E64EA">
      <w:pPr>
        <w:numPr>
          <w:ilvl w:val="0"/>
          <w:numId w:val="7"/>
        </w:numPr>
        <w:spacing w:before="240" w:line="240" w:lineRule="auto"/>
        <w:ind w:left="284"/>
        <w:jc w:val="both"/>
        <w:rPr>
          <w:rFonts w:ascii="Arial Narrow" w:hAnsi="Arial Narrow"/>
          <w:b/>
        </w:rPr>
      </w:pPr>
      <w:r w:rsidRPr="00160293">
        <w:rPr>
          <w:rFonts w:ascii="Arial Narrow" w:eastAsia="Times New Roman" w:hAnsi="Arial Narrow" w:cs="Times New Roman"/>
          <w:lang w:eastAsia="pl-PL"/>
        </w:rPr>
        <w:t>Opis wg Wspólnego Słownika Zamówień (CPV):</w:t>
      </w:r>
      <w:r w:rsidR="006255CE" w:rsidRPr="006255CE">
        <w:rPr>
          <w:rFonts w:ascii="Arial Narrow" w:eastAsia="Times New Roman" w:hAnsi="Arial Narrow" w:cs="Times New Roman"/>
          <w:lang w:eastAsia="pl-PL"/>
        </w:rPr>
        <w:t xml:space="preserve"> 48461000-7 analityczne lub naukowe pakiety oprogramowania.</w:t>
      </w:r>
    </w:p>
    <w:p w14:paraId="64C9BB7E" w14:textId="77777777" w:rsidR="00F63668" w:rsidRPr="00160293" w:rsidRDefault="00F63668" w:rsidP="004B6186">
      <w:pPr>
        <w:pStyle w:val="Akapitzlist"/>
        <w:numPr>
          <w:ilvl w:val="0"/>
          <w:numId w:val="17"/>
        </w:numPr>
        <w:spacing w:before="240" w:after="0" w:line="240" w:lineRule="auto"/>
        <w:jc w:val="both"/>
        <w:rPr>
          <w:rFonts w:ascii="Arial Narrow" w:hAnsi="Arial Narrow" w:cs="Times New Roman"/>
          <w:b/>
        </w:rPr>
      </w:pPr>
      <w:r w:rsidRPr="00160293">
        <w:rPr>
          <w:rFonts w:ascii="Arial Narrow" w:hAnsi="Arial Narrow" w:cs="Times New Roman"/>
          <w:b/>
        </w:rPr>
        <w:t xml:space="preserve">INFORMACJE DODATKOWE </w:t>
      </w:r>
    </w:p>
    <w:p w14:paraId="2A2AAD16" w14:textId="77777777" w:rsidR="00A75EA9" w:rsidRPr="00160293" w:rsidRDefault="008270E9" w:rsidP="004B6186">
      <w:pPr>
        <w:numPr>
          <w:ilvl w:val="0"/>
          <w:numId w:val="5"/>
        </w:numPr>
        <w:spacing w:before="240" w:after="0" w:line="240" w:lineRule="auto"/>
        <w:jc w:val="both"/>
        <w:rPr>
          <w:rFonts w:ascii="Arial Narrow" w:eastAsia="Times New Roman" w:hAnsi="Arial Narrow" w:cs="Times New Roman"/>
          <w:bCs/>
          <w:lang w:eastAsia="pl-PL"/>
        </w:rPr>
      </w:pPr>
      <w:r w:rsidRPr="00160293">
        <w:rPr>
          <w:rFonts w:ascii="Arial Narrow" w:eastAsia="Times New Roman" w:hAnsi="Arial Narrow" w:cs="Times New Roman"/>
          <w:bCs/>
          <w:lang w:eastAsia="pl-PL"/>
        </w:rPr>
        <w:t xml:space="preserve">Zamawiający </w:t>
      </w:r>
      <w:r w:rsidR="009073DA">
        <w:rPr>
          <w:rFonts w:ascii="Arial Narrow" w:eastAsia="Times New Roman" w:hAnsi="Arial Narrow" w:cs="Times New Roman"/>
          <w:bCs/>
          <w:lang w:eastAsia="pl-PL"/>
        </w:rPr>
        <w:t xml:space="preserve">nie </w:t>
      </w:r>
      <w:r w:rsidR="008F359F" w:rsidRPr="00160293">
        <w:rPr>
          <w:rFonts w:ascii="Arial Narrow" w:eastAsia="Times New Roman" w:hAnsi="Arial Narrow" w:cs="Times New Roman"/>
          <w:bCs/>
          <w:lang w:eastAsia="pl-PL"/>
        </w:rPr>
        <w:t xml:space="preserve">dopuszcza </w:t>
      </w:r>
      <w:r w:rsidR="008F359F" w:rsidRPr="00547E05">
        <w:rPr>
          <w:rFonts w:ascii="Arial Narrow" w:eastAsia="Times New Roman" w:hAnsi="Arial Narrow" w:cs="Times New Roman"/>
          <w:bCs/>
          <w:lang w:eastAsia="pl-PL"/>
        </w:rPr>
        <w:t>składani</w:t>
      </w:r>
      <w:r w:rsidR="009073DA">
        <w:rPr>
          <w:rFonts w:ascii="Arial Narrow" w:eastAsia="Times New Roman" w:hAnsi="Arial Narrow" w:cs="Times New Roman"/>
          <w:bCs/>
          <w:lang w:eastAsia="pl-PL"/>
        </w:rPr>
        <w:t>a ofert częściowych, Oferta powinna obejmować cały przedmiot zamówienia</w:t>
      </w:r>
      <w:r w:rsidR="00220610">
        <w:rPr>
          <w:rFonts w:ascii="Arial Narrow" w:eastAsia="Times New Roman" w:hAnsi="Arial Narrow" w:cs="Times New Roman"/>
          <w:bCs/>
          <w:lang w:eastAsia="pl-PL"/>
        </w:rPr>
        <w:t xml:space="preserve">. </w:t>
      </w:r>
    </w:p>
    <w:p w14:paraId="423EF670" w14:textId="77777777" w:rsidR="00BB5F8C" w:rsidRPr="00160293" w:rsidRDefault="00BB5F8C" w:rsidP="004B6186">
      <w:pPr>
        <w:numPr>
          <w:ilvl w:val="0"/>
          <w:numId w:val="5"/>
        </w:numPr>
        <w:spacing w:before="240" w:after="0" w:line="240" w:lineRule="auto"/>
        <w:jc w:val="both"/>
        <w:rPr>
          <w:rFonts w:ascii="Arial Narrow" w:eastAsia="Times New Roman" w:hAnsi="Arial Narrow" w:cs="Times New Roman"/>
          <w:bCs/>
          <w:lang w:eastAsia="pl-PL"/>
        </w:rPr>
      </w:pPr>
      <w:r w:rsidRPr="00160293">
        <w:rPr>
          <w:rFonts w:ascii="Arial Narrow" w:eastAsia="Times New Roman" w:hAnsi="Arial Narrow" w:cs="Times New Roman"/>
          <w:bCs/>
          <w:lang w:eastAsia="pl-PL"/>
        </w:rPr>
        <w:t>Zamawiający nie dopuszcza składania ofert wariantowych.</w:t>
      </w:r>
    </w:p>
    <w:p w14:paraId="0481118A" w14:textId="77777777" w:rsidR="00BB5F8C" w:rsidRPr="00160293" w:rsidRDefault="00BB5F8C" w:rsidP="004B6186">
      <w:pPr>
        <w:numPr>
          <w:ilvl w:val="0"/>
          <w:numId w:val="5"/>
        </w:numPr>
        <w:spacing w:before="240" w:after="0" w:line="240" w:lineRule="auto"/>
        <w:jc w:val="both"/>
        <w:rPr>
          <w:rFonts w:ascii="Arial Narrow" w:hAnsi="Arial Narrow" w:cs="Times New Roman"/>
        </w:rPr>
      </w:pPr>
      <w:r w:rsidRPr="00160293">
        <w:rPr>
          <w:rFonts w:ascii="Arial Narrow" w:hAnsi="Arial Narrow" w:cs="Times New Roman"/>
        </w:rPr>
        <w:t>Zamawiający nie przewiduje zawarcia umowy ramowej.</w:t>
      </w:r>
    </w:p>
    <w:p w14:paraId="668A8F5B" w14:textId="77777777" w:rsidR="00BB5F8C" w:rsidRPr="00160293" w:rsidRDefault="00BB5F8C" w:rsidP="004B6186">
      <w:pPr>
        <w:numPr>
          <w:ilvl w:val="0"/>
          <w:numId w:val="5"/>
        </w:numPr>
        <w:spacing w:before="240" w:after="0" w:line="240" w:lineRule="auto"/>
        <w:jc w:val="both"/>
        <w:rPr>
          <w:rFonts w:ascii="Arial Narrow" w:eastAsia="Times New Roman" w:hAnsi="Arial Narrow" w:cs="Times New Roman"/>
          <w:lang w:eastAsia="pl-PL"/>
        </w:rPr>
      </w:pPr>
      <w:r w:rsidRPr="00160293">
        <w:rPr>
          <w:rFonts w:ascii="Arial Narrow" w:eastAsia="Times New Roman" w:hAnsi="Arial Narrow" w:cs="Times New Roman"/>
          <w:lang w:eastAsia="pl-PL"/>
        </w:rPr>
        <w:t>Zamawiający nie przewiduje udzielenia zamówień, o któ</w:t>
      </w:r>
      <w:r w:rsidR="00316DE4" w:rsidRPr="00160293">
        <w:rPr>
          <w:rFonts w:ascii="Arial Narrow" w:eastAsia="Times New Roman" w:hAnsi="Arial Narrow" w:cs="Times New Roman"/>
          <w:lang w:eastAsia="pl-PL"/>
        </w:rPr>
        <w:t xml:space="preserve">rych mowa w art. 67 ust. 1 pkt </w:t>
      </w:r>
      <w:r w:rsidR="00A526D6">
        <w:rPr>
          <w:rFonts w:ascii="Arial Narrow" w:eastAsia="Times New Roman" w:hAnsi="Arial Narrow" w:cs="Times New Roman"/>
          <w:lang w:eastAsia="pl-PL"/>
        </w:rPr>
        <w:t>7</w:t>
      </w:r>
      <w:r w:rsidRPr="00160293">
        <w:rPr>
          <w:rFonts w:ascii="Arial Narrow" w:eastAsia="Times New Roman" w:hAnsi="Arial Narrow" w:cs="Times New Roman"/>
          <w:lang w:eastAsia="pl-PL"/>
        </w:rPr>
        <w:t xml:space="preserve">) </w:t>
      </w:r>
      <w:proofErr w:type="spellStart"/>
      <w:r w:rsidRPr="00160293">
        <w:rPr>
          <w:rFonts w:ascii="Arial Narrow" w:eastAsia="Times New Roman" w:hAnsi="Arial Narrow" w:cs="Times New Roman"/>
          <w:lang w:eastAsia="pl-PL"/>
        </w:rPr>
        <w:t>uPzp</w:t>
      </w:r>
      <w:proofErr w:type="spellEnd"/>
      <w:r w:rsidR="000454C4" w:rsidRPr="00160293">
        <w:rPr>
          <w:rFonts w:ascii="Arial Narrow" w:eastAsia="Times New Roman" w:hAnsi="Arial Narrow" w:cs="Times New Roman"/>
          <w:lang w:eastAsia="pl-PL"/>
        </w:rPr>
        <w:t>.</w:t>
      </w:r>
    </w:p>
    <w:p w14:paraId="6CAA870C" w14:textId="77777777" w:rsidR="00BB5F8C" w:rsidRPr="00160293" w:rsidRDefault="00BB5F8C" w:rsidP="004B6186">
      <w:pPr>
        <w:numPr>
          <w:ilvl w:val="0"/>
          <w:numId w:val="5"/>
        </w:numPr>
        <w:spacing w:before="240" w:after="0" w:line="240" w:lineRule="auto"/>
        <w:jc w:val="both"/>
        <w:rPr>
          <w:rFonts w:ascii="Arial Narrow" w:eastAsia="Times New Roman" w:hAnsi="Arial Narrow" w:cs="Times New Roman"/>
          <w:lang w:eastAsia="pl-PL"/>
        </w:rPr>
      </w:pPr>
      <w:r w:rsidRPr="00160293">
        <w:rPr>
          <w:rFonts w:ascii="Arial Narrow" w:eastAsia="Times New Roman" w:hAnsi="Arial Narrow" w:cs="Times New Roman"/>
          <w:lang w:eastAsia="pl-PL"/>
        </w:rPr>
        <w:t xml:space="preserve">Zamawiający nie przewiduje aukcji elektronicznej. </w:t>
      </w:r>
    </w:p>
    <w:p w14:paraId="650BD443" w14:textId="77777777" w:rsidR="00BB5F8C" w:rsidRPr="00160293" w:rsidRDefault="00BB5F8C" w:rsidP="004B6186">
      <w:pPr>
        <w:numPr>
          <w:ilvl w:val="0"/>
          <w:numId w:val="5"/>
        </w:numPr>
        <w:spacing w:before="240" w:after="0" w:line="240" w:lineRule="auto"/>
        <w:jc w:val="both"/>
        <w:rPr>
          <w:rFonts w:ascii="Arial Narrow" w:eastAsia="Times New Roman" w:hAnsi="Arial Narrow" w:cs="Times New Roman"/>
          <w:lang w:eastAsia="pl-PL"/>
        </w:rPr>
      </w:pPr>
      <w:r w:rsidRPr="00160293">
        <w:rPr>
          <w:rFonts w:ascii="Arial Narrow" w:eastAsia="Times New Roman" w:hAnsi="Arial Narrow" w:cs="Times New Roman"/>
          <w:lang w:eastAsia="pl-PL"/>
        </w:rPr>
        <w:t xml:space="preserve">Zamawiający nie przewiduje zwrotu kosztów udziału w postępowaniu, z zastrzeżeniem art. 93 ust. 4 </w:t>
      </w:r>
      <w:proofErr w:type="spellStart"/>
      <w:r w:rsidRPr="00160293">
        <w:rPr>
          <w:rFonts w:ascii="Arial Narrow" w:eastAsia="Times New Roman" w:hAnsi="Arial Narrow" w:cs="Times New Roman"/>
          <w:lang w:eastAsia="pl-PL"/>
        </w:rPr>
        <w:t>uPzp</w:t>
      </w:r>
      <w:proofErr w:type="spellEnd"/>
      <w:r w:rsidRPr="00160293">
        <w:rPr>
          <w:rFonts w:ascii="Arial Narrow" w:eastAsia="Times New Roman" w:hAnsi="Arial Narrow" w:cs="Times New Roman"/>
          <w:lang w:eastAsia="pl-PL"/>
        </w:rPr>
        <w:t>.</w:t>
      </w:r>
    </w:p>
    <w:p w14:paraId="11DB06C1" w14:textId="215238B9" w:rsidR="009B63EE" w:rsidRPr="00160293" w:rsidRDefault="009B63EE" w:rsidP="004B6186">
      <w:pPr>
        <w:numPr>
          <w:ilvl w:val="0"/>
          <w:numId w:val="5"/>
        </w:numPr>
        <w:spacing w:before="240" w:after="0" w:line="240" w:lineRule="auto"/>
        <w:jc w:val="both"/>
        <w:rPr>
          <w:rFonts w:ascii="Arial Narrow" w:eastAsia="Times New Roman" w:hAnsi="Arial Narrow" w:cs="Times New Roman"/>
          <w:lang w:eastAsia="pl-PL"/>
        </w:rPr>
      </w:pPr>
      <w:r w:rsidRPr="00160293">
        <w:rPr>
          <w:rFonts w:ascii="Arial Narrow" w:hAnsi="Arial Narrow"/>
        </w:rPr>
        <w:t xml:space="preserve">Rozliczenie z </w:t>
      </w:r>
      <w:r w:rsidRPr="00160293">
        <w:rPr>
          <w:rFonts w:ascii="Arial Narrow" w:hAnsi="Arial Narrow"/>
          <w:spacing w:val="-1"/>
        </w:rPr>
        <w:t>Wykonawcą</w:t>
      </w:r>
      <w:r w:rsidR="006E64EA">
        <w:rPr>
          <w:rFonts w:ascii="Arial Narrow" w:hAnsi="Arial Narrow"/>
          <w:spacing w:val="-1"/>
        </w:rPr>
        <w:t xml:space="preserve"> </w:t>
      </w:r>
      <w:r w:rsidRPr="00160293">
        <w:rPr>
          <w:rFonts w:ascii="Arial Narrow" w:hAnsi="Arial Narrow"/>
          <w:spacing w:val="-1"/>
        </w:rPr>
        <w:t>odbywać</w:t>
      </w:r>
      <w:r w:rsidRPr="00160293">
        <w:rPr>
          <w:rFonts w:ascii="Arial Narrow" w:hAnsi="Arial Narrow"/>
        </w:rPr>
        <w:t xml:space="preserve"> się</w:t>
      </w:r>
      <w:r w:rsidR="006E64EA">
        <w:rPr>
          <w:rFonts w:ascii="Arial Narrow" w:hAnsi="Arial Narrow"/>
        </w:rPr>
        <w:t xml:space="preserve"> </w:t>
      </w:r>
      <w:r w:rsidRPr="00160293">
        <w:rPr>
          <w:rFonts w:ascii="Arial Narrow" w:hAnsi="Arial Narrow"/>
          <w:spacing w:val="-1"/>
        </w:rPr>
        <w:t>będzie</w:t>
      </w:r>
      <w:r w:rsidRPr="00160293">
        <w:rPr>
          <w:rFonts w:ascii="Arial Narrow" w:hAnsi="Arial Narrow"/>
        </w:rPr>
        <w:t xml:space="preserve"> w </w:t>
      </w:r>
      <w:r w:rsidRPr="00160293">
        <w:rPr>
          <w:rFonts w:ascii="Arial Narrow" w:hAnsi="Arial Narrow"/>
          <w:spacing w:val="-1"/>
        </w:rPr>
        <w:t>złotych</w:t>
      </w:r>
      <w:r w:rsidRPr="00160293">
        <w:rPr>
          <w:rFonts w:ascii="Arial Narrow" w:hAnsi="Arial Narrow"/>
        </w:rPr>
        <w:t xml:space="preserve"> polskich.</w:t>
      </w:r>
    </w:p>
    <w:p w14:paraId="1A9EC99F" w14:textId="34B9F2E6" w:rsidR="009D4344" w:rsidRPr="00207D5C" w:rsidRDefault="009B63EE" w:rsidP="004B6186">
      <w:pPr>
        <w:numPr>
          <w:ilvl w:val="0"/>
          <w:numId w:val="5"/>
        </w:numPr>
        <w:spacing w:before="240" w:after="0" w:line="240" w:lineRule="auto"/>
        <w:jc w:val="both"/>
        <w:rPr>
          <w:rFonts w:ascii="Arial Narrow" w:eastAsia="Times New Roman" w:hAnsi="Arial Narrow" w:cs="Times New Roman"/>
          <w:lang w:eastAsia="pl-PL"/>
        </w:rPr>
      </w:pPr>
      <w:r w:rsidRPr="00160293">
        <w:rPr>
          <w:rFonts w:ascii="Arial Narrow" w:hAnsi="Arial Narrow"/>
          <w:spacing w:val="-1"/>
        </w:rPr>
        <w:t>Zamawiający</w:t>
      </w:r>
      <w:r w:rsidR="006E64EA">
        <w:rPr>
          <w:rFonts w:ascii="Arial Narrow" w:hAnsi="Arial Narrow"/>
          <w:spacing w:val="-1"/>
        </w:rPr>
        <w:t xml:space="preserve"> </w:t>
      </w:r>
      <w:r w:rsidRPr="00160293">
        <w:rPr>
          <w:rFonts w:ascii="Arial Narrow" w:hAnsi="Arial Narrow"/>
        </w:rPr>
        <w:t>nie</w:t>
      </w:r>
      <w:r w:rsidR="006E64EA">
        <w:rPr>
          <w:rFonts w:ascii="Arial Narrow" w:hAnsi="Arial Narrow"/>
        </w:rPr>
        <w:t xml:space="preserve"> </w:t>
      </w:r>
      <w:r w:rsidRPr="00160293">
        <w:rPr>
          <w:rFonts w:ascii="Arial Narrow" w:hAnsi="Arial Narrow"/>
          <w:spacing w:val="-1"/>
        </w:rPr>
        <w:t>przewiduje</w:t>
      </w:r>
      <w:r w:rsidR="006E64EA">
        <w:rPr>
          <w:rFonts w:ascii="Arial Narrow" w:hAnsi="Arial Narrow"/>
          <w:spacing w:val="-1"/>
        </w:rPr>
        <w:t xml:space="preserve"> </w:t>
      </w:r>
      <w:r w:rsidRPr="00160293">
        <w:rPr>
          <w:rFonts w:ascii="Arial Narrow" w:hAnsi="Arial Narrow"/>
          <w:spacing w:val="-1"/>
        </w:rPr>
        <w:t>dynamicznego</w:t>
      </w:r>
      <w:r w:rsidR="006E64EA">
        <w:rPr>
          <w:rFonts w:ascii="Arial Narrow" w:hAnsi="Arial Narrow"/>
          <w:spacing w:val="-1"/>
        </w:rPr>
        <w:t xml:space="preserve"> </w:t>
      </w:r>
      <w:r w:rsidRPr="00160293">
        <w:rPr>
          <w:rFonts w:ascii="Arial Narrow" w:hAnsi="Arial Narrow"/>
          <w:spacing w:val="-1"/>
        </w:rPr>
        <w:t>systemu</w:t>
      </w:r>
      <w:r w:rsidR="006E64EA">
        <w:rPr>
          <w:rFonts w:ascii="Arial Narrow" w:hAnsi="Arial Narrow"/>
          <w:spacing w:val="-1"/>
        </w:rPr>
        <w:t xml:space="preserve"> </w:t>
      </w:r>
      <w:r w:rsidRPr="00160293">
        <w:rPr>
          <w:rFonts w:ascii="Arial Narrow" w:hAnsi="Arial Narrow"/>
          <w:spacing w:val="-1"/>
        </w:rPr>
        <w:t>zakupów.</w:t>
      </w:r>
    </w:p>
    <w:p w14:paraId="58A99261" w14:textId="77777777" w:rsidR="00207D5C" w:rsidRPr="00207D5C" w:rsidRDefault="00AF0A35" w:rsidP="00207D5C">
      <w:pPr>
        <w:numPr>
          <w:ilvl w:val="0"/>
          <w:numId w:val="5"/>
        </w:numPr>
        <w:spacing w:before="240" w:after="0" w:line="240" w:lineRule="auto"/>
        <w:jc w:val="both"/>
        <w:rPr>
          <w:rFonts w:ascii="Arial Narrow" w:eastAsia="Times New Roman" w:hAnsi="Arial Narrow" w:cs="Times New Roman"/>
          <w:lang w:eastAsia="pl-PL"/>
        </w:rPr>
      </w:pPr>
      <w:r>
        <w:rPr>
          <w:rFonts w:ascii="Arial Narrow" w:hAnsi="Arial Narrow"/>
          <w:spacing w:val="-1"/>
        </w:rPr>
        <w:t>Miejsce realizacji</w:t>
      </w:r>
      <w:r w:rsidR="00207D5C" w:rsidRPr="00207D5C">
        <w:rPr>
          <w:rFonts w:ascii="Arial Narrow" w:hAnsi="Arial Narrow"/>
          <w:spacing w:val="-1"/>
        </w:rPr>
        <w:t xml:space="preserve">: </w:t>
      </w:r>
      <w:r w:rsidR="00207D5C" w:rsidRPr="00207D5C">
        <w:rPr>
          <w:rFonts w:ascii="Arial Narrow" w:hAnsi="Arial Narrow" w:cs="Times New Roman"/>
        </w:rPr>
        <w:t>Instytut Nauk Geologicznych PAN, ul. Twarda 51/55, 00-818 Warszawa</w:t>
      </w:r>
      <w:r w:rsidR="00207D5C">
        <w:rPr>
          <w:rFonts w:ascii="Arial Narrow" w:hAnsi="Arial Narrow" w:cs="Times New Roman"/>
        </w:rPr>
        <w:t xml:space="preserve">. </w:t>
      </w:r>
    </w:p>
    <w:p w14:paraId="7C618739" w14:textId="77777777" w:rsidR="007A08A4" w:rsidRPr="007A08A4" w:rsidRDefault="00F833A0" w:rsidP="004B6186">
      <w:pPr>
        <w:numPr>
          <w:ilvl w:val="0"/>
          <w:numId w:val="5"/>
        </w:numPr>
        <w:spacing w:before="240" w:after="0" w:line="240" w:lineRule="auto"/>
        <w:jc w:val="both"/>
        <w:rPr>
          <w:rFonts w:ascii="Arial Narrow" w:eastAsia="Times New Roman" w:hAnsi="Arial Narrow" w:cs="Times New Roman"/>
          <w:lang w:eastAsia="pl-PL"/>
        </w:rPr>
      </w:pPr>
      <w:r w:rsidRPr="007A08A4">
        <w:rPr>
          <w:rFonts w:ascii="Arial Narrow" w:hAnsi="Arial Narrow"/>
        </w:rPr>
        <w:t>Zamawiaj</w:t>
      </w:r>
      <w:r w:rsidRPr="007A08A4">
        <w:rPr>
          <w:rFonts w:ascii="Arial Narrow" w:hAnsi="Arial Narrow" w:cs="Arial"/>
        </w:rPr>
        <w:t>ą</w:t>
      </w:r>
      <w:r w:rsidRPr="007A08A4">
        <w:rPr>
          <w:rFonts w:ascii="Arial Narrow" w:hAnsi="Arial Narrow"/>
        </w:rPr>
        <w:t xml:space="preserve">cy </w:t>
      </w:r>
      <w:r w:rsidR="00BF3BD5">
        <w:rPr>
          <w:rFonts w:ascii="Arial Narrow" w:hAnsi="Arial Narrow"/>
        </w:rPr>
        <w:t xml:space="preserve">przewiduje możliwość unieważnienia postępowania, </w:t>
      </w:r>
      <w:r w:rsidRPr="007A08A4">
        <w:rPr>
          <w:rFonts w:ascii="Arial Narrow" w:hAnsi="Arial Narrow"/>
        </w:rPr>
        <w:t>na p</w:t>
      </w:r>
      <w:r w:rsidR="007A08A4" w:rsidRPr="007A08A4">
        <w:rPr>
          <w:rFonts w:ascii="Arial Narrow" w:hAnsi="Arial Narrow"/>
        </w:rPr>
        <w:t xml:space="preserve">odstawie art. 93 ust. 1a </w:t>
      </w:r>
      <w:proofErr w:type="spellStart"/>
      <w:r w:rsidR="007A08A4" w:rsidRPr="007A08A4">
        <w:rPr>
          <w:rFonts w:ascii="Arial Narrow" w:hAnsi="Arial Narrow"/>
        </w:rPr>
        <w:t>uPzp</w:t>
      </w:r>
      <w:proofErr w:type="spellEnd"/>
      <w:r w:rsidR="00BF3BD5">
        <w:rPr>
          <w:rFonts w:ascii="Arial Narrow" w:hAnsi="Arial Narrow"/>
        </w:rPr>
        <w:t>, jeżeli środki, które Z</w:t>
      </w:r>
      <w:r w:rsidR="007A08A4" w:rsidRPr="007A08A4">
        <w:rPr>
          <w:rFonts w:ascii="Arial Narrow" w:hAnsi="Arial Narrow"/>
        </w:rPr>
        <w:t xml:space="preserve">amawiający zamierzał przeznaczyć na sfinansowanie całości lub części zamówienia, nie zostały mu przyznane. </w:t>
      </w:r>
    </w:p>
    <w:p w14:paraId="448D9CCE" w14:textId="77777777" w:rsidR="00F833A0" w:rsidRPr="009D4344" w:rsidRDefault="00F833A0" w:rsidP="007A08A4">
      <w:pPr>
        <w:spacing w:before="240" w:after="0" w:line="240" w:lineRule="auto"/>
        <w:jc w:val="both"/>
        <w:rPr>
          <w:rFonts w:ascii="Arial Narrow" w:hAnsi="Arial Narrow" w:cs="Times New Roman"/>
          <w:b/>
        </w:rPr>
      </w:pPr>
    </w:p>
    <w:p w14:paraId="07C5517F" w14:textId="77777777" w:rsidR="00FB25F7" w:rsidRPr="00160293" w:rsidRDefault="00BB5F8C" w:rsidP="004B6186">
      <w:pPr>
        <w:pStyle w:val="Akapitzlist"/>
        <w:numPr>
          <w:ilvl w:val="0"/>
          <w:numId w:val="17"/>
        </w:numPr>
        <w:spacing w:before="240" w:after="0" w:line="240" w:lineRule="auto"/>
        <w:jc w:val="both"/>
        <w:rPr>
          <w:rFonts w:ascii="Arial Narrow" w:hAnsi="Arial Narrow" w:cs="Times New Roman"/>
          <w:b/>
        </w:rPr>
      </w:pPr>
      <w:r w:rsidRPr="00160293">
        <w:rPr>
          <w:rFonts w:ascii="Arial Narrow" w:hAnsi="Arial Narrow" w:cs="Times New Roman"/>
          <w:b/>
        </w:rPr>
        <w:lastRenderedPageBreak/>
        <w:t xml:space="preserve">TERMIN WYKONANIA ZAMÓWIENIA </w:t>
      </w:r>
    </w:p>
    <w:p w14:paraId="37D433A1" w14:textId="77777777" w:rsidR="00BE78B2" w:rsidRDefault="00B27787" w:rsidP="007E206E">
      <w:pPr>
        <w:spacing w:before="240" w:after="0" w:line="240" w:lineRule="auto"/>
        <w:jc w:val="both"/>
        <w:rPr>
          <w:rFonts w:ascii="Arial Narrow" w:hAnsi="Arial Narrow"/>
          <w:spacing w:val="-1"/>
        </w:rPr>
      </w:pPr>
      <w:r>
        <w:rPr>
          <w:rFonts w:ascii="Arial Narrow" w:hAnsi="Arial Narrow"/>
          <w:spacing w:val="-1"/>
        </w:rPr>
        <w:t xml:space="preserve">Maksymalny </w:t>
      </w:r>
      <w:r w:rsidR="00BC416C">
        <w:rPr>
          <w:rFonts w:ascii="Arial Narrow" w:hAnsi="Arial Narrow"/>
          <w:spacing w:val="-1"/>
        </w:rPr>
        <w:t xml:space="preserve">termin dostawy: </w:t>
      </w:r>
      <w:r w:rsidR="00BC416C" w:rsidRPr="00F10376">
        <w:rPr>
          <w:rFonts w:ascii="Arial Narrow" w:hAnsi="Arial Narrow"/>
          <w:spacing w:val="-1"/>
        </w:rPr>
        <w:t>20</w:t>
      </w:r>
      <w:r w:rsidR="00BE78B2" w:rsidRPr="00F10376">
        <w:rPr>
          <w:rFonts w:ascii="Arial Narrow" w:hAnsi="Arial Narrow"/>
          <w:spacing w:val="-1"/>
        </w:rPr>
        <w:t xml:space="preserve"> dni</w:t>
      </w:r>
      <w:r w:rsidR="00BE78B2">
        <w:rPr>
          <w:rFonts w:ascii="Arial Narrow" w:hAnsi="Arial Narrow"/>
          <w:spacing w:val="-1"/>
        </w:rPr>
        <w:t xml:space="preserve"> </w:t>
      </w:r>
      <w:r w:rsidR="00E609BF">
        <w:rPr>
          <w:rFonts w:ascii="Arial Narrow" w:hAnsi="Arial Narrow"/>
          <w:spacing w:val="-1"/>
        </w:rPr>
        <w:t xml:space="preserve">od </w:t>
      </w:r>
      <w:r w:rsidR="00BE78B2">
        <w:rPr>
          <w:rFonts w:ascii="Arial Narrow" w:hAnsi="Arial Narrow"/>
          <w:spacing w:val="-1"/>
        </w:rPr>
        <w:t xml:space="preserve">dnia </w:t>
      </w:r>
      <w:r w:rsidR="00B02B25">
        <w:rPr>
          <w:rFonts w:ascii="Arial Narrow" w:hAnsi="Arial Narrow"/>
          <w:spacing w:val="-1"/>
        </w:rPr>
        <w:t>zawarcia umowy. S</w:t>
      </w:r>
      <w:r w:rsidR="00BE78B2">
        <w:rPr>
          <w:rFonts w:ascii="Arial Narrow" w:hAnsi="Arial Narrow"/>
          <w:spacing w:val="-1"/>
        </w:rPr>
        <w:t xml:space="preserve">krócenie ww. terminu jest punktowane w ramach kryterium oceny ofert. </w:t>
      </w:r>
    </w:p>
    <w:p w14:paraId="62CD6DB2" w14:textId="659C4611" w:rsidR="00897A81" w:rsidRDefault="00E53E80" w:rsidP="00897A81">
      <w:pPr>
        <w:spacing w:before="240" w:after="0" w:line="240" w:lineRule="auto"/>
        <w:jc w:val="both"/>
        <w:rPr>
          <w:rFonts w:ascii="Arial Narrow" w:hAnsi="Arial Narrow"/>
          <w:spacing w:val="-1"/>
        </w:rPr>
      </w:pPr>
      <w:r>
        <w:rPr>
          <w:rFonts w:ascii="Arial Narrow" w:hAnsi="Arial Narrow"/>
          <w:spacing w:val="-1"/>
        </w:rPr>
        <w:t>Dostawa oznacza</w:t>
      </w:r>
      <w:r w:rsidR="006E64EA">
        <w:rPr>
          <w:rFonts w:ascii="Arial Narrow" w:hAnsi="Arial Narrow"/>
          <w:spacing w:val="-1"/>
        </w:rPr>
        <w:t xml:space="preserve"> </w:t>
      </w:r>
      <w:r w:rsidR="00B80BF2">
        <w:rPr>
          <w:rFonts w:ascii="Arial Narrow" w:hAnsi="Arial Narrow"/>
          <w:spacing w:val="-1"/>
        </w:rPr>
        <w:t>dost</w:t>
      </w:r>
      <w:r w:rsidR="00BC4B09">
        <w:rPr>
          <w:rFonts w:ascii="Arial Narrow" w:hAnsi="Arial Narrow"/>
          <w:spacing w:val="-1"/>
        </w:rPr>
        <w:t xml:space="preserve">arczenie Zamawiającemu </w:t>
      </w:r>
      <w:r w:rsidR="00CE2864">
        <w:rPr>
          <w:rFonts w:ascii="Arial Narrow" w:hAnsi="Arial Narrow"/>
          <w:spacing w:val="-1"/>
        </w:rPr>
        <w:t>oprogramowania</w:t>
      </w:r>
      <w:r>
        <w:rPr>
          <w:rFonts w:ascii="Arial Narrow" w:hAnsi="Arial Narrow"/>
          <w:spacing w:val="-1"/>
        </w:rPr>
        <w:t>, dokumentów i danych dostępowych</w:t>
      </w:r>
      <w:r w:rsidR="006E64EA">
        <w:rPr>
          <w:rFonts w:ascii="Arial Narrow" w:hAnsi="Arial Narrow"/>
          <w:spacing w:val="-1"/>
        </w:rPr>
        <w:t xml:space="preserve"> </w:t>
      </w:r>
      <w:r w:rsidR="002253FD">
        <w:rPr>
          <w:rFonts w:ascii="Arial Narrow" w:hAnsi="Arial Narrow"/>
          <w:spacing w:val="-1"/>
        </w:rPr>
        <w:t xml:space="preserve">w sposób opisany w § 5 ust. 2 </w:t>
      </w:r>
      <w:r w:rsidR="00897A81">
        <w:rPr>
          <w:rFonts w:ascii="Arial Narrow" w:hAnsi="Arial Narrow"/>
          <w:spacing w:val="-1"/>
        </w:rPr>
        <w:t xml:space="preserve">wzoru </w:t>
      </w:r>
      <w:r>
        <w:rPr>
          <w:rFonts w:ascii="Arial Narrow" w:hAnsi="Arial Narrow"/>
          <w:spacing w:val="-1"/>
        </w:rPr>
        <w:t xml:space="preserve">umowy. </w:t>
      </w:r>
    </w:p>
    <w:p w14:paraId="7DF62711" w14:textId="57529502" w:rsidR="00B27787" w:rsidRPr="00160293" w:rsidRDefault="0077703D" w:rsidP="00897A81">
      <w:pPr>
        <w:spacing w:before="240" w:after="0" w:line="240" w:lineRule="auto"/>
        <w:jc w:val="both"/>
        <w:rPr>
          <w:rFonts w:ascii="Arial Narrow" w:hAnsi="Arial Narrow"/>
        </w:rPr>
      </w:pPr>
      <w:r>
        <w:rPr>
          <w:rFonts w:ascii="Arial Narrow" w:hAnsi="Arial Narrow"/>
        </w:rPr>
        <w:t>Okres wspar</w:t>
      </w:r>
      <w:r w:rsidR="00CB1E3D">
        <w:rPr>
          <w:rFonts w:ascii="Arial Narrow" w:hAnsi="Arial Narrow"/>
        </w:rPr>
        <w:t>cia technicznego:</w:t>
      </w:r>
      <w:r w:rsidR="007D37E1">
        <w:rPr>
          <w:rFonts w:ascii="Arial Narrow" w:hAnsi="Arial Narrow"/>
        </w:rPr>
        <w:t xml:space="preserve"> </w:t>
      </w:r>
      <w:r w:rsidR="00CB1E3D">
        <w:rPr>
          <w:rFonts w:ascii="Arial Narrow" w:eastAsia="Calibri" w:hAnsi="Arial Narrow"/>
        </w:rPr>
        <w:t xml:space="preserve">na okres 10 </w:t>
      </w:r>
      <w:r w:rsidR="00CB1E3D" w:rsidRPr="001D047D">
        <w:rPr>
          <w:rFonts w:ascii="Arial Narrow" w:eastAsia="Calibri" w:hAnsi="Arial Narrow"/>
        </w:rPr>
        <w:t>miesięcy</w:t>
      </w:r>
      <w:r w:rsidR="00CB1E3D">
        <w:rPr>
          <w:rFonts w:ascii="Arial Narrow" w:eastAsia="Calibri" w:hAnsi="Arial Narrow"/>
        </w:rPr>
        <w:t xml:space="preserve"> </w:t>
      </w:r>
      <w:r w:rsidR="00CB1E3D">
        <w:rPr>
          <w:rFonts w:ascii="Arial Narrow" w:hAnsi="Arial Narrow"/>
        </w:rPr>
        <w:t>od dnia podpisana protokołu odbioru dostawy</w:t>
      </w:r>
      <w:r w:rsidR="00CB1E3D">
        <w:rPr>
          <w:rFonts w:ascii="Arial Narrow" w:eastAsia="Calibri" w:hAnsi="Arial Narrow"/>
        </w:rPr>
        <w:t>.</w:t>
      </w:r>
    </w:p>
    <w:p w14:paraId="6745BC79" w14:textId="77777777" w:rsidR="001C7993" w:rsidRDefault="001C7993" w:rsidP="007E206E">
      <w:pPr>
        <w:spacing w:after="0" w:line="240" w:lineRule="auto"/>
        <w:jc w:val="both"/>
        <w:rPr>
          <w:rFonts w:ascii="Arial Narrow" w:eastAsia="Times New Roman" w:hAnsi="Arial Narrow" w:cs="Tahoma"/>
          <w:lang w:eastAsia="pl-PL"/>
        </w:rPr>
      </w:pPr>
    </w:p>
    <w:p w14:paraId="795C4D30" w14:textId="77777777" w:rsidR="009D4344" w:rsidRPr="00160293" w:rsidRDefault="009D4344" w:rsidP="007E206E">
      <w:pPr>
        <w:spacing w:after="0" w:line="240" w:lineRule="auto"/>
        <w:jc w:val="both"/>
        <w:rPr>
          <w:rFonts w:ascii="Arial Narrow" w:eastAsia="Times New Roman" w:hAnsi="Arial Narrow" w:cs="Tahoma"/>
          <w:lang w:eastAsia="pl-PL"/>
        </w:rPr>
      </w:pPr>
    </w:p>
    <w:p w14:paraId="650A2578" w14:textId="77777777" w:rsidR="00F84F37" w:rsidRPr="00160293" w:rsidRDefault="00CC2FDD" w:rsidP="004B6186">
      <w:pPr>
        <w:pStyle w:val="Akapitzlist"/>
        <w:numPr>
          <w:ilvl w:val="0"/>
          <w:numId w:val="17"/>
        </w:numPr>
        <w:spacing w:before="240" w:after="0" w:line="240" w:lineRule="auto"/>
        <w:jc w:val="both"/>
        <w:rPr>
          <w:rFonts w:ascii="Arial Narrow" w:eastAsia="Times New Roman" w:hAnsi="Arial Narrow" w:cs="Tahoma"/>
          <w:lang w:eastAsia="pl-PL"/>
        </w:rPr>
      </w:pPr>
      <w:r w:rsidRPr="00160293">
        <w:rPr>
          <w:rFonts w:ascii="Arial Narrow" w:hAnsi="Arial Narrow" w:cs="Times New Roman"/>
          <w:b/>
        </w:rPr>
        <w:t>WARUNKI UDZIAŁU W POSTĘPOWANIU</w:t>
      </w:r>
    </w:p>
    <w:p w14:paraId="514C5053" w14:textId="77777777" w:rsidR="000242F4" w:rsidRPr="00160293" w:rsidRDefault="000242F4" w:rsidP="004B6186">
      <w:pPr>
        <w:pStyle w:val="Akapitzlist"/>
        <w:numPr>
          <w:ilvl w:val="0"/>
          <w:numId w:val="8"/>
        </w:numPr>
        <w:spacing w:before="240" w:after="0" w:line="240" w:lineRule="auto"/>
        <w:contextualSpacing w:val="0"/>
        <w:jc w:val="both"/>
        <w:rPr>
          <w:rFonts w:ascii="Arial Narrow" w:hAnsi="Arial Narrow" w:cs="Times New Roman"/>
        </w:rPr>
      </w:pPr>
      <w:r w:rsidRPr="00160293">
        <w:rPr>
          <w:rFonts w:ascii="Arial Narrow" w:hAnsi="Arial Narrow" w:cs="Times New Roman"/>
        </w:rPr>
        <w:t xml:space="preserve">O udzielenie zamówienia mogą się ubiegać wykonawcy, którzy spełniają warunki udziału w postępowaniu dotyczące: </w:t>
      </w:r>
    </w:p>
    <w:p w14:paraId="77B250EC" w14:textId="77777777" w:rsidR="000242F4" w:rsidRPr="00E47597" w:rsidRDefault="000242F4" w:rsidP="004B6186">
      <w:pPr>
        <w:pStyle w:val="Akapitzlist"/>
        <w:numPr>
          <w:ilvl w:val="1"/>
          <w:numId w:val="8"/>
        </w:numPr>
        <w:spacing w:before="240" w:after="0" w:line="240" w:lineRule="auto"/>
        <w:contextualSpacing w:val="0"/>
        <w:jc w:val="both"/>
        <w:rPr>
          <w:rFonts w:ascii="Arial Narrow" w:hAnsi="Arial Narrow" w:cs="Times New Roman"/>
        </w:rPr>
      </w:pPr>
      <w:r w:rsidRPr="00160293">
        <w:rPr>
          <w:rFonts w:ascii="Arial Narrow" w:hAnsi="Arial Narrow" w:cs="Times New Roman"/>
        </w:rPr>
        <w:t>kompetencji lub uprawnień do prowadzenia określonej działalności zawodowej, o ile wynika to z odrębnych przepisów</w:t>
      </w:r>
      <w:r w:rsidR="0056432F">
        <w:rPr>
          <w:rFonts w:ascii="Arial Narrow" w:hAnsi="Arial Narrow" w:cs="Times New Roman"/>
        </w:rPr>
        <w:t>;</w:t>
      </w:r>
      <w:r w:rsidR="008E3F85">
        <w:rPr>
          <w:rFonts w:ascii="Arial Narrow" w:hAnsi="Arial Narrow" w:cs="Times New Roman"/>
        </w:rPr>
        <w:t xml:space="preserve"> </w:t>
      </w:r>
      <w:r w:rsidRPr="00E47597">
        <w:rPr>
          <w:rFonts w:ascii="Arial Narrow" w:hAnsi="Arial Narrow" w:cs="Times New Roman"/>
        </w:rPr>
        <w:t xml:space="preserve">Zamawiający nie określa warunku w tym zakresie. </w:t>
      </w:r>
    </w:p>
    <w:p w14:paraId="0ED76699" w14:textId="77777777" w:rsidR="008D7A3C" w:rsidRPr="00160293" w:rsidRDefault="000242F4" w:rsidP="004B6186">
      <w:pPr>
        <w:pStyle w:val="Akapitzlist"/>
        <w:numPr>
          <w:ilvl w:val="1"/>
          <w:numId w:val="8"/>
        </w:numPr>
        <w:spacing w:before="240" w:after="0" w:line="240" w:lineRule="auto"/>
        <w:contextualSpacing w:val="0"/>
        <w:jc w:val="both"/>
        <w:rPr>
          <w:rFonts w:ascii="Arial Narrow" w:hAnsi="Arial Narrow" w:cs="Times New Roman"/>
          <w:b/>
        </w:rPr>
      </w:pPr>
      <w:r w:rsidRPr="00160293">
        <w:rPr>
          <w:rFonts w:ascii="Arial Narrow" w:hAnsi="Arial Narrow" w:cs="Times New Roman"/>
          <w:b/>
        </w:rPr>
        <w:t>sytuacji ekonomicznej lub finansowej</w:t>
      </w:r>
      <w:r w:rsidR="0056432F">
        <w:rPr>
          <w:rFonts w:ascii="Arial Narrow" w:hAnsi="Arial Narrow" w:cs="Times New Roman"/>
          <w:b/>
        </w:rPr>
        <w:t>;</w:t>
      </w:r>
    </w:p>
    <w:p w14:paraId="7887AE9B" w14:textId="2BB57293" w:rsidR="00684CCB" w:rsidRPr="00B94168" w:rsidRDefault="00C4096C" w:rsidP="00A16D5B">
      <w:pPr>
        <w:spacing w:before="240" w:after="0" w:line="240" w:lineRule="auto"/>
        <w:ind w:left="284"/>
        <w:jc w:val="both"/>
        <w:rPr>
          <w:rFonts w:ascii="Arial Narrow" w:hAnsi="Arial Narrow"/>
          <w:b/>
        </w:rPr>
      </w:pPr>
      <w:r w:rsidRPr="00A16D5B">
        <w:rPr>
          <w:rFonts w:ascii="Arial Narrow" w:hAnsi="Arial Narrow" w:cs="Times New Roman"/>
        </w:rPr>
        <w:t xml:space="preserve">Wykonawca spełni warunek, jeśli wykaże, że </w:t>
      </w:r>
      <w:r w:rsidRPr="00B94168">
        <w:rPr>
          <w:rFonts w:ascii="Arial Narrow" w:hAnsi="Arial Narrow"/>
          <w:b/>
          <w:spacing w:val="-1"/>
        </w:rPr>
        <w:t>jest</w:t>
      </w:r>
      <w:r w:rsidR="000A420C">
        <w:rPr>
          <w:rFonts w:ascii="Arial Narrow" w:hAnsi="Arial Narrow"/>
          <w:b/>
          <w:spacing w:val="-1"/>
        </w:rPr>
        <w:t xml:space="preserve"> </w:t>
      </w:r>
      <w:r w:rsidRPr="00B94168">
        <w:rPr>
          <w:rFonts w:ascii="Arial Narrow" w:hAnsi="Arial Narrow"/>
          <w:b/>
          <w:spacing w:val="-1"/>
        </w:rPr>
        <w:t>ubezpieczony</w:t>
      </w:r>
      <w:r w:rsidR="000A420C">
        <w:rPr>
          <w:rFonts w:ascii="Arial Narrow" w:hAnsi="Arial Narrow"/>
          <w:b/>
          <w:spacing w:val="-1"/>
        </w:rPr>
        <w:t xml:space="preserve"> </w:t>
      </w:r>
      <w:r w:rsidRPr="00B94168">
        <w:rPr>
          <w:rFonts w:ascii="Arial Narrow" w:hAnsi="Arial Narrow"/>
          <w:b/>
        </w:rPr>
        <w:t>od</w:t>
      </w:r>
      <w:r w:rsidR="000A420C">
        <w:rPr>
          <w:rFonts w:ascii="Arial Narrow" w:hAnsi="Arial Narrow"/>
          <w:b/>
        </w:rPr>
        <w:t xml:space="preserve"> </w:t>
      </w:r>
      <w:r w:rsidRPr="00B94168">
        <w:rPr>
          <w:rFonts w:ascii="Arial Narrow" w:hAnsi="Arial Narrow"/>
          <w:b/>
          <w:spacing w:val="-1"/>
        </w:rPr>
        <w:t>odpowiedzialności</w:t>
      </w:r>
      <w:r w:rsidR="000A420C">
        <w:rPr>
          <w:rFonts w:ascii="Arial Narrow" w:hAnsi="Arial Narrow"/>
          <w:b/>
          <w:spacing w:val="-1"/>
        </w:rPr>
        <w:t xml:space="preserve"> </w:t>
      </w:r>
      <w:r w:rsidRPr="00B94168">
        <w:rPr>
          <w:rFonts w:ascii="Arial Narrow" w:hAnsi="Arial Narrow"/>
          <w:b/>
        </w:rPr>
        <w:t>cywilnej</w:t>
      </w:r>
      <w:r w:rsidR="00B94168">
        <w:rPr>
          <w:rFonts w:ascii="Arial Narrow" w:hAnsi="Arial Narrow"/>
          <w:b/>
          <w:spacing w:val="51"/>
        </w:rPr>
        <w:br/>
      </w:r>
      <w:r w:rsidRPr="00B94168">
        <w:rPr>
          <w:rFonts w:ascii="Arial Narrow" w:hAnsi="Arial Narrow"/>
          <w:b/>
        </w:rPr>
        <w:t>w</w:t>
      </w:r>
      <w:r w:rsidR="000A420C">
        <w:rPr>
          <w:rFonts w:ascii="Arial Narrow" w:hAnsi="Arial Narrow"/>
          <w:b/>
        </w:rPr>
        <w:t xml:space="preserve"> </w:t>
      </w:r>
      <w:r w:rsidRPr="00B94168">
        <w:rPr>
          <w:rFonts w:ascii="Arial Narrow" w:hAnsi="Arial Narrow"/>
          <w:b/>
          <w:spacing w:val="-1"/>
        </w:rPr>
        <w:t>zakresie</w:t>
      </w:r>
      <w:r w:rsidR="00537D88">
        <w:rPr>
          <w:rFonts w:ascii="Arial Narrow" w:hAnsi="Arial Narrow"/>
          <w:b/>
          <w:spacing w:val="-1"/>
        </w:rPr>
        <w:t xml:space="preserve"> </w:t>
      </w:r>
      <w:r w:rsidRPr="00B94168">
        <w:rPr>
          <w:rFonts w:ascii="Arial Narrow" w:hAnsi="Arial Narrow"/>
          <w:b/>
          <w:spacing w:val="-1"/>
        </w:rPr>
        <w:t>prowadzonej</w:t>
      </w:r>
      <w:r w:rsidR="00537D88">
        <w:rPr>
          <w:rFonts w:ascii="Arial Narrow" w:hAnsi="Arial Narrow"/>
          <w:b/>
          <w:spacing w:val="-1"/>
        </w:rPr>
        <w:t xml:space="preserve"> </w:t>
      </w:r>
      <w:r w:rsidRPr="00B94168">
        <w:rPr>
          <w:rFonts w:ascii="Arial Narrow" w:hAnsi="Arial Narrow"/>
          <w:b/>
          <w:spacing w:val="-1"/>
        </w:rPr>
        <w:t>działalności</w:t>
      </w:r>
      <w:r w:rsidR="00537D88">
        <w:rPr>
          <w:rFonts w:ascii="Arial Narrow" w:hAnsi="Arial Narrow"/>
          <w:b/>
          <w:spacing w:val="-1"/>
        </w:rPr>
        <w:t xml:space="preserve"> </w:t>
      </w:r>
      <w:r w:rsidRPr="00B94168">
        <w:rPr>
          <w:rFonts w:ascii="Arial Narrow" w:hAnsi="Arial Narrow"/>
          <w:b/>
          <w:spacing w:val="-1"/>
        </w:rPr>
        <w:t>związanej</w:t>
      </w:r>
      <w:r w:rsidR="00537D88">
        <w:rPr>
          <w:rFonts w:ascii="Arial Narrow" w:hAnsi="Arial Narrow"/>
          <w:b/>
          <w:spacing w:val="-1"/>
        </w:rPr>
        <w:t xml:space="preserve"> </w:t>
      </w:r>
      <w:r w:rsidRPr="00B94168">
        <w:rPr>
          <w:rFonts w:ascii="Arial Narrow" w:hAnsi="Arial Narrow"/>
          <w:b/>
        </w:rPr>
        <w:t>z</w:t>
      </w:r>
      <w:r w:rsidR="00537D88">
        <w:rPr>
          <w:rFonts w:ascii="Arial Narrow" w:hAnsi="Arial Narrow"/>
          <w:b/>
        </w:rPr>
        <w:t xml:space="preserve"> </w:t>
      </w:r>
      <w:r w:rsidRPr="00B94168">
        <w:rPr>
          <w:rFonts w:ascii="Arial Narrow" w:hAnsi="Arial Narrow"/>
          <w:b/>
          <w:spacing w:val="-1"/>
        </w:rPr>
        <w:t>przedmiotem zamówienia</w:t>
      </w:r>
      <w:r w:rsidR="00537D88">
        <w:rPr>
          <w:rFonts w:ascii="Arial Narrow" w:hAnsi="Arial Narrow"/>
          <w:b/>
          <w:spacing w:val="-1"/>
        </w:rPr>
        <w:t xml:space="preserve"> </w:t>
      </w:r>
      <w:r w:rsidRPr="00B94168">
        <w:rPr>
          <w:rFonts w:ascii="Arial Narrow" w:hAnsi="Arial Narrow"/>
          <w:b/>
          <w:spacing w:val="-1"/>
        </w:rPr>
        <w:t>na</w:t>
      </w:r>
      <w:r w:rsidR="000A420C">
        <w:rPr>
          <w:rFonts w:ascii="Arial Narrow" w:hAnsi="Arial Narrow"/>
          <w:b/>
          <w:spacing w:val="-1"/>
        </w:rPr>
        <w:t xml:space="preserve"> </w:t>
      </w:r>
      <w:r w:rsidR="00DC0C10" w:rsidRPr="00B94168">
        <w:rPr>
          <w:rFonts w:ascii="Arial Narrow" w:hAnsi="Arial Narrow"/>
          <w:b/>
        </w:rPr>
        <w:t>sumę gwarancyjną co najmniej</w:t>
      </w:r>
      <w:r w:rsidR="00537D88">
        <w:rPr>
          <w:rFonts w:ascii="Arial Narrow" w:hAnsi="Arial Narrow"/>
          <w:b/>
        </w:rPr>
        <w:t xml:space="preserve"> </w:t>
      </w:r>
      <w:r w:rsidR="00B15FC2">
        <w:rPr>
          <w:rFonts w:ascii="Arial Narrow" w:hAnsi="Arial Narrow"/>
          <w:b/>
        </w:rPr>
        <w:t>1</w:t>
      </w:r>
      <w:r w:rsidR="00B94168" w:rsidRPr="00B94168">
        <w:rPr>
          <w:rFonts w:ascii="Arial Narrow" w:hAnsi="Arial Narrow"/>
          <w:b/>
        </w:rPr>
        <w:t xml:space="preserve">00 000 zł. </w:t>
      </w:r>
    </w:p>
    <w:p w14:paraId="084264E7" w14:textId="77777777" w:rsidR="00CA797B" w:rsidRDefault="000242F4" w:rsidP="004B6186">
      <w:pPr>
        <w:pStyle w:val="Akapitzlist"/>
        <w:numPr>
          <w:ilvl w:val="1"/>
          <w:numId w:val="8"/>
        </w:numPr>
        <w:spacing w:before="240" w:after="0" w:line="240" w:lineRule="auto"/>
        <w:contextualSpacing w:val="0"/>
        <w:jc w:val="both"/>
        <w:rPr>
          <w:rFonts w:ascii="Arial Narrow" w:hAnsi="Arial Narrow" w:cs="Times New Roman"/>
          <w:b/>
        </w:rPr>
      </w:pPr>
      <w:bookmarkStart w:id="3" w:name="_Hlk482779589"/>
      <w:r w:rsidRPr="00160293">
        <w:rPr>
          <w:rFonts w:ascii="Arial Narrow" w:hAnsi="Arial Narrow" w:cs="Times New Roman"/>
          <w:b/>
        </w:rPr>
        <w:t xml:space="preserve">zdolności technicznej lub zawodowej.  </w:t>
      </w:r>
    </w:p>
    <w:p w14:paraId="7625974E" w14:textId="701E468E" w:rsidR="003A2F70" w:rsidRDefault="001502D1" w:rsidP="003A2F70">
      <w:pPr>
        <w:spacing w:before="240" w:after="0" w:line="240" w:lineRule="auto"/>
        <w:ind w:left="284"/>
        <w:jc w:val="both"/>
        <w:rPr>
          <w:rFonts w:ascii="Arial Narrow" w:hAnsi="Arial Narrow" w:cs="Times New Roman"/>
        </w:rPr>
      </w:pPr>
      <w:r w:rsidRPr="00A16D5B">
        <w:rPr>
          <w:rFonts w:ascii="Arial Narrow" w:hAnsi="Arial Narrow" w:cs="Times New Roman"/>
        </w:rPr>
        <w:t xml:space="preserve">Wykonawca spełni warunek, jeśli wykaże, </w:t>
      </w:r>
      <w:r w:rsidR="00CE0A2A" w:rsidRPr="00A16D5B">
        <w:rPr>
          <w:rFonts w:ascii="Arial Narrow" w:hAnsi="Arial Narrow" w:cs="Times New Roman"/>
        </w:rPr>
        <w:t>ż</w:t>
      </w:r>
      <w:r w:rsidR="00F10CFF" w:rsidRPr="00A16D5B">
        <w:rPr>
          <w:rFonts w:ascii="Arial Narrow" w:hAnsi="Arial Narrow" w:cs="Times New Roman"/>
        </w:rPr>
        <w:t>e</w:t>
      </w:r>
      <w:r w:rsidR="00537D88">
        <w:rPr>
          <w:rFonts w:ascii="Arial Narrow" w:hAnsi="Arial Narrow" w:cs="Times New Roman"/>
        </w:rPr>
        <w:t xml:space="preserve"> </w:t>
      </w:r>
      <w:r w:rsidR="00C52791" w:rsidRPr="00A16D5B">
        <w:rPr>
          <w:rFonts w:ascii="Arial Narrow" w:hAnsi="Arial Narrow" w:cs="Times New Roman"/>
        </w:rPr>
        <w:t>należycie wykonał</w:t>
      </w:r>
      <w:r w:rsidR="00537D88">
        <w:rPr>
          <w:rFonts w:ascii="Arial Narrow" w:hAnsi="Arial Narrow" w:cs="Times New Roman"/>
        </w:rPr>
        <w:t xml:space="preserve"> </w:t>
      </w:r>
      <w:r w:rsidR="00C52791" w:rsidRPr="00A16D5B">
        <w:rPr>
          <w:rFonts w:ascii="Arial Narrow" w:hAnsi="Arial Narrow" w:cs="Times New Roman"/>
        </w:rPr>
        <w:t xml:space="preserve">w okresie ostatnich </w:t>
      </w:r>
      <w:r w:rsidR="00684CCB" w:rsidRPr="00A16D5B">
        <w:rPr>
          <w:rFonts w:ascii="Arial Narrow" w:hAnsi="Arial Narrow" w:cs="Times New Roman"/>
        </w:rPr>
        <w:t>trzech</w:t>
      </w:r>
      <w:r w:rsidR="00C52791" w:rsidRPr="00A16D5B">
        <w:rPr>
          <w:rFonts w:ascii="Arial Narrow" w:hAnsi="Arial Narrow" w:cs="Times New Roman"/>
        </w:rPr>
        <w:t xml:space="preserve"> lat przed upływem terminu składania ofert, </w:t>
      </w:r>
      <w:r w:rsidR="000F75F5" w:rsidRPr="00A16D5B">
        <w:rPr>
          <w:rFonts w:ascii="Arial Narrow" w:hAnsi="Arial Narrow" w:cs="Times New Roman"/>
        </w:rPr>
        <w:t>a jeżeli okres prowadzenia działalności jest krótszy - w tym okresie</w:t>
      </w:r>
      <w:r w:rsidR="00D9603F" w:rsidRPr="00A16D5B">
        <w:rPr>
          <w:rFonts w:ascii="Arial Narrow" w:hAnsi="Arial Narrow" w:cs="Times New Roman"/>
        </w:rPr>
        <w:t>:</w:t>
      </w:r>
      <w:r w:rsidR="00537D88">
        <w:rPr>
          <w:rFonts w:ascii="Arial Narrow" w:hAnsi="Arial Narrow" w:cs="Times New Roman"/>
        </w:rPr>
        <w:t xml:space="preserve"> </w:t>
      </w:r>
      <w:r w:rsidR="00684CCB" w:rsidRPr="000D2372">
        <w:rPr>
          <w:rFonts w:ascii="Arial Narrow" w:hAnsi="Arial Narrow" w:cs="Times New Roman"/>
          <w:b/>
        </w:rPr>
        <w:t xml:space="preserve">dwie dostawy oprogramowania komputerowego o wartości co najmniej </w:t>
      </w:r>
      <w:r w:rsidR="00B15FC2">
        <w:rPr>
          <w:rFonts w:ascii="Arial Narrow" w:hAnsi="Arial Narrow" w:cs="Times New Roman"/>
          <w:b/>
        </w:rPr>
        <w:t>10</w:t>
      </w:r>
      <w:r w:rsidR="002A0386" w:rsidRPr="000D2372">
        <w:rPr>
          <w:rFonts w:ascii="Arial Narrow" w:hAnsi="Arial Narrow" w:cs="Times New Roman"/>
          <w:b/>
        </w:rPr>
        <w:t>0 000 zł brutto każda z nich</w:t>
      </w:r>
      <w:r w:rsidR="0035162F" w:rsidRPr="000D2372">
        <w:rPr>
          <w:rFonts w:ascii="Arial Narrow" w:hAnsi="Arial Narrow" w:cs="Times New Roman"/>
          <w:b/>
        </w:rPr>
        <w:t xml:space="preserve">. </w:t>
      </w:r>
    </w:p>
    <w:p w14:paraId="1B2A7DAE" w14:textId="77777777" w:rsidR="00D9603F" w:rsidRPr="00A16D5B" w:rsidRDefault="00D9603F" w:rsidP="003A2F70">
      <w:pPr>
        <w:spacing w:before="240" w:after="0" w:line="240" w:lineRule="auto"/>
        <w:ind w:left="284"/>
        <w:jc w:val="both"/>
        <w:rPr>
          <w:rFonts w:ascii="Arial Narrow" w:hAnsi="Arial Narrow" w:cs="Times New Roman"/>
        </w:rPr>
      </w:pPr>
      <w:r w:rsidRPr="00A16D5B">
        <w:rPr>
          <w:rFonts w:ascii="Arial Narrow" w:hAnsi="Arial Narrow" w:cs="Times New Roman"/>
        </w:rPr>
        <w:t>W przypadku podania kwot w walutach obcych Zamawiający dokona ich przeliczenia według średniego kursu Narodowego Banku Polskiego (NBP) z dnia opublikowania ogłoszenia o zamówieniu. Jeżeli w dniu opublikowania ogłoszenia o zamówieniu, NBP nie opublikuje informacji o średnim kursie walut, Zamawiający dokona odpowiednich przeliczeń wg średniego kursu z pierwszego, kolejnego dnia, w którym NBP opublikuje ww. informacje.</w:t>
      </w:r>
    </w:p>
    <w:p w14:paraId="482436E1" w14:textId="77777777" w:rsidR="00A22E26" w:rsidRPr="00160293" w:rsidRDefault="00A22E26" w:rsidP="004B6186">
      <w:pPr>
        <w:pStyle w:val="Akapitzlist"/>
        <w:numPr>
          <w:ilvl w:val="0"/>
          <w:numId w:val="8"/>
        </w:numPr>
        <w:spacing w:before="240" w:after="0" w:line="240" w:lineRule="auto"/>
        <w:contextualSpacing w:val="0"/>
        <w:jc w:val="both"/>
        <w:rPr>
          <w:rFonts w:ascii="Arial Narrow" w:hAnsi="Arial Narrow" w:cs="Times New Roman"/>
        </w:rPr>
      </w:pPr>
      <w:r w:rsidRPr="00160293">
        <w:rPr>
          <w:rFonts w:ascii="Arial Narrow" w:hAnsi="Arial Narrow" w:cs="Times New Roma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05A3832" w14:textId="77777777" w:rsidR="00A22E26" w:rsidRPr="00160293" w:rsidRDefault="00A22E26" w:rsidP="004B6186">
      <w:pPr>
        <w:pStyle w:val="Akapitzlist"/>
        <w:numPr>
          <w:ilvl w:val="0"/>
          <w:numId w:val="8"/>
        </w:numPr>
        <w:spacing w:before="240" w:after="0" w:line="240" w:lineRule="auto"/>
        <w:contextualSpacing w:val="0"/>
        <w:jc w:val="both"/>
        <w:rPr>
          <w:rFonts w:ascii="Arial Narrow" w:hAnsi="Arial Narrow" w:cs="Times New Roman"/>
        </w:rPr>
      </w:pPr>
      <w:r w:rsidRPr="00160293">
        <w:rPr>
          <w:rFonts w:ascii="Arial Narrow" w:hAnsi="Arial Narrow" w:cs="Times New Roman"/>
        </w:rPr>
        <w:t xml:space="preserve">Wykonawca może, w celu potwierdzenia spełniania warunków, o których mowa w ust. 1, polegać na zdolnościach technicznych lub zawodowych </w:t>
      </w:r>
      <w:r w:rsidRPr="00160293">
        <w:rPr>
          <w:rFonts w:ascii="Arial Narrow" w:hAnsi="Arial Narrow" w:cs="Times New Roman"/>
          <w:bCs/>
        </w:rPr>
        <w:t>lub sytuacji finansowej lub ekonomicznej innych podmiotów</w:t>
      </w:r>
      <w:r w:rsidRPr="00160293">
        <w:rPr>
          <w:rFonts w:ascii="Arial Narrow" w:hAnsi="Arial Narrow" w:cs="Times New Roman"/>
        </w:rPr>
        <w:t>, niezależnie od charakteru prawnego łączących go z nim stosunków prawnych</w:t>
      </w:r>
      <w:r w:rsidR="0074352C" w:rsidRPr="00160293">
        <w:rPr>
          <w:rFonts w:ascii="Arial Narrow" w:hAnsi="Arial Narrow" w:cs="Times New Roman"/>
        </w:rPr>
        <w:t xml:space="preserve">, na zasadach określonych w art. 22a ust. 1 </w:t>
      </w:r>
      <w:proofErr w:type="spellStart"/>
      <w:r w:rsidR="0074352C" w:rsidRPr="00160293">
        <w:rPr>
          <w:rFonts w:ascii="Arial Narrow" w:hAnsi="Arial Narrow" w:cs="Times New Roman"/>
        </w:rPr>
        <w:t>Pzp</w:t>
      </w:r>
      <w:proofErr w:type="spellEnd"/>
      <w:r w:rsidR="0074352C" w:rsidRPr="00160293">
        <w:rPr>
          <w:rFonts w:ascii="Arial Narrow" w:hAnsi="Arial Narrow" w:cs="Times New Roman"/>
        </w:rPr>
        <w:t xml:space="preserve">. </w:t>
      </w:r>
    </w:p>
    <w:p w14:paraId="102AA391" w14:textId="77777777" w:rsidR="00A22E26" w:rsidRPr="00160293" w:rsidRDefault="00A22E26" w:rsidP="004B6186">
      <w:pPr>
        <w:pStyle w:val="Akapitzlist"/>
        <w:numPr>
          <w:ilvl w:val="0"/>
          <w:numId w:val="8"/>
        </w:numPr>
        <w:spacing w:before="240" w:after="0" w:line="240" w:lineRule="auto"/>
        <w:contextualSpacing w:val="0"/>
        <w:jc w:val="both"/>
        <w:rPr>
          <w:rFonts w:ascii="Arial Narrow" w:hAnsi="Arial Narrow" w:cs="Times New Roman"/>
        </w:rPr>
      </w:pPr>
      <w:r w:rsidRPr="00160293">
        <w:rPr>
          <w:rFonts w:ascii="Arial Narrow" w:hAnsi="Arial Narrow" w:cs="Times New Roman"/>
        </w:rPr>
        <w:t xml:space="preserve">Wykonawca, który polega na zdolnościach lub sytuacji innych podmiotów na zasadach określonych w art. 22 a ust. 1 </w:t>
      </w:r>
      <w:proofErr w:type="spellStart"/>
      <w:r w:rsidRPr="00160293">
        <w:rPr>
          <w:rFonts w:ascii="Arial Narrow" w:hAnsi="Arial Narrow" w:cs="Times New Roman"/>
        </w:rPr>
        <w:t>uPzp</w:t>
      </w:r>
      <w:proofErr w:type="spellEnd"/>
      <w:r w:rsidRPr="00160293">
        <w:rPr>
          <w:rFonts w:ascii="Arial Narrow" w:hAnsi="Arial Narrow" w:cs="Times New Roman"/>
        </w:rPr>
        <w:t>, udowodni Zamawiającemu, że realizując zamówienie, będzie dysponował niezbędnymi zasobami tych podmiotów, przedst</w:t>
      </w:r>
      <w:r w:rsidR="00CE39B5">
        <w:rPr>
          <w:rFonts w:ascii="Arial Narrow" w:hAnsi="Arial Narrow" w:cs="Times New Roman"/>
        </w:rPr>
        <w:t xml:space="preserve">awiając w szczególności </w:t>
      </w:r>
      <w:r w:rsidRPr="00160293">
        <w:rPr>
          <w:rFonts w:ascii="Arial Narrow" w:hAnsi="Arial Narrow" w:cs="Times New Roman"/>
        </w:rPr>
        <w:t>zobowiązanie tych podmiotów do oddania mu do dyspozycji niezbędnych zasobów na potrzeby realizacji zamówienia, z którego będzie wynikać:</w:t>
      </w:r>
    </w:p>
    <w:p w14:paraId="4ED1BD81" w14:textId="77777777" w:rsidR="00A22E26" w:rsidRPr="00160293" w:rsidRDefault="00A22E26" w:rsidP="004B6186">
      <w:pPr>
        <w:pStyle w:val="Akapitzlist"/>
        <w:numPr>
          <w:ilvl w:val="1"/>
          <w:numId w:val="15"/>
        </w:numPr>
        <w:spacing w:before="240" w:after="0" w:line="240" w:lineRule="auto"/>
        <w:jc w:val="both"/>
        <w:rPr>
          <w:rFonts w:ascii="Arial Narrow" w:hAnsi="Arial Narrow" w:cs="Times New Roman"/>
        </w:rPr>
      </w:pPr>
      <w:r w:rsidRPr="00160293">
        <w:rPr>
          <w:rFonts w:ascii="Arial Narrow" w:hAnsi="Arial Narrow"/>
          <w:spacing w:val="-4"/>
        </w:rPr>
        <w:t>zakres dostępnych Wykonawcy zasobów innego podmiotu;</w:t>
      </w:r>
    </w:p>
    <w:p w14:paraId="5F5FD0CF" w14:textId="77777777" w:rsidR="00A22E26" w:rsidRPr="00160293" w:rsidRDefault="00A22E26" w:rsidP="004B6186">
      <w:pPr>
        <w:pStyle w:val="Akapitzlist"/>
        <w:numPr>
          <w:ilvl w:val="1"/>
          <w:numId w:val="15"/>
        </w:numPr>
        <w:spacing w:before="240" w:after="0" w:line="240" w:lineRule="auto"/>
        <w:jc w:val="both"/>
        <w:rPr>
          <w:rFonts w:ascii="Arial Narrow" w:hAnsi="Arial Narrow" w:cs="Times New Roman"/>
        </w:rPr>
      </w:pPr>
      <w:r w:rsidRPr="00160293">
        <w:rPr>
          <w:rFonts w:ascii="Arial Narrow" w:hAnsi="Arial Narrow"/>
          <w:spacing w:val="-4"/>
        </w:rPr>
        <w:t>sposób wykorzystania zasobów innego podmiotu przez Wykonawcę przy wykonywaniu zamówienia;</w:t>
      </w:r>
    </w:p>
    <w:p w14:paraId="79DA71F5" w14:textId="77777777" w:rsidR="00A22E26" w:rsidRPr="00160293" w:rsidRDefault="00A22E26" w:rsidP="004B6186">
      <w:pPr>
        <w:pStyle w:val="Akapitzlist"/>
        <w:numPr>
          <w:ilvl w:val="1"/>
          <w:numId w:val="15"/>
        </w:numPr>
        <w:spacing w:before="240" w:after="0" w:line="240" w:lineRule="auto"/>
        <w:jc w:val="both"/>
        <w:rPr>
          <w:rFonts w:ascii="Arial Narrow" w:hAnsi="Arial Narrow" w:cs="Times New Roman"/>
        </w:rPr>
      </w:pPr>
      <w:r w:rsidRPr="00160293">
        <w:rPr>
          <w:rFonts w:ascii="Arial Narrow" w:hAnsi="Arial Narrow"/>
          <w:spacing w:val="-4"/>
        </w:rPr>
        <w:t>zakres i okres udziału innego podmiotu przy wykonywaniu zamówienia publicznego;</w:t>
      </w:r>
    </w:p>
    <w:p w14:paraId="4C52BF43" w14:textId="77777777" w:rsidR="00A22E26" w:rsidRPr="00160293" w:rsidRDefault="00A22E26" w:rsidP="004B6186">
      <w:pPr>
        <w:pStyle w:val="Akapitzlist"/>
        <w:numPr>
          <w:ilvl w:val="1"/>
          <w:numId w:val="15"/>
        </w:numPr>
        <w:spacing w:before="240" w:after="0" w:line="240" w:lineRule="auto"/>
        <w:jc w:val="both"/>
        <w:rPr>
          <w:rFonts w:ascii="Arial Narrow" w:hAnsi="Arial Narrow"/>
          <w:spacing w:val="-4"/>
        </w:rPr>
      </w:pPr>
      <w:r w:rsidRPr="00160293">
        <w:rPr>
          <w:rFonts w:ascii="Arial Narrow" w:hAnsi="Arial Narrow"/>
          <w:spacing w:val="-4"/>
        </w:rPr>
        <w:lastRenderedPageBreak/>
        <w:t xml:space="preserve">czy podmiot, na zdolnościach którego Wykonawca polega w odniesieniu do warunków udziału w postępowaniu, dotyczących wykształcenia, kwalifikacji zawodowych lub doświadczenia, zrealizuje </w:t>
      </w:r>
      <w:r w:rsidR="00DD317E">
        <w:rPr>
          <w:rFonts w:ascii="Arial Narrow" w:hAnsi="Arial Narrow"/>
          <w:spacing w:val="-4"/>
        </w:rPr>
        <w:t>usługi,</w:t>
      </w:r>
      <w:r w:rsidRPr="00160293">
        <w:rPr>
          <w:rFonts w:ascii="Arial Narrow" w:hAnsi="Arial Narrow"/>
          <w:spacing w:val="-4"/>
        </w:rPr>
        <w:t xml:space="preserve"> których wskazane zdolności dotyczą.</w:t>
      </w:r>
    </w:p>
    <w:p w14:paraId="1D803F8A" w14:textId="52B4B889" w:rsidR="00A22E26" w:rsidRPr="00160293" w:rsidRDefault="00A22E26" w:rsidP="004B6186">
      <w:pPr>
        <w:pStyle w:val="Akapitzlist"/>
        <w:numPr>
          <w:ilvl w:val="0"/>
          <w:numId w:val="8"/>
        </w:numPr>
        <w:spacing w:before="240" w:after="0" w:line="240" w:lineRule="auto"/>
        <w:contextualSpacing w:val="0"/>
        <w:jc w:val="both"/>
        <w:rPr>
          <w:rFonts w:ascii="Arial Narrow" w:hAnsi="Arial Narrow" w:cs="Times New Roman"/>
        </w:rPr>
      </w:pPr>
      <w:r w:rsidRPr="00160293">
        <w:rPr>
          <w:rFonts w:ascii="Arial Narrow" w:hAnsi="Arial Narrow" w:cs="Times New Roman"/>
        </w:rPr>
        <w:t xml:space="preserve">Zamawiający, zgodnie z art. 22 a ust. 3 </w:t>
      </w:r>
      <w:proofErr w:type="spellStart"/>
      <w:r w:rsidRPr="00160293">
        <w:rPr>
          <w:rFonts w:ascii="Arial Narrow" w:hAnsi="Arial Narrow" w:cs="Times New Roman"/>
        </w:rPr>
        <w:t>uPzp</w:t>
      </w:r>
      <w:proofErr w:type="spellEnd"/>
      <w:r w:rsidRPr="00160293">
        <w:rPr>
          <w:rFonts w:ascii="Arial Narrow" w:hAnsi="Arial Narrow" w:cs="Times New Roman"/>
        </w:rPr>
        <w:t xml:space="preserve">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w:t>
      </w:r>
      <w:r w:rsidR="004722A1">
        <w:rPr>
          <w:rFonts w:ascii="Arial Narrow" w:hAnsi="Arial Narrow" w:cs="Times New Roman"/>
        </w:rPr>
        <w:t>-22</w:t>
      </w:r>
      <w:r w:rsidR="00643AE9">
        <w:rPr>
          <w:rFonts w:ascii="Arial Narrow" w:hAnsi="Arial Narrow" w:cs="Times New Roman"/>
        </w:rPr>
        <w:t xml:space="preserve"> </w:t>
      </w:r>
      <w:proofErr w:type="spellStart"/>
      <w:r w:rsidR="00643AE9">
        <w:rPr>
          <w:rFonts w:ascii="Arial Narrow" w:hAnsi="Arial Narrow" w:cs="Times New Roman"/>
        </w:rPr>
        <w:t>uPzp</w:t>
      </w:r>
      <w:proofErr w:type="spellEnd"/>
      <w:r w:rsidR="004722A1">
        <w:rPr>
          <w:rFonts w:ascii="Arial Narrow" w:hAnsi="Arial Narrow" w:cs="Times New Roman"/>
        </w:rPr>
        <w:t xml:space="preserve">. </w:t>
      </w:r>
    </w:p>
    <w:p w14:paraId="5C124E93" w14:textId="77777777" w:rsidR="00E05743" w:rsidRPr="00160293" w:rsidRDefault="00E05743" w:rsidP="004B6186">
      <w:pPr>
        <w:pStyle w:val="Akapitzlist"/>
        <w:numPr>
          <w:ilvl w:val="0"/>
          <w:numId w:val="8"/>
        </w:numPr>
        <w:spacing w:before="240" w:after="0" w:line="240" w:lineRule="auto"/>
        <w:contextualSpacing w:val="0"/>
        <w:jc w:val="both"/>
        <w:rPr>
          <w:rFonts w:ascii="Arial Narrow" w:hAnsi="Arial Narrow" w:cs="Times New Roman"/>
        </w:rPr>
      </w:pPr>
      <w:r w:rsidRPr="00160293">
        <w:rPr>
          <w:rFonts w:ascii="Arial Narrow" w:hAnsi="Arial Narrow" w:cs="Times New Roman"/>
        </w:rPr>
        <w:t>W odniesieniu do warunków dotyczących zdolności technicznej lub zawodowej, Wykonawcy mogą polegać na zdolnościach innych podmiotów, jeśli podmioty te zrealizują usługi, do realizacji których te zdolności są wymagane.</w:t>
      </w:r>
    </w:p>
    <w:p w14:paraId="455D3525" w14:textId="77777777" w:rsidR="00A22E26" w:rsidRPr="00160293" w:rsidRDefault="00A22E26" w:rsidP="004B6186">
      <w:pPr>
        <w:pStyle w:val="Akapitzlist"/>
        <w:numPr>
          <w:ilvl w:val="0"/>
          <w:numId w:val="8"/>
        </w:numPr>
        <w:spacing w:before="240" w:after="0" w:line="240" w:lineRule="auto"/>
        <w:contextualSpacing w:val="0"/>
        <w:jc w:val="both"/>
        <w:rPr>
          <w:rFonts w:ascii="Arial Narrow" w:hAnsi="Arial Narrow" w:cs="Times New Roman"/>
        </w:rPr>
      </w:pPr>
      <w:r w:rsidRPr="00160293">
        <w:rPr>
          <w:rFonts w:ascii="Arial Narrow" w:hAnsi="Arial Narrow" w:cs="Times New Roman"/>
        </w:rPr>
        <w:t>Jeżeli zdolności techniczne lub zawodowe lub sytuacja ekonomiczna lub finansowa podmiotu, na potencjale którego Wykonawca polega, nie potwierdzają spełnienia przez Wykonawcę warunków udziału w postępowaniu, lub zachodzą wobec tych podmiotów podstawy wykluczenia, Zamawiający żąda, aby Wykonawca w terminie określonym przez Zamawiającego:</w:t>
      </w:r>
    </w:p>
    <w:p w14:paraId="23CC9AD2" w14:textId="21E55139" w:rsidR="00A22E26" w:rsidRPr="00160293" w:rsidRDefault="00A22E26" w:rsidP="004B6186">
      <w:pPr>
        <w:pStyle w:val="Akapitzlist"/>
        <w:numPr>
          <w:ilvl w:val="0"/>
          <w:numId w:val="14"/>
        </w:numPr>
        <w:spacing w:after="0" w:line="240" w:lineRule="auto"/>
        <w:contextualSpacing w:val="0"/>
        <w:jc w:val="both"/>
        <w:rPr>
          <w:rFonts w:ascii="Arial Narrow" w:hAnsi="Arial Narrow" w:cs="Times New Roman"/>
        </w:rPr>
      </w:pPr>
      <w:r w:rsidRPr="00160293">
        <w:rPr>
          <w:rFonts w:ascii="Arial Narrow" w:hAnsi="Arial Narrow" w:cs="Times New Roman"/>
        </w:rPr>
        <w:t>zastąpił ten podmiot innym podmiotem lub</w:t>
      </w:r>
      <w:r w:rsidR="000101EB">
        <w:rPr>
          <w:rFonts w:ascii="Arial Narrow" w:hAnsi="Arial Narrow" w:cs="Times New Roman"/>
        </w:rPr>
        <w:t>,</w:t>
      </w:r>
      <w:r w:rsidR="00537D88">
        <w:rPr>
          <w:rFonts w:ascii="Arial Narrow" w:hAnsi="Arial Narrow" w:cs="Times New Roman"/>
        </w:rPr>
        <w:t xml:space="preserve"> </w:t>
      </w:r>
      <w:r w:rsidRPr="00547E05">
        <w:rPr>
          <w:rFonts w:ascii="Arial Narrow" w:hAnsi="Arial Narrow" w:cs="Times New Roman"/>
        </w:rPr>
        <w:t>podmiotami lub</w:t>
      </w:r>
      <w:r w:rsidR="0056432F">
        <w:rPr>
          <w:rFonts w:ascii="Arial Narrow" w:hAnsi="Arial Narrow" w:cs="Times New Roman"/>
        </w:rPr>
        <w:t>;</w:t>
      </w:r>
    </w:p>
    <w:p w14:paraId="7B5C1D9D" w14:textId="77777777" w:rsidR="00A22E26" w:rsidRPr="00160293" w:rsidRDefault="00A22E26" w:rsidP="004B6186">
      <w:pPr>
        <w:pStyle w:val="Akapitzlist"/>
        <w:numPr>
          <w:ilvl w:val="0"/>
          <w:numId w:val="14"/>
        </w:numPr>
        <w:spacing w:after="0" w:line="240" w:lineRule="auto"/>
        <w:contextualSpacing w:val="0"/>
        <w:jc w:val="both"/>
        <w:rPr>
          <w:rFonts w:ascii="Arial Narrow" w:hAnsi="Arial Narrow" w:cs="Times New Roman"/>
        </w:rPr>
      </w:pPr>
      <w:r w:rsidRPr="00160293">
        <w:rPr>
          <w:rFonts w:ascii="Arial Narrow" w:hAnsi="Arial Narrow" w:cs="Times New Roman"/>
        </w:rPr>
        <w:t>zobowiązał się do osobistego wykonania odpowiedniej części zamówienia, jeżeli wykaże zdolności techniczne lub zawodowe lub sytuację  finansową lub ekonomiczną</w:t>
      </w:r>
      <w:r w:rsidR="000101EB">
        <w:rPr>
          <w:rFonts w:ascii="Arial Narrow" w:hAnsi="Arial Narrow" w:cs="Times New Roman"/>
        </w:rPr>
        <w:t>.</w:t>
      </w:r>
    </w:p>
    <w:p w14:paraId="17E8FA23" w14:textId="77777777" w:rsidR="00A22E26" w:rsidRPr="00160293" w:rsidRDefault="00A22E26" w:rsidP="004B6186">
      <w:pPr>
        <w:pStyle w:val="Akapitzlist"/>
        <w:numPr>
          <w:ilvl w:val="0"/>
          <w:numId w:val="8"/>
        </w:numPr>
        <w:spacing w:before="240" w:after="0" w:line="240" w:lineRule="auto"/>
        <w:contextualSpacing w:val="0"/>
        <w:jc w:val="both"/>
        <w:rPr>
          <w:rFonts w:ascii="Arial Narrow" w:hAnsi="Arial Narrow" w:cs="Times New Roman"/>
        </w:rPr>
      </w:pPr>
      <w:r w:rsidRPr="00160293">
        <w:rPr>
          <w:rFonts w:ascii="Arial Narrow" w:hAnsi="Arial Narrow" w:cs="Times New Roman"/>
        </w:rPr>
        <w:t xml:space="preserve">Wykonawca, który polega na sytuacji ekonomicznej lub finansowej innych podmiotów, </w:t>
      </w:r>
      <w:r w:rsidRPr="00547E05">
        <w:rPr>
          <w:rFonts w:ascii="Arial Narrow" w:hAnsi="Arial Narrow" w:cs="Times New Roman"/>
        </w:rPr>
        <w:t xml:space="preserve">odpowiada solidarnie </w:t>
      </w:r>
      <w:r w:rsidRPr="00547E05">
        <w:rPr>
          <w:rFonts w:ascii="Arial Narrow" w:hAnsi="Arial Narrow" w:cs="Times New Roman"/>
        </w:rPr>
        <w:br/>
        <w:t>z podmiotem</w:t>
      </w:r>
      <w:r w:rsidRPr="00160293">
        <w:rPr>
          <w:rFonts w:ascii="Arial Narrow" w:hAnsi="Arial Narrow" w:cs="Times New Roman"/>
        </w:rPr>
        <w:t xml:space="preserve">, który zobowiązał się do udostepnienia zasobów za szkodę poniesioną przez Zamawiającego powstałą na skutek nieudostępnienia tych zasobów, chyba że za nieudostępnienie zasobów nie </w:t>
      </w:r>
      <w:r w:rsidRPr="00547E05">
        <w:rPr>
          <w:rFonts w:ascii="Arial Narrow" w:hAnsi="Arial Narrow" w:cs="Times New Roman"/>
        </w:rPr>
        <w:t>ponosi winy</w:t>
      </w:r>
      <w:r w:rsidRPr="00466882">
        <w:rPr>
          <w:rFonts w:ascii="Arial Narrow" w:hAnsi="Arial Narrow" w:cs="Times New Roman"/>
        </w:rPr>
        <w:t>.</w:t>
      </w:r>
    </w:p>
    <w:bookmarkEnd w:id="3"/>
    <w:p w14:paraId="5FD0CBFB" w14:textId="77777777" w:rsidR="00162F9C" w:rsidRPr="00160293" w:rsidRDefault="00162F9C" w:rsidP="007E206E">
      <w:pPr>
        <w:spacing w:before="240" w:after="0" w:line="240" w:lineRule="auto"/>
        <w:jc w:val="both"/>
        <w:rPr>
          <w:rFonts w:ascii="Arial Narrow" w:hAnsi="Arial Narrow" w:cs="Times New Roman"/>
          <w:b/>
        </w:rPr>
      </w:pPr>
    </w:p>
    <w:p w14:paraId="682E5005" w14:textId="77777777" w:rsidR="00D14212" w:rsidRPr="00160293" w:rsidRDefault="00D14212" w:rsidP="004B6186">
      <w:pPr>
        <w:pStyle w:val="Akapitzlist"/>
        <w:numPr>
          <w:ilvl w:val="0"/>
          <w:numId w:val="17"/>
        </w:numPr>
        <w:spacing w:before="240" w:after="0" w:line="240" w:lineRule="auto"/>
        <w:jc w:val="both"/>
        <w:rPr>
          <w:rFonts w:ascii="Arial Narrow" w:hAnsi="Arial Narrow" w:cs="Times New Roman"/>
          <w:b/>
        </w:rPr>
      </w:pPr>
      <w:r w:rsidRPr="00160293">
        <w:rPr>
          <w:rFonts w:ascii="Arial Narrow" w:hAnsi="Arial Narrow" w:cs="Times New Roman"/>
          <w:b/>
        </w:rPr>
        <w:t xml:space="preserve">PODSTAWY WYKLUCZENIA Z POSTĘPOWNIA </w:t>
      </w:r>
    </w:p>
    <w:p w14:paraId="53C0C8F9" w14:textId="77777777" w:rsidR="00803ABE" w:rsidRPr="00870A64" w:rsidRDefault="00803ABE" w:rsidP="004B6186">
      <w:pPr>
        <w:pStyle w:val="Akapitzlist"/>
        <w:numPr>
          <w:ilvl w:val="0"/>
          <w:numId w:val="9"/>
        </w:numPr>
        <w:spacing w:before="240" w:after="0" w:line="276" w:lineRule="auto"/>
        <w:contextualSpacing w:val="0"/>
        <w:jc w:val="both"/>
        <w:rPr>
          <w:rFonts w:ascii="Arial Narrow" w:hAnsi="Arial Narrow" w:cs="Times New Roman"/>
        </w:rPr>
      </w:pPr>
      <w:r w:rsidRPr="00870A64">
        <w:rPr>
          <w:rFonts w:ascii="Arial Narrow" w:hAnsi="Arial Narrow" w:cs="Times New Roman"/>
        </w:rPr>
        <w:t xml:space="preserve">O zamówienie mogą ubiegać się Wykonawcy, którzy nie podlegają wykluczeniu w okolicznościach określonych w art. 24 ust.1 pkt </w:t>
      </w:r>
      <w:r w:rsidR="00A124FE">
        <w:rPr>
          <w:rFonts w:ascii="Arial Narrow" w:hAnsi="Arial Narrow" w:cs="Times New Roman"/>
        </w:rPr>
        <w:t xml:space="preserve">12)-23) </w:t>
      </w:r>
      <w:proofErr w:type="spellStart"/>
      <w:r w:rsidRPr="00870A64">
        <w:rPr>
          <w:rFonts w:ascii="Arial Narrow" w:hAnsi="Arial Narrow" w:cs="Times New Roman"/>
        </w:rPr>
        <w:t>uPzp</w:t>
      </w:r>
      <w:proofErr w:type="spellEnd"/>
      <w:r w:rsidRPr="00870A64">
        <w:rPr>
          <w:rFonts w:ascii="Arial Narrow" w:hAnsi="Arial Narrow" w:cs="Times New Roman"/>
        </w:rPr>
        <w:t xml:space="preserve">. </w:t>
      </w:r>
    </w:p>
    <w:p w14:paraId="25EAEDA6" w14:textId="77777777" w:rsidR="00803ABE" w:rsidRPr="00870A64" w:rsidRDefault="00803ABE" w:rsidP="004B6186">
      <w:pPr>
        <w:pStyle w:val="Akapitzlist"/>
        <w:numPr>
          <w:ilvl w:val="0"/>
          <w:numId w:val="9"/>
        </w:numPr>
        <w:spacing w:before="240" w:after="0" w:line="276" w:lineRule="auto"/>
        <w:contextualSpacing w:val="0"/>
        <w:jc w:val="both"/>
        <w:rPr>
          <w:rFonts w:ascii="Arial Narrow" w:hAnsi="Arial Narrow" w:cs="Times New Roman"/>
        </w:rPr>
      </w:pPr>
      <w:r w:rsidRPr="00870A64">
        <w:rPr>
          <w:rFonts w:ascii="Arial Narrow" w:hAnsi="Arial Narrow" w:cs="Times New Roman"/>
        </w:rPr>
        <w:t>Z postępowania o udzielenie zamówienia wyklucza się:</w:t>
      </w:r>
    </w:p>
    <w:p w14:paraId="40ABB014" w14:textId="77777777" w:rsidR="00803ABE" w:rsidRDefault="00803ABE" w:rsidP="004B6186">
      <w:pPr>
        <w:pStyle w:val="Akapitzlist"/>
        <w:numPr>
          <w:ilvl w:val="1"/>
          <w:numId w:val="30"/>
        </w:numPr>
        <w:spacing w:before="240" w:after="0" w:line="276" w:lineRule="auto"/>
        <w:jc w:val="both"/>
        <w:rPr>
          <w:rFonts w:ascii="Arial Narrow" w:hAnsi="Arial Narrow" w:cs="Times New Roman"/>
        </w:rPr>
      </w:pPr>
      <w:r w:rsidRPr="00870A64">
        <w:rPr>
          <w:rFonts w:ascii="Arial Narrow" w:hAnsi="Arial Narrow" w:cs="Times New Roman"/>
        </w:rPr>
        <w:t>wykonawcę, który nie wykazał spełniania warunków udziału w postępowaniu lub nie wykazał braku podstaw wykluczenia;</w:t>
      </w:r>
    </w:p>
    <w:p w14:paraId="158EC0A4" w14:textId="77777777" w:rsidR="00803ABE" w:rsidRPr="00E44E97" w:rsidRDefault="00803ABE" w:rsidP="004B6186">
      <w:pPr>
        <w:pStyle w:val="Akapitzlist"/>
        <w:numPr>
          <w:ilvl w:val="1"/>
          <w:numId w:val="30"/>
        </w:numPr>
        <w:spacing w:before="240" w:after="0" w:line="276" w:lineRule="auto"/>
        <w:jc w:val="both"/>
        <w:rPr>
          <w:rFonts w:ascii="Arial Narrow" w:hAnsi="Arial Narrow" w:cs="Times New Roman"/>
        </w:rPr>
      </w:pPr>
      <w:r w:rsidRPr="00E44E97">
        <w:rPr>
          <w:rFonts w:ascii="Arial Narrow" w:hAnsi="Arial Narrow" w:cs="Times New Roman"/>
        </w:rPr>
        <w:t>wykonawcę będącego osobą fizyczną, którego prawomocnie skazano za przestępstwo:</w:t>
      </w:r>
    </w:p>
    <w:p w14:paraId="20811119" w14:textId="77777777" w:rsidR="00803ABE" w:rsidRPr="00870A64" w:rsidRDefault="00803ABE" w:rsidP="004B6186">
      <w:pPr>
        <w:pStyle w:val="Akapitzlist"/>
        <w:numPr>
          <w:ilvl w:val="0"/>
          <w:numId w:val="31"/>
        </w:numPr>
        <w:spacing w:before="240" w:after="0" w:line="276" w:lineRule="auto"/>
        <w:jc w:val="both"/>
        <w:rPr>
          <w:rFonts w:ascii="Arial Narrow" w:hAnsi="Arial Narrow" w:cs="Times New Roman"/>
        </w:rPr>
      </w:pPr>
      <w:r w:rsidRPr="00870A64">
        <w:rPr>
          <w:rFonts w:ascii="Arial Narrow" w:hAnsi="Arial Narrow" w:cs="Times New Roman"/>
        </w:rPr>
        <w:t xml:space="preserve">o którym mowa w art. 165a, art. 181–188, art. 189a, art. 218-221, art. 228–230a, art. 250a, art. 258 lub art. 270-309 ustawy z dnia 6 czerwca 1997 r. - Kodeks karny (Dz. U. </w:t>
      </w:r>
      <w:r>
        <w:rPr>
          <w:rFonts w:ascii="Arial Narrow" w:hAnsi="Arial Narrow" w:cs="Times New Roman"/>
        </w:rPr>
        <w:t xml:space="preserve">z 2018 r., poz. 1600z </w:t>
      </w:r>
      <w:proofErr w:type="spellStart"/>
      <w:r>
        <w:rPr>
          <w:rFonts w:ascii="Arial Narrow" w:hAnsi="Arial Narrow" w:cs="Times New Roman"/>
        </w:rPr>
        <w:t>późn</w:t>
      </w:r>
      <w:proofErr w:type="spellEnd"/>
      <w:r>
        <w:rPr>
          <w:rFonts w:ascii="Arial Narrow" w:hAnsi="Arial Narrow" w:cs="Times New Roman"/>
        </w:rPr>
        <w:t xml:space="preserve">. zm.) </w:t>
      </w:r>
      <w:r w:rsidRPr="00870A64">
        <w:rPr>
          <w:rFonts w:ascii="Arial Narrow" w:hAnsi="Arial Narrow" w:cs="Times New Roman"/>
        </w:rPr>
        <w:t>lub art. 46 lub art. 48 ustawy z dnia 25 czerwca 2010 r. o sporcie (Dz. U. z 201</w:t>
      </w:r>
      <w:r>
        <w:rPr>
          <w:rFonts w:ascii="Arial Narrow" w:hAnsi="Arial Narrow" w:cs="Times New Roman"/>
        </w:rPr>
        <w:t>9</w:t>
      </w:r>
      <w:r w:rsidRPr="00870A64">
        <w:rPr>
          <w:rFonts w:ascii="Arial Narrow" w:hAnsi="Arial Narrow" w:cs="Times New Roman"/>
        </w:rPr>
        <w:t xml:space="preserve"> r. poz. </w:t>
      </w:r>
      <w:r>
        <w:rPr>
          <w:rFonts w:ascii="Arial Narrow" w:hAnsi="Arial Narrow" w:cs="Times New Roman"/>
        </w:rPr>
        <w:t>1468 i 1495</w:t>
      </w:r>
      <w:r w:rsidRPr="00870A64">
        <w:rPr>
          <w:rFonts w:ascii="Arial Narrow" w:hAnsi="Arial Narrow" w:cs="Times New Roman"/>
        </w:rPr>
        <w:t>),</w:t>
      </w:r>
    </w:p>
    <w:p w14:paraId="1279A46E" w14:textId="77777777" w:rsidR="00803ABE" w:rsidRDefault="00803ABE" w:rsidP="004B6186">
      <w:pPr>
        <w:pStyle w:val="Akapitzlist"/>
        <w:numPr>
          <w:ilvl w:val="0"/>
          <w:numId w:val="31"/>
        </w:numPr>
        <w:spacing w:before="240" w:after="0" w:line="276" w:lineRule="auto"/>
        <w:jc w:val="both"/>
        <w:rPr>
          <w:rFonts w:ascii="Arial Narrow" w:hAnsi="Arial Narrow" w:cs="Times New Roman"/>
        </w:rPr>
      </w:pPr>
      <w:r w:rsidRPr="00870A64">
        <w:rPr>
          <w:rFonts w:ascii="Arial Narrow" w:hAnsi="Arial Narrow" w:cs="Times New Roman"/>
        </w:rPr>
        <w:t>o charakterze terrorystycznym, o którym mowa w art. 115 § 20 ustawy z dnia 6 czerwca 1997 r. - Kodeks karny,</w:t>
      </w:r>
    </w:p>
    <w:p w14:paraId="5FA5DA37" w14:textId="77777777" w:rsidR="00803ABE" w:rsidRDefault="00803ABE" w:rsidP="004B6186">
      <w:pPr>
        <w:pStyle w:val="Akapitzlist"/>
        <w:numPr>
          <w:ilvl w:val="0"/>
          <w:numId w:val="31"/>
        </w:numPr>
        <w:spacing w:before="240" w:after="0" w:line="276" w:lineRule="auto"/>
        <w:jc w:val="both"/>
        <w:rPr>
          <w:rFonts w:ascii="Arial Narrow" w:hAnsi="Arial Narrow" w:cs="Times New Roman"/>
        </w:rPr>
      </w:pPr>
      <w:r w:rsidRPr="00E44E97">
        <w:rPr>
          <w:rFonts w:ascii="Arial Narrow" w:hAnsi="Arial Narrow" w:cs="Times New Roman"/>
        </w:rPr>
        <w:t>skarbowe,</w:t>
      </w:r>
    </w:p>
    <w:p w14:paraId="78B14A0B" w14:textId="77777777" w:rsidR="00803ABE" w:rsidRPr="00E44E97" w:rsidRDefault="00803ABE" w:rsidP="004B6186">
      <w:pPr>
        <w:pStyle w:val="Akapitzlist"/>
        <w:numPr>
          <w:ilvl w:val="0"/>
          <w:numId w:val="31"/>
        </w:numPr>
        <w:spacing w:before="240" w:after="0" w:line="276" w:lineRule="auto"/>
        <w:jc w:val="both"/>
        <w:rPr>
          <w:rFonts w:ascii="Arial Narrow" w:hAnsi="Arial Narrow" w:cs="Times New Roman"/>
        </w:rPr>
      </w:pPr>
      <w:r w:rsidRPr="00E44E97">
        <w:rPr>
          <w:rFonts w:ascii="Arial Narrow" w:hAnsi="Arial Narrow" w:cs="Times New Roman"/>
        </w:rPr>
        <w:t>o którym mowa w art. 9 lub art. 10 ustawy z dnia 15 czerwca 2012 r. o skutkach powierzania wykonywania pracy cudzoziemcom przebywającym wbrew przepisom na terytorium Rzeczypospolitej Polskiej (Dz. U. poz. 769);</w:t>
      </w:r>
    </w:p>
    <w:p w14:paraId="44726E93" w14:textId="208A96BF" w:rsidR="00803ABE" w:rsidRPr="00870A64" w:rsidRDefault="00803ABE" w:rsidP="004B6186">
      <w:pPr>
        <w:pStyle w:val="Akapitzlist"/>
        <w:numPr>
          <w:ilvl w:val="1"/>
          <w:numId w:val="30"/>
        </w:numPr>
        <w:spacing w:before="240" w:after="0" w:line="276" w:lineRule="auto"/>
        <w:jc w:val="both"/>
        <w:rPr>
          <w:rFonts w:ascii="Arial Narrow" w:hAnsi="Arial Narrow" w:cs="Times New Roman"/>
        </w:rPr>
      </w:pPr>
      <w:r w:rsidRPr="00870A64">
        <w:rPr>
          <w:rFonts w:ascii="Arial Narrow" w:hAnsi="Arial Narrow" w:cs="Times New Roman"/>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r w:rsidR="009E0B6C">
        <w:rPr>
          <w:rFonts w:ascii="Arial Narrow" w:hAnsi="Arial Narrow" w:cs="Times New Roman"/>
        </w:rPr>
        <w:t>,</w:t>
      </w:r>
      <w:r w:rsidRPr="00870A64">
        <w:rPr>
          <w:rFonts w:ascii="Arial Narrow" w:hAnsi="Arial Narrow" w:cs="Times New Roman"/>
        </w:rPr>
        <w:t xml:space="preserve"> </w:t>
      </w:r>
    </w:p>
    <w:p w14:paraId="7508CA80" w14:textId="77777777" w:rsidR="00803ABE" w:rsidRPr="00870A64" w:rsidRDefault="00803ABE" w:rsidP="004B6186">
      <w:pPr>
        <w:pStyle w:val="Akapitzlist"/>
        <w:numPr>
          <w:ilvl w:val="1"/>
          <w:numId w:val="30"/>
        </w:numPr>
        <w:spacing w:before="240" w:after="0" w:line="276" w:lineRule="auto"/>
        <w:jc w:val="both"/>
        <w:rPr>
          <w:rFonts w:ascii="Arial Narrow" w:hAnsi="Arial Narrow" w:cs="Times New Roman"/>
        </w:rPr>
      </w:pPr>
      <w:r w:rsidRPr="00870A64">
        <w:rPr>
          <w:rFonts w:ascii="Arial Narrow" w:hAnsi="Arial Narrow" w:cs="Times New Roman"/>
        </w:rPr>
        <w:t xml:space="preserve">wykonawcę, wobec którego wydano prawomocny wyrok sądu lub ostateczną decyzję administracyjną </w:t>
      </w:r>
      <w:r w:rsidRPr="00870A64">
        <w:rPr>
          <w:rFonts w:ascii="Arial Narrow" w:hAnsi="Arial Narrow" w:cs="Times New Roman"/>
        </w:rPr>
        <w:br/>
        <w:t xml:space="preserve">o zaleganiu z uiszczeniem podatków, opłat lub składek na ubezpieczenia społeczne lub zdrowotne, chyba że </w:t>
      </w:r>
      <w:r w:rsidRPr="00870A64">
        <w:rPr>
          <w:rFonts w:ascii="Arial Narrow" w:hAnsi="Arial Narrow" w:cs="Times New Roman"/>
        </w:rPr>
        <w:lastRenderedPageBreak/>
        <w:t>wykonawca dokonał płatności należnych podatków, opłat lub składek na ubezpieczenia społeczne lub zdrowotne wraz z odsetkami lub grzywnami lub zawarł wiążące porozumienie w sprawie spłaty tych należności;</w:t>
      </w:r>
    </w:p>
    <w:p w14:paraId="6D4D8D2E" w14:textId="77777777" w:rsidR="00803ABE" w:rsidRPr="00870A64" w:rsidRDefault="00803ABE" w:rsidP="004B6186">
      <w:pPr>
        <w:pStyle w:val="Akapitzlist"/>
        <w:numPr>
          <w:ilvl w:val="1"/>
          <w:numId w:val="30"/>
        </w:numPr>
        <w:spacing w:before="240" w:after="0" w:line="276" w:lineRule="auto"/>
        <w:jc w:val="both"/>
        <w:rPr>
          <w:rFonts w:ascii="Arial Narrow" w:hAnsi="Arial Narrow" w:cs="Times New Roman"/>
        </w:rPr>
      </w:pPr>
      <w:r w:rsidRPr="00870A64">
        <w:rPr>
          <w:rFonts w:ascii="Arial Narrow" w:hAnsi="Arial Narrow" w:cs="Times New Roman"/>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532E0124" w14:textId="77777777" w:rsidR="00803ABE" w:rsidRPr="00870A64" w:rsidRDefault="00803ABE" w:rsidP="004B6186">
      <w:pPr>
        <w:pStyle w:val="Akapitzlist"/>
        <w:numPr>
          <w:ilvl w:val="1"/>
          <w:numId w:val="30"/>
        </w:numPr>
        <w:spacing w:before="240" w:after="0" w:line="276" w:lineRule="auto"/>
        <w:jc w:val="both"/>
        <w:rPr>
          <w:rFonts w:ascii="Arial Narrow" w:hAnsi="Arial Narrow" w:cs="Times New Roman"/>
        </w:rPr>
      </w:pPr>
      <w:r w:rsidRPr="00870A64">
        <w:rPr>
          <w:rFonts w:ascii="Arial Narrow" w:hAnsi="Arial Narrow" w:cs="Times New Roman"/>
        </w:rPr>
        <w:t>wykonawcę, który w wyniku lekkomyślności lub niedbalstwa przeds</w:t>
      </w:r>
      <w:r>
        <w:rPr>
          <w:rFonts w:ascii="Arial Narrow" w:hAnsi="Arial Narrow" w:cs="Times New Roman"/>
        </w:rPr>
        <w:t xml:space="preserve">tawił informacje wprowadzające </w:t>
      </w:r>
      <w:r w:rsidRPr="00870A64">
        <w:rPr>
          <w:rFonts w:ascii="Arial Narrow" w:hAnsi="Arial Narrow" w:cs="Times New Roman"/>
        </w:rPr>
        <w:t>w błąd zamawiającego, mogące mieć istotny wpływ na decyzje p</w:t>
      </w:r>
      <w:r>
        <w:rPr>
          <w:rFonts w:ascii="Arial Narrow" w:hAnsi="Arial Narrow" w:cs="Times New Roman"/>
        </w:rPr>
        <w:t xml:space="preserve">odejmowane przez zamawiającego </w:t>
      </w:r>
      <w:r w:rsidRPr="00870A64">
        <w:rPr>
          <w:rFonts w:ascii="Arial Narrow" w:hAnsi="Arial Narrow" w:cs="Times New Roman"/>
        </w:rPr>
        <w:t>w postępowaniu o udzielenie zamówienia;</w:t>
      </w:r>
    </w:p>
    <w:p w14:paraId="26EE9D6B" w14:textId="77777777" w:rsidR="00803ABE" w:rsidRDefault="00803ABE" w:rsidP="004B6186">
      <w:pPr>
        <w:pStyle w:val="Akapitzlist"/>
        <w:numPr>
          <w:ilvl w:val="1"/>
          <w:numId w:val="30"/>
        </w:numPr>
        <w:spacing w:before="240" w:after="0" w:line="276" w:lineRule="auto"/>
        <w:jc w:val="both"/>
        <w:rPr>
          <w:rFonts w:ascii="Arial Narrow" w:hAnsi="Arial Narrow" w:cs="Times New Roman"/>
        </w:rPr>
      </w:pPr>
      <w:r w:rsidRPr="005D46BE">
        <w:rPr>
          <w:rFonts w:ascii="Arial Narrow" w:hAnsi="Arial Narrow" w:cs="Times New Roman"/>
        </w:rPr>
        <w:t>wykonawcę, który bezprawnie wpływał lub próbował wpłynąć na czynności zamawiającego lub pozyskać informacje poufne, mogące dać mu przewagę w postępowaniu o udzielenie zamówienia;</w:t>
      </w:r>
    </w:p>
    <w:p w14:paraId="2B19D575" w14:textId="77777777" w:rsidR="00803ABE" w:rsidRDefault="00803ABE" w:rsidP="004B6186">
      <w:pPr>
        <w:pStyle w:val="Akapitzlist"/>
        <w:numPr>
          <w:ilvl w:val="1"/>
          <w:numId w:val="30"/>
        </w:numPr>
        <w:spacing w:before="240" w:after="0" w:line="276" w:lineRule="auto"/>
        <w:jc w:val="both"/>
        <w:rPr>
          <w:rFonts w:ascii="Arial Narrow" w:hAnsi="Arial Narrow" w:cs="Times New Roman"/>
        </w:rPr>
      </w:pPr>
      <w:r w:rsidRPr="005D46BE">
        <w:rPr>
          <w:rFonts w:ascii="Arial Narrow" w:hAnsi="Arial Narrow" w:cs="Times New Roman"/>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191EBD34" w14:textId="77777777" w:rsidR="00803ABE" w:rsidRDefault="00803ABE" w:rsidP="004B6186">
      <w:pPr>
        <w:pStyle w:val="Akapitzlist"/>
        <w:numPr>
          <w:ilvl w:val="1"/>
          <w:numId w:val="30"/>
        </w:numPr>
        <w:spacing w:before="240" w:after="0" w:line="276" w:lineRule="auto"/>
        <w:jc w:val="both"/>
        <w:rPr>
          <w:rFonts w:ascii="Arial Narrow" w:hAnsi="Arial Narrow" w:cs="Times New Roman"/>
        </w:rPr>
      </w:pPr>
      <w:r w:rsidRPr="001300B6">
        <w:rPr>
          <w:rFonts w:ascii="Arial Narrow" w:hAnsi="Arial Narrow" w:cs="Times New Roman"/>
        </w:rPr>
        <w:t>wykonawcę, który z innymi wykonawcami zawarł porozumienie mające na celu zakłócenie konkurencji między wykonawcami w postępowaniu o udzielenie zamówienia, co zamawiający jest w stanie wykazać za pomocą stosownych środków dowodowych;</w:t>
      </w:r>
    </w:p>
    <w:p w14:paraId="4B4D233F" w14:textId="77777777" w:rsidR="00803ABE" w:rsidRDefault="00803ABE" w:rsidP="004B6186">
      <w:pPr>
        <w:pStyle w:val="Akapitzlist"/>
        <w:numPr>
          <w:ilvl w:val="1"/>
          <w:numId w:val="30"/>
        </w:numPr>
        <w:spacing w:before="240" w:after="0" w:line="276" w:lineRule="auto"/>
        <w:jc w:val="both"/>
        <w:rPr>
          <w:rFonts w:ascii="Arial Narrow" w:hAnsi="Arial Narrow" w:cs="Times New Roman"/>
        </w:rPr>
      </w:pPr>
      <w:r w:rsidRPr="001300B6">
        <w:rPr>
          <w:rFonts w:ascii="Arial Narrow" w:hAnsi="Arial Narrow" w:cs="Times New Roman"/>
        </w:rPr>
        <w:t>wykonawcę będącego podmiotem zbiorowym, wobec którego sąd orzekł zakaz ubiegania się o zamówienia publiczne na podstawie ustawy z dnia 28 października 2002 r. o odpowiedzialności podmiotów zbiorowych za czyny zabronion</w:t>
      </w:r>
      <w:r>
        <w:rPr>
          <w:rFonts w:ascii="Arial Narrow" w:hAnsi="Arial Narrow" w:cs="Times New Roman"/>
        </w:rPr>
        <w:t>e pod groźbą kary (Dz. U. z 2019</w:t>
      </w:r>
      <w:r w:rsidRPr="001300B6">
        <w:rPr>
          <w:rFonts w:ascii="Arial Narrow" w:hAnsi="Arial Narrow" w:cs="Times New Roman"/>
        </w:rPr>
        <w:t xml:space="preserve"> r. poz. </w:t>
      </w:r>
      <w:r>
        <w:rPr>
          <w:rFonts w:ascii="Arial Narrow" w:hAnsi="Arial Narrow" w:cs="Times New Roman"/>
        </w:rPr>
        <w:t>628 i 1214)</w:t>
      </w:r>
      <w:r w:rsidRPr="001300B6">
        <w:rPr>
          <w:rFonts w:ascii="Arial Narrow" w:hAnsi="Arial Narrow" w:cs="Times New Roman"/>
        </w:rPr>
        <w:t>;</w:t>
      </w:r>
    </w:p>
    <w:p w14:paraId="694DF9EE" w14:textId="77777777" w:rsidR="00803ABE" w:rsidRDefault="00803ABE" w:rsidP="004B6186">
      <w:pPr>
        <w:pStyle w:val="Akapitzlist"/>
        <w:numPr>
          <w:ilvl w:val="1"/>
          <w:numId w:val="30"/>
        </w:numPr>
        <w:spacing w:before="240" w:after="0" w:line="276" w:lineRule="auto"/>
        <w:jc w:val="both"/>
        <w:rPr>
          <w:rFonts w:ascii="Arial Narrow" w:hAnsi="Arial Narrow" w:cs="Times New Roman"/>
        </w:rPr>
      </w:pPr>
      <w:r w:rsidRPr="003E29AD">
        <w:rPr>
          <w:rFonts w:ascii="Arial Narrow" w:hAnsi="Arial Narrow" w:cs="Times New Roman"/>
        </w:rPr>
        <w:t>wykonawcę, wobec którego orzeczono tytułem środka zapobiegawczego zakaz ubiegania się o zamówienia publiczne;</w:t>
      </w:r>
    </w:p>
    <w:p w14:paraId="6F7A1BB1" w14:textId="77777777" w:rsidR="00803ABE" w:rsidRPr="00AE3D2A" w:rsidRDefault="00803ABE" w:rsidP="004B6186">
      <w:pPr>
        <w:pStyle w:val="Akapitzlist"/>
        <w:numPr>
          <w:ilvl w:val="1"/>
          <w:numId w:val="30"/>
        </w:numPr>
        <w:spacing w:before="240" w:after="0" w:line="276" w:lineRule="auto"/>
        <w:jc w:val="both"/>
        <w:rPr>
          <w:rFonts w:ascii="Arial Narrow" w:hAnsi="Arial Narrow" w:cs="Times New Roman"/>
        </w:rPr>
      </w:pPr>
      <w:r w:rsidRPr="00AE3D2A">
        <w:rPr>
          <w:rFonts w:ascii="Arial Narrow" w:hAnsi="Arial Narrow" w:cs="Times New Roman"/>
        </w:rPr>
        <w:t>wykonawców, którzy należąc do tej samej grupy kapitałowej, w rozumieniu ustawy z dnia 16 lutego 2007 r. o ochronie konkuren</w:t>
      </w:r>
      <w:r>
        <w:rPr>
          <w:rFonts w:ascii="Arial Narrow" w:hAnsi="Arial Narrow" w:cs="Times New Roman"/>
        </w:rPr>
        <w:t>cji i konsumentów (Dz. U. z 2019</w:t>
      </w:r>
      <w:r w:rsidRPr="00AE3D2A">
        <w:rPr>
          <w:rFonts w:ascii="Arial Narrow" w:hAnsi="Arial Narrow" w:cs="Times New Roman"/>
        </w:rPr>
        <w:t xml:space="preserve"> r. poz. </w:t>
      </w:r>
      <w:r>
        <w:rPr>
          <w:rFonts w:ascii="Arial Narrow" w:hAnsi="Arial Narrow" w:cs="Times New Roman"/>
        </w:rPr>
        <w:t>369, 1571 i 1667</w:t>
      </w:r>
      <w:r w:rsidRPr="00AE3D2A">
        <w:rPr>
          <w:rFonts w:ascii="Arial Narrow" w:hAnsi="Arial Narrow" w:cs="Times New Roman"/>
        </w:rPr>
        <w:t>), złożyli odrębne oferty, oferty częściowe, chyba że wykażą, że istniejące między nimi powiązania nie prowadzą do zakłócenia konkurencji w postępowaniu o udzielenie zamówienia.</w:t>
      </w:r>
    </w:p>
    <w:p w14:paraId="3A853549" w14:textId="77777777" w:rsidR="00803ABE" w:rsidRPr="00870A64" w:rsidRDefault="00803ABE" w:rsidP="004B6186">
      <w:pPr>
        <w:pStyle w:val="Akapitzlist"/>
        <w:numPr>
          <w:ilvl w:val="0"/>
          <w:numId w:val="9"/>
        </w:numPr>
        <w:spacing w:before="240" w:after="0" w:line="276" w:lineRule="auto"/>
        <w:contextualSpacing w:val="0"/>
        <w:jc w:val="both"/>
        <w:rPr>
          <w:rFonts w:ascii="Arial Narrow" w:hAnsi="Arial Narrow" w:cs="Times New Roman"/>
        </w:rPr>
      </w:pPr>
      <w:r w:rsidRPr="00870A64">
        <w:rPr>
          <w:rFonts w:ascii="Arial Narrow" w:hAnsi="Arial Narrow" w:cs="Times New Roman"/>
        </w:rPr>
        <w:t>Wykonawca, który podlega wykluczeniu na podstawie art. 24 ust. 1 p</w:t>
      </w:r>
      <w:r w:rsidR="008B4CBC">
        <w:rPr>
          <w:rFonts w:ascii="Arial Narrow" w:hAnsi="Arial Narrow" w:cs="Times New Roman"/>
        </w:rPr>
        <w:t xml:space="preserve">kt 13 i 14 oraz 16-20 </w:t>
      </w:r>
      <w:r w:rsidRPr="00870A64">
        <w:rPr>
          <w:rFonts w:ascii="Arial Narrow" w:hAnsi="Arial Narrow" w:cs="Times New Roman"/>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2359FF39" w14:textId="48528A35" w:rsidR="00803ABE" w:rsidRPr="00870A64" w:rsidRDefault="00803ABE" w:rsidP="004B6186">
      <w:pPr>
        <w:pStyle w:val="Akapitzlist"/>
        <w:numPr>
          <w:ilvl w:val="0"/>
          <w:numId w:val="9"/>
        </w:numPr>
        <w:spacing w:before="240" w:after="0" w:line="276" w:lineRule="auto"/>
        <w:contextualSpacing w:val="0"/>
        <w:jc w:val="both"/>
        <w:rPr>
          <w:rFonts w:ascii="Arial Narrow" w:hAnsi="Arial Narrow" w:cs="Times New Roman"/>
        </w:rPr>
      </w:pPr>
      <w:r w:rsidRPr="00870A64">
        <w:rPr>
          <w:rFonts w:ascii="Arial Narrow" w:hAnsi="Arial Narrow" w:cs="Times New Roman"/>
        </w:rPr>
        <w:t xml:space="preserve">Wykonawca nie podlega wykluczeniu, jeżeli zamawiający, uwzględniając wagę i szczególne okoliczności czynu wykonawcy, uzna za wystarczające dowody, o których mowa w ust. </w:t>
      </w:r>
      <w:r w:rsidR="00643AE9">
        <w:rPr>
          <w:rFonts w:ascii="Arial Narrow" w:hAnsi="Arial Narrow" w:cs="Times New Roman"/>
        </w:rPr>
        <w:t>3</w:t>
      </w:r>
      <w:r w:rsidRPr="00870A64">
        <w:rPr>
          <w:rFonts w:ascii="Arial Narrow" w:hAnsi="Arial Narrow" w:cs="Times New Roman"/>
        </w:rPr>
        <w:t xml:space="preserve">. </w:t>
      </w:r>
    </w:p>
    <w:p w14:paraId="4EA0EF0B" w14:textId="77777777" w:rsidR="00803ABE" w:rsidRDefault="00803ABE" w:rsidP="00803ABE">
      <w:pPr>
        <w:pStyle w:val="Akapitzlist"/>
        <w:spacing w:before="240" w:after="0" w:line="240" w:lineRule="auto"/>
        <w:ind w:left="284"/>
        <w:contextualSpacing w:val="0"/>
        <w:jc w:val="both"/>
        <w:rPr>
          <w:rFonts w:ascii="Arial Narrow" w:hAnsi="Arial Narrow" w:cs="Times New Roman"/>
        </w:rPr>
      </w:pPr>
    </w:p>
    <w:p w14:paraId="0EFF61D3" w14:textId="77777777" w:rsidR="0091017D" w:rsidRPr="00160293" w:rsidRDefault="0091017D" w:rsidP="004B6186">
      <w:pPr>
        <w:pStyle w:val="Akapitzlist"/>
        <w:numPr>
          <w:ilvl w:val="0"/>
          <w:numId w:val="17"/>
        </w:numPr>
        <w:spacing w:before="240" w:after="0" w:line="240" w:lineRule="auto"/>
        <w:jc w:val="both"/>
        <w:rPr>
          <w:rFonts w:ascii="Arial Narrow" w:hAnsi="Arial Narrow" w:cs="Times New Roman"/>
          <w:b/>
        </w:rPr>
      </w:pPr>
      <w:r w:rsidRPr="00160293">
        <w:rPr>
          <w:rFonts w:ascii="Arial Narrow" w:hAnsi="Arial Narrow" w:cs="Times New Roman"/>
          <w:b/>
        </w:rPr>
        <w:t xml:space="preserve">PODWYKONAWCY </w:t>
      </w:r>
    </w:p>
    <w:p w14:paraId="7658938C" w14:textId="77777777" w:rsidR="00AC277D" w:rsidRPr="00870A64" w:rsidRDefault="00AC277D" w:rsidP="004B6186">
      <w:pPr>
        <w:pStyle w:val="Akapitzlist"/>
        <w:numPr>
          <w:ilvl w:val="0"/>
          <w:numId w:val="10"/>
        </w:numPr>
        <w:spacing w:before="240" w:after="0" w:line="276" w:lineRule="auto"/>
        <w:contextualSpacing w:val="0"/>
        <w:jc w:val="both"/>
        <w:rPr>
          <w:rFonts w:ascii="Arial Narrow" w:hAnsi="Arial Narrow" w:cs="Times New Roman"/>
        </w:rPr>
      </w:pPr>
      <w:r w:rsidRPr="00870A64">
        <w:rPr>
          <w:rFonts w:ascii="Arial Narrow" w:hAnsi="Arial Narrow" w:cs="Times New Roman"/>
        </w:rPr>
        <w:t xml:space="preserve">Wykonawca może powierzyć wykonanie części zamówienia podwykonawcy. </w:t>
      </w:r>
    </w:p>
    <w:p w14:paraId="3F214F08" w14:textId="77777777" w:rsidR="00AC277D" w:rsidRDefault="00AC277D" w:rsidP="004B6186">
      <w:pPr>
        <w:pStyle w:val="Akapitzlist"/>
        <w:numPr>
          <w:ilvl w:val="0"/>
          <w:numId w:val="10"/>
        </w:numPr>
        <w:spacing w:before="240" w:after="0" w:line="276" w:lineRule="auto"/>
        <w:contextualSpacing w:val="0"/>
        <w:jc w:val="both"/>
        <w:rPr>
          <w:rFonts w:ascii="Arial Narrow" w:hAnsi="Arial Narrow" w:cs="Times New Roman"/>
        </w:rPr>
      </w:pPr>
      <w:r w:rsidRPr="00870A64">
        <w:rPr>
          <w:rFonts w:ascii="Arial Narrow" w:hAnsi="Arial Narrow" w:cs="Times New Roman"/>
        </w:rPr>
        <w:lastRenderedPageBreak/>
        <w:t>W przypadku, gdy Wykonawca zamierza realizować przedmiot zamówienia z udziałem podwykonawców Zamawiający żąda wskazania przez Wykonawcę w ofercie części zamówienia, której wykonanie zamierza powierzyć podwykonawcom i podania przez Wykonawcę firm podwykonawców</w:t>
      </w:r>
      <w:r>
        <w:rPr>
          <w:rFonts w:ascii="Arial Narrow" w:hAnsi="Arial Narrow" w:cs="Times New Roman"/>
        </w:rPr>
        <w:t xml:space="preserve">, zgodnie z ust. 3 i 4 poniżej. </w:t>
      </w:r>
    </w:p>
    <w:p w14:paraId="7BE1B268" w14:textId="77777777" w:rsidR="00AC277D" w:rsidRPr="00A445D6" w:rsidRDefault="00AC277D" w:rsidP="004B6186">
      <w:pPr>
        <w:pStyle w:val="Akapitzlist"/>
        <w:numPr>
          <w:ilvl w:val="0"/>
          <w:numId w:val="10"/>
        </w:numPr>
        <w:spacing w:before="240" w:after="0" w:line="276" w:lineRule="auto"/>
        <w:contextualSpacing w:val="0"/>
        <w:jc w:val="both"/>
        <w:rPr>
          <w:rFonts w:ascii="Arial Narrow" w:hAnsi="Arial Narrow" w:cs="Times New Roman"/>
        </w:rPr>
      </w:pPr>
      <w:r w:rsidRPr="00A445D6">
        <w:rPr>
          <w:rFonts w:ascii="Arial Narrow" w:hAnsi="Arial Narrow" w:cs="Times New Roman"/>
        </w:rPr>
        <w:t xml:space="preserve">Zgodnie z art. 36b ust. 1 ustawy </w:t>
      </w:r>
      <w:proofErr w:type="spellStart"/>
      <w:r w:rsidRPr="00A445D6">
        <w:rPr>
          <w:rFonts w:ascii="Arial Narrow" w:hAnsi="Arial Narrow" w:cs="Times New Roman"/>
        </w:rPr>
        <w:t>Pzp</w:t>
      </w:r>
      <w:proofErr w:type="spellEnd"/>
      <w:r w:rsidRPr="00A445D6">
        <w:rPr>
          <w:rFonts w:ascii="Arial Narrow" w:hAnsi="Arial Narrow" w:cs="Times New Roman"/>
        </w:rPr>
        <w:t xml:space="preserve"> Zamawiający żąda podania w części II lit. D Jednolitego Europejskiego Dokumentu Zamówienia (JEDZ) informacji w zakresie części zamówienia, których wykonanie wykonawca zamierza powierzyć podwykonawcom.</w:t>
      </w:r>
    </w:p>
    <w:p w14:paraId="1C862B15" w14:textId="77777777" w:rsidR="00AC277D" w:rsidRPr="00870A64" w:rsidRDefault="00AC277D" w:rsidP="004B6186">
      <w:pPr>
        <w:pStyle w:val="Akapitzlist"/>
        <w:numPr>
          <w:ilvl w:val="0"/>
          <w:numId w:val="10"/>
        </w:numPr>
        <w:spacing w:before="240" w:after="0" w:line="276" w:lineRule="auto"/>
        <w:contextualSpacing w:val="0"/>
        <w:jc w:val="both"/>
        <w:rPr>
          <w:rFonts w:ascii="Arial Narrow" w:hAnsi="Arial Narrow" w:cs="Times New Roman"/>
        </w:rPr>
      </w:pPr>
      <w:r w:rsidRPr="00870A64">
        <w:rPr>
          <w:rFonts w:ascii="Arial Narrow" w:hAnsi="Arial Narrow" w:cs="Times New Roman"/>
        </w:rPr>
        <w:t xml:space="preserve">Powierzenie wykonania części zamówienia podwykonawcy nie zwalnia Wykonawcy z odpowiedzialności za należyte wykonanie zamówienia.     </w:t>
      </w:r>
    </w:p>
    <w:p w14:paraId="622F7C4D" w14:textId="77777777" w:rsidR="00B013DB" w:rsidRPr="00160293" w:rsidRDefault="00B013DB" w:rsidP="007E206E">
      <w:pPr>
        <w:spacing w:before="240" w:after="0" w:line="240" w:lineRule="auto"/>
        <w:jc w:val="both"/>
        <w:rPr>
          <w:rFonts w:ascii="Arial Narrow" w:eastAsia="Times New Roman" w:hAnsi="Arial Narrow" w:cs="Times New Roman"/>
          <w:b/>
          <w:lang w:eastAsia="pl-PL"/>
        </w:rPr>
      </w:pPr>
    </w:p>
    <w:p w14:paraId="52C06E3D" w14:textId="656BDC6C" w:rsidR="00F61191" w:rsidRPr="004F6DAA" w:rsidRDefault="00F61191" w:rsidP="004B6186">
      <w:pPr>
        <w:pStyle w:val="Akapitzlist"/>
        <w:numPr>
          <w:ilvl w:val="0"/>
          <w:numId w:val="17"/>
        </w:numPr>
        <w:spacing w:before="240" w:after="0" w:line="240" w:lineRule="auto"/>
        <w:jc w:val="both"/>
        <w:rPr>
          <w:rFonts w:ascii="Arial Narrow" w:eastAsia="Times New Roman" w:hAnsi="Arial Narrow" w:cs="Times New Roman"/>
          <w:b/>
          <w:lang w:eastAsia="pl-PL"/>
        </w:rPr>
      </w:pPr>
      <w:r w:rsidRPr="00160293">
        <w:rPr>
          <w:rFonts w:ascii="Arial Narrow" w:eastAsia="Times New Roman" w:hAnsi="Arial Narrow" w:cs="Times New Roman"/>
          <w:b/>
          <w:bCs/>
          <w:kern w:val="32"/>
          <w:lang w:eastAsia="pl-PL"/>
        </w:rPr>
        <w:t>WYKAZ WYMAGANYCH OŚWIADCZEŃ I DOKUMENTÓW POTWIERDZAJĄCYCH SPEŁNIANIE WARUNKÓW UDZIAŁU W POSTĘPOWANIU</w:t>
      </w:r>
      <w:r w:rsidR="00DD1C88">
        <w:rPr>
          <w:rFonts w:ascii="Arial Narrow" w:eastAsia="Times New Roman" w:hAnsi="Arial Narrow" w:cs="Times New Roman"/>
          <w:b/>
          <w:bCs/>
          <w:kern w:val="32"/>
          <w:lang w:eastAsia="pl-PL"/>
        </w:rPr>
        <w:t xml:space="preserve"> </w:t>
      </w:r>
      <w:r w:rsidRPr="00160293">
        <w:rPr>
          <w:rFonts w:ascii="Arial Narrow" w:eastAsia="Times New Roman" w:hAnsi="Arial Narrow" w:cs="Times New Roman"/>
          <w:b/>
          <w:bCs/>
          <w:kern w:val="32"/>
          <w:lang w:eastAsia="pl-PL"/>
        </w:rPr>
        <w:t>ORAZ BRAK PODSTAW WYKLUCZENIA</w:t>
      </w:r>
    </w:p>
    <w:p w14:paraId="3B51F2F3" w14:textId="77777777" w:rsidR="004F6DAA" w:rsidRPr="00AF6E9A" w:rsidRDefault="004F6DAA" w:rsidP="004F6DAA">
      <w:pPr>
        <w:pStyle w:val="Akapitzlist"/>
        <w:spacing w:before="240" w:after="0" w:line="240" w:lineRule="auto"/>
        <w:ind w:left="964"/>
        <w:jc w:val="both"/>
        <w:rPr>
          <w:rFonts w:ascii="Arial Narrow" w:eastAsia="Times New Roman" w:hAnsi="Arial Narrow" w:cs="Times New Roman"/>
          <w:b/>
          <w:lang w:eastAsia="pl-PL"/>
        </w:rPr>
      </w:pPr>
    </w:p>
    <w:p w14:paraId="51E2377B" w14:textId="77777777" w:rsidR="00AF6E9A" w:rsidRPr="00160293" w:rsidRDefault="00AF6E9A" w:rsidP="00AF6E9A">
      <w:pPr>
        <w:pStyle w:val="Akapitzlist"/>
        <w:spacing w:before="240" w:after="0" w:line="240" w:lineRule="auto"/>
        <w:ind w:left="964"/>
        <w:jc w:val="both"/>
        <w:rPr>
          <w:rFonts w:ascii="Arial Narrow" w:eastAsia="Times New Roman" w:hAnsi="Arial Narrow" w:cs="Times New Roman"/>
          <w:b/>
          <w:lang w:eastAsia="pl-PL"/>
        </w:rPr>
      </w:pPr>
    </w:p>
    <w:p w14:paraId="6E775667" w14:textId="77777777" w:rsidR="00E71698" w:rsidRPr="004F6DAA" w:rsidRDefault="00E71698" w:rsidP="004B6186">
      <w:pPr>
        <w:pStyle w:val="Akapitzlist"/>
        <w:numPr>
          <w:ilvl w:val="0"/>
          <w:numId w:val="29"/>
        </w:numPr>
        <w:spacing w:before="240" w:line="276" w:lineRule="auto"/>
        <w:jc w:val="both"/>
        <w:rPr>
          <w:rFonts w:ascii="Arial Narrow" w:hAnsi="Arial Narrow" w:cs="Times New Roman"/>
          <w:b/>
          <w:u w:val="single"/>
        </w:rPr>
      </w:pPr>
      <w:r w:rsidRPr="004F6DAA">
        <w:rPr>
          <w:rFonts w:ascii="Arial Narrow" w:hAnsi="Arial Narrow" w:cs="Times New Roman"/>
          <w:b/>
          <w:u w:val="single"/>
        </w:rPr>
        <w:t>DOKUMENTY SKŁADANE WRAZ Z OFERTĄ</w:t>
      </w:r>
    </w:p>
    <w:p w14:paraId="733A9CC2" w14:textId="77777777" w:rsidR="00E71698" w:rsidRPr="00E71698" w:rsidRDefault="00E71698" w:rsidP="004B6186">
      <w:pPr>
        <w:numPr>
          <w:ilvl w:val="0"/>
          <w:numId w:val="11"/>
        </w:numPr>
        <w:spacing w:before="240" w:line="276" w:lineRule="auto"/>
        <w:jc w:val="both"/>
        <w:rPr>
          <w:rFonts w:ascii="Arial Narrow" w:hAnsi="Arial Narrow" w:cs="Times New Roman"/>
          <w:b/>
        </w:rPr>
      </w:pPr>
      <w:r w:rsidRPr="00F10376">
        <w:rPr>
          <w:rFonts w:ascii="Arial Narrow" w:hAnsi="Arial Narrow" w:cs="Times New Roman"/>
          <w:b/>
        </w:rPr>
        <w:t>Do oferty</w:t>
      </w:r>
      <w:r w:rsidRPr="00E71698">
        <w:rPr>
          <w:rFonts w:ascii="Arial Narrow" w:hAnsi="Arial Narrow" w:cs="Times New Roman"/>
          <w:b/>
        </w:rPr>
        <w:t xml:space="preserve"> Wykonawca winien załączyć aktualne na dzień składania ofert: </w:t>
      </w:r>
    </w:p>
    <w:p w14:paraId="2A9CBBAF" w14:textId="77777777" w:rsidR="00E71698" w:rsidRPr="00E71698" w:rsidRDefault="00E71698" w:rsidP="004B6186">
      <w:pPr>
        <w:numPr>
          <w:ilvl w:val="1"/>
          <w:numId w:val="7"/>
        </w:numPr>
        <w:spacing w:before="240" w:line="276" w:lineRule="auto"/>
        <w:jc w:val="both"/>
        <w:rPr>
          <w:rFonts w:ascii="Arial Narrow" w:hAnsi="Arial Narrow" w:cs="Times New Roman"/>
        </w:rPr>
      </w:pPr>
      <w:r w:rsidRPr="00E71698">
        <w:rPr>
          <w:rFonts w:ascii="Arial Narrow" w:hAnsi="Arial Narrow" w:cstheme="minorHAnsi"/>
          <w:bCs/>
        </w:rPr>
        <w:t xml:space="preserve">Oświadczenie Wykonawcy - </w:t>
      </w:r>
      <w:r w:rsidRPr="00E71698">
        <w:rPr>
          <w:rFonts w:ascii="Arial Narrow" w:hAnsi="Arial Narrow" w:cstheme="minorHAnsi"/>
          <w:b/>
          <w:bCs/>
        </w:rPr>
        <w:t>Jednolity Europejski Dokument Zamówienia (JEDZ)</w:t>
      </w:r>
      <w:r w:rsidRPr="00E71698">
        <w:rPr>
          <w:rFonts w:ascii="Arial Narrow" w:hAnsi="Arial Narrow" w:cstheme="minorHAnsi"/>
          <w:bCs/>
        </w:rPr>
        <w:t xml:space="preserve">, </w:t>
      </w:r>
      <w:r w:rsidRPr="00E71698">
        <w:rPr>
          <w:rFonts w:ascii="Arial Narrow" w:hAnsi="Arial Narrow" w:cs="Times New Roman"/>
        </w:rPr>
        <w:t>sporządzony zgodnie ze wzorem standardowego formularza określonego w rozporządzeniu wykonawczym Komisji Europejskiej wydanym na podstawie art. 59 ust. 2 Dyrektywy 2014/24/UE, wypełniony w zakresie wskazanym przez Zamawiającego w ogłoszeniu o zamówieniu i w SIWZ</w:t>
      </w:r>
      <w:r w:rsidRPr="00B76925">
        <w:rPr>
          <w:rFonts w:ascii="Arial Narrow" w:hAnsi="Arial Narrow" w:cs="Times New Roman"/>
        </w:rPr>
        <w:t xml:space="preserve"> (wzór JEDZ- załącznik nr 5 do SIWZ), </w:t>
      </w:r>
      <w:r w:rsidRPr="00E71698">
        <w:rPr>
          <w:rFonts w:ascii="Arial Narrow" w:hAnsi="Arial Narrow" w:cstheme="minorHAnsi"/>
          <w:bCs/>
        </w:rPr>
        <w:t>zawierający w szczególności informacje dotyczące:</w:t>
      </w:r>
    </w:p>
    <w:p w14:paraId="59D8F021" w14:textId="77777777" w:rsidR="00E71698" w:rsidRPr="00E71698" w:rsidRDefault="00E71698" w:rsidP="004B6186">
      <w:pPr>
        <w:numPr>
          <w:ilvl w:val="0"/>
          <w:numId w:val="24"/>
        </w:numPr>
        <w:spacing w:before="240" w:line="276" w:lineRule="auto"/>
        <w:jc w:val="both"/>
        <w:rPr>
          <w:rFonts w:ascii="Arial Narrow" w:hAnsi="Arial Narrow" w:cs="Times New Roman"/>
        </w:rPr>
      </w:pPr>
      <w:r w:rsidRPr="00E71698">
        <w:rPr>
          <w:rFonts w:ascii="Arial Narrow" w:hAnsi="Arial Narrow" w:cstheme="minorHAnsi"/>
          <w:bCs/>
        </w:rPr>
        <w:t xml:space="preserve">braku podstaw do wykluczenia (część III w zakresie odpowiednim do przesłanek określonych w art. 24 ust. 1 </w:t>
      </w:r>
      <w:proofErr w:type="spellStart"/>
      <w:r w:rsidRPr="00E71698">
        <w:rPr>
          <w:rFonts w:ascii="Arial Narrow" w:hAnsi="Arial Narrow" w:cstheme="minorHAnsi"/>
          <w:bCs/>
        </w:rPr>
        <w:t>uPzp</w:t>
      </w:r>
      <w:proofErr w:type="spellEnd"/>
      <w:r w:rsidRPr="00E71698">
        <w:rPr>
          <w:rFonts w:ascii="Arial Narrow" w:hAnsi="Arial Narrow" w:cstheme="minorHAnsi"/>
          <w:bCs/>
        </w:rPr>
        <w:t xml:space="preserve">) </w:t>
      </w:r>
    </w:p>
    <w:p w14:paraId="72810DBB" w14:textId="77777777" w:rsidR="00E71698" w:rsidRPr="00E71698" w:rsidRDefault="00E71698" w:rsidP="004B6186">
      <w:pPr>
        <w:numPr>
          <w:ilvl w:val="0"/>
          <w:numId w:val="24"/>
        </w:numPr>
        <w:spacing w:before="240" w:line="276" w:lineRule="auto"/>
        <w:jc w:val="both"/>
        <w:rPr>
          <w:rFonts w:ascii="Arial Narrow" w:hAnsi="Arial Narrow" w:cs="Times New Roman"/>
        </w:rPr>
      </w:pPr>
      <w:r w:rsidRPr="00E71698">
        <w:rPr>
          <w:rFonts w:ascii="Arial Narrow" w:hAnsi="Arial Narrow" w:cs="Times New Roman"/>
        </w:rPr>
        <w:t xml:space="preserve">warunków udziału w postępowaniu (część IV dotycząca kryteriów kwalifikacji, przy czym Wykonawca może ograniczyć się do wypełnienia jedynie sekcji α. Wykonawca </w:t>
      </w:r>
      <w:r w:rsidRPr="00E71698">
        <w:rPr>
          <w:rFonts w:ascii="Arial Narrow" w:hAnsi="Arial Narrow"/>
        </w:rPr>
        <w:t xml:space="preserve">nie musi zatem wypełniać żadnej </w:t>
      </w:r>
      <w:r>
        <w:rPr>
          <w:rFonts w:ascii="Arial Narrow" w:hAnsi="Arial Narrow"/>
        </w:rPr>
        <w:br/>
      </w:r>
      <w:r w:rsidRPr="00E71698">
        <w:rPr>
          <w:rFonts w:ascii="Arial Narrow" w:hAnsi="Arial Narrow"/>
        </w:rPr>
        <w:t>z pozostałych sekcji (A-D) w części IV JEDZ dotyczącej kryteriów kwalifikacji).</w:t>
      </w:r>
    </w:p>
    <w:p w14:paraId="5BF8C6C7" w14:textId="77777777" w:rsidR="00E71698" w:rsidRPr="00E71698" w:rsidRDefault="00E71698" w:rsidP="004B6186">
      <w:pPr>
        <w:numPr>
          <w:ilvl w:val="0"/>
          <w:numId w:val="24"/>
        </w:numPr>
        <w:spacing w:before="240" w:line="276" w:lineRule="auto"/>
        <w:jc w:val="both"/>
        <w:rPr>
          <w:rFonts w:ascii="Arial Narrow" w:hAnsi="Arial Narrow" w:cs="Times New Roman"/>
        </w:rPr>
      </w:pPr>
      <w:r w:rsidRPr="00E71698">
        <w:rPr>
          <w:rFonts w:ascii="Arial Narrow" w:hAnsi="Arial Narrow" w:cs="Times New Roman"/>
        </w:rPr>
        <w:t xml:space="preserve">części zamówienia, których wykonanie Wykonawca zamierza powierzyć podwykonawcom, jeśli jest już wiadome Wykonawcy, jakim podwykonawcom zamierza powierzyć wykonanie części zamówienia </w:t>
      </w:r>
    </w:p>
    <w:p w14:paraId="71EEA645" w14:textId="77777777" w:rsidR="00E71698" w:rsidRPr="00E71698" w:rsidRDefault="00E71698" w:rsidP="004B6186">
      <w:pPr>
        <w:numPr>
          <w:ilvl w:val="1"/>
          <w:numId w:val="7"/>
        </w:numPr>
        <w:spacing w:before="240" w:line="276" w:lineRule="auto"/>
        <w:jc w:val="both"/>
        <w:rPr>
          <w:rFonts w:ascii="Arial Narrow" w:hAnsi="Arial Narrow" w:cs="Times New Roman"/>
        </w:rPr>
      </w:pPr>
      <w:r w:rsidRPr="00E71698">
        <w:rPr>
          <w:rFonts w:ascii="Arial Narrow" w:hAnsi="Arial Narrow" w:cs="Times New Roman"/>
        </w:rPr>
        <w:t>zobowiązanie podmiotu trzeciego lub inny dokument, o którym mowa w Rozdz. VI ust. 4, jeśli Wykonawca polega na zasobach podmiotu trzeciego (</w:t>
      </w:r>
      <w:r w:rsidRPr="00E71698">
        <w:rPr>
          <w:rFonts w:ascii="Arial Narrow" w:eastAsia="Times New Roman" w:hAnsi="Arial Narrow" w:cs="Calibri"/>
          <w:bCs/>
          <w:lang w:eastAsia="ar-SA"/>
        </w:rPr>
        <w:t xml:space="preserve">w postaci elektronicznej, opatrzony kwalifikowanym podpisem elektronicznym). </w:t>
      </w:r>
    </w:p>
    <w:p w14:paraId="6B6D8712" w14:textId="77777777" w:rsidR="00E71698" w:rsidRPr="00E71698" w:rsidRDefault="00E71698" w:rsidP="004B6186">
      <w:pPr>
        <w:numPr>
          <w:ilvl w:val="0"/>
          <w:numId w:val="11"/>
        </w:numPr>
        <w:spacing w:before="240" w:line="276" w:lineRule="auto"/>
        <w:jc w:val="both"/>
        <w:rPr>
          <w:rFonts w:ascii="Arial Narrow" w:hAnsi="Arial Narrow" w:cs="Times New Roman"/>
        </w:rPr>
      </w:pPr>
      <w:r w:rsidRPr="00E71698">
        <w:rPr>
          <w:rFonts w:ascii="Arial Narrow" w:hAnsi="Arial Narrow" w:cs="Times New Roman"/>
        </w:rPr>
        <w:t xml:space="preserve">Informacje zawarte w oświadczeniu JEDZ, o którym mowa powyżej, będą stanowić wstępne potwierdzenie, </w:t>
      </w:r>
      <w:r w:rsidRPr="00E71698">
        <w:rPr>
          <w:rFonts w:ascii="Arial Narrow" w:hAnsi="Arial Narrow" w:cs="Times New Roman"/>
        </w:rPr>
        <w:br/>
        <w:t xml:space="preserve">że Wykonawca spełnia warunki udziału w postępowaniu i nie podlega wykluczeniu. </w:t>
      </w:r>
    </w:p>
    <w:p w14:paraId="63E3ADDB" w14:textId="77777777" w:rsidR="00E71698" w:rsidRPr="00E71698" w:rsidRDefault="00E71698" w:rsidP="004B6186">
      <w:pPr>
        <w:numPr>
          <w:ilvl w:val="0"/>
          <w:numId w:val="11"/>
        </w:numPr>
        <w:spacing w:before="240" w:line="276" w:lineRule="auto"/>
        <w:jc w:val="both"/>
        <w:rPr>
          <w:rFonts w:ascii="Arial Narrow" w:hAnsi="Arial Narrow" w:cs="Times New Roman"/>
        </w:rPr>
      </w:pPr>
      <w:r w:rsidRPr="00E71698">
        <w:rPr>
          <w:rFonts w:ascii="Arial Narrow" w:eastAsia="Calibri" w:hAnsi="Arial Narrow"/>
        </w:rPr>
        <w:t xml:space="preserve">Wykonawca wypełnia JEDZ, tworząc dokument elektroniczny. </w:t>
      </w:r>
    </w:p>
    <w:p w14:paraId="30918F30" w14:textId="77777777" w:rsidR="00E71698" w:rsidRPr="00E71698" w:rsidRDefault="00E71698" w:rsidP="00E71698">
      <w:pPr>
        <w:spacing w:after="0" w:line="240" w:lineRule="auto"/>
        <w:ind w:left="360"/>
        <w:jc w:val="both"/>
        <w:rPr>
          <w:rFonts w:ascii="Arial Narrow" w:eastAsia="Times New Roman" w:hAnsi="Arial Narrow" w:cs="Times New Roman"/>
          <w:lang w:eastAsia="pl-PL"/>
        </w:rPr>
      </w:pPr>
      <w:r w:rsidRPr="00E71698">
        <w:rPr>
          <w:rFonts w:ascii="Arial Narrow" w:eastAsia="Times New Roman" w:hAnsi="Arial Narrow" w:cs="Times New Roman"/>
          <w:lang w:eastAsia="pl-PL"/>
        </w:rPr>
        <w:t>Wykonawca może sporządzić formularz JEDZ z wykorzystaniem:</w:t>
      </w:r>
    </w:p>
    <w:p w14:paraId="5B2EFC1A" w14:textId="77777777" w:rsidR="00E71698" w:rsidRPr="00E71698" w:rsidRDefault="00E71698" w:rsidP="004B6186">
      <w:pPr>
        <w:numPr>
          <w:ilvl w:val="0"/>
          <w:numId w:val="28"/>
        </w:numPr>
        <w:spacing w:after="0" w:line="276" w:lineRule="auto"/>
        <w:jc w:val="both"/>
        <w:rPr>
          <w:rFonts w:ascii="Arial Narrow" w:eastAsia="Times New Roman" w:hAnsi="Arial Narrow" w:cs="Times New Roman"/>
          <w:lang w:eastAsia="pl-PL"/>
        </w:rPr>
      </w:pPr>
      <w:r w:rsidRPr="00E71698">
        <w:rPr>
          <w:rFonts w:ascii="Arial Narrow" w:eastAsia="Times New Roman" w:hAnsi="Arial Narrow" w:cs="Times New Roman"/>
          <w:lang w:eastAsia="pl-PL"/>
        </w:rPr>
        <w:t>załącznika nr 5 do SIWZ;</w:t>
      </w:r>
    </w:p>
    <w:p w14:paraId="348A5F37" w14:textId="77777777" w:rsidR="00E71698" w:rsidRPr="00E71698" w:rsidRDefault="00E71698" w:rsidP="004B6186">
      <w:pPr>
        <w:numPr>
          <w:ilvl w:val="0"/>
          <w:numId w:val="28"/>
        </w:numPr>
        <w:spacing w:after="0" w:line="276" w:lineRule="auto"/>
        <w:jc w:val="both"/>
        <w:rPr>
          <w:rFonts w:ascii="Arial Narrow" w:eastAsia="Times New Roman" w:hAnsi="Arial Narrow" w:cs="Times New Roman"/>
          <w:lang w:eastAsia="pl-PL"/>
        </w:rPr>
      </w:pPr>
      <w:r w:rsidRPr="00E71698">
        <w:rPr>
          <w:rFonts w:ascii="Arial Narrow" w:eastAsia="Times New Roman" w:hAnsi="Arial Narrow" w:cs="Times New Roman"/>
          <w:lang w:eastAsia="pl-PL"/>
        </w:rPr>
        <w:lastRenderedPageBreak/>
        <w:t>wzoru stanowiącego załącznik do rozporządzenia wykonawczego Komisji (UE) 2016/7 z dnia 5 stycznia 2016 r. ustanawiającego standardowy formularz jednolitego europejskiego dokumentu zamówienia,</w:t>
      </w:r>
    </w:p>
    <w:p w14:paraId="3B739ECB" w14:textId="77777777" w:rsidR="00E71698" w:rsidRPr="00E71698" w:rsidRDefault="00FC1433" w:rsidP="004B6186">
      <w:pPr>
        <w:numPr>
          <w:ilvl w:val="0"/>
          <w:numId w:val="28"/>
        </w:numPr>
        <w:spacing w:after="0" w:line="276" w:lineRule="auto"/>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narzędzia </w:t>
      </w:r>
      <w:r w:rsidRPr="00FC1433">
        <w:rPr>
          <w:rFonts w:ascii="Arial Narrow" w:hAnsi="Arial Narrow"/>
        </w:rPr>
        <w:t xml:space="preserve">przygotowanego przez Urząd Zamówień Publicznych dostępnego pod adresem  </w:t>
      </w:r>
      <w:hyperlink r:id="rId15" w:history="1">
        <w:r w:rsidRPr="00FC1433">
          <w:rPr>
            <w:rStyle w:val="Hipercze"/>
            <w:rFonts w:ascii="Arial Narrow" w:hAnsi="Arial Narrow"/>
            <w:color w:val="auto"/>
            <w:u w:val="none"/>
          </w:rPr>
          <w:t>https://espd.uzp.gov.pl/</w:t>
        </w:r>
      </w:hyperlink>
      <w:r w:rsidRPr="00FC1433">
        <w:rPr>
          <w:rFonts w:ascii="Arial Narrow" w:hAnsi="Arial Narrow"/>
        </w:rPr>
        <w:t xml:space="preserve"> lub innych dostępnych narzędzi lub oprogramowania, które umożliwiają wypełnienie JEDZ i utworzenie dokumentu elektronicznego</w:t>
      </w:r>
    </w:p>
    <w:p w14:paraId="5D9F951B" w14:textId="77777777" w:rsidR="00FC1433" w:rsidRDefault="00FC1433" w:rsidP="00E71698">
      <w:pPr>
        <w:spacing w:after="0" w:line="276" w:lineRule="auto"/>
        <w:ind w:left="426"/>
        <w:jc w:val="both"/>
        <w:rPr>
          <w:rFonts w:ascii="Arial Narrow" w:eastAsia="Times New Roman" w:hAnsi="Arial Narrow" w:cs="Times New Roman"/>
          <w:lang w:eastAsia="pl-PL"/>
        </w:rPr>
      </w:pPr>
    </w:p>
    <w:p w14:paraId="4E2811F6" w14:textId="77777777" w:rsidR="00E71698" w:rsidRPr="00E71698" w:rsidRDefault="00E71698" w:rsidP="00E71698">
      <w:pPr>
        <w:spacing w:after="0" w:line="276" w:lineRule="auto"/>
        <w:ind w:left="426"/>
        <w:jc w:val="both"/>
        <w:rPr>
          <w:rFonts w:ascii="Arial Narrow" w:eastAsia="Times New Roman" w:hAnsi="Arial Narrow" w:cs="Times New Roman"/>
          <w:lang w:eastAsia="pl-PL"/>
        </w:rPr>
      </w:pPr>
      <w:r w:rsidRPr="00E71698">
        <w:rPr>
          <w:rFonts w:ascii="Arial Narrow" w:eastAsia="Times New Roman" w:hAnsi="Arial Narrow" w:cs="Times New Roman"/>
          <w:lang w:eastAsia="pl-PL"/>
        </w:rPr>
        <w:t xml:space="preserve">Zamawiający informuje, że w celu ułatwienia wypełnienia JEDZ, Urząd Zamówień Publicznych (dalej „UZP”) udostępnił „Instrukcję wypełniania Jednolitego Europejskiego Dokumentu Zamówienia” na stronie internetowej pod adresem:  </w:t>
      </w:r>
      <w:hyperlink r:id="rId16" w:history="1">
        <w:r w:rsidRPr="00E71698">
          <w:rPr>
            <w:rFonts w:ascii="Arial Narrow" w:eastAsia="Times New Roman" w:hAnsi="Arial Narrow" w:cs="Times New Roman"/>
            <w:lang w:eastAsia="pl-PL"/>
          </w:rPr>
          <w:t>https://www.uzp.gov.pl/baza-wiedzy/jednolity-europejski-dokument-zamowienia</w:t>
        </w:r>
      </w:hyperlink>
    </w:p>
    <w:p w14:paraId="7245EC72" w14:textId="77777777" w:rsidR="00E71698" w:rsidRPr="00E71698" w:rsidRDefault="00E71698" w:rsidP="00E71698">
      <w:pPr>
        <w:spacing w:after="0" w:line="276" w:lineRule="auto"/>
        <w:ind w:left="426"/>
        <w:jc w:val="both"/>
        <w:rPr>
          <w:rFonts w:ascii="Arial Narrow" w:eastAsia="Times New Roman" w:hAnsi="Arial Narrow" w:cs="Times New Roman"/>
          <w:highlight w:val="yellow"/>
          <w:lang w:eastAsia="pl-PL"/>
        </w:rPr>
      </w:pPr>
    </w:p>
    <w:p w14:paraId="7F8CC8B2" w14:textId="34A777F4" w:rsidR="00E71698" w:rsidRPr="00E71698" w:rsidRDefault="00E71698" w:rsidP="00E71698">
      <w:pPr>
        <w:spacing w:after="0" w:line="276" w:lineRule="auto"/>
        <w:ind w:left="426"/>
        <w:jc w:val="both"/>
        <w:rPr>
          <w:rFonts w:ascii="Arial Narrow" w:eastAsia="Times New Roman" w:hAnsi="Arial Narrow" w:cs="Times New Roman"/>
          <w:lang w:eastAsia="pl-PL"/>
        </w:rPr>
      </w:pPr>
      <w:r w:rsidRPr="00E71698">
        <w:rPr>
          <w:rFonts w:ascii="Arial Narrow" w:eastAsia="Times New Roman" w:hAnsi="Arial Narrow" w:cs="Times New Roman"/>
          <w:lang w:eastAsia="pl-PL"/>
        </w:rPr>
        <w:t>Po stworzeniu lub wygenerowaniu przez Wykonawcę dokumentu elektronicznego JEDZ, Wykonawca podpisuje go kwalifikowanym podpisem elektronicznym, wystawionym przez dostawcę kwalifikowanej usługi zaufania, będącego podmiotem świ</w:t>
      </w:r>
      <w:r w:rsidR="00713F25">
        <w:rPr>
          <w:rFonts w:ascii="Arial Narrow" w:eastAsia="Times New Roman" w:hAnsi="Arial Narrow" w:cs="Times New Roman"/>
          <w:lang w:eastAsia="pl-PL"/>
        </w:rPr>
        <w:t>adczącym usługi certyfikacyjne -</w:t>
      </w:r>
      <w:r w:rsidRPr="00E71698">
        <w:rPr>
          <w:rFonts w:ascii="Arial Narrow" w:eastAsia="Times New Roman" w:hAnsi="Arial Narrow" w:cs="Times New Roman"/>
          <w:lang w:eastAsia="pl-PL"/>
        </w:rPr>
        <w:t xml:space="preserve"> podpis elektroniczny, spełniające wymogi bezpieczeństwa określone w ustawie z dnia 5 września 2016 r. o usługach zaufania oraz identyfikacji elektronicznej </w:t>
      </w:r>
      <w:r w:rsidR="00713F25">
        <w:rPr>
          <w:rFonts w:ascii="Arial Narrow" w:hAnsi="Arial Narrow"/>
        </w:rPr>
        <w:t>(</w:t>
      </w:r>
      <w:r w:rsidR="003B0F6D">
        <w:rPr>
          <w:rFonts w:ascii="Arial Narrow" w:hAnsi="Arial Narrow"/>
        </w:rPr>
        <w:t xml:space="preserve">tj. </w:t>
      </w:r>
      <w:r w:rsidR="00713F25">
        <w:rPr>
          <w:rFonts w:ascii="Arial Narrow" w:hAnsi="Arial Narrow"/>
        </w:rPr>
        <w:t>Dz. U. z 2020</w:t>
      </w:r>
      <w:r w:rsidR="00713F25" w:rsidRPr="00A179D1">
        <w:rPr>
          <w:rFonts w:ascii="Arial Narrow" w:hAnsi="Arial Narrow"/>
        </w:rPr>
        <w:t xml:space="preserve"> r. poz. 1</w:t>
      </w:r>
      <w:r w:rsidR="00713F25">
        <w:rPr>
          <w:rFonts w:ascii="Arial Narrow" w:hAnsi="Arial Narrow"/>
        </w:rPr>
        <w:t>173</w:t>
      </w:r>
      <w:r w:rsidR="00713F25" w:rsidRPr="00A179D1">
        <w:rPr>
          <w:rFonts w:ascii="Arial Narrow" w:hAnsi="Arial Narrow"/>
        </w:rPr>
        <w:t>).</w:t>
      </w:r>
    </w:p>
    <w:p w14:paraId="56FC5B76" w14:textId="77777777" w:rsidR="00E71698" w:rsidRPr="00E71698" w:rsidRDefault="00E71698" w:rsidP="004B6186">
      <w:pPr>
        <w:numPr>
          <w:ilvl w:val="0"/>
          <w:numId w:val="11"/>
        </w:numPr>
        <w:spacing w:before="240" w:line="276" w:lineRule="auto"/>
        <w:jc w:val="both"/>
        <w:rPr>
          <w:rFonts w:ascii="Arial Narrow" w:hAnsi="Arial Narrow" w:cs="Times New Roman"/>
        </w:rPr>
      </w:pPr>
      <w:r w:rsidRPr="00E71698">
        <w:rPr>
          <w:rFonts w:ascii="Arial Narrow" w:hAnsi="Arial Narrow" w:cs="Times New Roman"/>
          <w:b/>
        </w:rPr>
        <w:t>W przypadku wspólnego ubiegania się o zamówienie przez Wykonawców (konsorcjum), JEDZ składa każdy z Wykonawców wspólnie ubiegających się o zamówienie.</w:t>
      </w:r>
      <w:r w:rsidRPr="00E71698">
        <w:rPr>
          <w:rFonts w:ascii="Arial Narrow" w:hAnsi="Arial Narrow" w:cs="Times New Roman"/>
        </w:rPr>
        <w:t xml:space="preserve"> JEDZ potwierdza w szczególności spełnianie warunków udziału w postępowaniu oraz brak podstaw wykluczenia w zakresie, w którym każdy z Wykonawców wykazuje spełnianie warunków udziału w postępowaniu oraz brak podstaw wykluczenia. </w:t>
      </w:r>
    </w:p>
    <w:p w14:paraId="2A4D8F04" w14:textId="77777777" w:rsidR="00E71698" w:rsidRPr="00E71698" w:rsidRDefault="00E71698" w:rsidP="004B6186">
      <w:pPr>
        <w:numPr>
          <w:ilvl w:val="0"/>
          <w:numId w:val="11"/>
        </w:numPr>
        <w:spacing w:before="240" w:line="276" w:lineRule="auto"/>
        <w:jc w:val="both"/>
        <w:rPr>
          <w:rFonts w:ascii="Arial Narrow" w:hAnsi="Arial Narrow" w:cs="Times New Roman"/>
        </w:rPr>
      </w:pPr>
      <w:r w:rsidRPr="00E71698">
        <w:rPr>
          <w:rFonts w:ascii="Arial Narrow" w:hAnsi="Arial Narrow" w:cs="Times New Roman"/>
        </w:rPr>
        <w:t xml:space="preserve">Oświadczenia JEDZ podmiotów składających ofertę wspólnie muszą mieć postać elektroniczną, podpisaną kwalifikowanym podpisem elektronicznym przez każdy z tych podmiotów w zakresie w jakim potwierdzają okoliczności, o których mowa w art. 22 ust. 1 </w:t>
      </w:r>
      <w:proofErr w:type="spellStart"/>
      <w:r w:rsidRPr="00E71698">
        <w:rPr>
          <w:rFonts w:ascii="Arial Narrow" w:hAnsi="Arial Narrow" w:cs="Times New Roman"/>
        </w:rPr>
        <w:t>uPzp</w:t>
      </w:r>
      <w:proofErr w:type="spellEnd"/>
      <w:r w:rsidRPr="00E71698">
        <w:rPr>
          <w:rFonts w:ascii="Arial Narrow" w:hAnsi="Arial Narrow" w:cs="Times New Roman"/>
        </w:rPr>
        <w:t xml:space="preserve">. </w:t>
      </w:r>
    </w:p>
    <w:p w14:paraId="7C745B6D" w14:textId="77777777" w:rsidR="00E71698" w:rsidRPr="00E71698" w:rsidRDefault="00E71698" w:rsidP="004B6186">
      <w:pPr>
        <w:numPr>
          <w:ilvl w:val="0"/>
          <w:numId w:val="11"/>
        </w:numPr>
        <w:spacing w:before="240" w:line="276" w:lineRule="auto"/>
        <w:jc w:val="both"/>
        <w:rPr>
          <w:rFonts w:ascii="Arial Narrow" w:hAnsi="Arial Narrow" w:cs="Times New Roman"/>
        </w:rPr>
      </w:pPr>
      <w:r w:rsidRPr="00E71698">
        <w:rPr>
          <w:rFonts w:ascii="Arial Narrow" w:hAnsi="Arial Narrow" w:cs="Times New Roman"/>
        </w:rPr>
        <w:t xml:space="preserve">Wykonawca może wykorzystać w JEDZ nadal aktualne informacje zawarte w innym JEDZ złożonym w odrębnym postępowaniu o udzielenie zamówienia. </w:t>
      </w:r>
    </w:p>
    <w:p w14:paraId="16E44FAC" w14:textId="17B1A81B" w:rsidR="00E71698" w:rsidRDefault="00E71698" w:rsidP="004B6186">
      <w:pPr>
        <w:numPr>
          <w:ilvl w:val="0"/>
          <w:numId w:val="11"/>
        </w:numPr>
        <w:spacing w:after="0" w:line="276" w:lineRule="auto"/>
        <w:jc w:val="both"/>
        <w:rPr>
          <w:rFonts w:ascii="Arial Narrow" w:eastAsia="Times New Roman" w:hAnsi="Arial Narrow" w:cs="Times New Roman"/>
          <w:b/>
          <w:iCs/>
          <w:color w:val="000000"/>
          <w:lang w:eastAsia="pl-PL"/>
        </w:rPr>
      </w:pPr>
      <w:r w:rsidRPr="00E71698">
        <w:rPr>
          <w:rFonts w:ascii="Arial Narrow" w:eastAsia="Times New Roman" w:hAnsi="Arial Narrow" w:cs="Times New Roman"/>
          <w:b/>
          <w:iCs/>
          <w:color w:val="000000"/>
          <w:lang w:eastAsia="pl-PL"/>
        </w:rPr>
        <w:t>Wykonawca, który powołuje się na zasoby innego podmiotu</w:t>
      </w:r>
      <w:r w:rsidRPr="00E71698">
        <w:rPr>
          <w:rFonts w:ascii="Arial Narrow" w:eastAsia="Times New Roman" w:hAnsi="Arial Narrow" w:cs="Times New Roman"/>
          <w:iCs/>
          <w:color w:val="000000"/>
          <w:lang w:eastAsia="pl-PL"/>
        </w:rPr>
        <w:t>, w celu wykazania braku istnienia wobec niego podstaw wykluczenia oraz spełniania, w zakresie, w jakim powołuje się na jego zasoby, warunków udziału</w:t>
      </w:r>
      <w:r w:rsidR="0004631C">
        <w:rPr>
          <w:rFonts w:ascii="Arial Narrow" w:eastAsia="Times New Roman" w:hAnsi="Arial Narrow" w:cs="Times New Roman"/>
          <w:iCs/>
          <w:color w:val="000000"/>
          <w:lang w:eastAsia="pl-PL"/>
        </w:rPr>
        <w:t xml:space="preserve"> w postępowaniu, wraz z ofertą,</w:t>
      </w:r>
      <w:r w:rsidR="00537D88">
        <w:rPr>
          <w:rFonts w:ascii="Arial Narrow" w:eastAsia="Times New Roman" w:hAnsi="Arial Narrow" w:cs="Times New Roman"/>
          <w:iCs/>
          <w:color w:val="000000"/>
          <w:lang w:eastAsia="pl-PL"/>
        </w:rPr>
        <w:t xml:space="preserve"> </w:t>
      </w:r>
      <w:r w:rsidRPr="00E71698">
        <w:rPr>
          <w:rFonts w:ascii="Arial Narrow" w:eastAsia="Times New Roman" w:hAnsi="Arial Narrow" w:cs="Times New Roman"/>
          <w:b/>
          <w:iCs/>
          <w:color w:val="000000"/>
          <w:lang w:eastAsia="pl-PL"/>
        </w:rPr>
        <w:t xml:space="preserve">składa także oświadczenie JEDZ dotyczące tego podmiotu (podpisane przez ten podmiot). </w:t>
      </w:r>
    </w:p>
    <w:p w14:paraId="4FD142B0" w14:textId="77777777" w:rsidR="00A85ECE" w:rsidRPr="00B44233" w:rsidRDefault="00A85ECE" w:rsidP="00A85ECE">
      <w:pPr>
        <w:spacing w:after="0" w:line="276" w:lineRule="auto"/>
        <w:ind w:left="397"/>
        <w:jc w:val="both"/>
        <w:rPr>
          <w:rFonts w:ascii="Arial Narrow" w:eastAsia="Times New Roman" w:hAnsi="Arial Narrow" w:cs="Times New Roman"/>
          <w:b/>
          <w:iCs/>
          <w:color w:val="000000"/>
          <w:lang w:eastAsia="pl-PL"/>
        </w:rPr>
      </w:pPr>
    </w:p>
    <w:p w14:paraId="29F84589" w14:textId="77777777" w:rsidR="00E71698" w:rsidRPr="00E71698" w:rsidRDefault="00E71698" w:rsidP="004B6186">
      <w:pPr>
        <w:pStyle w:val="Akapitzlist"/>
        <w:numPr>
          <w:ilvl w:val="0"/>
          <w:numId w:val="29"/>
        </w:numPr>
        <w:spacing w:before="240" w:line="276" w:lineRule="auto"/>
        <w:jc w:val="both"/>
        <w:rPr>
          <w:rFonts w:ascii="Arial Narrow" w:hAnsi="Arial Narrow" w:cs="Times New Roman"/>
          <w:b/>
          <w:u w:val="single"/>
        </w:rPr>
      </w:pPr>
      <w:r w:rsidRPr="00E71698">
        <w:rPr>
          <w:rFonts w:ascii="Arial Narrow" w:hAnsi="Arial Narrow" w:cs="Times New Roman"/>
          <w:b/>
          <w:u w:val="single"/>
        </w:rPr>
        <w:t>DOKUMENT SKŁADANY PO OTWARCIU OFERT</w:t>
      </w:r>
    </w:p>
    <w:p w14:paraId="34906C51" w14:textId="4774C105" w:rsidR="00E71698" w:rsidRPr="0027449F" w:rsidRDefault="00E71698" w:rsidP="004B6186">
      <w:pPr>
        <w:numPr>
          <w:ilvl w:val="0"/>
          <w:numId w:val="11"/>
        </w:numPr>
        <w:spacing w:before="240" w:after="0" w:line="276" w:lineRule="auto"/>
        <w:jc w:val="both"/>
        <w:rPr>
          <w:rFonts w:ascii="Arial Narrow" w:hAnsi="Arial Narrow" w:cs="Times New Roman"/>
          <w:b/>
          <w:u w:val="single"/>
        </w:rPr>
      </w:pPr>
      <w:r w:rsidRPr="00E71698">
        <w:rPr>
          <w:rFonts w:ascii="Arial Narrow" w:hAnsi="Arial Narrow" w:cs="Times New Roman"/>
          <w:b/>
          <w:u w:val="single"/>
        </w:rPr>
        <w:t>W terminie 3 dni</w:t>
      </w:r>
      <w:r w:rsidR="00537D88">
        <w:rPr>
          <w:rFonts w:ascii="Arial Narrow" w:hAnsi="Arial Narrow" w:cs="Times New Roman"/>
          <w:b/>
          <w:u w:val="single"/>
        </w:rPr>
        <w:t xml:space="preserve"> </w:t>
      </w:r>
      <w:r w:rsidRPr="00E71698">
        <w:rPr>
          <w:rFonts w:ascii="Arial Narrow" w:hAnsi="Arial Narrow" w:cs="Times New Roman"/>
        </w:rPr>
        <w:t xml:space="preserve">od zamieszczenia przez Zamawiającego informacji o której mowa w art. 86 ust. 5 </w:t>
      </w:r>
      <w:proofErr w:type="spellStart"/>
      <w:r w:rsidRPr="00E71698">
        <w:rPr>
          <w:rFonts w:ascii="Arial Narrow" w:hAnsi="Arial Narrow" w:cs="Times New Roman"/>
        </w:rPr>
        <w:t>uPzp</w:t>
      </w:r>
      <w:proofErr w:type="spellEnd"/>
      <w:r w:rsidRPr="00E71698">
        <w:rPr>
          <w:rFonts w:ascii="Arial Narrow" w:hAnsi="Arial Narrow" w:cs="Times New Roman"/>
        </w:rPr>
        <w:t xml:space="preserve">, </w:t>
      </w:r>
      <w:r w:rsidR="00BF070C">
        <w:rPr>
          <w:rFonts w:ascii="Arial Narrow" w:hAnsi="Arial Narrow" w:cs="Times New Roman"/>
        </w:rPr>
        <w:br/>
      </w:r>
      <w:r w:rsidRPr="00E71698">
        <w:rPr>
          <w:rFonts w:ascii="Arial Narrow" w:hAnsi="Arial Narrow" w:cs="Times New Roman"/>
        </w:rPr>
        <w:t xml:space="preserve">w celu wykazania braku podstaw do wykluczenia z postępowania w okolicznościach, o których mowa w art. 24 ust. 1 pkt 23) </w:t>
      </w:r>
      <w:proofErr w:type="spellStart"/>
      <w:r w:rsidRPr="00E71698">
        <w:rPr>
          <w:rFonts w:ascii="Arial Narrow" w:hAnsi="Arial Narrow" w:cs="Times New Roman"/>
        </w:rPr>
        <w:t>uPzp</w:t>
      </w:r>
      <w:proofErr w:type="spellEnd"/>
      <w:r w:rsidRPr="00E71698">
        <w:rPr>
          <w:rFonts w:ascii="Arial Narrow" w:hAnsi="Arial Narrow" w:cs="Times New Roman"/>
        </w:rPr>
        <w:t xml:space="preserve">, Wykonawcy przekazują Zamawiającemu oświadczenie o przynależności lub braku przynależności do tej samej grupy kapitałowej (wzór oświadczenia stanowi załącznik nr 4 do SIWZ).Wraz ze złożeniem oświadczenia Wykonawca może przedstawić dowody, że powiązania z innym Wykonawcą nie prowadzą do zakłócenia konkurencji w przedmiotowym postepowaniu. </w:t>
      </w:r>
    </w:p>
    <w:p w14:paraId="23982736" w14:textId="77777777" w:rsidR="0027449F" w:rsidRPr="00E71698" w:rsidRDefault="0027449F" w:rsidP="0027449F">
      <w:pPr>
        <w:spacing w:before="240" w:after="0" w:line="276" w:lineRule="auto"/>
        <w:ind w:left="397"/>
        <w:jc w:val="both"/>
        <w:rPr>
          <w:rFonts w:ascii="Arial Narrow" w:hAnsi="Arial Narrow" w:cs="Times New Roman"/>
          <w:i/>
        </w:rPr>
      </w:pPr>
      <w:r w:rsidRPr="0027449F">
        <w:rPr>
          <w:rFonts w:ascii="Arial Narrow" w:hAnsi="Arial Narrow" w:cs="Times New Roman"/>
          <w:i/>
        </w:rPr>
        <w:t xml:space="preserve">W przypadku, gdy w postępowaniu zostanie złożona tylko jedna oferta, </w:t>
      </w:r>
      <w:r>
        <w:rPr>
          <w:rFonts w:ascii="Arial Narrow" w:hAnsi="Arial Narrow" w:cs="Times New Roman"/>
          <w:i/>
        </w:rPr>
        <w:t xml:space="preserve">Wykonawca nie </w:t>
      </w:r>
      <w:r w:rsidR="005C6CB7">
        <w:rPr>
          <w:rFonts w:ascii="Arial Narrow" w:hAnsi="Arial Narrow" w:cs="Times New Roman"/>
          <w:i/>
        </w:rPr>
        <w:t xml:space="preserve">ma </w:t>
      </w:r>
      <w:r>
        <w:rPr>
          <w:rFonts w:ascii="Arial Narrow" w:hAnsi="Arial Narrow" w:cs="Times New Roman"/>
          <w:i/>
        </w:rPr>
        <w:t xml:space="preserve">obowiązku złożenia ww. dokumentu - zgodnie z interpretacją dotyczącą przepisów nowelizacji ustawy </w:t>
      </w:r>
      <w:proofErr w:type="spellStart"/>
      <w:r>
        <w:rPr>
          <w:rFonts w:ascii="Arial Narrow" w:hAnsi="Arial Narrow" w:cs="Times New Roman"/>
          <w:i/>
        </w:rPr>
        <w:t>Pzp</w:t>
      </w:r>
      <w:proofErr w:type="spellEnd"/>
      <w:r>
        <w:rPr>
          <w:rFonts w:ascii="Arial Narrow" w:hAnsi="Arial Narrow" w:cs="Times New Roman"/>
          <w:i/>
        </w:rPr>
        <w:t xml:space="preserve"> z dnia </w:t>
      </w:r>
      <w:r w:rsidR="005C6CB7">
        <w:rPr>
          <w:rFonts w:ascii="Arial Narrow" w:hAnsi="Arial Narrow" w:cs="Times New Roman"/>
          <w:i/>
        </w:rPr>
        <w:br/>
      </w:r>
      <w:r>
        <w:rPr>
          <w:rFonts w:ascii="Arial Narrow" w:hAnsi="Arial Narrow" w:cs="Times New Roman"/>
          <w:i/>
        </w:rPr>
        <w:t xml:space="preserve">22 czerwca 2016 r., zamieszczoną na stronie Urzędu Zamówień Publicznych.  </w:t>
      </w:r>
    </w:p>
    <w:p w14:paraId="1F24F68B" w14:textId="77777777" w:rsidR="00E71698" w:rsidRPr="00E71698" w:rsidRDefault="00E71698" w:rsidP="00E71698">
      <w:pPr>
        <w:spacing w:line="276" w:lineRule="auto"/>
        <w:ind w:left="284"/>
        <w:rPr>
          <w:rFonts w:ascii="Arial Narrow" w:hAnsi="Arial Narrow" w:cs="Times New Roman"/>
          <w:b/>
          <w:u w:val="single"/>
        </w:rPr>
      </w:pPr>
    </w:p>
    <w:p w14:paraId="6813079D" w14:textId="77777777" w:rsidR="00E71698" w:rsidRPr="00E71698" w:rsidRDefault="00E71698" w:rsidP="004B6186">
      <w:pPr>
        <w:pStyle w:val="Akapitzlist"/>
        <w:numPr>
          <w:ilvl w:val="0"/>
          <w:numId w:val="29"/>
        </w:numPr>
        <w:spacing w:before="240" w:line="276" w:lineRule="auto"/>
        <w:jc w:val="both"/>
        <w:rPr>
          <w:rFonts w:ascii="Arial Narrow" w:hAnsi="Arial Narrow" w:cs="Times New Roman"/>
          <w:b/>
          <w:u w:val="single"/>
        </w:rPr>
      </w:pPr>
      <w:r w:rsidRPr="00E71698">
        <w:rPr>
          <w:rFonts w:ascii="Arial Narrow" w:hAnsi="Arial Narrow" w:cs="Times New Roman"/>
          <w:b/>
          <w:u w:val="single"/>
        </w:rPr>
        <w:lastRenderedPageBreak/>
        <w:t xml:space="preserve">DOKUMENTY SKŁADANE NA WEZWANIE ZAMAWIAJĄCEGO </w:t>
      </w:r>
    </w:p>
    <w:p w14:paraId="3D17F910" w14:textId="0E507E0C" w:rsidR="00E71698" w:rsidRPr="00E71698" w:rsidRDefault="00E71698" w:rsidP="004B6186">
      <w:pPr>
        <w:numPr>
          <w:ilvl w:val="0"/>
          <w:numId w:val="11"/>
        </w:numPr>
        <w:spacing w:before="240" w:after="0" w:line="276" w:lineRule="auto"/>
        <w:jc w:val="both"/>
        <w:rPr>
          <w:rFonts w:ascii="Arial Narrow" w:hAnsi="Arial Narrow" w:cs="Times New Roman"/>
          <w:b/>
          <w:u w:val="single"/>
        </w:rPr>
      </w:pPr>
      <w:r w:rsidRPr="00E71698">
        <w:rPr>
          <w:rFonts w:ascii="Arial Narrow" w:hAnsi="Arial Narrow" w:cs="Times New Roman"/>
          <w:b/>
        </w:rPr>
        <w:t xml:space="preserve">Zamawiający przed udzieleniem zamówienia, </w:t>
      </w:r>
      <w:r w:rsidRPr="001E1D12">
        <w:rPr>
          <w:rFonts w:ascii="Arial Narrow" w:hAnsi="Arial Narrow" w:cs="Times New Roman"/>
          <w:b/>
        </w:rPr>
        <w:t>wezwie Wykonawcę,</w:t>
      </w:r>
      <w:r w:rsidR="00537D88">
        <w:rPr>
          <w:rFonts w:ascii="Arial Narrow" w:hAnsi="Arial Narrow" w:cs="Times New Roman"/>
          <w:b/>
        </w:rPr>
        <w:t xml:space="preserve"> </w:t>
      </w:r>
      <w:r w:rsidRPr="00E71698">
        <w:rPr>
          <w:rFonts w:ascii="Arial Narrow" w:hAnsi="Arial Narrow" w:cs="Times New Roman"/>
          <w:b/>
        </w:rPr>
        <w:t>którego oferta została najwyżej oceniona,</w:t>
      </w:r>
      <w:r w:rsidRPr="00E71698">
        <w:rPr>
          <w:rFonts w:ascii="Arial Narrow" w:hAnsi="Arial Narrow" w:cs="Times New Roman"/>
        </w:rPr>
        <w:t xml:space="preserve"> do złożenia w wyznaczonym terminie, nie krótszym niż 10 dni, aktualnych na dzień złożenia następujących oświadczeń lub dokumentów potwierdzających okoliczności, o których mowa w art. 25 ust. 1 ustawy, dotyczących:</w:t>
      </w:r>
    </w:p>
    <w:p w14:paraId="5BBAAB49" w14:textId="77777777" w:rsidR="00E71698" w:rsidRPr="00E71698" w:rsidRDefault="00E71698" w:rsidP="00E71698">
      <w:pPr>
        <w:spacing w:after="0" w:line="276" w:lineRule="auto"/>
        <w:jc w:val="both"/>
        <w:rPr>
          <w:rFonts w:ascii="Arial Narrow" w:hAnsi="Arial Narrow" w:cs="Times New Roman"/>
          <w:b/>
          <w:u w:val="single"/>
        </w:rPr>
      </w:pPr>
    </w:p>
    <w:p w14:paraId="2349EC82" w14:textId="77777777" w:rsidR="00E71698" w:rsidRPr="00E71698" w:rsidRDefault="00E71698" w:rsidP="004B6186">
      <w:pPr>
        <w:numPr>
          <w:ilvl w:val="0"/>
          <w:numId w:val="26"/>
        </w:numPr>
        <w:spacing w:after="0" w:line="276" w:lineRule="auto"/>
        <w:contextualSpacing/>
        <w:jc w:val="both"/>
        <w:rPr>
          <w:rFonts w:ascii="Arial Narrow" w:eastAsia="Times New Roman" w:hAnsi="Arial Narrow" w:cs="Times New Roman"/>
          <w:b/>
          <w:bCs/>
          <w:u w:val="single"/>
          <w:lang w:eastAsia="pl-PL"/>
        </w:rPr>
      </w:pPr>
      <w:r w:rsidRPr="00E71698">
        <w:rPr>
          <w:rFonts w:ascii="Arial Narrow" w:eastAsia="Times New Roman" w:hAnsi="Arial Narrow" w:cs="Times New Roman"/>
          <w:b/>
          <w:bCs/>
          <w:u w:val="single"/>
          <w:lang w:eastAsia="pl-PL"/>
        </w:rPr>
        <w:t xml:space="preserve">spełniania warunków udziału w postępowaniu: </w:t>
      </w:r>
    </w:p>
    <w:p w14:paraId="6602FAA9" w14:textId="77777777" w:rsidR="00E71698" w:rsidRPr="00E71698" w:rsidRDefault="00E71698" w:rsidP="00E71698">
      <w:pPr>
        <w:spacing w:after="0" w:line="276" w:lineRule="auto"/>
        <w:ind w:left="737"/>
        <w:contextualSpacing/>
        <w:jc w:val="both"/>
        <w:rPr>
          <w:rFonts w:ascii="Arial Narrow" w:eastAsia="Times New Roman" w:hAnsi="Arial Narrow" w:cs="Times New Roman"/>
          <w:b/>
          <w:bCs/>
          <w:lang w:eastAsia="pl-PL"/>
        </w:rPr>
      </w:pPr>
    </w:p>
    <w:p w14:paraId="1B571185" w14:textId="77777777" w:rsidR="00E71698" w:rsidRPr="00E71698" w:rsidRDefault="00E71698" w:rsidP="004B6186">
      <w:pPr>
        <w:numPr>
          <w:ilvl w:val="0"/>
          <w:numId w:val="25"/>
        </w:numPr>
        <w:spacing w:after="0" w:line="276" w:lineRule="auto"/>
        <w:contextualSpacing/>
        <w:jc w:val="both"/>
        <w:rPr>
          <w:rFonts w:ascii="Arial Narrow" w:hAnsi="Arial Narrow" w:cs="Times New Roman"/>
          <w:b/>
        </w:rPr>
      </w:pPr>
      <w:r w:rsidRPr="00E71698">
        <w:rPr>
          <w:rFonts w:ascii="Arial Narrow" w:eastAsia="Times New Roman" w:hAnsi="Arial Narrow" w:cs="Times New Roman"/>
          <w:b/>
          <w:bCs/>
          <w:lang w:eastAsia="pl-PL"/>
        </w:rPr>
        <w:t xml:space="preserve">wykazu dostaw </w:t>
      </w:r>
      <w:r w:rsidR="00D46D65">
        <w:rPr>
          <w:rFonts w:ascii="Arial Narrow" w:eastAsia="Times New Roman" w:hAnsi="Arial Narrow" w:cs="Times New Roman"/>
          <w:bCs/>
          <w:lang w:eastAsia="pl-PL"/>
        </w:rPr>
        <w:t>wykon</w:t>
      </w:r>
      <w:r w:rsidR="005C5D93">
        <w:rPr>
          <w:rFonts w:ascii="Arial Narrow" w:eastAsia="Times New Roman" w:hAnsi="Arial Narrow" w:cs="Times New Roman"/>
          <w:bCs/>
          <w:lang w:eastAsia="pl-PL"/>
        </w:rPr>
        <w:t xml:space="preserve">anych, </w:t>
      </w:r>
      <w:r w:rsidR="0061198C">
        <w:rPr>
          <w:rFonts w:ascii="Arial Narrow" w:eastAsia="Times New Roman" w:hAnsi="Arial Narrow" w:cs="Times New Roman"/>
          <w:bCs/>
          <w:lang w:eastAsia="pl-PL"/>
        </w:rPr>
        <w:t xml:space="preserve">a </w:t>
      </w:r>
      <w:r w:rsidR="005C5D93">
        <w:rPr>
          <w:rFonts w:ascii="Arial Narrow" w:eastAsia="Times New Roman" w:hAnsi="Arial Narrow" w:cs="Times New Roman"/>
          <w:bCs/>
          <w:lang w:eastAsia="pl-PL"/>
        </w:rPr>
        <w:t xml:space="preserve">w przypadku świadczeń okresowych lub ciągłych, również wykonywanych, </w:t>
      </w:r>
      <w:r w:rsidR="0027103D">
        <w:rPr>
          <w:rFonts w:ascii="Arial Narrow" w:eastAsia="Times New Roman" w:hAnsi="Arial Narrow" w:cs="Times New Roman"/>
          <w:bCs/>
          <w:lang w:eastAsia="pl-PL"/>
        </w:rPr>
        <w:t>w okresie ostatnich 3</w:t>
      </w:r>
      <w:r w:rsidRPr="00E71698">
        <w:rPr>
          <w:rFonts w:ascii="Arial Narrow" w:eastAsia="Times New Roman" w:hAnsi="Arial Narrow" w:cs="Times New Roman"/>
          <w:bCs/>
          <w:lang w:eastAsia="pl-PL"/>
        </w:rPr>
        <w:t xml:space="preserve"> lat przed upływem terminu składania ofert, a jeżeli okres prowadzenia działalności jest krótszy - w tym okresie</w:t>
      </w:r>
      <w:r w:rsidRPr="00E71698">
        <w:rPr>
          <w:rFonts w:ascii="Arial Narrow" w:hAnsi="Arial Narrow" w:cs="Times New Roman"/>
        </w:rPr>
        <w:t>, wraz z podaniem ich rodzaju i wartości, dat wykonania i podmiotów, na rzecz których dostawy</w:t>
      </w:r>
      <w:r w:rsidR="00E81147">
        <w:rPr>
          <w:rFonts w:ascii="Arial Narrow" w:hAnsi="Arial Narrow" w:cs="Times New Roman"/>
        </w:rPr>
        <w:t xml:space="preserve"> zostały wykonane. </w:t>
      </w:r>
      <w:r w:rsidRPr="00E71698">
        <w:rPr>
          <w:rFonts w:ascii="Arial Narrow" w:hAnsi="Arial Narrow" w:cs="Times New Roman"/>
        </w:rPr>
        <w:t>Wzór wykazu</w:t>
      </w:r>
      <w:r w:rsidR="007F7E28">
        <w:rPr>
          <w:rFonts w:ascii="Arial Narrow" w:hAnsi="Arial Narrow" w:cs="Times New Roman"/>
        </w:rPr>
        <w:t xml:space="preserve"> stanowi załącznik nr 8</w:t>
      </w:r>
      <w:r w:rsidRPr="00E71698">
        <w:rPr>
          <w:rFonts w:ascii="Arial Narrow" w:hAnsi="Arial Narrow" w:cs="Times New Roman"/>
        </w:rPr>
        <w:t xml:space="preserve"> do SIWZ. </w:t>
      </w:r>
    </w:p>
    <w:p w14:paraId="7647D2E9" w14:textId="77777777" w:rsidR="00E71698" w:rsidRPr="00C967A6" w:rsidRDefault="00E71698" w:rsidP="004B6186">
      <w:pPr>
        <w:numPr>
          <w:ilvl w:val="0"/>
          <w:numId w:val="25"/>
        </w:numPr>
        <w:spacing w:after="0" w:line="276" w:lineRule="auto"/>
        <w:contextualSpacing/>
        <w:jc w:val="both"/>
        <w:rPr>
          <w:rFonts w:ascii="Arial Narrow" w:hAnsi="Arial Narrow" w:cs="Times New Roman"/>
          <w:b/>
        </w:rPr>
      </w:pPr>
      <w:r w:rsidRPr="00E71698">
        <w:rPr>
          <w:rFonts w:ascii="Arial Narrow" w:eastAsia="Times New Roman" w:hAnsi="Arial Narrow" w:cs="Times New Roman"/>
          <w:b/>
          <w:lang w:eastAsia="pl-PL"/>
        </w:rPr>
        <w:t>dowodów</w:t>
      </w:r>
      <w:r w:rsidRPr="00E71698">
        <w:rPr>
          <w:rFonts w:ascii="Arial Narrow" w:eastAsia="Times New Roman" w:hAnsi="Arial Narrow" w:cs="Times New Roman"/>
          <w:lang w:eastAsia="pl-PL"/>
        </w:rPr>
        <w:t xml:space="preserve"> potwierdzających, że dostawy wykazane w wykazie, o którym mowa powyżej, zostały </w:t>
      </w:r>
      <w:r w:rsidR="00E81147">
        <w:rPr>
          <w:rFonts w:ascii="Arial Narrow" w:eastAsia="Times New Roman" w:hAnsi="Arial Narrow" w:cs="Times New Roman"/>
          <w:lang w:eastAsia="pl-PL"/>
        </w:rPr>
        <w:t xml:space="preserve">wykonane lub są </w:t>
      </w:r>
      <w:r w:rsidRPr="00E71698">
        <w:rPr>
          <w:rFonts w:ascii="Arial Narrow" w:eastAsia="Times New Roman" w:hAnsi="Arial Narrow" w:cs="Times New Roman"/>
          <w:lang w:eastAsia="pl-PL"/>
        </w:rPr>
        <w:t>wykon</w:t>
      </w:r>
      <w:r w:rsidR="00E81147">
        <w:rPr>
          <w:rFonts w:ascii="Arial Narrow" w:eastAsia="Times New Roman" w:hAnsi="Arial Narrow" w:cs="Times New Roman"/>
          <w:lang w:eastAsia="pl-PL"/>
        </w:rPr>
        <w:t>yw</w:t>
      </w:r>
      <w:r w:rsidRPr="00E71698">
        <w:rPr>
          <w:rFonts w:ascii="Arial Narrow" w:eastAsia="Times New Roman" w:hAnsi="Arial Narrow" w:cs="Times New Roman"/>
          <w:lang w:eastAsia="pl-PL"/>
        </w:rPr>
        <w:t xml:space="preserve">ane należycie, przy czym dowodami są referencje bądź inne dokumenty wystawione przez podmiot, na rzecz którego dostawy były wykonywane, </w:t>
      </w:r>
      <w:r w:rsidR="00E81147">
        <w:rPr>
          <w:rFonts w:ascii="Arial Narrow" w:hAnsi="Arial Narrow" w:cs="Times New Roman"/>
        </w:rPr>
        <w:t xml:space="preserve">a w przypadku świadczeń okresowych lub ciągłych  są wykonywane, </w:t>
      </w:r>
      <w:r w:rsidRPr="00E71698">
        <w:rPr>
          <w:rFonts w:ascii="Arial Narrow" w:eastAsia="Times New Roman" w:hAnsi="Arial Narrow" w:cs="Times New Roman"/>
          <w:lang w:eastAsia="pl-PL"/>
        </w:rPr>
        <w:t>a jeżeli z uzasadnionej przyczyny o obiektywnym charakterze wykonawca nie jest w stanie uzyskać tych dokumentów - oświadczenie Wykonawcy.</w:t>
      </w:r>
    </w:p>
    <w:p w14:paraId="3C732C4E" w14:textId="77777777" w:rsidR="0080256D" w:rsidRPr="00E71698" w:rsidRDefault="00C967A6" w:rsidP="004B6186">
      <w:pPr>
        <w:numPr>
          <w:ilvl w:val="0"/>
          <w:numId w:val="25"/>
        </w:numPr>
        <w:spacing w:after="0" w:line="276" w:lineRule="auto"/>
        <w:contextualSpacing/>
        <w:jc w:val="both"/>
        <w:rPr>
          <w:rFonts w:ascii="Arial Narrow" w:hAnsi="Arial Narrow" w:cs="Times New Roman"/>
          <w:b/>
        </w:rPr>
      </w:pPr>
      <w:r w:rsidRPr="00C967A6">
        <w:rPr>
          <w:rFonts w:ascii="Arial Narrow" w:hAnsi="Arial Narrow"/>
          <w:b/>
        </w:rPr>
        <w:t>dokumentu</w:t>
      </w:r>
      <w:r>
        <w:rPr>
          <w:rFonts w:ascii="Arial Narrow" w:hAnsi="Arial Narrow"/>
        </w:rPr>
        <w:t xml:space="preserve"> potwierdzającego</w:t>
      </w:r>
      <w:r w:rsidR="008366E2" w:rsidRPr="008366E2">
        <w:rPr>
          <w:rFonts w:ascii="Arial Narrow" w:hAnsi="Arial Narrow"/>
        </w:rPr>
        <w:t xml:space="preserve">, że wykonawca jest ubezpieczony od odpowiedzialności cywilnej </w:t>
      </w:r>
      <w:r w:rsidR="00C90FDC">
        <w:rPr>
          <w:rFonts w:ascii="Arial Narrow" w:hAnsi="Arial Narrow"/>
        </w:rPr>
        <w:br/>
      </w:r>
      <w:r w:rsidR="008366E2" w:rsidRPr="008366E2">
        <w:rPr>
          <w:rFonts w:ascii="Arial Narrow" w:hAnsi="Arial Narrow"/>
        </w:rPr>
        <w:t>w zakresie prowadzonej działalności związanej z przedmiotem zamówienia na sumę gwarancyjn</w:t>
      </w:r>
      <w:r>
        <w:rPr>
          <w:rFonts w:ascii="Arial Narrow" w:hAnsi="Arial Narrow"/>
        </w:rPr>
        <w:t xml:space="preserve">ą określoną </w:t>
      </w:r>
      <w:r w:rsidR="00C90FDC">
        <w:rPr>
          <w:rFonts w:ascii="Arial Narrow" w:hAnsi="Arial Narrow"/>
        </w:rPr>
        <w:t xml:space="preserve">w Rozdz. </w:t>
      </w:r>
      <w:r w:rsidR="00A00091">
        <w:rPr>
          <w:rFonts w:ascii="Arial Narrow" w:hAnsi="Arial Narrow"/>
        </w:rPr>
        <w:t xml:space="preserve">VI ust. 1 pkt 1.2. </w:t>
      </w:r>
    </w:p>
    <w:p w14:paraId="29778953" w14:textId="77777777" w:rsidR="00E71698" w:rsidRDefault="00E71698" w:rsidP="00E71698">
      <w:pPr>
        <w:ind w:left="720"/>
        <w:contextualSpacing/>
        <w:rPr>
          <w:rFonts w:ascii="Arial Narrow" w:hAnsi="Arial Narrow" w:cs="Times New Roman"/>
          <w:b/>
        </w:rPr>
      </w:pPr>
    </w:p>
    <w:p w14:paraId="69DBF896" w14:textId="77777777" w:rsidR="00E71698" w:rsidRPr="00E71698" w:rsidRDefault="00E71698" w:rsidP="004B6186">
      <w:pPr>
        <w:numPr>
          <w:ilvl w:val="0"/>
          <w:numId w:val="26"/>
        </w:numPr>
        <w:spacing w:after="0" w:line="276" w:lineRule="auto"/>
        <w:contextualSpacing/>
        <w:jc w:val="both"/>
        <w:rPr>
          <w:rFonts w:ascii="Arial Narrow" w:eastAsia="Times New Roman" w:hAnsi="Arial Narrow" w:cs="Times New Roman"/>
          <w:b/>
          <w:bCs/>
          <w:u w:val="single"/>
          <w:lang w:eastAsia="pl-PL"/>
        </w:rPr>
      </w:pPr>
      <w:r w:rsidRPr="00E71698">
        <w:rPr>
          <w:rFonts w:ascii="Arial Narrow" w:eastAsia="Times New Roman" w:hAnsi="Arial Narrow" w:cs="Times New Roman"/>
          <w:b/>
          <w:bCs/>
          <w:u w:val="single"/>
          <w:lang w:eastAsia="pl-PL"/>
        </w:rPr>
        <w:t>braku podstaw wykluczenia, tj.:</w:t>
      </w:r>
    </w:p>
    <w:p w14:paraId="36DC7E9D" w14:textId="77777777" w:rsidR="00E71698" w:rsidRPr="00E71698" w:rsidRDefault="00E71698" w:rsidP="00E71698">
      <w:pPr>
        <w:spacing w:after="0" w:line="276" w:lineRule="auto"/>
        <w:ind w:left="737"/>
        <w:contextualSpacing/>
        <w:jc w:val="both"/>
        <w:rPr>
          <w:rFonts w:ascii="Arial Narrow" w:eastAsia="Times New Roman" w:hAnsi="Arial Narrow" w:cs="Times New Roman"/>
          <w:b/>
          <w:bCs/>
          <w:u w:val="single"/>
          <w:lang w:eastAsia="pl-PL"/>
        </w:rPr>
      </w:pPr>
    </w:p>
    <w:p w14:paraId="43F22AFF" w14:textId="77777777" w:rsidR="00E71698" w:rsidRPr="00E71698" w:rsidRDefault="00E71698" w:rsidP="004B6186">
      <w:pPr>
        <w:numPr>
          <w:ilvl w:val="0"/>
          <w:numId w:val="27"/>
        </w:numPr>
        <w:spacing w:after="0" w:line="276" w:lineRule="auto"/>
        <w:contextualSpacing/>
        <w:jc w:val="both"/>
        <w:rPr>
          <w:rFonts w:ascii="Arial Narrow" w:eastAsia="Times New Roman" w:hAnsi="Arial Narrow" w:cs="Times New Roman"/>
          <w:b/>
          <w:bCs/>
          <w:lang w:eastAsia="pl-PL"/>
        </w:rPr>
      </w:pPr>
      <w:r w:rsidRPr="00E71698">
        <w:rPr>
          <w:rFonts w:ascii="Arial Narrow" w:eastAsia="Times New Roman" w:hAnsi="Arial Narrow" w:cs="Times New Roman"/>
          <w:b/>
          <w:bCs/>
          <w:lang w:eastAsia="pl-PL"/>
        </w:rPr>
        <w:t xml:space="preserve">informacji z Krajowego Rejestru Karnego w zakresie określonym w art. 24 ust. 1 pkt 13, 14 oraz 21 </w:t>
      </w:r>
      <w:proofErr w:type="spellStart"/>
      <w:r w:rsidRPr="00E71698">
        <w:rPr>
          <w:rFonts w:ascii="Arial Narrow" w:eastAsia="Times New Roman" w:hAnsi="Arial Narrow" w:cs="Times New Roman"/>
          <w:b/>
          <w:bCs/>
          <w:lang w:eastAsia="pl-PL"/>
        </w:rPr>
        <w:t>uPzp</w:t>
      </w:r>
      <w:proofErr w:type="spellEnd"/>
      <w:r w:rsidRPr="00E71698">
        <w:rPr>
          <w:rFonts w:ascii="Arial Narrow" w:eastAsia="Times New Roman" w:hAnsi="Arial Narrow" w:cs="Times New Roman"/>
          <w:b/>
          <w:bCs/>
          <w:lang w:eastAsia="pl-PL"/>
        </w:rPr>
        <w:t xml:space="preserve">, </w:t>
      </w:r>
      <w:r w:rsidRPr="00E71698">
        <w:rPr>
          <w:rFonts w:ascii="Arial Narrow" w:eastAsia="Times New Roman" w:hAnsi="Arial Narrow" w:cs="Times New Roman"/>
          <w:bCs/>
          <w:lang w:eastAsia="pl-PL"/>
        </w:rPr>
        <w:t>wystawionej nie wcześniej niż 6 miesięcy przed upływem terminu składania ofert.</w:t>
      </w:r>
    </w:p>
    <w:p w14:paraId="3C6849EF" w14:textId="77777777" w:rsidR="00E71698" w:rsidRPr="00E71698" w:rsidRDefault="00E71698" w:rsidP="00E71698">
      <w:pPr>
        <w:spacing w:after="0" w:line="276" w:lineRule="auto"/>
        <w:ind w:left="851"/>
        <w:contextualSpacing/>
        <w:jc w:val="both"/>
        <w:rPr>
          <w:rFonts w:ascii="Arial Narrow" w:eastAsia="Times New Roman" w:hAnsi="Arial Narrow" w:cs="Times New Roman"/>
          <w:b/>
          <w:bCs/>
          <w:lang w:eastAsia="pl-PL"/>
        </w:rPr>
      </w:pPr>
    </w:p>
    <w:p w14:paraId="07E932BD" w14:textId="5686701A" w:rsidR="00E71698" w:rsidRPr="00E71698" w:rsidRDefault="00E71698" w:rsidP="004B6186">
      <w:pPr>
        <w:numPr>
          <w:ilvl w:val="0"/>
          <w:numId w:val="27"/>
        </w:numPr>
        <w:spacing w:after="0" w:line="276" w:lineRule="auto"/>
        <w:contextualSpacing/>
        <w:jc w:val="both"/>
        <w:rPr>
          <w:rFonts w:ascii="Arial Narrow" w:eastAsia="Times New Roman" w:hAnsi="Arial Narrow" w:cs="Times New Roman"/>
          <w:b/>
          <w:bCs/>
          <w:lang w:eastAsia="pl-PL"/>
        </w:rPr>
      </w:pPr>
      <w:r w:rsidRPr="00E71698">
        <w:rPr>
          <w:rFonts w:ascii="Arial Narrow" w:eastAsia="Times New Roman" w:hAnsi="Arial Narrow" w:cs="Times New Roman"/>
          <w:b/>
          <w:bCs/>
          <w:lang w:eastAsia="pl-PL"/>
        </w:rPr>
        <w:t xml:space="preserve">oświadczenia Wykonawcy </w:t>
      </w:r>
      <w:r w:rsidRPr="00E71698">
        <w:rPr>
          <w:rFonts w:ascii="Arial Narrow" w:eastAsia="Times New Roman" w:hAnsi="Arial Narrow" w:cs="Times New Roman"/>
          <w:bCs/>
          <w:lang w:eastAsia="pl-PL"/>
        </w:rPr>
        <w:t>o braku wydania wobec niego prawomocnego wyroku sądu lub</w:t>
      </w:r>
      <w:r w:rsidRPr="00E71698">
        <w:rPr>
          <w:rFonts w:ascii="Arial Narrow" w:hAnsi="Arial Narrow" w:cstheme="minorHAnsi"/>
          <w:bCs/>
        </w:rPr>
        <w:t xml:space="preserve"> ostatecznej decyzji administracyjnej</w:t>
      </w:r>
      <w:r w:rsidR="00537D88">
        <w:rPr>
          <w:rFonts w:ascii="Arial Narrow" w:hAnsi="Arial Narrow" w:cstheme="minorHAnsi"/>
          <w:bCs/>
        </w:rPr>
        <w:t xml:space="preserve"> </w:t>
      </w:r>
      <w:r w:rsidRPr="00E71698">
        <w:rPr>
          <w:rFonts w:ascii="Arial Narrow" w:hAnsi="Arial Narrow" w:cstheme="minorHAnsi"/>
          <w:bCs/>
        </w:rPr>
        <w:t>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w:t>
      </w:r>
      <w:r w:rsidR="00D47BFF">
        <w:rPr>
          <w:rFonts w:ascii="Arial Narrow" w:hAnsi="Arial Narrow" w:cstheme="minorHAnsi"/>
          <w:bCs/>
        </w:rPr>
        <w:t>ści (wzór stanowi zał.</w:t>
      </w:r>
      <w:r w:rsidRPr="00E71698">
        <w:rPr>
          <w:rFonts w:ascii="Arial Narrow" w:hAnsi="Arial Narrow" w:cstheme="minorHAnsi"/>
          <w:bCs/>
        </w:rPr>
        <w:t xml:space="preserve"> nr 6 do SIWZ)</w:t>
      </w:r>
    </w:p>
    <w:p w14:paraId="184C3921" w14:textId="63423FE3" w:rsidR="00E71698" w:rsidRPr="00E71698" w:rsidRDefault="00E71698" w:rsidP="004B6186">
      <w:pPr>
        <w:numPr>
          <w:ilvl w:val="0"/>
          <w:numId w:val="27"/>
        </w:numPr>
        <w:spacing w:after="0" w:line="276" w:lineRule="auto"/>
        <w:contextualSpacing/>
        <w:jc w:val="both"/>
        <w:rPr>
          <w:rFonts w:ascii="Arial Narrow" w:eastAsia="Times New Roman" w:hAnsi="Arial Narrow" w:cs="Times New Roman"/>
          <w:b/>
          <w:bCs/>
          <w:lang w:eastAsia="pl-PL"/>
        </w:rPr>
      </w:pPr>
      <w:r w:rsidRPr="00E71698">
        <w:rPr>
          <w:rFonts w:ascii="Arial Narrow" w:hAnsi="Arial Narrow" w:cstheme="minorHAnsi"/>
          <w:b/>
          <w:bCs/>
        </w:rPr>
        <w:t>oświadczenia</w:t>
      </w:r>
      <w:r w:rsidR="00537D88">
        <w:rPr>
          <w:rFonts w:ascii="Arial Narrow" w:hAnsi="Arial Narrow" w:cstheme="minorHAnsi"/>
          <w:b/>
          <w:bCs/>
        </w:rPr>
        <w:t xml:space="preserve"> </w:t>
      </w:r>
      <w:r w:rsidRPr="00E71698">
        <w:rPr>
          <w:rFonts w:ascii="Arial Narrow" w:hAnsi="Arial Narrow" w:cstheme="minorHAnsi"/>
          <w:b/>
          <w:bCs/>
        </w:rPr>
        <w:t>Wykonawcy</w:t>
      </w:r>
      <w:r w:rsidRPr="00E71698">
        <w:rPr>
          <w:rFonts w:ascii="Arial Narrow" w:hAnsi="Arial Narrow" w:cstheme="minorHAnsi"/>
          <w:bCs/>
        </w:rPr>
        <w:t xml:space="preserve"> o braku orzeczenia wobec niego tytułem środka zapobiegawczego zakazu ubiegania się o zamówienia publiczne (wzór stanowi załącznik nr 7 do SIWZ).</w:t>
      </w:r>
    </w:p>
    <w:p w14:paraId="3F3870DE" w14:textId="77777777" w:rsidR="00E71698" w:rsidRPr="00E71698" w:rsidRDefault="00E71698" w:rsidP="004B6186">
      <w:pPr>
        <w:numPr>
          <w:ilvl w:val="0"/>
          <w:numId w:val="11"/>
        </w:numPr>
        <w:spacing w:before="240" w:after="0" w:line="276" w:lineRule="auto"/>
        <w:jc w:val="both"/>
        <w:rPr>
          <w:rFonts w:ascii="Arial Narrow" w:hAnsi="Arial Narrow"/>
          <w:b/>
        </w:rPr>
      </w:pPr>
      <w:r w:rsidRPr="00E71698">
        <w:rPr>
          <w:rFonts w:ascii="Arial Narrow" w:hAnsi="Arial Narrow"/>
          <w:b/>
        </w:rPr>
        <w:t>W przypadku Wykonawców wspólnie ubiegających się o udzielenie zamówienia, dok</w:t>
      </w:r>
      <w:r w:rsidR="00E14DB1">
        <w:rPr>
          <w:rFonts w:ascii="Arial Narrow" w:hAnsi="Arial Narrow"/>
          <w:b/>
        </w:rPr>
        <w:t xml:space="preserve">umenty, o których mowa </w:t>
      </w:r>
      <w:r w:rsidRPr="00E71698">
        <w:rPr>
          <w:rFonts w:ascii="Arial Narrow" w:hAnsi="Arial Narrow"/>
          <w:b/>
        </w:rPr>
        <w:t xml:space="preserve">w ust. 9 pkt 2) składa każdy z nich. </w:t>
      </w:r>
    </w:p>
    <w:p w14:paraId="734ED23B" w14:textId="77777777" w:rsidR="00E71698" w:rsidRPr="00E71698" w:rsidRDefault="00E71698" w:rsidP="004B6186">
      <w:pPr>
        <w:numPr>
          <w:ilvl w:val="0"/>
          <w:numId w:val="11"/>
        </w:numPr>
        <w:spacing w:before="240" w:after="0" w:line="276" w:lineRule="auto"/>
        <w:jc w:val="both"/>
        <w:rPr>
          <w:rFonts w:ascii="Arial Narrow" w:hAnsi="Arial Narrow"/>
        </w:rPr>
      </w:pPr>
      <w:r w:rsidRPr="00E71698">
        <w:rPr>
          <w:rFonts w:ascii="Arial Narrow" w:hAnsi="Arial Narrow"/>
        </w:rPr>
        <w:t xml:space="preserve">Jeżeli Wykonawca ma siedzibę lub miejsce zamieszkania poza terytorium Rzeczypospolitej Polskiej, zamiast dokumentów, o których mowa w ust. 9 pkt 2) lit. a), </w:t>
      </w:r>
      <w:r w:rsidRPr="00E71698">
        <w:rPr>
          <w:rFonts w:ascii="Arial Narrow" w:hAnsi="Arial Narrow" w:cstheme="minorHAnsi"/>
          <w:bCs/>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E71698">
        <w:rPr>
          <w:rFonts w:ascii="Arial Narrow" w:hAnsi="Arial Narrow" w:cstheme="minorHAnsi"/>
          <w:bCs/>
        </w:rPr>
        <w:t>uPzp</w:t>
      </w:r>
      <w:proofErr w:type="spellEnd"/>
      <w:r w:rsidRPr="00E71698">
        <w:rPr>
          <w:rFonts w:ascii="Arial Narrow" w:hAnsi="Arial Narrow" w:cstheme="minorHAnsi"/>
          <w:bCs/>
        </w:rPr>
        <w:t xml:space="preserve">. </w:t>
      </w:r>
    </w:p>
    <w:p w14:paraId="31E41C9E" w14:textId="77777777" w:rsidR="00E71698" w:rsidRPr="00E71698" w:rsidRDefault="00E71698" w:rsidP="004B6186">
      <w:pPr>
        <w:numPr>
          <w:ilvl w:val="0"/>
          <w:numId w:val="11"/>
        </w:numPr>
        <w:spacing w:before="240" w:after="0" w:line="276" w:lineRule="auto"/>
        <w:jc w:val="both"/>
        <w:rPr>
          <w:rFonts w:ascii="Arial Narrow" w:hAnsi="Arial Narrow"/>
        </w:rPr>
      </w:pPr>
      <w:r w:rsidRPr="00E71698">
        <w:rPr>
          <w:rFonts w:ascii="Arial Narrow" w:hAnsi="Arial Narrow"/>
        </w:rPr>
        <w:lastRenderedPageBreak/>
        <w:t xml:space="preserve">Dokument, o którym mowa w ust. 11, powinien być </w:t>
      </w:r>
      <w:r w:rsidRPr="00E71698">
        <w:rPr>
          <w:rFonts w:ascii="Arial Narrow" w:hAnsi="Arial Narrow" w:cstheme="minorHAnsi"/>
          <w:bCs/>
        </w:rPr>
        <w:t>powinien być wystawiony nie wcześniej niż 6 miesięcy przed upływem terminu składania ofert.</w:t>
      </w:r>
    </w:p>
    <w:p w14:paraId="172AA48E" w14:textId="77777777" w:rsidR="00E71698" w:rsidRPr="00E71698" w:rsidRDefault="00E71698" w:rsidP="004B6186">
      <w:pPr>
        <w:numPr>
          <w:ilvl w:val="0"/>
          <w:numId w:val="11"/>
        </w:numPr>
        <w:spacing w:before="240" w:after="0" w:line="276" w:lineRule="auto"/>
        <w:jc w:val="both"/>
        <w:rPr>
          <w:rFonts w:ascii="Arial Narrow" w:hAnsi="Arial Narrow"/>
        </w:rPr>
      </w:pPr>
      <w:r w:rsidRPr="00E71698">
        <w:rPr>
          <w:rFonts w:ascii="Arial Narrow" w:hAnsi="Arial Narrow"/>
        </w:rPr>
        <w:t xml:space="preserve">Jeżeli w kraju, w którym wykonawca ma siedzibę lub miejsce zamieszkania lub miejsce zamieszkania ma osoba, której dokument dotyczy, nie wydaje się dokumentów, o których mowa w ust. 11,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12 stosuje się. </w:t>
      </w:r>
    </w:p>
    <w:p w14:paraId="59F7962E" w14:textId="70787A01" w:rsidR="00E71698" w:rsidRPr="00E71698" w:rsidRDefault="00E71698" w:rsidP="004B6186">
      <w:pPr>
        <w:numPr>
          <w:ilvl w:val="0"/>
          <w:numId w:val="11"/>
        </w:numPr>
        <w:spacing w:before="240" w:after="0" w:line="276" w:lineRule="auto"/>
        <w:jc w:val="both"/>
        <w:rPr>
          <w:rFonts w:ascii="Arial Narrow" w:hAnsi="Arial Narrow" w:cstheme="minorHAnsi"/>
          <w:bCs/>
        </w:rPr>
      </w:pPr>
      <w:r w:rsidRPr="00E71698">
        <w:rPr>
          <w:rFonts w:ascii="Arial Narrow" w:hAnsi="Arial Narrow" w:cstheme="minorHAnsi"/>
          <w:bCs/>
        </w:rPr>
        <w:t xml:space="preserve">Wykonawca mający siedzibę na terytorium Rzeczpospolitej Polskiej w odniesieniu do osoby mającej miejsce zamieszkania poza terytorium Rzeczpospolitej Polskiej, której dotyczy dokument, o którym mowa w ust. 9 pkt 2) lit. a), składa dokument, o którym mowa w ust. 11, w zakresie określonym w art. 24 ust. 1 pkt 14 </w:t>
      </w:r>
      <w:r w:rsidR="00260C5A">
        <w:rPr>
          <w:rFonts w:ascii="Arial Narrow" w:hAnsi="Arial Narrow" w:cstheme="minorHAnsi"/>
          <w:bCs/>
        </w:rPr>
        <w:t xml:space="preserve">i 21 </w:t>
      </w:r>
      <w:proofErr w:type="spellStart"/>
      <w:r w:rsidRPr="00E71698">
        <w:rPr>
          <w:rFonts w:ascii="Arial Narrow" w:hAnsi="Arial Narrow" w:cstheme="minorHAnsi"/>
          <w:bCs/>
        </w:rPr>
        <w:t>uPzp</w:t>
      </w:r>
      <w:proofErr w:type="spellEnd"/>
      <w:r w:rsidRPr="00E71698">
        <w:rPr>
          <w:rFonts w:ascii="Arial Narrow" w:hAnsi="Arial Narrow" w:cstheme="minorHAnsi"/>
          <w:bCs/>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12 stosuje się. </w:t>
      </w:r>
    </w:p>
    <w:p w14:paraId="0A493E34" w14:textId="77777777" w:rsidR="00E71698" w:rsidRPr="00E71698" w:rsidRDefault="00E71698" w:rsidP="004B6186">
      <w:pPr>
        <w:numPr>
          <w:ilvl w:val="0"/>
          <w:numId w:val="11"/>
        </w:numPr>
        <w:spacing w:before="240" w:after="0" w:line="276" w:lineRule="auto"/>
        <w:jc w:val="both"/>
        <w:rPr>
          <w:rFonts w:ascii="Arial Narrow" w:hAnsi="Arial Narrow" w:cstheme="minorHAnsi"/>
          <w:bCs/>
        </w:rPr>
      </w:pPr>
      <w:r w:rsidRPr="00E71698">
        <w:rPr>
          <w:rFonts w:ascii="Arial Narrow" w:hAnsi="Arial Narrow" w:cstheme="minorHAnsi"/>
          <w:bCs/>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6E3FC0D" w14:textId="77777777" w:rsidR="00E71698" w:rsidRPr="00E71698" w:rsidRDefault="00E71698" w:rsidP="004B6186">
      <w:pPr>
        <w:numPr>
          <w:ilvl w:val="0"/>
          <w:numId w:val="11"/>
        </w:numPr>
        <w:spacing w:before="240" w:after="0" w:line="276" w:lineRule="auto"/>
        <w:jc w:val="both"/>
        <w:rPr>
          <w:rFonts w:ascii="Arial Narrow" w:hAnsi="Arial Narrow"/>
        </w:rPr>
      </w:pPr>
      <w:r w:rsidRPr="00E71698">
        <w:rPr>
          <w:rFonts w:ascii="Arial Narrow" w:hAnsi="Arial Narrow"/>
          <w:bCs/>
          <w:lang w:eastAsia="pl-PL"/>
        </w:rPr>
        <w:t xml:space="preserve">Wykonawca nie jest zobowiązany do złożenia odpowiednich oświadczeń lub dokumentów, jeżeli Zamawiający może je uzyskać za pomocą bezpłatnych i ogólnodostępnych baz danych. </w:t>
      </w:r>
      <w:r w:rsidRPr="00E71698">
        <w:rPr>
          <w:rFonts w:ascii="Arial Narrow" w:hAnsi="Arial Narrow"/>
          <w:lang w:eastAsia="pl-PL"/>
        </w:rPr>
        <w:t xml:space="preserve">W przypadku wskazania przez Wykonawcę dostępności oświadczeń lub dokumentów, o których mowa w </w:t>
      </w:r>
      <w:r w:rsidRPr="00E71698">
        <w:rPr>
          <w:rFonts w:ascii="Arial Narrow" w:hAnsi="Arial Narrow"/>
        </w:rPr>
        <w:t xml:space="preserve">§ 2, § 5 i § 7 Rozporządzenia </w:t>
      </w:r>
      <w:r w:rsidRPr="00E71698">
        <w:rPr>
          <w:rFonts w:ascii="Arial Narrow" w:hAnsi="Arial Narrow"/>
        </w:rPr>
        <w:br/>
      </w:r>
      <w:r w:rsidRPr="00E71698">
        <w:rPr>
          <w:rFonts w:ascii="Arial Narrow" w:hAnsi="Arial Narrow"/>
          <w:lang w:eastAsia="pl-PL"/>
        </w:rPr>
        <w:t xml:space="preserve">w formie elektronicznej pod określonym adresem internetowym ogólnodostępnych i bezpłatnych baz danych, Zamawiający pobiera samodzielnie z tych baz wskazane przez Wykonawcę dokumenty lub oświadczenia. Jeśli wskazane przez Wykonawcę do pobrania ww. dokumenty są w języku obcym, Zamawiający żąda przedstawienia przez Wykonawcę tłumaczenia tych dokumentów na język polski. </w:t>
      </w:r>
    </w:p>
    <w:p w14:paraId="63494A2C" w14:textId="77777777" w:rsidR="00E71698" w:rsidRPr="00E71698" w:rsidRDefault="00E71698" w:rsidP="00E71698">
      <w:pPr>
        <w:spacing w:after="0" w:line="276" w:lineRule="auto"/>
        <w:ind w:left="397"/>
        <w:jc w:val="both"/>
        <w:rPr>
          <w:rFonts w:ascii="Arial Narrow" w:eastAsia="Times New Roman" w:hAnsi="Arial Narrow" w:cs="Times New Roman"/>
          <w:iCs/>
          <w:color w:val="000000"/>
          <w:lang w:eastAsia="pl-PL"/>
        </w:rPr>
      </w:pPr>
    </w:p>
    <w:p w14:paraId="0DAF76D1" w14:textId="08E0C3A0" w:rsidR="00E71698" w:rsidRPr="00E71698" w:rsidRDefault="00E71698" w:rsidP="004B6186">
      <w:pPr>
        <w:numPr>
          <w:ilvl w:val="0"/>
          <w:numId w:val="11"/>
        </w:numPr>
        <w:spacing w:after="0" w:line="276" w:lineRule="auto"/>
        <w:jc w:val="both"/>
        <w:rPr>
          <w:rFonts w:ascii="Arial Narrow" w:eastAsia="Times New Roman" w:hAnsi="Arial Narrow" w:cs="Times New Roman"/>
          <w:b/>
          <w:iCs/>
          <w:color w:val="000000"/>
          <w:lang w:eastAsia="pl-PL"/>
        </w:rPr>
      </w:pPr>
      <w:r w:rsidRPr="00E71698">
        <w:rPr>
          <w:rFonts w:ascii="Arial Narrow" w:eastAsia="Times New Roman" w:hAnsi="Arial Narrow" w:cs="Times New Roman"/>
          <w:b/>
          <w:iCs/>
          <w:color w:val="000000"/>
          <w:lang w:eastAsia="pl-PL"/>
        </w:rPr>
        <w:t>Wykonawca, który powołuje się na zasoby innego podmiotu, w celu wykazania braku istnienia wobec niego podstaw wykluczenia, zobowiązany jest do przedstawienia w odniesieniu do t</w:t>
      </w:r>
      <w:r w:rsidR="00774056">
        <w:rPr>
          <w:rFonts w:ascii="Arial Narrow" w:eastAsia="Times New Roman" w:hAnsi="Arial Narrow" w:cs="Times New Roman"/>
          <w:b/>
          <w:iCs/>
          <w:color w:val="000000"/>
          <w:lang w:eastAsia="pl-PL"/>
        </w:rPr>
        <w:t>ego</w:t>
      </w:r>
      <w:r w:rsidRPr="00E71698">
        <w:rPr>
          <w:rFonts w:ascii="Arial Narrow" w:eastAsia="Times New Roman" w:hAnsi="Arial Narrow" w:cs="Times New Roman"/>
          <w:b/>
          <w:iCs/>
          <w:color w:val="000000"/>
          <w:lang w:eastAsia="pl-PL"/>
        </w:rPr>
        <w:t xml:space="preserve"> podmiot</w:t>
      </w:r>
      <w:r w:rsidR="00774056">
        <w:rPr>
          <w:rFonts w:ascii="Arial Narrow" w:eastAsia="Times New Roman" w:hAnsi="Arial Narrow" w:cs="Times New Roman"/>
          <w:b/>
          <w:iCs/>
          <w:color w:val="000000"/>
          <w:lang w:eastAsia="pl-PL"/>
        </w:rPr>
        <w:t>u</w:t>
      </w:r>
      <w:r w:rsidRPr="00E71698">
        <w:rPr>
          <w:rFonts w:ascii="Arial Narrow" w:eastAsia="Times New Roman" w:hAnsi="Arial Narrow" w:cs="Times New Roman"/>
          <w:b/>
          <w:iCs/>
          <w:color w:val="000000"/>
          <w:lang w:eastAsia="pl-PL"/>
        </w:rPr>
        <w:t xml:space="preserve">, dokumentów, o których mowa w ust. 9 pkt 2). </w:t>
      </w:r>
    </w:p>
    <w:p w14:paraId="1F6DFAEE" w14:textId="77777777" w:rsidR="00E71698" w:rsidRPr="00E71698" w:rsidRDefault="00E71698" w:rsidP="004B6186">
      <w:pPr>
        <w:numPr>
          <w:ilvl w:val="0"/>
          <w:numId w:val="11"/>
        </w:numPr>
        <w:spacing w:before="240" w:after="0" w:line="276" w:lineRule="auto"/>
        <w:jc w:val="both"/>
        <w:rPr>
          <w:rFonts w:ascii="Arial Narrow" w:hAnsi="Arial Narrow"/>
        </w:rPr>
      </w:pPr>
      <w:r w:rsidRPr="00E71698">
        <w:rPr>
          <w:rFonts w:ascii="Arial Narrow" w:hAnsi="Arial Narrow"/>
        </w:rPr>
        <w:t xml:space="preserve">Forma składanych dokumentów: </w:t>
      </w:r>
    </w:p>
    <w:p w14:paraId="59404F7B" w14:textId="77777777" w:rsidR="00E71698" w:rsidRPr="00E71698" w:rsidRDefault="00E71698" w:rsidP="004B6186">
      <w:pPr>
        <w:numPr>
          <w:ilvl w:val="1"/>
          <w:numId w:val="23"/>
        </w:numPr>
        <w:spacing w:before="120" w:line="276" w:lineRule="auto"/>
        <w:ind w:left="908" w:hanging="284"/>
        <w:jc w:val="both"/>
        <w:rPr>
          <w:rFonts w:ascii="Arial Narrow" w:hAnsi="Arial Narrow" w:cs="Times New Roman"/>
          <w:color w:val="000000"/>
        </w:rPr>
      </w:pPr>
      <w:r w:rsidRPr="00E71698">
        <w:rPr>
          <w:rFonts w:ascii="Arial Narrow" w:hAnsi="Arial Narrow" w:cs="Times New Roman"/>
          <w:color w:val="000000"/>
        </w:rPr>
        <w:t xml:space="preserve">dokumenty powinny być złożone w formie określonej w Rozporządzeniu Ministra Rozwoju z dnia </w:t>
      </w:r>
      <w:r w:rsidRPr="00E71698">
        <w:rPr>
          <w:rFonts w:ascii="Arial Narrow" w:hAnsi="Arial Narrow" w:cs="Times New Roman"/>
          <w:color w:val="000000"/>
        </w:rPr>
        <w:br/>
        <w:t xml:space="preserve">27 lipca 2016 r. w sprawie rodzajów dokumentów, jakich może żądać Zamawiający od Wykonawcy </w:t>
      </w:r>
      <w:r w:rsidRPr="00E71698">
        <w:rPr>
          <w:rFonts w:ascii="Arial Narrow" w:hAnsi="Arial Narrow" w:cs="Times New Roman"/>
          <w:color w:val="000000"/>
        </w:rPr>
        <w:br/>
        <w:t>w postępowaniu o udzielenie zamówienia publicznego (Dz. U. z 2016 r., poz. 1126 - dalej “Rozporządzenie”)</w:t>
      </w:r>
    </w:p>
    <w:p w14:paraId="1336056B" w14:textId="77777777" w:rsidR="00E71698" w:rsidRPr="00E71698" w:rsidRDefault="00E71698" w:rsidP="004B6186">
      <w:pPr>
        <w:numPr>
          <w:ilvl w:val="1"/>
          <w:numId w:val="23"/>
        </w:numPr>
        <w:spacing w:before="120" w:line="276" w:lineRule="auto"/>
        <w:ind w:left="908" w:hanging="284"/>
        <w:jc w:val="both"/>
        <w:rPr>
          <w:rFonts w:ascii="Arial Narrow" w:hAnsi="Arial Narrow" w:cs="Times New Roman"/>
        </w:rPr>
      </w:pPr>
      <w:r w:rsidRPr="00E71698">
        <w:rPr>
          <w:rFonts w:ascii="Arial Narrow" w:hAnsi="Arial Narrow" w:cs="Times New Roman"/>
        </w:rPr>
        <w:t xml:space="preserve">dokumenty i oświadczenia, o których mowa w Rozporządzeniu, </w:t>
      </w:r>
      <w:r w:rsidRPr="00E71698">
        <w:rPr>
          <w:rFonts w:ascii="Arial Narrow" w:hAnsi="Arial Narrow" w:cs="Times New Roman"/>
          <w:color w:val="000000"/>
        </w:rPr>
        <w:t>składane są w oryginale w postaci dokumentu elektronicznego lub w elektronicznej kopii dokumentu lub oświadczenia poświadczonej za zgodność z oryginałem</w:t>
      </w:r>
    </w:p>
    <w:p w14:paraId="1A7A8448" w14:textId="77777777" w:rsidR="00E71698" w:rsidRPr="00E71698" w:rsidRDefault="00E71698" w:rsidP="004B6186">
      <w:pPr>
        <w:numPr>
          <w:ilvl w:val="1"/>
          <w:numId w:val="23"/>
        </w:numPr>
        <w:spacing w:before="120" w:line="276" w:lineRule="auto"/>
        <w:ind w:left="908" w:hanging="284"/>
        <w:jc w:val="both"/>
        <w:rPr>
          <w:rFonts w:ascii="Arial Narrow" w:hAnsi="Arial Narrow" w:cs="Times New Roman"/>
        </w:rPr>
      </w:pPr>
      <w:r w:rsidRPr="00E71698">
        <w:rPr>
          <w:rFonts w:ascii="Arial Narrow" w:hAnsi="Arial Narrow" w:cs="Times New Roman"/>
        </w:rPr>
        <w:t xml:space="preserve">oświadczenie za zgodność z oryginałem elektronicznej kopii dokumentu lub oświadczenia następuje przy użyciu kwalifikowanego podpisu elektronicznego. </w:t>
      </w:r>
    </w:p>
    <w:p w14:paraId="693190A6" w14:textId="77777777" w:rsidR="00E71698" w:rsidRPr="00E71698" w:rsidRDefault="00E71698" w:rsidP="004B6186">
      <w:pPr>
        <w:numPr>
          <w:ilvl w:val="1"/>
          <w:numId w:val="23"/>
        </w:numPr>
        <w:spacing w:before="120" w:line="276" w:lineRule="auto"/>
        <w:ind w:left="908" w:hanging="284"/>
        <w:jc w:val="both"/>
        <w:rPr>
          <w:rFonts w:ascii="Arial Narrow" w:hAnsi="Arial Narrow" w:cs="Times New Roman"/>
        </w:rPr>
      </w:pPr>
      <w:r w:rsidRPr="00E71698">
        <w:rPr>
          <w:rFonts w:ascii="Arial Narrow" w:hAnsi="Arial Narrow" w:cs="Times New Roman"/>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2D872FFC" w14:textId="77777777" w:rsidR="00E71698" w:rsidRPr="00E71698" w:rsidRDefault="00E71698" w:rsidP="004B6186">
      <w:pPr>
        <w:numPr>
          <w:ilvl w:val="1"/>
          <w:numId w:val="23"/>
        </w:numPr>
        <w:spacing w:before="120" w:line="276" w:lineRule="auto"/>
        <w:ind w:left="908" w:hanging="284"/>
        <w:jc w:val="both"/>
        <w:rPr>
          <w:rFonts w:ascii="Arial Narrow" w:hAnsi="Arial Narrow" w:cs="Times New Roman"/>
        </w:rPr>
      </w:pPr>
      <w:r w:rsidRPr="00E71698">
        <w:rPr>
          <w:rFonts w:ascii="Arial Narrow" w:hAnsi="Arial Narrow" w:cs="Times New Roman"/>
        </w:rPr>
        <w:t>Zamawiający może żądać przedstawienia oryginału lub notarialnie poświadczonej kopii dokumentów lub oświadczeń, o których mowa w Rozporządzeniu, wyłącznie wtedy, gdy złożona kopia dokumentu jest nieczytelna lub budzi wątpliwości co do jej prawdziwości</w:t>
      </w:r>
    </w:p>
    <w:p w14:paraId="36489DCE" w14:textId="77777777" w:rsidR="00E71698" w:rsidRPr="00E71698" w:rsidRDefault="00E71698" w:rsidP="004B6186">
      <w:pPr>
        <w:numPr>
          <w:ilvl w:val="0"/>
          <w:numId w:val="11"/>
        </w:numPr>
        <w:spacing w:before="240" w:after="0" w:line="276" w:lineRule="auto"/>
        <w:jc w:val="both"/>
        <w:rPr>
          <w:rFonts w:ascii="Arial Narrow" w:hAnsi="Arial Narrow"/>
        </w:rPr>
      </w:pPr>
      <w:r w:rsidRPr="00E71698">
        <w:rPr>
          <w:rFonts w:ascii="Arial Narrow" w:hAnsi="Arial Narrow"/>
        </w:rPr>
        <w:t xml:space="preserve">W przypadku wskazania przez Wykonawcę oświadczeń lub dokumentów, o których mowa w § 2, § 5 i § 7 Rozporządzenia, które znajdują się w posiadaniu Zamawiającego, w szczególności oświadczeń lub dokumentów przechowywanych przez Zamawiającego zgodnie z art. 97 ust. 1 </w:t>
      </w:r>
      <w:proofErr w:type="spellStart"/>
      <w:r w:rsidRPr="00E71698">
        <w:rPr>
          <w:rFonts w:ascii="Arial Narrow" w:hAnsi="Arial Narrow"/>
        </w:rPr>
        <w:t>uPzp</w:t>
      </w:r>
      <w:proofErr w:type="spellEnd"/>
      <w:r w:rsidRPr="00E71698">
        <w:rPr>
          <w:rFonts w:ascii="Arial Narrow" w:hAnsi="Arial Narrow"/>
        </w:rPr>
        <w:t xml:space="preserve">, Zamawiający w celu potwierdzenia okoliczności, o których mowa w art. 25 ust. 1 pkt 1 i 3 </w:t>
      </w:r>
      <w:proofErr w:type="spellStart"/>
      <w:r w:rsidRPr="00E71698">
        <w:rPr>
          <w:rFonts w:ascii="Arial Narrow" w:hAnsi="Arial Narrow"/>
        </w:rPr>
        <w:t>uPzp</w:t>
      </w:r>
      <w:proofErr w:type="spellEnd"/>
      <w:r w:rsidRPr="00E71698">
        <w:rPr>
          <w:rFonts w:ascii="Arial Narrow" w:hAnsi="Arial Narrow"/>
        </w:rPr>
        <w:t>, korzysta z posiadanych oświadczeń lub dokumentów, o ile są one aktualne.</w:t>
      </w:r>
    </w:p>
    <w:p w14:paraId="1ADAB7B6" w14:textId="77777777" w:rsidR="00E71698" w:rsidRPr="00E71698" w:rsidRDefault="00E71698" w:rsidP="004B6186">
      <w:pPr>
        <w:numPr>
          <w:ilvl w:val="0"/>
          <w:numId w:val="11"/>
        </w:numPr>
        <w:spacing w:before="240" w:after="0" w:line="276" w:lineRule="auto"/>
        <w:jc w:val="both"/>
        <w:rPr>
          <w:rFonts w:ascii="Arial Narrow" w:hAnsi="Arial Narrow"/>
        </w:rPr>
      </w:pPr>
      <w:r w:rsidRPr="00E71698">
        <w:rPr>
          <w:rFonts w:ascii="Arial Narrow" w:hAnsi="Arial Narrow"/>
          <w:lang w:eastAsia="pl-PL"/>
        </w:rPr>
        <w:t>Dokumenty sporządzone w języku obcym są składane wraz z tłumaczeniem na język polski.</w:t>
      </w:r>
    </w:p>
    <w:p w14:paraId="53C68CB8" w14:textId="77777777" w:rsidR="00E71698" w:rsidRPr="00E71698" w:rsidRDefault="00E71698" w:rsidP="00E71698">
      <w:pPr>
        <w:spacing w:before="240" w:after="0" w:line="276" w:lineRule="auto"/>
        <w:jc w:val="both"/>
        <w:rPr>
          <w:rFonts w:ascii="Arial Narrow" w:eastAsia="Times New Roman" w:hAnsi="Arial Narrow" w:cs="Times New Roman"/>
          <w:b/>
          <w:lang w:eastAsia="zh-CN"/>
        </w:rPr>
      </w:pPr>
    </w:p>
    <w:p w14:paraId="03115340" w14:textId="77777777" w:rsidR="00784DDF" w:rsidRPr="00C30952" w:rsidRDefault="00784DDF" w:rsidP="004B6186">
      <w:pPr>
        <w:pStyle w:val="Akapitzlist"/>
        <w:numPr>
          <w:ilvl w:val="0"/>
          <w:numId w:val="17"/>
        </w:numPr>
        <w:spacing w:before="240" w:after="0" w:line="240" w:lineRule="auto"/>
        <w:jc w:val="both"/>
        <w:rPr>
          <w:rFonts w:ascii="Arial Narrow" w:hAnsi="Arial Narrow"/>
          <w:b/>
        </w:rPr>
      </w:pPr>
      <w:r w:rsidRPr="003774F4">
        <w:rPr>
          <w:rFonts w:ascii="Arial Narrow" w:hAnsi="Arial Narrow"/>
          <w:b/>
          <w:bCs/>
          <w:kern w:val="32"/>
          <w:lang w:eastAsia="pl-PL"/>
        </w:rPr>
        <w:t>INFORMACJE O SPOSOBIE POROZUMIEWANIA SIĘ ZAMAWIAJĄCEGO Z WYKONAWCAMI ORAZ PRZEKAZYWANIA OŚWIADCZEŃ LUB DOKUMENTÓW, A TAKŻE WSKAZANIE OSÓB UPRAWNIONYCH DO POROZUMIEWANIA SIĘ Z WYKONAWCAMI</w:t>
      </w:r>
    </w:p>
    <w:p w14:paraId="57F16460" w14:textId="77777777" w:rsidR="00A4320D" w:rsidRDefault="00A4320D" w:rsidP="00406895">
      <w:pPr>
        <w:spacing w:after="0" w:line="240" w:lineRule="auto"/>
        <w:ind w:left="360"/>
        <w:jc w:val="both"/>
        <w:rPr>
          <w:rFonts w:ascii="Arial Narrow" w:hAnsi="Arial Narrow"/>
        </w:rPr>
      </w:pPr>
    </w:p>
    <w:p w14:paraId="626BEBE6" w14:textId="21E48C91" w:rsidR="00522FB2" w:rsidRPr="00AA233B" w:rsidRDefault="00522FB2" w:rsidP="00406895">
      <w:pPr>
        <w:numPr>
          <w:ilvl w:val="0"/>
          <w:numId w:val="50"/>
        </w:numPr>
        <w:spacing w:after="0" w:line="276" w:lineRule="auto"/>
        <w:jc w:val="both"/>
        <w:rPr>
          <w:rFonts w:ascii="Arial Narrow" w:hAnsi="Arial Narrow"/>
        </w:rPr>
      </w:pPr>
      <w:r w:rsidRPr="00AA233B">
        <w:rPr>
          <w:rFonts w:ascii="Arial Narrow" w:hAnsi="Arial Narrow"/>
        </w:rPr>
        <w:t xml:space="preserve">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 </w:t>
      </w:r>
    </w:p>
    <w:p w14:paraId="6145D28F" w14:textId="591B402B" w:rsidR="00522FB2" w:rsidRPr="00AA233B" w:rsidRDefault="00522FB2" w:rsidP="00406895">
      <w:pPr>
        <w:numPr>
          <w:ilvl w:val="0"/>
          <w:numId w:val="50"/>
        </w:numPr>
        <w:spacing w:after="0" w:line="276" w:lineRule="auto"/>
        <w:jc w:val="both"/>
        <w:rPr>
          <w:rFonts w:ascii="Arial Narrow" w:hAnsi="Arial Narrow"/>
        </w:rPr>
      </w:pPr>
      <w:r w:rsidRPr="00AA233B">
        <w:rPr>
          <w:rFonts w:ascii="Arial Narrow" w:hAnsi="Arial Narrow"/>
        </w:rPr>
        <w:t xml:space="preserve">Postępowanie prowadzone jest pod numerem </w:t>
      </w:r>
      <w:r w:rsidR="00B15FC2">
        <w:rPr>
          <w:rFonts w:ascii="Arial Narrow" w:hAnsi="Arial Narrow"/>
        </w:rPr>
        <w:t>referencyjnym sprawy: DZP-2310-5</w:t>
      </w:r>
      <w:r>
        <w:rPr>
          <w:rFonts w:ascii="Arial Narrow" w:hAnsi="Arial Narrow"/>
        </w:rPr>
        <w:t>/2020</w:t>
      </w:r>
      <w:r w:rsidRPr="00AA233B">
        <w:rPr>
          <w:rFonts w:ascii="Arial Narrow" w:hAnsi="Arial Narrow"/>
        </w:rPr>
        <w:t>, Wykonawcy powinni we wszelkich kontaktach z Zamawiającym powoływać się na wskazany numer referencyjny.</w:t>
      </w:r>
    </w:p>
    <w:p w14:paraId="4EABA964" w14:textId="77777777" w:rsidR="00522FB2" w:rsidRPr="00AA233B" w:rsidRDefault="00522FB2" w:rsidP="00406895">
      <w:pPr>
        <w:numPr>
          <w:ilvl w:val="0"/>
          <w:numId w:val="50"/>
        </w:numPr>
        <w:spacing w:after="0" w:line="276" w:lineRule="auto"/>
        <w:jc w:val="both"/>
        <w:rPr>
          <w:rFonts w:ascii="Arial Narrow" w:hAnsi="Arial Narrow"/>
        </w:rPr>
      </w:pPr>
      <w:r w:rsidRPr="00AA233B">
        <w:rPr>
          <w:rFonts w:ascii="Arial Narrow" w:hAnsi="Arial Narrow"/>
        </w:rPr>
        <w:t>Wykonawcy powinni kierować do Zamawiającego wszelką korespondencję z zachowaniem formy elektronicznej za pośrednictwem Platformy Zakupowej.</w:t>
      </w:r>
    </w:p>
    <w:p w14:paraId="2A8E3B52" w14:textId="77777777" w:rsidR="00522FB2" w:rsidRPr="00AA233B" w:rsidRDefault="00522FB2" w:rsidP="00406895">
      <w:pPr>
        <w:numPr>
          <w:ilvl w:val="0"/>
          <w:numId w:val="50"/>
        </w:numPr>
        <w:spacing w:after="0" w:line="276" w:lineRule="auto"/>
        <w:jc w:val="both"/>
        <w:rPr>
          <w:rFonts w:ascii="Arial Narrow" w:hAnsi="Arial Narrow"/>
        </w:rPr>
      </w:pPr>
      <w:r w:rsidRPr="00AA233B">
        <w:rPr>
          <w:rFonts w:ascii="Arial Narrow" w:hAnsi="Arial Narrow"/>
        </w:rPr>
        <w:t xml:space="preserve">Wykonawca może zwrócić się do Zamawiającego o wyjaśnienie treści Specyfikacji istotnych warunków zamówienia (SIWZ). Wniosek należy przesłać za pośrednictwem Platformy Zakupowej. </w:t>
      </w:r>
    </w:p>
    <w:p w14:paraId="2D867209" w14:textId="77777777" w:rsidR="00522FB2" w:rsidRPr="00AA233B" w:rsidRDefault="00522FB2" w:rsidP="00406895">
      <w:pPr>
        <w:spacing w:after="0" w:line="276" w:lineRule="auto"/>
        <w:jc w:val="both"/>
        <w:rPr>
          <w:rFonts w:ascii="Arial Narrow" w:hAnsi="Arial Narrow"/>
        </w:rPr>
      </w:pPr>
    </w:p>
    <w:p w14:paraId="19D1946B" w14:textId="77777777" w:rsidR="00522FB2" w:rsidRPr="00AA233B" w:rsidRDefault="00522FB2" w:rsidP="00406895">
      <w:pPr>
        <w:spacing w:after="0" w:line="276" w:lineRule="auto"/>
        <w:jc w:val="both"/>
        <w:rPr>
          <w:rFonts w:ascii="Arial Narrow" w:hAnsi="Arial Narrow"/>
        </w:rPr>
      </w:pPr>
      <w:r w:rsidRPr="00AA233B">
        <w:rPr>
          <w:rFonts w:ascii="Arial Narrow" w:hAnsi="Arial Narrow"/>
        </w:rPr>
        <w:t xml:space="preserve">Zamawiający udzieli wyjaśnień niezwłocznie, jednak nie później niż na 6 dni przed upływem terminu składania ofert, pod warunkiem, że wniosek o wyjaśnienie treści SIWZ wpłynął do Zamawiającego nie później niż do końca dnia, w którym upływa połowa wyznaczonego terminu składania ofert. Treść pytań (bez ujawnienia źródła) wraz z wyjaśnieniami bądź informacje o dokonaniu modyfikacji SIWZ, Zamawiający przekaże Wykonawcom za pośrednictwem Platformy Zakupowej. </w:t>
      </w:r>
    </w:p>
    <w:p w14:paraId="18379BD9" w14:textId="77777777" w:rsidR="00522FB2" w:rsidRPr="00AA233B" w:rsidRDefault="00522FB2" w:rsidP="00406895">
      <w:pPr>
        <w:spacing w:after="0" w:line="276" w:lineRule="auto"/>
        <w:jc w:val="both"/>
        <w:rPr>
          <w:rFonts w:ascii="Arial Narrow" w:hAnsi="Arial Narrow"/>
        </w:rPr>
      </w:pPr>
    </w:p>
    <w:p w14:paraId="2862988B" w14:textId="77777777" w:rsidR="00522FB2" w:rsidRPr="00AA233B" w:rsidRDefault="00522FB2" w:rsidP="00406895">
      <w:pPr>
        <w:numPr>
          <w:ilvl w:val="0"/>
          <w:numId w:val="51"/>
        </w:numPr>
        <w:spacing w:after="0" w:line="276" w:lineRule="auto"/>
        <w:jc w:val="both"/>
        <w:rPr>
          <w:rFonts w:ascii="Arial Narrow" w:hAnsi="Arial Narrow"/>
        </w:rPr>
      </w:pPr>
      <w:r w:rsidRPr="00AA233B">
        <w:rPr>
          <w:rFonts w:ascii="Arial Narrow" w:hAnsi="Arial Narrow"/>
        </w:rPr>
        <w:t>Jeżeli wniosek o wyjaśnienie treści SIWZ wpłynął do Zamawiającego po upływie terminu jeg</w:t>
      </w:r>
      <w:r>
        <w:rPr>
          <w:rFonts w:ascii="Arial Narrow" w:hAnsi="Arial Narrow"/>
        </w:rPr>
        <w:t>o składania, o którym mowa w ust.</w:t>
      </w:r>
      <w:r w:rsidRPr="00AA233B">
        <w:rPr>
          <w:rFonts w:ascii="Arial Narrow" w:hAnsi="Arial Narrow"/>
        </w:rPr>
        <w:t xml:space="preserve"> 4 lub dotyczy udzielonych wyjaśnień, Zamawiający może udzielić wyjaśnień albo pozostawić wniosek bez rozpoznania.</w:t>
      </w:r>
    </w:p>
    <w:p w14:paraId="5B4A3FC1" w14:textId="4F8A4031" w:rsidR="00522FB2" w:rsidRPr="00C86AF1" w:rsidRDefault="00522FB2" w:rsidP="00C86AF1">
      <w:pPr>
        <w:numPr>
          <w:ilvl w:val="0"/>
          <w:numId w:val="51"/>
        </w:numPr>
        <w:spacing w:after="0" w:line="276" w:lineRule="auto"/>
        <w:jc w:val="both"/>
        <w:rPr>
          <w:rFonts w:ascii="Arial Narrow" w:hAnsi="Arial Narrow"/>
        </w:rPr>
      </w:pPr>
      <w:r w:rsidRPr="00AA233B">
        <w:rPr>
          <w:rFonts w:ascii="Arial Narrow" w:hAnsi="Arial Narrow"/>
        </w:rPr>
        <w:t>W uzasadnionym przypadku Zamawiający może przed terminem składania ofert zmienić treść dokumentów skł</w:t>
      </w:r>
      <w:r w:rsidR="00C86AF1">
        <w:rPr>
          <w:rFonts w:ascii="Arial Narrow" w:hAnsi="Arial Narrow"/>
        </w:rPr>
        <w:t>adających się na niniejszą SIWZ.</w:t>
      </w:r>
    </w:p>
    <w:p w14:paraId="4A7CA6C7" w14:textId="77777777" w:rsidR="00522FB2" w:rsidRPr="00AA233B" w:rsidRDefault="00522FB2" w:rsidP="00406895">
      <w:pPr>
        <w:numPr>
          <w:ilvl w:val="0"/>
          <w:numId w:val="51"/>
        </w:numPr>
        <w:spacing w:after="0" w:line="276" w:lineRule="auto"/>
        <w:jc w:val="both"/>
        <w:rPr>
          <w:rFonts w:ascii="Arial Narrow" w:hAnsi="Arial Narrow"/>
        </w:rPr>
      </w:pPr>
      <w:r w:rsidRPr="00AA233B">
        <w:rPr>
          <w:rFonts w:ascii="Arial Narrow" w:hAnsi="Arial Narrow"/>
        </w:rPr>
        <w:t>Osob</w:t>
      </w:r>
      <w:r>
        <w:rPr>
          <w:rFonts w:ascii="Arial Narrow" w:hAnsi="Arial Narrow"/>
        </w:rPr>
        <w:t>ami</w:t>
      </w:r>
      <w:r w:rsidRPr="00AA233B">
        <w:rPr>
          <w:rFonts w:ascii="Arial Narrow" w:hAnsi="Arial Narrow"/>
        </w:rPr>
        <w:t xml:space="preserve"> uprawnion</w:t>
      </w:r>
      <w:r>
        <w:rPr>
          <w:rFonts w:ascii="Arial Narrow" w:hAnsi="Arial Narrow"/>
        </w:rPr>
        <w:t>ymi</w:t>
      </w:r>
      <w:r w:rsidRPr="00AA233B">
        <w:rPr>
          <w:rFonts w:ascii="Arial Narrow" w:hAnsi="Arial Narrow"/>
        </w:rPr>
        <w:t xml:space="preserve"> ze strony Zamawiającego do kontaktów z Wykonawcami </w:t>
      </w:r>
      <w:r>
        <w:rPr>
          <w:rFonts w:ascii="Arial Narrow" w:hAnsi="Arial Narrow"/>
        </w:rPr>
        <w:t>są</w:t>
      </w:r>
      <w:r w:rsidRPr="00AA233B">
        <w:rPr>
          <w:rFonts w:ascii="Arial Narrow" w:hAnsi="Arial Narrow"/>
        </w:rPr>
        <w:t xml:space="preserve">: </w:t>
      </w:r>
    </w:p>
    <w:p w14:paraId="76EC37FD" w14:textId="77777777" w:rsidR="00522FB2" w:rsidRDefault="00522FB2" w:rsidP="00406895">
      <w:pPr>
        <w:spacing w:after="0" w:line="276" w:lineRule="auto"/>
        <w:ind w:left="360"/>
        <w:jc w:val="both"/>
        <w:rPr>
          <w:rStyle w:val="Hipercze"/>
          <w:rFonts w:ascii="Arial Narrow" w:hAnsi="Arial Narrow"/>
        </w:rPr>
      </w:pPr>
      <w:r w:rsidRPr="00AA233B">
        <w:rPr>
          <w:rFonts w:ascii="Arial Narrow" w:hAnsi="Arial Narrow"/>
        </w:rPr>
        <w:t xml:space="preserve">Pan Arkadiusz Średnicki tel. 22-6979750, e-mail: </w:t>
      </w:r>
      <w:hyperlink r:id="rId17" w:history="1">
        <w:r w:rsidRPr="00AA233B">
          <w:rPr>
            <w:rStyle w:val="Hipercze"/>
            <w:rFonts w:ascii="Arial Narrow" w:hAnsi="Arial Narrow"/>
          </w:rPr>
          <w:t>a.srednicki@twarda.pan.pl</w:t>
        </w:r>
      </w:hyperlink>
    </w:p>
    <w:p w14:paraId="4AB38103" w14:textId="58DB7A35" w:rsidR="00C30952" w:rsidRPr="00522FB2" w:rsidRDefault="00522FB2" w:rsidP="00406895">
      <w:pPr>
        <w:spacing w:after="0" w:line="276" w:lineRule="auto"/>
        <w:ind w:left="360"/>
        <w:jc w:val="both"/>
        <w:rPr>
          <w:rFonts w:ascii="Arial Narrow" w:hAnsi="Arial Narrow"/>
          <w:color w:val="0000FF" w:themeColor="hyperlink"/>
          <w:u w:val="single"/>
        </w:rPr>
      </w:pPr>
      <w:r w:rsidRPr="004F6EB1">
        <w:rPr>
          <w:rStyle w:val="Hipercze"/>
          <w:rFonts w:ascii="Arial Narrow" w:hAnsi="Arial Narrow"/>
          <w:color w:val="auto"/>
          <w:u w:val="none"/>
        </w:rPr>
        <w:t xml:space="preserve">Pani Beata </w:t>
      </w:r>
      <w:proofErr w:type="spellStart"/>
      <w:r w:rsidRPr="004F6EB1">
        <w:rPr>
          <w:rStyle w:val="Hipercze"/>
          <w:rFonts w:ascii="Arial Narrow" w:hAnsi="Arial Narrow"/>
          <w:color w:val="auto"/>
          <w:u w:val="none"/>
        </w:rPr>
        <w:t>Osłowska</w:t>
      </w:r>
      <w:proofErr w:type="spellEnd"/>
      <w:r w:rsidRPr="004F6EB1">
        <w:rPr>
          <w:rStyle w:val="Hipercze"/>
          <w:rFonts w:ascii="Arial Narrow" w:hAnsi="Arial Narrow"/>
          <w:color w:val="auto"/>
          <w:u w:val="none"/>
        </w:rPr>
        <w:t>-Lesiak tel. 22-6979724, e-mail:</w:t>
      </w:r>
      <w:r w:rsidRPr="004F6EB1">
        <w:rPr>
          <w:rStyle w:val="Hipercze"/>
          <w:rFonts w:ascii="Arial Narrow" w:hAnsi="Arial Narrow"/>
          <w:color w:val="auto"/>
        </w:rPr>
        <w:t xml:space="preserve"> </w:t>
      </w:r>
      <w:r w:rsidRPr="00CF16C9">
        <w:rPr>
          <w:rStyle w:val="Hipercze"/>
          <w:rFonts w:ascii="Arial Narrow" w:hAnsi="Arial Narrow"/>
        </w:rPr>
        <w:t>beatao@twarda.pan.pl</w:t>
      </w:r>
    </w:p>
    <w:p w14:paraId="3E4AC373" w14:textId="77777777" w:rsidR="00C30952" w:rsidRPr="00C30952" w:rsidRDefault="00C30952" w:rsidP="00774056">
      <w:pPr>
        <w:spacing w:after="0" w:line="276" w:lineRule="auto"/>
        <w:jc w:val="both"/>
        <w:rPr>
          <w:rFonts w:ascii="Arial Narrow" w:eastAsia="Times New Roman" w:hAnsi="Arial Narrow" w:cs="Times New Roman"/>
          <w:b/>
          <w:lang w:eastAsia="pl-PL"/>
        </w:rPr>
      </w:pPr>
    </w:p>
    <w:p w14:paraId="5538DF0E" w14:textId="77777777" w:rsidR="00707267" w:rsidRPr="00160293" w:rsidRDefault="00707267" w:rsidP="004B6186">
      <w:pPr>
        <w:pStyle w:val="Akapitzlist"/>
        <w:numPr>
          <w:ilvl w:val="0"/>
          <w:numId w:val="17"/>
        </w:numPr>
        <w:spacing w:before="240" w:after="0" w:line="240" w:lineRule="auto"/>
        <w:jc w:val="both"/>
        <w:rPr>
          <w:rFonts w:ascii="Arial Narrow" w:eastAsia="Times New Roman" w:hAnsi="Arial Narrow" w:cs="Times New Roman"/>
          <w:b/>
          <w:lang w:eastAsia="pl-PL"/>
        </w:rPr>
      </w:pPr>
      <w:r w:rsidRPr="00160293">
        <w:rPr>
          <w:rFonts w:ascii="Arial Narrow" w:eastAsia="Times New Roman" w:hAnsi="Arial Narrow" w:cs="Times New Roman"/>
          <w:b/>
          <w:lang w:eastAsia="pl-PL"/>
        </w:rPr>
        <w:lastRenderedPageBreak/>
        <w:t xml:space="preserve">WYMAGANIA DOTYCZĄCE WADIUM </w:t>
      </w:r>
    </w:p>
    <w:p w14:paraId="652075F1" w14:textId="7ADACE38" w:rsidR="00F10376" w:rsidRDefault="00707267" w:rsidP="00F10376">
      <w:pPr>
        <w:spacing w:before="240" w:after="0" w:line="240" w:lineRule="auto"/>
        <w:ind w:left="391"/>
        <w:jc w:val="both"/>
        <w:rPr>
          <w:rFonts w:ascii="Arial Narrow" w:eastAsia="Times New Roman" w:hAnsi="Arial Narrow" w:cs="Times New Roman"/>
          <w:lang w:eastAsia="pl-PL"/>
        </w:rPr>
      </w:pPr>
      <w:r w:rsidRPr="00160293">
        <w:rPr>
          <w:rFonts w:ascii="Arial Narrow" w:eastAsia="Times New Roman" w:hAnsi="Arial Narrow" w:cs="Times New Roman"/>
          <w:lang w:eastAsia="pl-PL"/>
        </w:rPr>
        <w:t xml:space="preserve">Zamawiający </w:t>
      </w:r>
      <w:r w:rsidR="00F10376">
        <w:rPr>
          <w:rFonts w:ascii="Arial Narrow" w:eastAsia="Times New Roman" w:hAnsi="Arial Narrow" w:cs="Times New Roman"/>
          <w:lang w:eastAsia="pl-PL"/>
        </w:rPr>
        <w:t>nie wymaga wadium. Podstawa prawna: art. 15va ust. 2 ustawy z dnia 2 marca 2020 r. o</w:t>
      </w:r>
      <w:r w:rsidR="00F10376" w:rsidRPr="00F10376">
        <w:t xml:space="preserve"> </w:t>
      </w:r>
      <w:r w:rsidR="00F10376" w:rsidRPr="00F10376">
        <w:rPr>
          <w:rFonts w:ascii="Arial Narrow" w:eastAsia="Times New Roman" w:hAnsi="Arial Narrow" w:cs="Times New Roman"/>
          <w:lang w:eastAsia="pl-PL"/>
        </w:rPr>
        <w:t>szczególnych rozwiązaniach związanych z zapobieganiem, przeciwdziałaniem i zwalczaniem COVID-19, innych chorób zakaźnych oraz wywołanych nimi sytuacji kryzysowych</w:t>
      </w:r>
      <w:r w:rsidR="00F10376">
        <w:rPr>
          <w:rFonts w:ascii="Arial Narrow" w:eastAsia="Times New Roman" w:hAnsi="Arial Narrow" w:cs="Times New Roman"/>
          <w:lang w:eastAsia="pl-PL"/>
        </w:rPr>
        <w:t xml:space="preserve">, </w:t>
      </w:r>
      <w:r w:rsidR="00F10376" w:rsidRPr="00F10376">
        <w:rPr>
          <w:rFonts w:ascii="Arial Narrow" w:eastAsia="Times New Roman" w:hAnsi="Arial Narrow" w:cs="Times New Roman"/>
          <w:lang w:eastAsia="pl-PL"/>
        </w:rPr>
        <w:t>tj. z dnia 16 października 2020 r. (Dz.U. z 2020 r. poz. 1842)</w:t>
      </w:r>
      <w:r w:rsidR="00F10376">
        <w:rPr>
          <w:rFonts w:ascii="Arial Narrow" w:eastAsia="Times New Roman" w:hAnsi="Arial Narrow" w:cs="Times New Roman"/>
          <w:lang w:eastAsia="pl-PL"/>
        </w:rPr>
        <w:t>.</w:t>
      </w:r>
    </w:p>
    <w:p w14:paraId="7B2B524B" w14:textId="77777777" w:rsidR="00F10376" w:rsidRDefault="00F10376" w:rsidP="00F10376">
      <w:pPr>
        <w:spacing w:before="240" w:after="0" w:line="240" w:lineRule="auto"/>
        <w:ind w:left="391"/>
        <w:jc w:val="both"/>
        <w:rPr>
          <w:rFonts w:ascii="Arial Narrow" w:eastAsia="Times New Roman" w:hAnsi="Arial Narrow" w:cs="Times New Roman"/>
          <w:lang w:eastAsia="pl-PL"/>
        </w:rPr>
      </w:pPr>
    </w:p>
    <w:p w14:paraId="026DD0F8" w14:textId="77777777" w:rsidR="00707267" w:rsidRPr="00CD60EC" w:rsidRDefault="00707267" w:rsidP="004B6186">
      <w:pPr>
        <w:pStyle w:val="Akapitzlist"/>
        <w:numPr>
          <w:ilvl w:val="0"/>
          <w:numId w:val="17"/>
        </w:numPr>
        <w:spacing w:before="240" w:after="0" w:line="240" w:lineRule="auto"/>
        <w:jc w:val="both"/>
        <w:rPr>
          <w:rFonts w:ascii="Arial Narrow" w:eastAsia="Times New Roman" w:hAnsi="Arial Narrow" w:cs="Times New Roman"/>
          <w:b/>
          <w:lang w:eastAsia="pl-PL"/>
        </w:rPr>
      </w:pPr>
      <w:r w:rsidRPr="00CD60EC">
        <w:rPr>
          <w:rFonts w:ascii="Arial Narrow" w:eastAsia="Times New Roman" w:hAnsi="Arial Narrow" w:cs="Times New Roman"/>
          <w:b/>
          <w:lang w:eastAsia="pl-PL"/>
        </w:rPr>
        <w:t xml:space="preserve">TERMIN ZWIĄZANIA OFERTĄ </w:t>
      </w:r>
    </w:p>
    <w:p w14:paraId="49F67B6E" w14:textId="77777777" w:rsidR="00707267" w:rsidRPr="00160293" w:rsidRDefault="00707267" w:rsidP="004B6186">
      <w:pPr>
        <w:numPr>
          <w:ilvl w:val="0"/>
          <w:numId w:val="6"/>
        </w:numPr>
        <w:spacing w:before="240" w:after="0" w:line="240" w:lineRule="auto"/>
        <w:jc w:val="both"/>
        <w:rPr>
          <w:rFonts w:ascii="Arial Narrow" w:eastAsia="Times New Roman" w:hAnsi="Arial Narrow" w:cs="Times New Roman"/>
          <w:lang w:eastAsia="pl-PL"/>
        </w:rPr>
      </w:pPr>
      <w:r w:rsidRPr="00160293">
        <w:rPr>
          <w:rFonts w:ascii="Arial Narrow" w:eastAsia="Times New Roman" w:hAnsi="Arial Narrow" w:cs="Times New Roman"/>
          <w:lang w:eastAsia="pl-PL"/>
        </w:rPr>
        <w:t xml:space="preserve">Okres związania Wykonawcy złożoną ofertą wynosi </w:t>
      </w:r>
      <w:r w:rsidR="00A72771">
        <w:rPr>
          <w:rFonts w:ascii="Arial Narrow" w:eastAsia="Times New Roman" w:hAnsi="Arial Narrow" w:cs="Times New Roman"/>
          <w:lang w:eastAsia="pl-PL"/>
        </w:rPr>
        <w:t>6</w:t>
      </w:r>
      <w:r w:rsidRPr="00BD692E">
        <w:rPr>
          <w:rFonts w:ascii="Arial Narrow" w:eastAsia="Times New Roman" w:hAnsi="Arial Narrow" w:cs="Times New Roman"/>
          <w:lang w:eastAsia="pl-PL"/>
        </w:rPr>
        <w:t>0 dni.</w:t>
      </w:r>
      <w:r w:rsidRPr="00160293">
        <w:rPr>
          <w:rFonts w:ascii="Arial Narrow" w:eastAsia="Times New Roman" w:hAnsi="Arial Narrow" w:cs="Times New Roman"/>
          <w:lang w:eastAsia="pl-PL"/>
        </w:rPr>
        <w:t xml:space="preserve"> Bieg terminu związania ofertą rozpoczyna się wraz </w:t>
      </w:r>
      <w:r w:rsidR="00E76890">
        <w:rPr>
          <w:rFonts w:ascii="Arial Narrow" w:eastAsia="Times New Roman" w:hAnsi="Arial Narrow" w:cs="Times New Roman"/>
          <w:lang w:eastAsia="pl-PL"/>
        </w:rPr>
        <w:br/>
      </w:r>
      <w:r w:rsidRPr="00160293">
        <w:rPr>
          <w:rFonts w:ascii="Arial Narrow" w:eastAsia="Times New Roman" w:hAnsi="Arial Narrow" w:cs="Times New Roman"/>
          <w:lang w:eastAsia="pl-PL"/>
        </w:rPr>
        <w:t xml:space="preserve">z upływem terminu składania ofert.  </w:t>
      </w:r>
    </w:p>
    <w:p w14:paraId="0FEA13CB" w14:textId="1D0AE501" w:rsidR="00707267" w:rsidRPr="00160293" w:rsidRDefault="00707267" w:rsidP="004B6186">
      <w:pPr>
        <w:numPr>
          <w:ilvl w:val="0"/>
          <w:numId w:val="6"/>
        </w:numPr>
        <w:spacing w:before="240" w:after="0" w:line="240" w:lineRule="auto"/>
        <w:jc w:val="both"/>
        <w:rPr>
          <w:rFonts w:ascii="Arial Narrow" w:eastAsia="Times New Roman" w:hAnsi="Arial Narrow" w:cs="Times New Roman"/>
          <w:lang w:eastAsia="pl-PL"/>
        </w:rPr>
      </w:pPr>
      <w:r w:rsidRPr="00160293">
        <w:rPr>
          <w:rFonts w:ascii="Arial Narrow" w:hAnsi="Arial Narrow" w:cs="Times New Roman"/>
        </w:rPr>
        <w:t>Wykonawca samodzielnie lub na wniosek Zamawiającego może przedłużyć termin związania ofertą, z tym że Zamawiający, co najmniej na 3 dni przed upływem</w:t>
      </w:r>
      <w:r w:rsidR="00735798">
        <w:rPr>
          <w:rFonts w:ascii="Arial Narrow" w:hAnsi="Arial Narrow" w:cs="Times New Roman"/>
        </w:rPr>
        <w:t xml:space="preserve"> </w:t>
      </w:r>
      <w:r w:rsidRPr="00160293">
        <w:rPr>
          <w:rFonts w:ascii="Arial Narrow" w:hAnsi="Arial Narrow" w:cs="Times New Roman"/>
        </w:rPr>
        <w:t>terminu związania ofertą może tylko raz zwrócić się do Wykonawców o wyrażenie zgody na przedłużenie tego terminu o okres nie dłuższy niż 60 dni.</w:t>
      </w:r>
    </w:p>
    <w:p w14:paraId="2205FB49" w14:textId="77777777" w:rsidR="00707267" w:rsidRPr="00160293" w:rsidRDefault="00707267" w:rsidP="004B6186">
      <w:pPr>
        <w:numPr>
          <w:ilvl w:val="0"/>
          <w:numId w:val="6"/>
        </w:numPr>
        <w:spacing w:before="240" w:after="0" w:line="240" w:lineRule="auto"/>
        <w:jc w:val="both"/>
        <w:rPr>
          <w:rFonts w:ascii="Arial Narrow" w:eastAsia="Times New Roman" w:hAnsi="Arial Narrow" w:cs="Times New Roman"/>
          <w:lang w:eastAsia="pl-PL"/>
        </w:rPr>
      </w:pPr>
      <w:r w:rsidRPr="00160293">
        <w:rPr>
          <w:rFonts w:ascii="Arial Narrow" w:hAnsi="Arial Narrow" w:cs="Times New Roman"/>
        </w:rPr>
        <w:t xml:space="preserve">Odmowa wyrażenia zgody na przedłużenie terminu związania ofertą nie powoduje utraty wadium. </w:t>
      </w:r>
    </w:p>
    <w:p w14:paraId="5A85DD42" w14:textId="77777777" w:rsidR="00707267" w:rsidRPr="00160293" w:rsidRDefault="00707267" w:rsidP="004B6186">
      <w:pPr>
        <w:numPr>
          <w:ilvl w:val="0"/>
          <w:numId w:val="6"/>
        </w:numPr>
        <w:spacing w:before="240" w:after="0" w:line="240" w:lineRule="auto"/>
        <w:jc w:val="both"/>
        <w:rPr>
          <w:rFonts w:ascii="Arial Narrow" w:eastAsia="Times New Roman" w:hAnsi="Arial Narrow" w:cs="Times New Roman"/>
          <w:lang w:eastAsia="pl-PL"/>
        </w:rPr>
      </w:pPr>
      <w:r w:rsidRPr="00160293">
        <w:rPr>
          <w:rFonts w:ascii="Arial Narrow" w:hAnsi="Arial Narrow" w:cs="Times New Roman"/>
        </w:rP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14:paraId="5C862097" w14:textId="77777777" w:rsidR="002A5CB1" w:rsidRDefault="002A5CB1" w:rsidP="007E206E">
      <w:pPr>
        <w:spacing w:before="240" w:after="0" w:line="240" w:lineRule="auto"/>
        <w:jc w:val="both"/>
        <w:rPr>
          <w:rFonts w:ascii="Arial Narrow" w:eastAsia="Times New Roman" w:hAnsi="Arial Narrow" w:cs="Times New Roman"/>
          <w:b/>
          <w:lang w:eastAsia="pl-PL"/>
        </w:rPr>
      </w:pPr>
    </w:p>
    <w:p w14:paraId="209D251D" w14:textId="77777777" w:rsidR="000066CD" w:rsidRPr="00770598" w:rsidRDefault="000066CD" w:rsidP="004B6186">
      <w:pPr>
        <w:pStyle w:val="Akapitzlist"/>
        <w:numPr>
          <w:ilvl w:val="0"/>
          <w:numId w:val="17"/>
        </w:numPr>
        <w:spacing w:before="240" w:after="0" w:line="240" w:lineRule="auto"/>
        <w:jc w:val="both"/>
        <w:rPr>
          <w:rFonts w:ascii="Arial Narrow" w:eastAsia="Times New Roman" w:hAnsi="Arial Narrow" w:cs="Times New Roman"/>
          <w:b/>
          <w:lang w:eastAsia="pl-PL"/>
        </w:rPr>
      </w:pPr>
      <w:r w:rsidRPr="00770598">
        <w:rPr>
          <w:rFonts w:ascii="Arial Narrow" w:eastAsia="Times New Roman" w:hAnsi="Arial Narrow" w:cs="Times New Roman"/>
          <w:b/>
          <w:lang w:eastAsia="pl-PL"/>
        </w:rPr>
        <w:t xml:space="preserve">OPIS SPOSOBU PRZYGOTOWANIA OFERT </w:t>
      </w:r>
    </w:p>
    <w:p w14:paraId="47A57E5C" w14:textId="13DD5127" w:rsidR="00A72771" w:rsidRPr="00A72771" w:rsidRDefault="005C13AC" w:rsidP="004B6186">
      <w:pPr>
        <w:numPr>
          <w:ilvl w:val="0"/>
          <w:numId w:val="1"/>
        </w:numPr>
        <w:spacing w:before="240" w:after="0" w:line="276" w:lineRule="auto"/>
        <w:ind w:left="360"/>
        <w:jc w:val="both"/>
        <w:rPr>
          <w:rFonts w:ascii="Arial Narrow" w:eastAsia="Times New Roman" w:hAnsi="Arial Narrow" w:cs="Times New Roman"/>
          <w:b/>
          <w:u w:val="single"/>
          <w:lang w:eastAsia="pl-PL"/>
        </w:rPr>
      </w:pPr>
      <w:r w:rsidRPr="005C13AC">
        <w:rPr>
          <w:rFonts w:ascii="Arial Narrow" w:eastAsia="Times New Roman" w:hAnsi="Arial Narrow" w:cs="Times New Roman"/>
          <w:b/>
          <w:u w:val="single"/>
          <w:lang w:eastAsia="pl-PL"/>
        </w:rPr>
        <w:t xml:space="preserve">Wykonawca winien złożyć </w:t>
      </w:r>
      <w:r w:rsidR="00A72771" w:rsidRPr="00A72771">
        <w:rPr>
          <w:rFonts w:ascii="Arial Narrow" w:eastAsia="Times New Roman" w:hAnsi="Arial Narrow" w:cs="Times New Roman"/>
          <w:b/>
          <w:u w:val="single"/>
          <w:lang w:eastAsia="pl-PL"/>
        </w:rPr>
        <w:t>wypełniony i podpisany przy użyciu kwalifikowanego podpisu elektronicznego</w:t>
      </w:r>
      <w:r w:rsidR="00735798">
        <w:rPr>
          <w:rFonts w:ascii="Arial Narrow" w:eastAsia="Times New Roman" w:hAnsi="Arial Narrow" w:cs="Times New Roman"/>
          <w:b/>
          <w:u w:val="single"/>
          <w:lang w:eastAsia="pl-PL"/>
        </w:rPr>
        <w:t xml:space="preserve"> </w:t>
      </w:r>
      <w:r w:rsidR="00A72771" w:rsidRPr="00A72771">
        <w:rPr>
          <w:rFonts w:ascii="Arial Narrow" w:eastAsia="Times New Roman" w:hAnsi="Arial Narrow" w:cs="Times New Roman"/>
          <w:b/>
          <w:u w:val="single"/>
          <w:lang w:eastAsia="pl-PL"/>
        </w:rPr>
        <w:t>formularz oferty</w:t>
      </w:r>
      <w:r w:rsidR="00A72771" w:rsidRPr="00A72771">
        <w:rPr>
          <w:rFonts w:ascii="Arial Narrow" w:eastAsia="Times New Roman" w:hAnsi="Arial Narrow" w:cs="Times New Roman"/>
          <w:lang w:eastAsia="pl-PL"/>
        </w:rPr>
        <w:t xml:space="preserve"> - sporządzony wg wzoru stanowiącego Załącznik nr 2 do SIWZ </w:t>
      </w:r>
    </w:p>
    <w:p w14:paraId="32ED6B6F" w14:textId="77777777" w:rsidR="00A72771" w:rsidRPr="00A72771" w:rsidRDefault="00A72771" w:rsidP="004B6186">
      <w:pPr>
        <w:numPr>
          <w:ilvl w:val="0"/>
          <w:numId w:val="1"/>
        </w:numPr>
        <w:spacing w:before="240" w:line="276" w:lineRule="auto"/>
        <w:ind w:left="360"/>
        <w:jc w:val="both"/>
        <w:rPr>
          <w:rFonts w:ascii="Arial Narrow" w:hAnsi="Arial Narrow"/>
          <w:b/>
          <w:u w:val="single"/>
        </w:rPr>
      </w:pPr>
      <w:r w:rsidRPr="00A72771">
        <w:rPr>
          <w:rFonts w:ascii="Arial Narrow" w:hAnsi="Arial Narrow"/>
          <w:b/>
          <w:u w:val="single"/>
        </w:rPr>
        <w:t>Do oferty należy dołączyć:</w:t>
      </w:r>
    </w:p>
    <w:p w14:paraId="593F5D43" w14:textId="3CB31E60" w:rsidR="00A72771" w:rsidRPr="00A72771" w:rsidRDefault="00A72771" w:rsidP="004B6186">
      <w:pPr>
        <w:numPr>
          <w:ilvl w:val="1"/>
          <w:numId w:val="41"/>
        </w:numPr>
        <w:spacing w:after="0" w:line="276" w:lineRule="auto"/>
        <w:ind w:left="567" w:hanging="283"/>
        <w:jc w:val="both"/>
        <w:rPr>
          <w:rFonts w:ascii="Arial Narrow" w:hAnsi="Arial Narrow"/>
          <w:b/>
        </w:rPr>
      </w:pPr>
      <w:r w:rsidRPr="00A72771">
        <w:rPr>
          <w:rFonts w:ascii="Arial Narrow" w:hAnsi="Arial Narrow"/>
          <w:b/>
        </w:rPr>
        <w:t xml:space="preserve">oświadczenie JEDZ, </w:t>
      </w:r>
    </w:p>
    <w:p w14:paraId="6EE9A84E" w14:textId="77777777" w:rsidR="00A72771" w:rsidRPr="00A72771" w:rsidRDefault="00A72771" w:rsidP="00A72771">
      <w:pPr>
        <w:spacing w:after="0" w:line="276" w:lineRule="auto"/>
        <w:ind w:left="567"/>
        <w:jc w:val="both"/>
        <w:rPr>
          <w:rFonts w:ascii="Arial Narrow" w:hAnsi="Arial Narrow"/>
          <w:b/>
        </w:rPr>
      </w:pPr>
    </w:p>
    <w:p w14:paraId="14EAB7CB" w14:textId="06EEC764" w:rsidR="00A72771" w:rsidRPr="00A72771" w:rsidRDefault="00A72771" w:rsidP="004B6186">
      <w:pPr>
        <w:numPr>
          <w:ilvl w:val="0"/>
          <w:numId w:val="42"/>
        </w:numPr>
        <w:spacing w:after="0" w:line="276" w:lineRule="auto"/>
        <w:ind w:left="567" w:hanging="283"/>
        <w:jc w:val="both"/>
        <w:rPr>
          <w:rFonts w:ascii="Arial Narrow" w:hAnsi="Arial Narrow"/>
        </w:rPr>
      </w:pPr>
      <w:r w:rsidRPr="00A72771">
        <w:rPr>
          <w:rFonts w:ascii="Arial Narrow" w:hAnsi="Arial Narrow"/>
          <w:b/>
        </w:rPr>
        <w:t xml:space="preserve">dokument, z którego wynika uprawnienie do podpisania oferty </w:t>
      </w:r>
      <w:r w:rsidRPr="00A72771">
        <w:rPr>
          <w:rFonts w:ascii="Arial Narrow" w:hAnsi="Arial Narrow"/>
        </w:rPr>
        <w:t>(oryginał w postaci dokumentu elektronicznego),</w:t>
      </w:r>
      <w:r w:rsidR="00713EF3">
        <w:rPr>
          <w:rFonts w:ascii="Arial Narrow" w:hAnsi="Arial Narrow"/>
        </w:rPr>
        <w:t xml:space="preserve"> </w:t>
      </w:r>
      <w:r w:rsidRPr="00A72771">
        <w:rPr>
          <w:rFonts w:ascii="Arial Narrow" w:hAnsi="Arial Narrow" w:cs="Verdana"/>
          <w:bCs/>
          <w:color w:val="000000"/>
        </w:rPr>
        <w:t>chyba, że Zamawiający może go</w:t>
      </w:r>
      <w:r w:rsidR="00371E76">
        <w:rPr>
          <w:rFonts w:ascii="Arial Narrow" w:hAnsi="Arial Narrow" w:cs="Verdana"/>
          <w:bCs/>
          <w:color w:val="000000"/>
        </w:rPr>
        <w:t xml:space="preserve"> </w:t>
      </w:r>
      <w:r w:rsidRPr="00A72771">
        <w:rPr>
          <w:rFonts w:ascii="Arial Narrow" w:hAnsi="Arial Narrow" w:cs="Verdana"/>
          <w:bCs/>
          <w:color w:val="000000"/>
        </w:rPr>
        <w:t>uzyskać za pomocą bezpłatnych i ogólnodostępnych baz danych, w szczególności rejestrów publicznych w rozumieniu ustawy</w:t>
      </w:r>
      <w:r w:rsidRPr="00A72771">
        <w:rPr>
          <w:rFonts w:ascii="Arial Narrow" w:hAnsi="Arial Narrow"/>
        </w:rPr>
        <w:t xml:space="preserve"> z dnia 17 lutego 2005 r. </w:t>
      </w:r>
      <w:r w:rsidRPr="00A72771">
        <w:rPr>
          <w:rFonts w:ascii="Arial Narrow" w:hAnsi="Arial Narrow" w:cs="Verdana"/>
          <w:bCs/>
          <w:color w:val="000000"/>
        </w:rPr>
        <w:t xml:space="preserve">o informatyzacji działalności podmiotów realizujących zadania publiczne (Dz. U. z 2017 r., poz. 570 ze zm.), a Wykonawca wskazał to wraz ze złożeniem oferty. </w:t>
      </w:r>
    </w:p>
    <w:p w14:paraId="0B99992D" w14:textId="77777777" w:rsidR="00A72771" w:rsidRPr="00A72771" w:rsidRDefault="00A72771" w:rsidP="00A72771">
      <w:pPr>
        <w:spacing w:after="0" w:line="276" w:lineRule="auto"/>
        <w:ind w:left="567"/>
        <w:jc w:val="both"/>
        <w:rPr>
          <w:rFonts w:ascii="Arial Narrow" w:hAnsi="Arial Narrow"/>
        </w:rPr>
      </w:pPr>
      <w:r w:rsidRPr="00A72771">
        <w:rPr>
          <w:rFonts w:ascii="Arial Narrow" w:hAnsi="Arial Narrow"/>
        </w:rPr>
        <w:t xml:space="preserve">Pełnomocnictwo powinno być sporządzone w postaci elektronicznej opatrzonej kwalifikowanym podpisem elektronicznym lub mieć postać aktu notarialnego w formie dokumentu elektronicznego opatrzonego kwalifikowanym podpisem elektronicznym, albo notarialnie poświadczonej kopii pełnomocnictwa w formie dokumentu elektronicznego opatrzonego kwalifikowanym podpisem elektronicznym. </w:t>
      </w:r>
    </w:p>
    <w:p w14:paraId="1E961031" w14:textId="77777777" w:rsidR="00A72771" w:rsidRPr="00A72771" w:rsidRDefault="00A72771" w:rsidP="00A72771">
      <w:pPr>
        <w:spacing w:after="0" w:line="276" w:lineRule="auto"/>
        <w:ind w:left="567"/>
        <w:jc w:val="both"/>
        <w:rPr>
          <w:rFonts w:ascii="Arial Narrow" w:hAnsi="Arial Narrow"/>
        </w:rPr>
      </w:pPr>
    </w:p>
    <w:p w14:paraId="7DF7EE28" w14:textId="77777777" w:rsidR="00A72771" w:rsidRPr="00A72771" w:rsidRDefault="00A72771" w:rsidP="004B6186">
      <w:pPr>
        <w:numPr>
          <w:ilvl w:val="0"/>
          <w:numId w:val="42"/>
        </w:numPr>
        <w:spacing w:after="0" w:line="276" w:lineRule="auto"/>
        <w:ind w:left="567" w:hanging="283"/>
        <w:jc w:val="both"/>
        <w:rPr>
          <w:rFonts w:ascii="Arial Narrow" w:hAnsi="Arial Narrow"/>
        </w:rPr>
      </w:pPr>
      <w:r w:rsidRPr="00A72771">
        <w:rPr>
          <w:rFonts w:ascii="Arial Narrow" w:hAnsi="Arial Narrow"/>
          <w:b/>
        </w:rPr>
        <w:t xml:space="preserve">pełnomocnictwo Wykonawców wspólnie ubiegających się o udzielenie zamówienia </w:t>
      </w:r>
    </w:p>
    <w:p w14:paraId="2B7863E0" w14:textId="77777777" w:rsidR="00A72771" w:rsidRPr="00A72771" w:rsidRDefault="00A72771" w:rsidP="00A72771">
      <w:pPr>
        <w:spacing w:after="0" w:line="276" w:lineRule="auto"/>
        <w:ind w:left="567"/>
        <w:jc w:val="both"/>
        <w:rPr>
          <w:rFonts w:ascii="Arial Narrow" w:hAnsi="Arial Narrow"/>
        </w:rPr>
      </w:pPr>
      <w:r w:rsidRPr="00A72771">
        <w:rPr>
          <w:rFonts w:ascii="Arial Narrow" w:hAnsi="Arial Narrow"/>
          <w:b/>
        </w:rPr>
        <w:t xml:space="preserve">- </w:t>
      </w:r>
      <w:r w:rsidRPr="00A72771">
        <w:rPr>
          <w:rFonts w:ascii="Arial Narrow" w:hAnsi="Arial Narrow"/>
        </w:rPr>
        <w:t xml:space="preserve">w przypadku wnoszenia oferty wspólnej przez dwóch lub więcej Wykonawców  (np. konsorcjum, spółka cywilna), sporządzone zgodnie z wymogami ustawowymi, w postaci elektronicznej opatrzonej kwalifikowanym podpisem elektronicznym prawnie upoważnionych przedstawicieli lub mieć postać aktu </w:t>
      </w:r>
      <w:r w:rsidRPr="00A72771">
        <w:rPr>
          <w:rFonts w:ascii="Arial Narrow" w:hAnsi="Arial Narrow"/>
        </w:rPr>
        <w:lastRenderedPageBreak/>
        <w:t>notarialnego w formie dokumentu elektronicznego opatrzonego kwalifikowanym podpisem elektronicznym, albo notarialnie poświadczonej kopii pełnomocnictwa w formie dokumentu elektronicznego opatrzonego kwalifikowanym podpisem elektronicznym.</w:t>
      </w:r>
    </w:p>
    <w:p w14:paraId="449C5F38" w14:textId="77777777" w:rsidR="00A72771" w:rsidRPr="00A72771" w:rsidRDefault="00A72771" w:rsidP="00A72771">
      <w:pPr>
        <w:spacing w:after="0" w:line="276" w:lineRule="auto"/>
        <w:ind w:left="567"/>
        <w:jc w:val="both"/>
        <w:rPr>
          <w:rFonts w:ascii="Arial Narrow" w:hAnsi="Arial Narrow"/>
        </w:rPr>
      </w:pPr>
    </w:p>
    <w:p w14:paraId="3DFDAED3" w14:textId="77777777" w:rsidR="00A72771" w:rsidRPr="00A72771" w:rsidRDefault="00A72771" w:rsidP="004B6186">
      <w:pPr>
        <w:numPr>
          <w:ilvl w:val="0"/>
          <w:numId w:val="42"/>
        </w:numPr>
        <w:spacing w:after="0" w:line="276" w:lineRule="auto"/>
        <w:ind w:left="567" w:hanging="283"/>
        <w:jc w:val="both"/>
        <w:rPr>
          <w:rFonts w:ascii="Arial Narrow" w:hAnsi="Arial Narrow"/>
        </w:rPr>
      </w:pPr>
      <w:r w:rsidRPr="00A72771">
        <w:rPr>
          <w:rFonts w:ascii="Arial Narrow" w:hAnsi="Arial Narrow"/>
          <w:b/>
        </w:rPr>
        <w:t xml:space="preserve">inne oświadczenia oraz dokumenty </w:t>
      </w:r>
      <w:r w:rsidRPr="00A72771">
        <w:rPr>
          <w:rFonts w:ascii="Arial Narrow" w:hAnsi="Arial Narrow"/>
        </w:rPr>
        <w:t>wymagane postanowieniami SIWZ</w:t>
      </w:r>
    </w:p>
    <w:p w14:paraId="4828B96E" w14:textId="77777777" w:rsidR="00A72771" w:rsidRPr="00A72771" w:rsidRDefault="00A72771" w:rsidP="00A72771">
      <w:pPr>
        <w:spacing w:after="0" w:line="276" w:lineRule="auto"/>
        <w:ind w:left="567"/>
        <w:jc w:val="both"/>
        <w:rPr>
          <w:rFonts w:ascii="Arial Narrow" w:hAnsi="Arial Narrow"/>
        </w:rPr>
      </w:pPr>
    </w:p>
    <w:p w14:paraId="5D5E9690" w14:textId="77777777" w:rsidR="00A72771" w:rsidRPr="00A72771" w:rsidRDefault="00A72771" w:rsidP="00A72771">
      <w:pPr>
        <w:spacing w:after="0" w:line="276" w:lineRule="auto"/>
        <w:ind w:firstLine="284"/>
        <w:jc w:val="both"/>
        <w:rPr>
          <w:rFonts w:ascii="Arial Narrow" w:hAnsi="Arial Narrow"/>
          <w:b/>
          <w:u w:val="single"/>
        </w:rPr>
      </w:pPr>
      <w:r w:rsidRPr="00A72771">
        <w:rPr>
          <w:rFonts w:ascii="Arial Narrow" w:hAnsi="Arial Narrow"/>
          <w:b/>
          <w:u w:val="single"/>
        </w:rPr>
        <w:t>a następnie wraz z plikami stanowiącymi ofertę skompresować do jednego pliku archiwum (ZIP).</w:t>
      </w:r>
    </w:p>
    <w:p w14:paraId="10C2F7D8" w14:textId="005C17D6" w:rsidR="00A72771" w:rsidRDefault="00A72771" w:rsidP="004B6186">
      <w:pPr>
        <w:numPr>
          <w:ilvl w:val="0"/>
          <w:numId w:val="1"/>
        </w:numPr>
        <w:spacing w:before="240" w:after="0" w:line="276" w:lineRule="auto"/>
        <w:ind w:left="360"/>
        <w:jc w:val="both"/>
        <w:rPr>
          <w:rFonts w:ascii="Arial Narrow" w:eastAsia="Times New Roman" w:hAnsi="Arial Narrow" w:cs="Times New Roman"/>
          <w:lang w:eastAsia="pl-PL"/>
        </w:rPr>
      </w:pPr>
      <w:r w:rsidRPr="00C810B8">
        <w:rPr>
          <w:rFonts w:ascii="Arial Narrow" w:eastAsia="Times New Roman" w:hAnsi="Arial Narrow" w:cs="Times New Roman"/>
          <w:color w:val="000000" w:themeColor="text1"/>
          <w:lang w:eastAsia="pl-PL"/>
        </w:rPr>
        <w:t>Ofertę należy złoży</w:t>
      </w:r>
      <w:r w:rsidR="00C86AF1" w:rsidRPr="00C810B8">
        <w:rPr>
          <w:rFonts w:ascii="Arial Narrow" w:eastAsia="Times New Roman" w:hAnsi="Arial Narrow" w:cs="Times New Roman"/>
          <w:color w:val="000000" w:themeColor="text1"/>
          <w:lang w:eastAsia="pl-PL"/>
        </w:rPr>
        <w:t xml:space="preserve">ć w sposób opisany w Rozdz. X z zastrzeżeniem, że z uwagi na warunki promowania projektu „Synergia badań </w:t>
      </w:r>
      <w:proofErr w:type="spellStart"/>
      <w:r w:rsidR="00C86AF1" w:rsidRPr="00C810B8">
        <w:rPr>
          <w:rFonts w:ascii="Arial Narrow" w:eastAsia="Times New Roman" w:hAnsi="Arial Narrow" w:cs="Times New Roman"/>
          <w:color w:val="000000" w:themeColor="text1"/>
          <w:lang w:eastAsia="pl-PL"/>
        </w:rPr>
        <w:t>biogeochemicznych</w:t>
      </w:r>
      <w:proofErr w:type="spellEnd"/>
      <w:r w:rsidR="00C86AF1" w:rsidRPr="00C810B8">
        <w:rPr>
          <w:rFonts w:ascii="Arial Narrow" w:eastAsia="Times New Roman" w:hAnsi="Arial Narrow" w:cs="Times New Roman"/>
          <w:color w:val="000000" w:themeColor="text1"/>
          <w:lang w:eastAsia="pl-PL"/>
        </w:rPr>
        <w:t>, geologicznych i geofizycznych w poszukiwaniu węglowodorów we wgłębnych fałdach Karpat fliszowych”- umowa z dnia 28.08.2019 r. nr: POIR.04.01.01-00-0038/18-00, z którego przedmiotowe zamówienie będzie finansowane, oferta i wszystkie dokumenty</w:t>
      </w:r>
      <w:r w:rsidR="00C86AF1" w:rsidRPr="00C86AF1">
        <w:rPr>
          <w:rFonts w:ascii="Arial Narrow" w:eastAsia="Times New Roman" w:hAnsi="Arial Narrow" w:cs="Times New Roman"/>
          <w:color w:val="000000" w:themeColor="text1"/>
          <w:lang w:eastAsia="pl-PL"/>
        </w:rPr>
        <w:t xml:space="preserve"> </w:t>
      </w:r>
      <w:r w:rsidR="00FF2042">
        <w:rPr>
          <w:rFonts w:ascii="Arial Narrow" w:eastAsia="Times New Roman" w:hAnsi="Arial Narrow" w:cs="Times New Roman"/>
          <w:lang w:eastAsia="pl-PL"/>
        </w:rPr>
        <w:t>składane wraz z ofertą muszą</w:t>
      </w:r>
      <w:r w:rsidR="00C86AF1" w:rsidRPr="00C86AF1">
        <w:rPr>
          <w:rFonts w:ascii="Arial Narrow" w:eastAsia="Times New Roman" w:hAnsi="Arial Narrow" w:cs="Times New Roman"/>
          <w:lang w:eastAsia="pl-PL"/>
        </w:rPr>
        <w:t xml:space="preserve"> posiadać kolorowy logotyp projektu</w:t>
      </w:r>
      <w:r w:rsidR="00C86AF1">
        <w:rPr>
          <w:rFonts w:ascii="Arial Narrow" w:eastAsia="Times New Roman" w:hAnsi="Arial Narrow" w:cs="Times New Roman"/>
          <w:lang w:eastAsia="pl-PL"/>
        </w:rPr>
        <w:t>:</w:t>
      </w:r>
    </w:p>
    <w:p w14:paraId="5458999C" w14:textId="6CFC17F1" w:rsidR="00C86AF1" w:rsidRPr="00A72771" w:rsidRDefault="00C86AF1" w:rsidP="00C86AF1">
      <w:pPr>
        <w:spacing w:before="240" w:after="0" w:line="276" w:lineRule="auto"/>
        <w:ind w:left="360"/>
        <w:jc w:val="both"/>
        <w:rPr>
          <w:rFonts w:ascii="Arial Narrow" w:eastAsia="Times New Roman" w:hAnsi="Arial Narrow" w:cs="Times New Roman"/>
          <w:lang w:eastAsia="pl-PL"/>
        </w:rPr>
      </w:pPr>
      <w:r>
        <w:rPr>
          <w:rFonts w:ascii="Arial Narrow" w:eastAsia="Times New Roman" w:hAnsi="Arial Narrow" w:cs="Times New Roman"/>
          <w:noProof/>
          <w:lang w:eastAsia="pl-PL"/>
        </w:rPr>
        <w:drawing>
          <wp:inline distT="0" distB="0" distL="0" distR="0" wp14:anchorId="60205BD2" wp14:editId="1114FB5F">
            <wp:extent cx="5340350" cy="57277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40350" cy="572770"/>
                    </a:xfrm>
                    <a:prstGeom prst="rect">
                      <a:avLst/>
                    </a:prstGeom>
                    <a:noFill/>
                  </pic:spPr>
                </pic:pic>
              </a:graphicData>
            </a:graphic>
          </wp:inline>
        </w:drawing>
      </w:r>
    </w:p>
    <w:p w14:paraId="22AAD1AB" w14:textId="77777777" w:rsidR="00A72771" w:rsidRPr="00A72771" w:rsidRDefault="00A72771" w:rsidP="004B6186">
      <w:pPr>
        <w:numPr>
          <w:ilvl w:val="0"/>
          <w:numId w:val="1"/>
        </w:numPr>
        <w:spacing w:before="240" w:after="0" w:line="276" w:lineRule="auto"/>
        <w:ind w:left="360"/>
        <w:jc w:val="both"/>
        <w:rPr>
          <w:rFonts w:ascii="Arial Narrow" w:eastAsia="Times New Roman" w:hAnsi="Arial Narrow" w:cs="Times New Roman"/>
          <w:lang w:eastAsia="pl-PL"/>
        </w:rPr>
      </w:pPr>
      <w:r w:rsidRPr="00A72771">
        <w:rPr>
          <w:rFonts w:ascii="Arial Narrow" w:eastAsia="Times New Roman" w:hAnsi="Arial Narrow" w:cs="Times New Roman"/>
          <w:lang w:eastAsia="pl-PL"/>
        </w:rPr>
        <w:t xml:space="preserve">W przypadku podpisania oferty kwalifikowanym podpisem elektronicznym lub poświadczenia za zgodność </w:t>
      </w:r>
      <w:r w:rsidRPr="00A72771">
        <w:rPr>
          <w:rFonts w:ascii="Arial Narrow" w:eastAsia="Times New Roman" w:hAnsi="Arial Narrow" w:cs="Times New Roman"/>
          <w:lang w:eastAsia="pl-PL"/>
        </w:rPr>
        <w:br/>
        <w:t>z oryginałem elektronicznej kopii dokumentu lub oświadczenia i opatrzenia jej kwalifikowanym podpisem elektronicznym, przez osobę niewymienioną w odpisie z właściwego rejestru lub centralnej ewidencji i informacji o działalności gospodarczej odpowiednio Wykonawcy lub podmiotu udostępniającego zasoby, do oferty należy dołączyć stosowne pełnomocnictwo w oryginale, w postaci dokumentu elektronicznego opatrzonego kwalifikowanym podpisem elektronicznym lub w elektronicznej kopii poświadczonej za zgodność z oryginałem i opatrzonej kwalifikowanym podpisem elektronicznym przez notariusza.</w:t>
      </w:r>
    </w:p>
    <w:p w14:paraId="0E3A4971" w14:textId="77777777" w:rsidR="00A72771" w:rsidRPr="00A72771" w:rsidRDefault="00A72771" w:rsidP="004B6186">
      <w:pPr>
        <w:numPr>
          <w:ilvl w:val="0"/>
          <w:numId w:val="1"/>
        </w:numPr>
        <w:spacing w:before="240" w:after="0" w:line="276" w:lineRule="auto"/>
        <w:ind w:left="360"/>
        <w:jc w:val="both"/>
        <w:rPr>
          <w:rFonts w:ascii="Arial Narrow" w:eastAsia="Times New Roman" w:hAnsi="Arial Narrow" w:cs="Times New Roman"/>
          <w:lang w:eastAsia="pl-PL"/>
        </w:rPr>
      </w:pPr>
      <w:r w:rsidRPr="00A72771">
        <w:rPr>
          <w:rFonts w:ascii="Arial Narrow" w:eastAsia="Times New Roman" w:hAnsi="Arial Narrow" w:cs="Times New Roman"/>
          <w:lang w:eastAsia="pl-PL"/>
        </w:rPr>
        <w:t>Wykonawców wspólnie ubiegających się o udzielenie zamówienia publicznego (np. konsorcjum, spółka cywilna) obowiązują następujące postanowienia:</w:t>
      </w:r>
    </w:p>
    <w:p w14:paraId="6D202FFE" w14:textId="77777777" w:rsidR="00A72771" w:rsidRPr="00A72771" w:rsidRDefault="00A72771" w:rsidP="004B6186">
      <w:pPr>
        <w:numPr>
          <w:ilvl w:val="0"/>
          <w:numId w:val="40"/>
        </w:numPr>
        <w:spacing w:after="0" w:line="276" w:lineRule="auto"/>
        <w:jc w:val="both"/>
        <w:rPr>
          <w:rFonts w:ascii="Arial Narrow" w:eastAsia="Times New Roman" w:hAnsi="Arial Narrow" w:cs="Times New Roman"/>
          <w:lang w:eastAsia="pl-PL"/>
        </w:rPr>
      </w:pPr>
      <w:r w:rsidRPr="00A72771">
        <w:rPr>
          <w:rFonts w:ascii="Arial Narrow" w:eastAsia="Times New Roman" w:hAnsi="Arial Narrow" w:cs="Times New Roman"/>
          <w:lang w:eastAsia="pl-PL"/>
        </w:rPr>
        <w:t>Wymagane jest ustanowienie pełnomocnika do reprezentowania ich w postępowaniu o udzielenie zamówienia publicznego albo reprezentowania w postępowaniu i zawarcia umowy w sprawie zamówienia publicznego;</w:t>
      </w:r>
    </w:p>
    <w:p w14:paraId="06DE091B" w14:textId="77777777" w:rsidR="00A72771" w:rsidRPr="00A72771" w:rsidRDefault="00A72771" w:rsidP="004B6186">
      <w:pPr>
        <w:numPr>
          <w:ilvl w:val="0"/>
          <w:numId w:val="40"/>
        </w:numPr>
        <w:spacing w:after="0" w:line="276" w:lineRule="auto"/>
        <w:jc w:val="both"/>
        <w:rPr>
          <w:rFonts w:ascii="Arial Narrow" w:eastAsia="Times New Roman" w:hAnsi="Arial Narrow" w:cs="Times New Roman"/>
          <w:lang w:eastAsia="pl-PL"/>
        </w:rPr>
      </w:pPr>
      <w:r w:rsidRPr="00A72771">
        <w:rPr>
          <w:rFonts w:ascii="Arial Narrow" w:eastAsia="Times New Roman" w:hAnsi="Arial Narrow" w:cs="Times New Roman"/>
          <w:lang w:eastAsia="pl-PL"/>
        </w:rPr>
        <w:t>Do oferty należy załączyć dokument ustanawiający pełnomocnika, o którym mowa w ust. 2 pkt 3). Przyjmuje się, że pełnomocnictwo do podpisania oferty obejmuje również pełnomocnictwo do poświadczenia za zgodność z oryginałem wszystkich elektronicznych kopii dokumentów;</w:t>
      </w:r>
    </w:p>
    <w:p w14:paraId="0F0FFE98" w14:textId="77777777" w:rsidR="00A72771" w:rsidRPr="00A72771" w:rsidRDefault="00A72771" w:rsidP="004B6186">
      <w:pPr>
        <w:numPr>
          <w:ilvl w:val="0"/>
          <w:numId w:val="40"/>
        </w:numPr>
        <w:spacing w:after="0" w:line="276" w:lineRule="auto"/>
        <w:jc w:val="both"/>
        <w:rPr>
          <w:rFonts w:ascii="Arial Narrow" w:eastAsia="Times New Roman" w:hAnsi="Arial Narrow" w:cs="Times New Roman"/>
          <w:lang w:eastAsia="pl-PL"/>
        </w:rPr>
      </w:pPr>
      <w:r w:rsidRPr="00A72771">
        <w:rPr>
          <w:rFonts w:ascii="Arial Narrow" w:eastAsia="Times New Roman" w:hAnsi="Arial Narrow" w:cs="Times New Roman"/>
          <w:lang w:eastAsia="pl-PL"/>
        </w:rPr>
        <w:t>Elektroniczne kopie dokumentów dotyczące poszczególnych Wykonawców muszą być poświadczone za zgodność z oryginałem przy użyciu kwalifikowanego podpisu elektronicznego, przez wyznaczonego przez nich pełnomocnika lub odpowiednio przez tych Wykonawców.</w:t>
      </w:r>
    </w:p>
    <w:p w14:paraId="73A6C004" w14:textId="77777777" w:rsidR="00A72771" w:rsidRPr="00A72771" w:rsidRDefault="00A72771" w:rsidP="004B6186">
      <w:pPr>
        <w:numPr>
          <w:ilvl w:val="0"/>
          <w:numId w:val="1"/>
        </w:numPr>
        <w:spacing w:before="240" w:after="0" w:line="276" w:lineRule="auto"/>
        <w:ind w:left="360"/>
        <w:jc w:val="both"/>
        <w:rPr>
          <w:rFonts w:ascii="Arial Narrow" w:eastAsia="Times New Roman" w:hAnsi="Arial Narrow" w:cs="Times New Roman"/>
          <w:lang w:eastAsia="pl-PL"/>
        </w:rPr>
      </w:pPr>
      <w:r w:rsidRPr="00A72771">
        <w:rPr>
          <w:rFonts w:ascii="Arial Narrow" w:eastAsia="Times New Roman" w:hAnsi="Arial Narrow" w:cs="Times New Roman"/>
          <w:lang w:eastAsia="pl-PL"/>
        </w:rPr>
        <w:t>Wykonawca ma prawo złożyć tylko jedną ofertę, obejmującą cały przedmiot zamówienia. Złożenie większej liczby ofert spowoduje odrzucenie wszystkich ofert złożonych przez danego Wykonawcę.</w:t>
      </w:r>
    </w:p>
    <w:p w14:paraId="5F215F80" w14:textId="77777777" w:rsidR="00A72771" w:rsidRPr="00A72771" w:rsidRDefault="00A72771" w:rsidP="004B6186">
      <w:pPr>
        <w:numPr>
          <w:ilvl w:val="0"/>
          <w:numId w:val="1"/>
        </w:numPr>
        <w:spacing w:before="240" w:after="0" w:line="276" w:lineRule="auto"/>
        <w:ind w:left="360"/>
        <w:jc w:val="both"/>
        <w:rPr>
          <w:rFonts w:ascii="Arial Narrow" w:eastAsia="Times New Roman" w:hAnsi="Arial Narrow" w:cs="Times New Roman"/>
          <w:lang w:eastAsia="pl-PL"/>
        </w:rPr>
      </w:pPr>
      <w:r w:rsidRPr="00A72771">
        <w:rPr>
          <w:rFonts w:ascii="Arial Narrow" w:eastAsia="Times New Roman" w:hAnsi="Arial Narrow" w:cs="Times New Roman"/>
          <w:lang w:eastAsia="pl-PL"/>
        </w:rPr>
        <w:t>Treść złożonej oferty musi odpowiadać treści SIWZ.</w:t>
      </w:r>
    </w:p>
    <w:p w14:paraId="1E5989B1" w14:textId="77777777" w:rsidR="00A72771" w:rsidRPr="00A72771" w:rsidRDefault="00A72771" w:rsidP="004B6186">
      <w:pPr>
        <w:numPr>
          <w:ilvl w:val="0"/>
          <w:numId w:val="1"/>
        </w:numPr>
        <w:spacing w:before="240" w:after="0" w:line="276" w:lineRule="auto"/>
        <w:ind w:left="360"/>
        <w:jc w:val="both"/>
        <w:rPr>
          <w:rFonts w:ascii="Arial Narrow" w:eastAsia="Times New Roman" w:hAnsi="Arial Narrow" w:cs="Times New Roman"/>
          <w:lang w:eastAsia="pl-PL"/>
        </w:rPr>
      </w:pPr>
      <w:r w:rsidRPr="00A72771">
        <w:rPr>
          <w:rFonts w:ascii="Arial Narrow" w:eastAsia="Times New Roman" w:hAnsi="Arial Narrow" w:cs="Times New Roman"/>
          <w:lang w:eastAsia="pl-PL"/>
        </w:rPr>
        <w:t>Wykonawca poniesie wszelkie koszty związane z przygotowaniem i złożeniem oferty.</w:t>
      </w:r>
    </w:p>
    <w:p w14:paraId="6C041D1F" w14:textId="77777777" w:rsidR="00A72771" w:rsidRPr="00A72771" w:rsidRDefault="00A72771" w:rsidP="004B6186">
      <w:pPr>
        <w:numPr>
          <w:ilvl w:val="0"/>
          <w:numId w:val="1"/>
        </w:numPr>
        <w:spacing w:before="240" w:after="0" w:line="276" w:lineRule="auto"/>
        <w:ind w:left="360"/>
        <w:jc w:val="both"/>
        <w:rPr>
          <w:rFonts w:ascii="Arial Narrow" w:eastAsia="Times New Roman" w:hAnsi="Arial Narrow" w:cs="Times New Roman"/>
          <w:lang w:eastAsia="pl-PL"/>
        </w:rPr>
      </w:pPr>
      <w:r w:rsidRPr="00A72771">
        <w:rPr>
          <w:rFonts w:ascii="Arial Narrow" w:eastAsia="Times New Roman" w:hAnsi="Arial Narrow" w:cs="Times New Roman"/>
          <w:lang w:eastAsia="pl-PL"/>
        </w:rPr>
        <w:t xml:space="preserve">Zgodnie z art. 91 ust. 3a ustawy </w:t>
      </w:r>
      <w:proofErr w:type="spellStart"/>
      <w:r w:rsidRPr="00A72771">
        <w:rPr>
          <w:rFonts w:ascii="Arial Narrow" w:eastAsia="Times New Roman" w:hAnsi="Arial Narrow" w:cs="Times New Roman"/>
          <w:lang w:eastAsia="pl-PL"/>
        </w:rPr>
        <w:t>Pzp</w:t>
      </w:r>
      <w:proofErr w:type="spellEnd"/>
      <w:r w:rsidRPr="00A72771">
        <w:rPr>
          <w:rFonts w:ascii="Arial Narrow" w:eastAsia="Times New Roman" w:hAnsi="Arial Narrow" w:cs="Times New Roman"/>
          <w:lang w:eastAsia="pl-PL"/>
        </w:rPr>
        <w:t xml:space="preserve"> Wykonawca składając ofertę, informuje Zamawiającego, czy wybór oferty będzie prowadzić do powstania u zamawiającego obowiązku podatkowego, wskazując nazwę (rodzaj) towaru </w:t>
      </w:r>
      <w:r w:rsidRPr="00A72771">
        <w:rPr>
          <w:rFonts w:ascii="Arial Narrow" w:eastAsia="Times New Roman" w:hAnsi="Arial Narrow" w:cs="Times New Roman"/>
          <w:lang w:eastAsia="pl-PL"/>
        </w:rPr>
        <w:lastRenderedPageBreak/>
        <w:t>lub usługi, których dostawa lub świadczenie będzie prowadzić do jego powstania, oraz wskazując ich wartość bez kwoty podatku.</w:t>
      </w:r>
    </w:p>
    <w:p w14:paraId="74DE1596" w14:textId="77777777" w:rsidR="00790A70" w:rsidRDefault="00790A70" w:rsidP="00A72771">
      <w:pPr>
        <w:spacing w:line="240" w:lineRule="auto"/>
        <w:jc w:val="both"/>
        <w:rPr>
          <w:rFonts w:ascii="Arial Narrow" w:eastAsia="Times New Roman" w:hAnsi="Arial Narrow" w:cs="Tahoma"/>
          <w:b/>
          <w:lang w:eastAsia="pl-PL"/>
        </w:rPr>
      </w:pPr>
    </w:p>
    <w:p w14:paraId="06EF07EB" w14:textId="77777777" w:rsidR="00A86BC1" w:rsidRDefault="00A86BC1" w:rsidP="00A86BC1">
      <w:pPr>
        <w:pStyle w:val="Akapitzlist"/>
        <w:rPr>
          <w:rFonts w:ascii="Arial Narrow" w:eastAsia="Times New Roman" w:hAnsi="Arial Narrow" w:cs="Tahoma"/>
          <w:b/>
          <w:lang w:eastAsia="pl-PL"/>
        </w:rPr>
      </w:pPr>
    </w:p>
    <w:p w14:paraId="1B0F6F8E" w14:textId="77777777" w:rsidR="00372AE6" w:rsidRDefault="00372AE6" w:rsidP="004B6186">
      <w:pPr>
        <w:pStyle w:val="Akapitzlist"/>
        <w:numPr>
          <w:ilvl w:val="0"/>
          <w:numId w:val="17"/>
        </w:numPr>
        <w:spacing w:before="240" w:after="0" w:line="240" w:lineRule="auto"/>
        <w:jc w:val="both"/>
        <w:rPr>
          <w:rFonts w:ascii="Arial Narrow" w:eastAsia="Times New Roman" w:hAnsi="Arial Narrow" w:cs="Times New Roman"/>
          <w:b/>
          <w:lang w:eastAsia="pl-PL"/>
        </w:rPr>
      </w:pPr>
      <w:r w:rsidRPr="004F6340">
        <w:rPr>
          <w:rFonts w:ascii="Arial Narrow" w:eastAsia="Times New Roman" w:hAnsi="Arial Narrow" w:cs="Times New Roman"/>
          <w:b/>
          <w:lang w:eastAsia="pl-PL"/>
        </w:rPr>
        <w:t xml:space="preserve">MIEJCE ORAZ TERMIN SKŁADANIA OFERT </w:t>
      </w:r>
    </w:p>
    <w:p w14:paraId="3A37625E" w14:textId="77777777" w:rsidR="004F6340" w:rsidRDefault="004F6340" w:rsidP="004F6340">
      <w:pPr>
        <w:pStyle w:val="Akapitzlist"/>
        <w:spacing w:before="240" w:after="0" w:line="240" w:lineRule="auto"/>
        <w:ind w:left="964"/>
        <w:jc w:val="both"/>
        <w:rPr>
          <w:rFonts w:ascii="Arial Narrow" w:eastAsia="Times New Roman" w:hAnsi="Arial Narrow" w:cs="Times New Roman"/>
          <w:b/>
          <w:lang w:eastAsia="pl-PL"/>
        </w:rPr>
      </w:pPr>
    </w:p>
    <w:p w14:paraId="79C58A6F" w14:textId="196DFA97" w:rsidR="00F879FE" w:rsidRPr="00F879FE" w:rsidRDefault="00F879FE" w:rsidP="004B6186">
      <w:pPr>
        <w:numPr>
          <w:ilvl w:val="0"/>
          <w:numId w:val="43"/>
        </w:numPr>
        <w:tabs>
          <w:tab w:val="num" w:pos="284"/>
        </w:tabs>
        <w:spacing w:before="240" w:after="0" w:line="276" w:lineRule="auto"/>
        <w:ind w:hanging="720"/>
        <w:jc w:val="both"/>
        <w:rPr>
          <w:rFonts w:ascii="Arial Narrow" w:eastAsia="Times New Roman" w:hAnsi="Arial Narrow" w:cs="Times New Roman"/>
          <w:lang w:eastAsia="pl-PL"/>
        </w:rPr>
      </w:pPr>
      <w:r w:rsidRPr="00F879FE">
        <w:rPr>
          <w:rFonts w:ascii="Arial Narrow" w:eastAsia="Times New Roman" w:hAnsi="Arial Narrow" w:cs="Times New Roman"/>
          <w:lang w:eastAsia="pl-PL"/>
        </w:rPr>
        <w:t xml:space="preserve">Ofertę należy złożyć w sposób opisany w Rozdziale X, w terminie </w:t>
      </w:r>
      <w:r w:rsidR="009F7A19">
        <w:rPr>
          <w:rFonts w:ascii="Arial Narrow" w:eastAsia="Times New Roman" w:hAnsi="Arial Narrow" w:cs="Times New Roman"/>
          <w:lang w:eastAsia="pl-PL"/>
        </w:rPr>
        <w:t xml:space="preserve">do dnia </w:t>
      </w:r>
      <w:bookmarkStart w:id="4" w:name="_GoBack"/>
      <w:bookmarkEnd w:id="4"/>
      <w:r w:rsidR="009F7A19" w:rsidRPr="00623BBF">
        <w:rPr>
          <w:rFonts w:ascii="Arial Narrow" w:eastAsia="Times New Roman" w:hAnsi="Arial Narrow" w:cs="Times New Roman"/>
          <w:lang w:eastAsia="pl-PL"/>
        </w:rPr>
        <w:t>09</w:t>
      </w:r>
      <w:r w:rsidR="00D1090C" w:rsidRPr="00623BBF">
        <w:rPr>
          <w:rFonts w:ascii="Arial Narrow" w:eastAsia="Times New Roman" w:hAnsi="Arial Narrow" w:cs="Times New Roman"/>
          <w:lang w:eastAsia="pl-PL"/>
        </w:rPr>
        <w:t>.</w:t>
      </w:r>
      <w:r w:rsidR="00D1090C">
        <w:rPr>
          <w:rFonts w:ascii="Arial Narrow" w:eastAsia="Times New Roman" w:hAnsi="Arial Narrow" w:cs="Times New Roman"/>
          <w:lang w:eastAsia="pl-PL"/>
        </w:rPr>
        <w:t>02.2021</w:t>
      </w:r>
      <w:r w:rsidR="00C527A0" w:rsidRPr="00F02B27">
        <w:rPr>
          <w:rFonts w:ascii="Arial Narrow" w:eastAsia="Times New Roman" w:hAnsi="Arial Narrow" w:cs="Times New Roman"/>
          <w:lang w:eastAsia="pl-PL"/>
        </w:rPr>
        <w:t xml:space="preserve"> r.</w:t>
      </w:r>
      <w:r w:rsidRPr="00F02B27">
        <w:rPr>
          <w:rFonts w:ascii="Arial Narrow" w:eastAsia="Times New Roman" w:hAnsi="Arial Narrow" w:cs="Times New Roman"/>
          <w:lang w:eastAsia="pl-PL"/>
        </w:rPr>
        <w:t xml:space="preserve">, do godz. </w:t>
      </w:r>
      <w:r w:rsidR="00D802A1" w:rsidRPr="00F02B27">
        <w:rPr>
          <w:rFonts w:ascii="Arial Narrow" w:eastAsia="Times New Roman" w:hAnsi="Arial Narrow" w:cs="Times New Roman"/>
          <w:lang w:eastAsia="pl-PL"/>
        </w:rPr>
        <w:t>11:00.</w:t>
      </w:r>
    </w:p>
    <w:p w14:paraId="2A5CBFCF" w14:textId="3C523148" w:rsidR="00F879FE" w:rsidRDefault="00F879FE" w:rsidP="004B6186">
      <w:pPr>
        <w:numPr>
          <w:ilvl w:val="0"/>
          <w:numId w:val="43"/>
        </w:numPr>
        <w:tabs>
          <w:tab w:val="num" w:pos="284"/>
        </w:tabs>
        <w:spacing w:before="240" w:after="0" w:line="276" w:lineRule="auto"/>
        <w:ind w:left="284" w:hanging="284"/>
        <w:jc w:val="both"/>
        <w:rPr>
          <w:rFonts w:ascii="Arial Narrow" w:eastAsia="Times New Roman" w:hAnsi="Arial Narrow" w:cs="Times New Roman"/>
          <w:lang w:eastAsia="pl-PL"/>
        </w:rPr>
      </w:pPr>
      <w:r w:rsidRPr="00F879FE">
        <w:rPr>
          <w:rFonts w:ascii="Arial Narrow" w:eastAsia="Times New Roman" w:hAnsi="Arial Narrow" w:cs="Times New Roman"/>
          <w:lang w:eastAsia="pl-PL"/>
        </w:rPr>
        <w:t>Decydujące znaczenie dla oceny zachowania terminu składania ofert ma data i godzina wpływu oferty na Elektroniczną S</w:t>
      </w:r>
      <w:r w:rsidR="0036786A">
        <w:rPr>
          <w:rFonts w:ascii="Arial Narrow" w:eastAsia="Times New Roman" w:hAnsi="Arial Narrow" w:cs="Times New Roman"/>
          <w:lang w:eastAsia="pl-PL"/>
        </w:rPr>
        <w:t>krzynkę Podawczą Zamawiającego:</w:t>
      </w:r>
      <w:r>
        <w:rPr>
          <w:rFonts w:ascii="Arial Narrow" w:eastAsia="Times New Roman" w:hAnsi="Arial Narrow" w:cs="Times New Roman"/>
          <w:lang w:eastAsia="pl-PL"/>
        </w:rPr>
        <w:t xml:space="preserve"> </w:t>
      </w:r>
      <w:r w:rsidRPr="00F879FE">
        <w:rPr>
          <w:rFonts w:ascii="Arial Narrow" w:eastAsia="Times New Roman" w:hAnsi="Arial Narrow" w:cs="Times New Roman"/>
          <w:lang w:eastAsia="pl-PL"/>
        </w:rPr>
        <w:t>znajdującą</w:t>
      </w:r>
      <w:r w:rsidR="00735798">
        <w:rPr>
          <w:rFonts w:ascii="Arial Narrow" w:eastAsia="Times New Roman" w:hAnsi="Arial Narrow" w:cs="Times New Roman"/>
          <w:lang w:eastAsia="pl-PL"/>
        </w:rPr>
        <w:t xml:space="preserve"> się na Platformie Zakupowej</w:t>
      </w:r>
      <w:r>
        <w:rPr>
          <w:rFonts w:ascii="Arial Narrow" w:eastAsia="Times New Roman" w:hAnsi="Arial Narrow" w:cs="Times New Roman"/>
          <w:lang w:eastAsia="pl-PL"/>
        </w:rPr>
        <w:t xml:space="preserve"> pod adresem: </w:t>
      </w:r>
      <w:hyperlink r:id="rId19" w:history="1">
        <w:r w:rsidR="00FA2E86" w:rsidRPr="00501D88">
          <w:rPr>
            <w:rStyle w:val="Hipercze"/>
            <w:rFonts w:ascii="Arial Narrow" w:hAnsi="Arial Narrow" w:cs="Arial"/>
          </w:rPr>
          <w:t>https://platformazakupowa.pl/pn/ing</w:t>
        </w:r>
        <w:r w:rsidR="00FA2E86" w:rsidRPr="00605C1C">
          <w:rPr>
            <w:rStyle w:val="Hipercze"/>
            <w:rFonts w:ascii="Arial Narrow" w:hAnsi="Arial Narrow" w:cs="Arial"/>
          </w:rPr>
          <w:t>pan</w:t>
        </w:r>
      </w:hyperlink>
      <w:r w:rsidR="00FA2E86">
        <w:rPr>
          <w:rFonts w:ascii="Arial Narrow" w:hAnsi="Arial Narrow" w:cs="Arial"/>
        </w:rPr>
        <w:t xml:space="preserve"> </w:t>
      </w:r>
      <w:r w:rsidR="00FA2E86" w:rsidRPr="00501D88">
        <w:rPr>
          <w:rFonts w:ascii="Arial Narrow" w:hAnsi="Arial Narrow" w:cs="Arial"/>
        </w:rPr>
        <w:t xml:space="preserve"> </w:t>
      </w:r>
    </w:p>
    <w:p w14:paraId="433728DD" w14:textId="5FEC3EA7" w:rsidR="00F879FE" w:rsidRPr="00F879FE" w:rsidRDefault="00F879FE" w:rsidP="004B6186">
      <w:pPr>
        <w:numPr>
          <w:ilvl w:val="0"/>
          <w:numId w:val="43"/>
        </w:numPr>
        <w:tabs>
          <w:tab w:val="num" w:pos="284"/>
        </w:tabs>
        <w:spacing w:before="240" w:after="0" w:line="276" w:lineRule="auto"/>
        <w:ind w:left="284" w:hanging="284"/>
        <w:jc w:val="both"/>
        <w:rPr>
          <w:rFonts w:ascii="Arial Narrow" w:eastAsia="Times New Roman" w:hAnsi="Arial Narrow" w:cs="Times New Roman"/>
          <w:lang w:eastAsia="pl-PL"/>
        </w:rPr>
      </w:pPr>
      <w:r w:rsidRPr="00F879FE">
        <w:rPr>
          <w:rFonts w:ascii="Arial Narrow" w:hAnsi="Arial Narrow" w:cs="Tahoma"/>
        </w:rPr>
        <w:t xml:space="preserve">Otwarcie  ofert  nastąpi   dnia  </w:t>
      </w:r>
      <w:r w:rsidR="0093438A">
        <w:rPr>
          <w:rFonts w:ascii="Arial Narrow" w:eastAsia="Times New Roman" w:hAnsi="Arial Narrow" w:cs="Times New Roman"/>
          <w:lang w:eastAsia="pl-PL"/>
        </w:rPr>
        <w:t>09</w:t>
      </w:r>
      <w:r w:rsidR="00D1090C">
        <w:rPr>
          <w:rFonts w:ascii="Arial Narrow" w:eastAsia="Times New Roman" w:hAnsi="Arial Narrow" w:cs="Times New Roman"/>
          <w:lang w:eastAsia="pl-PL"/>
        </w:rPr>
        <w:t>.02.2021</w:t>
      </w:r>
      <w:r w:rsidR="00C527A0" w:rsidRPr="00C527A0">
        <w:rPr>
          <w:rFonts w:ascii="Arial Narrow" w:eastAsia="Times New Roman" w:hAnsi="Arial Narrow" w:cs="Times New Roman"/>
          <w:lang w:eastAsia="pl-PL"/>
        </w:rPr>
        <w:t xml:space="preserve"> r.,</w:t>
      </w:r>
      <w:r w:rsidR="00C527A0" w:rsidRPr="00C527A0">
        <w:rPr>
          <w:rFonts w:ascii="Arial Narrow" w:eastAsia="Times New Roman" w:hAnsi="Arial Narrow" w:cs="Times New Roman"/>
          <w:b/>
          <w:lang w:eastAsia="pl-PL"/>
        </w:rPr>
        <w:t xml:space="preserve"> </w:t>
      </w:r>
      <w:r w:rsidR="00D802A1" w:rsidRPr="00C527A0">
        <w:rPr>
          <w:rFonts w:ascii="Arial Narrow" w:hAnsi="Arial Narrow" w:cs="Tahoma"/>
        </w:rPr>
        <w:t xml:space="preserve"> o   godz.   11</w:t>
      </w:r>
      <w:r w:rsidR="00C527A0" w:rsidRPr="00C527A0">
        <w:rPr>
          <w:rFonts w:ascii="Arial Narrow" w:hAnsi="Arial Narrow" w:cs="Tahoma"/>
        </w:rPr>
        <w:t>:0</w:t>
      </w:r>
      <w:r w:rsidRPr="00C527A0">
        <w:rPr>
          <w:rFonts w:ascii="Arial Narrow" w:hAnsi="Arial Narrow" w:cs="Tahoma"/>
        </w:rPr>
        <w:t>5</w:t>
      </w:r>
      <w:r>
        <w:rPr>
          <w:rFonts w:ascii="Arial Narrow" w:hAnsi="Arial Narrow" w:cs="Tahoma"/>
        </w:rPr>
        <w:t xml:space="preserve"> w   siedzibie   Zamawiającego: </w:t>
      </w:r>
      <w:r w:rsidRPr="00F879FE">
        <w:rPr>
          <w:rFonts w:ascii="Arial Narrow" w:hAnsi="Arial Narrow" w:cs="Tahoma"/>
        </w:rPr>
        <w:t xml:space="preserve">Instytut Nauk Geologicznych PAN , ul. Twarda 51/55,00-818 Warszawa, </w:t>
      </w:r>
      <w:r w:rsidRPr="00C527A0">
        <w:rPr>
          <w:rFonts w:ascii="Arial Narrow" w:hAnsi="Arial Narrow" w:cs="Tahoma"/>
        </w:rPr>
        <w:t>pok. 259.</w:t>
      </w:r>
    </w:p>
    <w:p w14:paraId="362776C2" w14:textId="77777777" w:rsidR="00F879FE" w:rsidRPr="00F879FE" w:rsidRDefault="00F879FE" w:rsidP="004B6186">
      <w:pPr>
        <w:numPr>
          <w:ilvl w:val="0"/>
          <w:numId w:val="43"/>
        </w:numPr>
        <w:tabs>
          <w:tab w:val="num" w:pos="284"/>
        </w:tabs>
        <w:spacing w:before="240" w:after="0" w:line="276" w:lineRule="auto"/>
        <w:ind w:left="284" w:hanging="284"/>
        <w:jc w:val="both"/>
        <w:rPr>
          <w:rFonts w:ascii="Arial Narrow" w:eastAsia="Times New Roman" w:hAnsi="Arial Narrow" w:cs="Times New Roman"/>
          <w:lang w:eastAsia="pl-PL"/>
        </w:rPr>
      </w:pPr>
      <w:r w:rsidRPr="00F879FE">
        <w:rPr>
          <w:rFonts w:ascii="Arial Narrow" w:eastAsia="Times New Roman" w:hAnsi="Arial Narrow" w:cs="Times New Roman"/>
          <w:lang w:eastAsia="pl-PL"/>
        </w:rPr>
        <w:t xml:space="preserve">Otwarcie ofert jest jawne. </w:t>
      </w:r>
    </w:p>
    <w:p w14:paraId="2303CD77" w14:textId="77777777" w:rsidR="00F879FE" w:rsidRPr="00F879FE" w:rsidRDefault="00F879FE" w:rsidP="004B6186">
      <w:pPr>
        <w:numPr>
          <w:ilvl w:val="0"/>
          <w:numId w:val="43"/>
        </w:numPr>
        <w:tabs>
          <w:tab w:val="num" w:pos="284"/>
        </w:tabs>
        <w:spacing w:before="240" w:after="0" w:line="276" w:lineRule="auto"/>
        <w:ind w:left="284" w:hanging="284"/>
        <w:jc w:val="both"/>
        <w:rPr>
          <w:rFonts w:ascii="Arial Narrow" w:eastAsia="Times New Roman" w:hAnsi="Arial Narrow" w:cs="Times New Roman"/>
          <w:lang w:eastAsia="pl-PL"/>
        </w:rPr>
      </w:pPr>
      <w:r w:rsidRPr="00F879FE">
        <w:rPr>
          <w:rFonts w:ascii="Arial Narrow" w:eastAsia="Times New Roman" w:hAnsi="Arial Narrow" w:cs="Times New Roman"/>
          <w:lang w:eastAsia="pl-PL"/>
        </w:rPr>
        <w:t xml:space="preserve">Podczas otwarcia ofert, Zamawiający podaje informacje, o których mowa w art. 86 ust. 4 ustawy </w:t>
      </w:r>
      <w:proofErr w:type="spellStart"/>
      <w:r w:rsidRPr="00F879FE">
        <w:rPr>
          <w:rFonts w:ascii="Arial Narrow" w:eastAsia="Times New Roman" w:hAnsi="Arial Narrow" w:cs="Times New Roman"/>
          <w:lang w:eastAsia="pl-PL"/>
        </w:rPr>
        <w:t>Pzp</w:t>
      </w:r>
      <w:proofErr w:type="spellEnd"/>
      <w:r w:rsidRPr="00F879FE">
        <w:rPr>
          <w:rFonts w:ascii="Arial Narrow" w:eastAsia="Times New Roman" w:hAnsi="Arial Narrow" w:cs="Times New Roman"/>
          <w:lang w:eastAsia="pl-PL"/>
        </w:rPr>
        <w:t xml:space="preserve">. </w:t>
      </w:r>
    </w:p>
    <w:p w14:paraId="63EE11AA" w14:textId="5004A935" w:rsidR="00F879FE" w:rsidRDefault="00F879FE" w:rsidP="004B6186">
      <w:pPr>
        <w:numPr>
          <w:ilvl w:val="0"/>
          <w:numId w:val="43"/>
        </w:numPr>
        <w:tabs>
          <w:tab w:val="num" w:pos="284"/>
        </w:tabs>
        <w:spacing w:before="240" w:after="0" w:line="276" w:lineRule="auto"/>
        <w:ind w:left="284" w:hanging="284"/>
        <w:jc w:val="both"/>
        <w:rPr>
          <w:rFonts w:ascii="Arial Narrow" w:eastAsia="Times New Roman" w:hAnsi="Arial Narrow" w:cs="Times New Roman"/>
          <w:lang w:eastAsia="pl-PL"/>
        </w:rPr>
      </w:pPr>
      <w:r w:rsidRPr="00F879FE">
        <w:rPr>
          <w:rFonts w:ascii="Arial Narrow" w:eastAsia="Times New Roman" w:hAnsi="Arial Narrow" w:cs="Times New Roman"/>
          <w:lang w:eastAsia="pl-PL"/>
        </w:rPr>
        <w:t>Otwarcie ofert</w:t>
      </w:r>
      <w:r w:rsidR="00735798" w:rsidRPr="008F44BA">
        <w:rPr>
          <w:rFonts w:ascii="Arial Narrow" w:hAnsi="Arial Narrow" w:cs="Calibri"/>
          <w:snapToGrid w:val="0"/>
        </w:rPr>
        <w:t xml:space="preserve"> następuje poprzez użycie aplikacji do szyfrowania ofert dostępnej na </w:t>
      </w:r>
      <w:r w:rsidR="00735798">
        <w:rPr>
          <w:rFonts w:ascii="Arial Narrow" w:hAnsi="Arial Narrow" w:cs="Calibri"/>
          <w:snapToGrid w:val="0"/>
        </w:rPr>
        <w:t>Platformie Zakupowej</w:t>
      </w:r>
      <w:r w:rsidR="00641FA1">
        <w:rPr>
          <w:rFonts w:ascii="Arial Narrow" w:hAnsi="Arial Narrow" w:cs="Calibri"/>
          <w:snapToGrid w:val="0"/>
        </w:rPr>
        <w:t>,</w:t>
      </w:r>
      <w:r w:rsidR="00735798" w:rsidRPr="008F44BA">
        <w:rPr>
          <w:rFonts w:ascii="Arial Narrow" w:hAnsi="Arial Narrow" w:cs="Calibri"/>
          <w:snapToGrid w:val="0"/>
        </w:rPr>
        <w:t xml:space="preserve">  dokonywane jest poprzez odszyfrowanie i otwarcie ofert za pomocą klucza prywatnego.</w:t>
      </w:r>
    </w:p>
    <w:p w14:paraId="3F2892E1" w14:textId="3EA11693" w:rsidR="00F879FE" w:rsidRPr="00F879FE" w:rsidRDefault="00F879FE" w:rsidP="004B6186">
      <w:pPr>
        <w:numPr>
          <w:ilvl w:val="0"/>
          <w:numId w:val="43"/>
        </w:numPr>
        <w:tabs>
          <w:tab w:val="num" w:pos="284"/>
        </w:tabs>
        <w:spacing w:before="240" w:after="0" w:line="276" w:lineRule="auto"/>
        <w:ind w:left="284" w:hanging="284"/>
        <w:jc w:val="both"/>
        <w:rPr>
          <w:rFonts w:ascii="Arial Narrow" w:eastAsia="Times New Roman" w:hAnsi="Arial Narrow" w:cs="Times New Roman"/>
          <w:lang w:eastAsia="pl-PL"/>
        </w:rPr>
      </w:pPr>
      <w:r w:rsidRPr="00F879FE">
        <w:rPr>
          <w:rFonts w:ascii="Arial Narrow" w:hAnsi="Arial Narrow"/>
          <w:spacing w:val="-1"/>
        </w:rPr>
        <w:t>Podczas</w:t>
      </w:r>
      <w:r w:rsidR="00735798">
        <w:rPr>
          <w:rFonts w:ascii="Arial Narrow" w:hAnsi="Arial Narrow"/>
          <w:spacing w:val="-1"/>
        </w:rPr>
        <w:t xml:space="preserve"> </w:t>
      </w:r>
      <w:r w:rsidRPr="00F879FE">
        <w:rPr>
          <w:rFonts w:ascii="Arial Narrow" w:hAnsi="Arial Narrow"/>
        </w:rPr>
        <w:t>otwarcia</w:t>
      </w:r>
      <w:r w:rsidR="00735798">
        <w:rPr>
          <w:rFonts w:ascii="Arial Narrow" w:hAnsi="Arial Narrow"/>
        </w:rPr>
        <w:t xml:space="preserve"> </w:t>
      </w:r>
      <w:r w:rsidRPr="00F879FE">
        <w:rPr>
          <w:rFonts w:ascii="Arial Narrow" w:hAnsi="Arial Narrow"/>
          <w:spacing w:val="-1"/>
        </w:rPr>
        <w:t>ofert</w:t>
      </w:r>
      <w:r w:rsidR="00735798">
        <w:rPr>
          <w:rFonts w:ascii="Arial Narrow" w:hAnsi="Arial Narrow"/>
          <w:spacing w:val="-1"/>
        </w:rPr>
        <w:t xml:space="preserve"> </w:t>
      </w:r>
      <w:r w:rsidRPr="00F879FE">
        <w:rPr>
          <w:rFonts w:ascii="Arial Narrow" w:hAnsi="Arial Narrow"/>
          <w:spacing w:val="-1"/>
        </w:rPr>
        <w:t>Zamawiający</w:t>
      </w:r>
      <w:r w:rsidR="00735798">
        <w:rPr>
          <w:rFonts w:ascii="Arial Narrow" w:hAnsi="Arial Narrow"/>
          <w:spacing w:val="-1"/>
        </w:rPr>
        <w:t xml:space="preserve"> </w:t>
      </w:r>
      <w:r w:rsidRPr="00F879FE">
        <w:rPr>
          <w:rFonts w:ascii="Arial Narrow" w:hAnsi="Arial Narrow"/>
          <w:spacing w:val="-1"/>
        </w:rPr>
        <w:t>odczyta</w:t>
      </w:r>
      <w:r w:rsidR="00735798">
        <w:rPr>
          <w:rFonts w:ascii="Arial Narrow" w:hAnsi="Arial Narrow"/>
          <w:spacing w:val="-1"/>
        </w:rPr>
        <w:t xml:space="preserve"> </w:t>
      </w:r>
      <w:r w:rsidRPr="00F879FE">
        <w:rPr>
          <w:rFonts w:ascii="Arial Narrow" w:hAnsi="Arial Narrow"/>
          <w:spacing w:val="-1"/>
        </w:rPr>
        <w:t>informacje,</w:t>
      </w:r>
      <w:r w:rsidR="00735798">
        <w:rPr>
          <w:rFonts w:ascii="Arial Narrow" w:hAnsi="Arial Narrow"/>
          <w:spacing w:val="-1"/>
        </w:rPr>
        <w:t xml:space="preserve"> </w:t>
      </w:r>
      <w:r w:rsidRPr="00F879FE">
        <w:rPr>
          <w:rFonts w:ascii="Arial Narrow" w:hAnsi="Arial Narrow"/>
        </w:rPr>
        <w:t>o</w:t>
      </w:r>
      <w:r w:rsidR="00735798">
        <w:rPr>
          <w:rFonts w:ascii="Arial Narrow" w:hAnsi="Arial Narrow"/>
        </w:rPr>
        <w:t xml:space="preserve"> </w:t>
      </w:r>
      <w:r w:rsidRPr="00F879FE">
        <w:rPr>
          <w:rFonts w:ascii="Arial Narrow" w:hAnsi="Arial Narrow"/>
        </w:rPr>
        <w:t>których</w:t>
      </w:r>
      <w:r w:rsidR="00735798">
        <w:rPr>
          <w:rFonts w:ascii="Arial Narrow" w:hAnsi="Arial Narrow"/>
        </w:rPr>
        <w:t xml:space="preserve"> </w:t>
      </w:r>
      <w:r w:rsidRPr="00F879FE">
        <w:rPr>
          <w:rFonts w:ascii="Arial Narrow" w:hAnsi="Arial Narrow"/>
          <w:spacing w:val="-1"/>
        </w:rPr>
        <w:t>mowa</w:t>
      </w:r>
      <w:r w:rsidR="00735798">
        <w:rPr>
          <w:rFonts w:ascii="Arial Narrow" w:hAnsi="Arial Narrow"/>
          <w:spacing w:val="-1"/>
        </w:rPr>
        <w:t xml:space="preserve"> </w:t>
      </w:r>
      <w:r w:rsidRPr="00F879FE">
        <w:rPr>
          <w:rFonts w:ascii="Arial Narrow" w:hAnsi="Arial Narrow"/>
        </w:rPr>
        <w:t>w</w:t>
      </w:r>
      <w:r w:rsidR="00735798">
        <w:rPr>
          <w:rFonts w:ascii="Arial Narrow" w:hAnsi="Arial Narrow"/>
        </w:rPr>
        <w:t xml:space="preserve"> </w:t>
      </w:r>
      <w:r w:rsidRPr="00F879FE">
        <w:rPr>
          <w:rFonts w:ascii="Arial Narrow" w:hAnsi="Arial Narrow"/>
          <w:spacing w:val="1"/>
        </w:rPr>
        <w:t>art.</w:t>
      </w:r>
      <w:r w:rsidRPr="00F879FE">
        <w:rPr>
          <w:rFonts w:ascii="Arial Narrow" w:hAnsi="Arial Narrow"/>
          <w:spacing w:val="-1"/>
        </w:rPr>
        <w:t>86</w:t>
      </w:r>
      <w:r w:rsidR="00735798">
        <w:rPr>
          <w:rFonts w:ascii="Arial Narrow" w:hAnsi="Arial Narrow"/>
          <w:spacing w:val="-1"/>
        </w:rPr>
        <w:t xml:space="preserve"> </w:t>
      </w:r>
      <w:r w:rsidRPr="00F879FE">
        <w:rPr>
          <w:rFonts w:ascii="Arial Narrow" w:hAnsi="Arial Narrow"/>
          <w:spacing w:val="-1"/>
        </w:rPr>
        <w:t>ust.</w:t>
      </w:r>
      <w:r w:rsidRPr="00F879FE">
        <w:rPr>
          <w:rFonts w:ascii="Arial Narrow" w:hAnsi="Arial Narrow"/>
        </w:rPr>
        <w:t>4</w:t>
      </w:r>
      <w:r w:rsidR="00735798">
        <w:rPr>
          <w:rFonts w:ascii="Arial Narrow" w:hAnsi="Arial Narrow"/>
        </w:rPr>
        <w:t xml:space="preserve"> </w:t>
      </w:r>
      <w:r w:rsidRPr="00F879FE">
        <w:rPr>
          <w:rFonts w:ascii="Arial Narrow" w:hAnsi="Arial Narrow"/>
          <w:spacing w:val="-1"/>
        </w:rPr>
        <w:t>ustawy</w:t>
      </w:r>
      <w:r w:rsidR="00735798">
        <w:rPr>
          <w:rFonts w:ascii="Arial Narrow" w:hAnsi="Arial Narrow"/>
          <w:spacing w:val="-1"/>
        </w:rPr>
        <w:t xml:space="preserve"> </w:t>
      </w:r>
      <w:r w:rsidRPr="00F879FE">
        <w:rPr>
          <w:rFonts w:ascii="Arial Narrow" w:hAnsi="Arial Narrow"/>
        </w:rPr>
        <w:t>PZP.</w:t>
      </w:r>
    </w:p>
    <w:p w14:paraId="12979FB4" w14:textId="77777777" w:rsidR="00F879FE" w:rsidRPr="00F879FE" w:rsidRDefault="00F879FE" w:rsidP="004B6186">
      <w:pPr>
        <w:numPr>
          <w:ilvl w:val="0"/>
          <w:numId w:val="43"/>
        </w:numPr>
        <w:tabs>
          <w:tab w:val="num" w:pos="284"/>
        </w:tabs>
        <w:spacing w:before="240" w:after="0" w:line="276" w:lineRule="auto"/>
        <w:ind w:left="284" w:hanging="284"/>
        <w:jc w:val="both"/>
        <w:rPr>
          <w:rFonts w:ascii="Arial Narrow" w:eastAsia="Times New Roman" w:hAnsi="Arial Narrow" w:cs="Times New Roman"/>
          <w:lang w:eastAsia="pl-PL"/>
        </w:rPr>
      </w:pPr>
      <w:r w:rsidRPr="00F879FE">
        <w:rPr>
          <w:rFonts w:ascii="Arial Narrow" w:eastAsia="Times New Roman" w:hAnsi="Arial Narrow" w:cs="Times New Roman"/>
          <w:lang w:eastAsia="pl-PL"/>
        </w:rPr>
        <w:t xml:space="preserve">Niezwłocznie po otwarciu ofert Zamawiający zamieści na stronie </w:t>
      </w:r>
      <w:r>
        <w:rPr>
          <w:rFonts w:ascii="Arial Narrow" w:eastAsia="Times New Roman" w:hAnsi="Arial Narrow" w:cs="Times New Roman"/>
          <w:lang w:eastAsia="pl-PL"/>
        </w:rPr>
        <w:t xml:space="preserve">internetowej informacje, o których mowa w art. 86 ust. 5 ustawy PZP. </w:t>
      </w:r>
    </w:p>
    <w:p w14:paraId="5DD66753" w14:textId="77777777" w:rsidR="00F879FE" w:rsidRPr="00F879FE" w:rsidRDefault="00F879FE" w:rsidP="00F879FE">
      <w:pPr>
        <w:spacing w:before="240" w:after="0" w:line="276" w:lineRule="auto"/>
        <w:ind w:left="284"/>
        <w:jc w:val="both"/>
        <w:rPr>
          <w:rFonts w:ascii="Arial Narrow" w:eastAsia="Times New Roman" w:hAnsi="Arial Narrow" w:cs="Times New Roman"/>
          <w:lang w:eastAsia="pl-PL"/>
        </w:rPr>
      </w:pPr>
    </w:p>
    <w:p w14:paraId="0546B811" w14:textId="77777777" w:rsidR="00372AE6" w:rsidRPr="00B40193" w:rsidRDefault="00372AE6" w:rsidP="004B6186">
      <w:pPr>
        <w:pStyle w:val="Akapitzlist"/>
        <w:numPr>
          <w:ilvl w:val="0"/>
          <w:numId w:val="17"/>
        </w:numPr>
        <w:spacing w:before="240" w:after="0" w:line="240" w:lineRule="auto"/>
        <w:jc w:val="both"/>
        <w:rPr>
          <w:rFonts w:ascii="Arial Narrow" w:eastAsia="Times New Roman" w:hAnsi="Arial Narrow" w:cs="Times New Roman"/>
          <w:b/>
          <w:lang w:eastAsia="pl-PL"/>
        </w:rPr>
      </w:pPr>
      <w:r w:rsidRPr="00B40193">
        <w:rPr>
          <w:rFonts w:ascii="Arial Narrow" w:eastAsia="Times New Roman" w:hAnsi="Arial Narrow" w:cs="Times New Roman"/>
          <w:b/>
          <w:lang w:eastAsia="pl-PL"/>
        </w:rPr>
        <w:t xml:space="preserve">OPIS SPOSOBU OBLICZENIA CENY </w:t>
      </w:r>
    </w:p>
    <w:p w14:paraId="051020A6" w14:textId="77777777" w:rsidR="00537D83" w:rsidRPr="00160293" w:rsidRDefault="00537D83" w:rsidP="007E206E">
      <w:pPr>
        <w:spacing w:after="0" w:line="240" w:lineRule="auto"/>
        <w:jc w:val="both"/>
        <w:rPr>
          <w:rFonts w:ascii="Arial Narrow" w:eastAsia="Times New Roman" w:hAnsi="Arial Narrow" w:cs="Tahoma"/>
          <w:lang w:eastAsia="pl-PL"/>
        </w:rPr>
      </w:pPr>
    </w:p>
    <w:p w14:paraId="56C123D2" w14:textId="77777777" w:rsidR="00F879FE" w:rsidRPr="00F879FE" w:rsidRDefault="00F879FE" w:rsidP="004B6186">
      <w:pPr>
        <w:numPr>
          <w:ilvl w:val="0"/>
          <w:numId w:val="44"/>
        </w:numPr>
        <w:tabs>
          <w:tab w:val="num" w:pos="284"/>
        </w:tabs>
        <w:spacing w:before="240" w:after="0" w:line="276" w:lineRule="auto"/>
        <w:ind w:left="284" w:hanging="284"/>
        <w:jc w:val="both"/>
        <w:rPr>
          <w:rFonts w:ascii="Arial Narrow" w:eastAsia="Times New Roman" w:hAnsi="Arial Narrow" w:cs="Times New Roman"/>
          <w:lang w:eastAsia="pl-PL"/>
        </w:rPr>
      </w:pPr>
      <w:r w:rsidRPr="00F879FE">
        <w:rPr>
          <w:rFonts w:ascii="Arial Narrow" w:eastAsia="Times New Roman" w:hAnsi="Arial Narrow" w:cs="Times New Roman"/>
          <w:lang w:eastAsia="pl-PL"/>
        </w:rPr>
        <w:t xml:space="preserve">Wykonawca poda w formularzu ofertowym, którego wzór stanowi Załącznik nr 2 do SIWZ, cenę netto, wartość podatku VAT oraz całkowitą cenę (brutto) za realizację całego przedmiotu zamówienia. </w:t>
      </w:r>
    </w:p>
    <w:p w14:paraId="4A880CE0" w14:textId="77777777" w:rsidR="00F879FE" w:rsidRPr="00F879FE" w:rsidRDefault="00F879FE" w:rsidP="004B6186">
      <w:pPr>
        <w:numPr>
          <w:ilvl w:val="0"/>
          <w:numId w:val="44"/>
        </w:numPr>
        <w:tabs>
          <w:tab w:val="num" w:pos="284"/>
        </w:tabs>
        <w:spacing w:before="240" w:after="0" w:line="276" w:lineRule="auto"/>
        <w:ind w:left="284" w:hanging="284"/>
        <w:jc w:val="both"/>
        <w:rPr>
          <w:rFonts w:ascii="Arial Narrow" w:eastAsia="Times New Roman" w:hAnsi="Arial Narrow" w:cs="Times New Roman"/>
          <w:lang w:eastAsia="pl-PL"/>
        </w:rPr>
      </w:pPr>
      <w:r w:rsidRPr="00F879FE">
        <w:rPr>
          <w:rFonts w:ascii="Arial Narrow" w:eastAsia="Times New Roman" w:hAnsi="Arial Narrow" w:cs="Times New Roman"/>
          <w:lang w:eastAsia="pl-PL"/>
        </w:rPr>
        <w:t>Cena oferowana przez wykonawcę jest ostateczna, nie podlega negocjacjom i obowiązuje przez cały okres obowiązywania umowy.</w:t>
      </w:r>
    </w:p>
    <w:p w14:paraId="6062C231" w14:textId="77777777" w:rsidR="00F879FE" w:rsidRPr="00F879FE" w:rsidRDefault="00F879FE" w:rsidP="004B6186">
      <w:pPr>
        <w:numPr>
          <w:ilvl w:val="0"/>
          <w:numId w:val="44"/>
        </w:numPr>
        <w:tabs>
          <w:tab w:val="num" w:pos="284"/>
        </w:tabs>
        <w:spacing w:before="240" w:after="0" w:line="276" w:lineRule="auto"/>
        <w:ind w:left="284" w:hanging="284"/>
        <w:jc w:val="both"/>
        <w:rPr>
          <w:rFonts w:ascii="Arial Narrow" w:eastAsia="Times New Roman" w:hAnsi="Arial Narrow" w:cs="Times New Roman"/>
          <w:lang w:eastAsia="pl-PL"/>
        </w:rPr>
      </w:pPr>
      <w:r w:rsidRPr="00F879FE">
        <w:rPr>
          <w:rFonts w:ascii="Arial Narrow" w:eastAsia="Times New Roman" w:hAnsi="Arial Narrow" w:cs="Times New Roman"/>
          <w:lang w:eastAsia="pl-PL"/>
        </w:rPr>
        <w:t xml:space="preserve">Cena musi obejmować wszystkie koszty związane z realizacją zamówienia, a także wszystkie podatki obowiązujące na terenie RP. </w:t>
      </w:r>
    </w:p>
    <w:p w14:paraId="47C0C351" w14:textId="77777777" w:rsidR="00F879FE" w:rsidRPr="00F879FE" w:rsidRDefault="00F05EFC" w:rsidP="004B6186">
      <w:pPr>
        <w:numPr>
          <w:ilvl w:val="0"/>
          <w:numId w:val="44"/>
        </w:numPr>
        <w:tabs>
          <w:tab w:val="num" w:pos="284"/>
        </w:tabs>
        <w:spacing w:before="240" w:after="0" w:line="276" w:lineRule="auto"/>
        <w:ind w:left="284" w:hanging="284"/>
        <w:jc w:val="both"/>
        <w:rPr>
          <w:rFonts w:ascii="Arial Narrow" w:eastAsia="Times New Roman" w:hAnsi="Arial Narrow" w:cs="Times New Roman"/>
          <w:lang w:eastAsia="pl-PL"/>
        </w:rPr>
      </w:pPr>
      <w:r>
        <w:rPr>
          <w:rFonts w:ascii="Arial Narrow" w:eastAsia="Times New Roman" w:hAnsi="Arial Narrow" w:cs="Times New Roman"/>
          <w:lang w:eastAsia="pl-PL"/>
        </w:rPr>
        <w:t>Cenę</w:t>
      </w:r>
      <w:r w:rsidR="00F879FE" w:rsidRPr="00F879FE">
        <w:rPr>
          <w:rFonts w:ascii="Arial Narrow" w:eastAsia="Times New Roman" w:hAnsi="Arial Narrow" w:cs="Times New Roman"/>
          <w:lang w:eastAsia="pl-PL"/>
        </w:rPr>
        <w:t xml:space="preserve"> należy podać w złotych polskich, z dokładnością do 2 miejsc po </w:t>
      </w:r>
      <w:r>
        <w:rPr>
          <w:rFonts w:ascii="Arial Narrow" w:eastAsia="Times New Roman" w:hAnsi="Arial Narrow" w:cs="Times New Roman"/>
          <w:lang w:eastAsia="pl-PL"/>
        </w:rPr>
        <w:t xml:space="preserve">przecinku. </w:t>
      </w:r>
    </w:p>
    <w:p w14:paraId="4911DB62" w14:textId="77777777" w:rsidR="00F879FE" w:rsidRPr="00F879FE" w:rsidRDefault="00F879FE" w:rsidP="004B6186">
      <w:pPr>
        <w:numPr>
          <w:ilvl w:val="0"/>
          <w:numId w:val="44"/>
        </w:numPr>
        <w:tabs>
          <w:tab w:val="num" w:pos="284"/>
        </w:tabs>
        <w:spacing w:before="240" w:after="0" w:line="276" w:lineRule="auto"/>
        <w:ind w:left="284" w:hanging="284"/>
        <w:jc w:val="both"/>
        <w:rPr>
          <w:rFonts w:ascii="Arial Narrow" w:eastAsia="Times New Roman" w:hAnsi="Arial Narrow" w:cs="Times New Roman"/>
          <w:lang w:eastAsia="pl-PL"/>
        </w:rPr>
      </w:pPr>
      <w:r w:rsidRPr="00F879FE">
        <w:rPr>
          <w:rFonts w:ascii="Arial Narrow" w:eastAsia="Times New Roman" w:hAnsi="Arial Narrow" w:cs="Times New Roman"/>
          <w:lang w:eastAsia="pl-PL"/>
        </w:rPr>
        <w:t xml:space="preserve">Ocenie podlegać będzie cena brutto oferty za realizację zamówienia. </w:t>
      </w:r>
    </w:p>
    <w:p w14:paraId="4D1A1A17" w14:textId="77777777" w:rsidR="00F879FE" w:rsidRPr="00F879FE" w:rsidRDefault="00F879FE" w:rsidP="00F879FE">
      <w:pPr>
        <w:spacing w:after="0" w:line="276" w:lineRule="auto"/>
        <w:jc w:val="both"/>
        <w:rPr>
          <w:rFonts w:ascii="Arial Narrow" w:hAnsi="Arial Narrow"/>
        </w:rPr>
      </w:pPr>
    </w:p>
    <w:p w14:paraId="7D67B5E0" w14:textId="77777777" w:rsidR="001A02A4" w:rsidRPr="001A02A4" w:rsidRDefault="001A02A4" w:rsidP="004B6186">
      <w:pPr>
        <w:numPr>
          <w:ilvl w:val="0"/>
          <w:numId w:val="44"/>
        </w:numPr>
        <w:tabs>
          <w:tab w:val="clear" w:pos="720"/>
          <w:tab w:val="num" w:pos="284"/>
          <w:tab w:val="num" w:pos="8441"/>
        </w:tabs>
        <w:spacing w:after="0" w:line="240" w:lineRule="auto"/>
        <w:ind w:left="284" w:hanging="284"/>
        <w:jc w:val="both"/>
        <w:rPr>
          <w:rFonts w:ascii="Arial Narrow" w:eastAsia="Times New Roman" w:hAnsi="Arial Narrow" w:cs="Times New Roman"/>
          <w:lang w:eastAsia="pl-PL"/>
        </w:rPr>
      </w:pPr>
      <w:r w:rsidRPr="001A02A4">
        <w:rPr>
          <w:rFonts w:ascii="Arial Narrow" w:eastAsia="Times New Roman" w:hAnsi="Arial Narrow" w:cs="Times New Roman"/>
          <w:lang w:eastAsia="pl-PL"/>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w:t>
      </w:r>
      <w:r w:rsidRPr="001A02A4">
        <w:rPr>
          <w:rFonts w:ascii="Arial Narrow" w:eastAsia="Times New Roman" w:hAnsi="Arial Narrow" w:cs="Times New Roman"/>
          <w:lang w:eastAsia="pl-PL"/>
        </w:rPr>
        <w:lastRenderedPageBreak/>
        <w:t>przepisami. 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EB94432" w14:textId="77777777" w:rsidR="001A02A4" w:rsidRPr="001A02A4" w:rsidRDefault="001A02A4" w:rsidP="004B6186">
      <w:pPr>
        <w:numPr>
          <w:ilvl w:val="0"/>
          <w:numId w:val="44"/>
        </w:numPr>
        <w:tabs>
          <w:tab w:val="num" w:pos="284"/>
        </w:tabs>
        <w:spacing w:before="240" w:after="0" w:line="276" w:lineRule="auto"/>
        <w:ind w:left="284" w:hanging="284"/>
        <w:jc w:val="both"/>
        <w:rPr>
          <w:rFonts w:ascii="Arial Narrow" w:eastAsia="Times New Roman" w:hAnsi="Arial Narrow" w:cs="Times New Roman"/>
          <w:lang w:eastAsia="pl-PL"/>
        </w:rPr>
      </w:pPr>
      <w:r w:rsidRPr="001A02A4">
        <w:rPr>
          <w:rFonts w:ascii="Arial Narrow" w:eastAsia="Times New Roman" w:hAnsi="Arial Narrow" w:cs="Times New Roman"/>
          <w:lang w:eastAsia="pl-PL"/>
        </w:rPr>
        <w:t xml:space="preserve">Wykonawca mający siedzibę lub miejsce zamieszkania poza terytorium Rzeczypospolitej Polskiej (wykonawca zagraniczny), nie podaje stawki podatku VAT i wskazuje wyłącznie kwotę netto. </w:t>
      </w:r>
    </w:p>
    <w:p w14:paraId="7479E257" w14:textId="77777777" w:rsidR="001A02A4" w:rsidRPr="001A02A4" w:rsidRDefault="001A02A4" w:rsidP="004B6186">
      <w:pPr>
        <w:numPr>
          <w:ilvl w:val="0"/>
          <w:numId w:val="44"/>
        </w:numPr>
        <w:tabs>
          <w:tab w:val="num" w:pos="284"/>
        </w:tabs>
        <w:spacing w:before="240" w:after="0" w:line="276" w:lineRule="auto"/>
        <w:ind w:left="284" w:hanging="284"/>
        <w:jc w:val="both"/>
        <w:rPr>
          <w:rFonts w:ascii="Arial Narrow" w:eastAsia="Times New Roman" w:hAnsi="Arial Narrow" w:cs="Times New Roman"/>
          <w:lang w:eastAsia="pl-PL"/>
        </w:rPr>
      </w:pPr>
      <w:r w:rsidRPr="001A02A4">
        <w:rPr>
          <w:rFonts w:ascii="Arial Narrow" w:eastAsia="Times New Roman" w:hAnsi="Arial Narrow" w:cs="Times New Roman"/>
          <w:lang w:eastAsia="pl-PL"/>
        </w:rPr>
        <w:t>W przypadku złożenia oferty przez Wykonawcę zagranicznego, mającego siedzibę bądź miejsce zamieszkania w państwie członkowskim UE, Zamawiający w celu oceny oferty, doliczy do przedstawionej w niej ceny podatek VAT, który miałby obowiązek zapłacić zgodnie z obowiązującymi przepisami.</w:t>
      </w:r>
    </w:p>
    <w:p w14:paraId="02ED1BF2" w14:textId="77777777" w:rsidR="001A02A4" w:rsidRPr="001A02A4" w:rsidRDefault="001A02A4" w:rsidP="004B6186">
      <w:pPr>
        <w:numPr>
          <w:ilvl w:val="0"/>
          <w:numId w:val="44"/>
        </w:numPr>
        <w:tabs>
          <w:tab w:val="num" w:pos="284"/>
        </w:tabs>
        <w:spacing w:before="240" w:after="0" w:line="276" w:lineRule="auto"/>
        <w:ind w:left="284" w:hanging="284"/>
        <w:jc w:val="both"/>
        <w:rPr>
          <w:rFonts w:ascii="Arial Narrow" w:eastAsia="Times New Roman" w:hAnsi="Arial Narrow" w:cs="Times New Roman"/>
          <w:lang w:eastAsia="pl-PL"/>
        </w:rPr>
      </w:pPr>
      <w:r w:rsidRPr="001A02A4">
        <w:rPr>
          <w:rFonts w:ascii="Arial Narrow" w:eastAsia="Times New Roman" w:hAnsi="Arial Narrow" w:cs="Times New Roman"/>
          <w:lang w:eastAsia="pl-PL"/>
        </w:rPr>
        <w:t>W przypadku złożenia oferty przez Wykonawcę zagranicznego, mającego siedzibę bądź miejsce zamieszkania poza obszarem Unii Europejskiej, Zamawiający w celu oceny oferty, doliczy do przedstawionej w niej ceny cło według kodu taryfy celnej oraz opłaty celne, których zapłata leży po stronie Zamawiającego oraz podatek VAT, który miałby obowiązek zapłacić zgodnie z obowiązującymi przepisami.</w:t>
      </w:r>
    </w:p>
    <w:p w14:paraId="5D55BB99" w14:textId="77777777" w:rsidR="001A02A4" w:rsidRPr="001A02A4" w:rsidRDefault="001A02A4" w:rsidP="004B6186">
      <w:pPr>
        <w:numPr>
          <w:ilvl w:val="0"/>
          <w:numId w:val="44"/>
        </w:numPr>
        <w:tabs>
          <w:tab w:val="num" w:pos="284"/>
        </w:tabs>
        <w:spacing w:before="240" w:after="0" w:line="276" w:lineRule="auto"/>
        <w:ind w:left="284" w:hanging="284"/>
        <w:jc w:val="both"/>
        <w:rPr>
          <w:rFonts w:ascii="Arial Narrow" w:eastAsia="Times New Roman" w:hAnsi="Arial Narrow" w:cs="Times New Roman"/>
          <w:lang w:eastAsia="pl-PL"/>
        </w:rPr>
      </w:pPr>
      <w:r w:rsidRPr="001A02A4">
        <w:rPr>
          <w:rFonts w:ascii="Arial Narrow" w:eastAsia="Times New Roman" w:hAnsi="Arial Narrow" w:cs="Times New Roman"/>
          <w:lang w:eastAsia="pl-PL"/>
        </w:rPr>
        <w:t xml:space="preserve">W przypadku rozbieżności pomiędzy ceną oferty wyrażoną liczbą i słownie, za prawidłową Zamawiający uzna cenę wyrażoną liczbą. </w:t>
      </w:r>
    </w:p>
    <w:p w14:paraId="3D0ACEA0" w14:textId="77777777" w:rsidR="0082322A" w:rsidRDefault="001A02A4" w:rsidP="004B6186">
      <w:pPr>
        <w:numPr>
          <w:ilvl w:val="0"/>
          <w:numId w:val="44"/>
        </w:numPr>
        <w:tabs>
          <w:tab w:val="num" w:pos="284"/>
        </w:tabs>
        <w:spacing w:before="240" w:after="0" w:line="276" w:lineRule="auto"/>
        <w:ind w:left="284" w:hanging="284"/>
        <w:jc w:val="both"/>
        <w:rPr>
          <w:rFonts w:ascii="Arial Narrow" w:eastAsia="Times New Roman" w:hAnsi="Arial Narrow" w:cs="Times New Roman"/>
          <w:lang w:eastAsia="pl-PL"/>
        </w:rPr>
      </w:pPr>
      <w:r w:rsidRPr="001A02A4">
        <w:rPr>
          <w:rFonts w:ascii="Arial Narrow" w:eastAsia="Times New Roman" w:hAnsi="Arial Narrow" w:cs="Times New Roman"/>
          <w:lang w:eastAsia="pl-PL"/>
        </w:rPr>
        <w:t xml:space="preserve">Warunki płatności zostały szczegółowo opisane we wzorze umowy, który stanowi </w:t>
      </w:r>
      <w:r>
        <w:rPr>
          <w:rFonts w:ascii="Arial Narrow" w:eastAsia="Times New Roman" w:hAnsi="Arial Narrow" w:cs="Times New Roman"/>
          <w:lang w:eastAsia="pl-PL"/>
        </w:rPr>
        <w:t>Załącznik nr 3</w:t>
      </w:r>
      <w:r w:rsidRPr="001A02A4">
        <w:rPr>
          <w:rFonts w:ascii="Arial Narrow" w:eastAsia="Times New Roman" w:hAnsi="Arial Narrow" w:cs="Times New Roman"/>
          <w:lang w:eastAsia="pl-PL"/>
        </w:rPr>
        <w:t xml:space="preserve"> do SIWZ.</w:t>
      </w:r>
    </w:p>
    <w:p w14:paraId="62A5AC23" w14:textId="77777777" w:rsidR="00F879FE" w:rsidRDefault="00F879FE" w:rsidP="001A02A4">
      <w:pPr>
        <w:spacing w:before="240" w:after="0" w:line="276" w:lineRule="auto"/>
        <w:ind w:left="284"/>
        <w:jc w:val="both"/>
        <w:rPr>
          <w:rFonts w:ascii="Arial Narrow" w:eastAsia="Times New Roman" w:hAnsi="Arial Narrow" w:cs="Times New Roman"/>
          <w:lang w:eastAsia="pl-PL"/>
        </w:rPr>
      </w:pPr>
    </w:p>
    <w:p w14:paraId="08C996A8" w14:textId="77777777" w:rsidR="00C72D8C" w:rsidRPr="001C1516" w:rsidRDefault="00C72D8C" w:rsidP="004B6186">
      <w:pPr>
        <w:pStyle w:val="Akapitzlist"/>
        <w:numPr>
          <w:ilvl w:val="0"/>
          <w:numId w:val="17"/>
        </w:numPr>
        <w:spacing w:before="240" w:after="0" w:line="240" w:lineRule="auto"/>
        <w:jc w:val="both"/>
        <w:rPr>
          <w:rFonts w:ascii="Arial Narrow" w:eastAsia="Times New Roman" w:hAnsi="Arial Narrow" w:cs="Times New Roman"/>
          <w:lang w:eastAsia="pl-PL"/>
        </w:rPr>
      </w:pPr>
      <w:r w:rsidRPr="001C1516">
        <w:rPr>
          <w:rFonts w:ascii="Arial Narrow" w:eastAsia="Times New Roman" w:hAnsi="Arial Narrow" w:cs="Times New Roman"/>
          <w:b/>
          <w:lang w:eastAsia="pl-PL"/>
        </w:rPr>
        <w:t>OPIS KRYTERIÓW, KTÓRYMI ZAMAWIAJĄCY BĘDZIE SIĘ KIEROWAŁ PRZY WYBORZE OFERTY, WRAZ Z PODANIEM ZNACZENIA TYCH KRYTERIÓW I SPOSOBU OCENY OFERT</w:t>
      </w:r>
    </w:p>
    <w:p w14:paraId="38A559A3" w14:textId="10C562A4" w:rsidR="001A02A4" w:rsidRPr="00DF3019" w:rsidRDefault="00C72D8C" w:rsidP="004B6186">
      <w:pPr>
        <w:numPr>
          <w:ilvl w:val="0"/>
          <w:numId w:val="2"/>
        </w:numPr>
        <w:spacing w:before="240" w:after="0" w:line="240" w:lineRule="auto"/>
        <w:ind w:left="360" w:hanging="360"/>
        <w:jc w:val="both"/>
        <w:rPr>
          <w:rFonts w:ascii="Arial Narrow" w:eastAsia="Times New Roman" w:hAnsi="Arial Narrow" w:cs="Times New Roman"/>
        </w:rPr>
      </w:pPr>
      <w:r w:rsidRPr="00160293">
        <w:rPr>
          <w:rFonts w:ascii="Arial Narrow" w:eastAsia="Times New Roman" w:hAnsi="Arial Narrow" w:cs="Times New Roman"/>
        </w:rPr>
        <w:t>Przy wyborze najkorzystniejszej oferty</w:t>
      </w:r>
      <w:r w:rsidR="00F87063">
        <w:rPr>
          <w:rFonts w:ascii="Arial Narrow" w:eastAsia="Times New Roman" w:hAnsi="Arial Narrow" w:cs="Times New Roman"/>
        </w:rPr>
        <w:t xml:space="preserve"> </w:t>
      </w:r>
      <w:r w:rsidRPr="00160293">
        <w:rPr>
          <w:rFonts w:ascii="Arial Narrow" w:eastAsia="Times New Roman" w:hAnsi="Arial Narrow" w:cs="Times New Roman"/>
        </w:rPr>
        <w:t>Zamawiający będzie kierowa</w:t>
      </w:r>
      <w:r w:rsidR="007501EA" w:rsidRPr="00160293">
        <w:rPr>
          <w:rFonts w:ascii="Arial Narrow" w:eastAsia="Times New Roman" w:hAnsi="Arial Narrow" w:cs="Times New Roman"/>
        </w:rPr>
        <w:t>ł</w:t>
      </w:r>
      <w:r w:rsidRPr="00160293">
        <w:rPr>
          <w:rFonts w:ascii="Arial Narrow" w:eastAsia="Times New Roman" w:hAnsi="Arial Narrow" w:cs="Times New Roman"/>
        </w:rPr>
        <w:t xml:space="preserve"> się kryteriami i ich znaczeniem oraz będzie ocenia</w:t>
      </w:r>
      <w:r w:rsidR="007501EA" w:rsidRPr="00160293">
        <w:rPr>
          <w:rFonts w:ascii="Arial Narrow" w:eastAsia="Times New Roman" w:hAnsi="Arial Narrow" w:cs="Times New Roman"/>
        </w:rPr>
        <w:t>ł</w:t>
      </w:r>
      <w:r w:rsidRPr="00160293">
        <w:rPr>
          <w:rFonts w:ascii="Arial Narrow" w:eastAsia="Times New Roman" w:hAnsi="Arial Narrow" w:cs="Times New Roman"/>
        </w:rPr>
        <w:t xml:space="preserve"> oferty w poszczególnych kryteriach w sposób opisany poniżej, przy czym 1%=1 pkt. </w:t>
      </w:r>
    </w:p>
    <w:tbl>
      <w:tblPr>
        <w:tblpPr w:leftFromText="141" w:rightFromText="141" w:vertAnchor="text" w:horzAnchor="margin" w:tblpXSpec="center" w:tblpY="149"/>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985"/>
        <w:gridCol w:w="2126"/>
        <w:gridCol w:w="2126"/>
      </w:tblGrid>
      <w:tr w:rsidR="004750FA" w:rsidRPr="00390E97" w14:paraId="704E82F0" w14:textId="77777777" w:rsidTr="00DF3019">
        <w:trPr>
          <w:trHeight w:val="558"/>
        </w:trPr>
        <w:tc>
          <w:tcPr>
            <w:tcW w:w="562" w:type="dxa"/>
            <w:shd w:val="pct5" w:color="000000" w:fill="FFFFFF"/>
            <w:vAlign w:val="center"/>
          </w:tcPr>
          <w:p w14:paraId="3A6C9B4E" w14:textId="77777777" w:rsidR="004750FA" w:rsidRPr="00390E97" w:rsidRDefault="004750FA" w:rsidP="007E206E">
            <w:pPr>
              <w:spacing w:after="0" w:line="240" w:lineRule="auto"/>
              <w:jc w:val="center"/>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L.p.</w:t>
            </w:r>
          </w:p>
        </w:tc>
        <w:tc>
          <w:tcPr>
            <w:tcW w:w="1985" w:type="dxa"/>
            <w:shd w:val="pct5" w:color="000000" w:fill="FFFFFF"/>
            <w:vAlign w:val="center"/>
          </w:tcPr>
          <w:p w14:paraId="738ED80C" w14:textId="77777777" w:rsidR="004750FA" w:rsidRPr="00390E97" w:rsidRDefault="004750FA" w:rsidP="007E206E">
            <w:pPr>
              <w:spacing w:after="0" w:line="240" w:lineRule="auto"/>
              <w:jc w:val="center"/>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 xml:space="preserve">Kryterium </w:t>
            </w:r>
          </w:p>
        </w:tc>
        <w:tc>
          <w:tcPr>
            <w:tcW w:w="2126" w:type="dxa"/>
            <w:shd w:val="pct5" w:color="000000" w:fill="FFFFFF"/>
            <w:vAlign w:val="center"/>
          </w:tcPr>
          <w:p w14:paraId="4A0346F6" w14:textId="77777777" w:rsidR="004750FA" w:rsidRPr="00390E97" w:rsidRDefault="004750FA" w:rsidP="007E206E">
            <w:pPr>
              <w:spacing w:after="0" w:line="240" w:lineRule="auto"/>
              <w:jc w:val="center"/>
              <w:rPr>
                <w:rFonts w:ascii="Arial Narrow" w:eastAsia="Times New Roman" w:hAnsi="Arial Narrow" w:cs="Tahoma"/>
                <w:b/>
                <w:sz w:val="18"/>
                <w:szCs w:val="18"/>
                <w:lang w:eastAsia="pl-PL"/>
              </w:rPr>
            </w:pPr>
          </w:p>
          <w:p w14:paraId="7AC615EB" w14:textId="77777777" w:rsidR="004750FA" w:rsidRPr="00390E97" w:rsidRDefault="004750FA" w:rsidP="007E206E">
            <w:pPr>
              <w:spacing w:after="0" w:line="240" w:lineRule="auto"/>
              <w:jc w:val="center"/>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Waga kryterium</w:t>
            </w:r>
            <w:r w:rsidRPr="00390E97">
              <w:rPr>
                <w:rFonts w:ascii="Arial Narrow" w:eastAsia="Times New Roman" w:hAnsi="Arial Narrow" w:cs="Tahoma"/>
                <w:b/>
                <w:sz w:val="18"/>
                <w:szCs w:val="18"/>
                <w:lang w:eastAsia="pl-PL"/>
              </w:rPr>
              <w:br/>
            </w:r>
          </w:p>
        </w:tc>
        <w:tc>
          <w:tcPr>
            <w:tcW w:w="2126" w:type="dxa"/>
            <w:shd w:val="pct5" w:color="000000" w:fill="FFFFFF"/>
            <w:vAlign w:val="center"/>
          </w:tcPr>
          <w:p w14:paraId="1C43CE50" w14:textId="77777777" w:rsidR="004750FA" w:rsidRPr="00390E97" w:rsidRDefault="004750FA" w:rsidP="007E206E">
            <w:pPr>
              <w:spacing w:after="0" w:line="240" w:lineRule="auto"/>
              <w:jc w:val="center"/>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 xml:space="preserve">Maksymalna liczba punktów do uzyskania </w:t>
            </w:r>
            <w:r w:rsidRPr="00390E97">
              <w:rPr>
                <w:rFonts w:ascii="Arial Narrow" w:eastAsia="Times New Roman" w:hAnsi="Arial Narrow" w:cs="Tahoma"/>
                <w:b/>
                <w:sz w:val="18"/>
                <w:szCs w:val="18"/>
                <w:lang w:eastAsia="pl-PL"/>
              </w:rPr>
              <w:br/>
              <w:t>w ramach kryterium</w:t>
            </w:r>
          </w:p>
        </w:tc>
      </w:tr>
      <w:tr w:rsidR="004750FA" w:rsidRPr="00390E97" w14:paraId="7013EFA8" w14:textId="77777777" w:rsidTr="00DF3019">
        <w:trPr>
          <w:trHeight w:val="367"/>
        </w:trPr>
        <w:tc>
          <w:tcPr>
            <w:tcW w:w="562" w:type="dxa"/>
            <w:shd w:val="clear" w:color="000000" w:fill="C0C0C0"/>
            <w:vAlign w:val="center"/>
          </w:tcPr>
          <w:p w14:paraId="0F023404" w14:textId="77777777" w:rsidR="004750FA" w:rsidRPr="00390E97" w:rsidRDefault="004750FA" w:rsidP="007E206E">
            <w:pPr>
              <w:spacing w:after="0" w:line="240" w:lineRule="auto"/>
              <w:jc w:val="both"/>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1.</w:t>
            </w:r>
          </w:p>
        </w:tc>
        <w:tc>
          <w:tcPr>
            <w:tcW w:w="1985" w:type="dxa"/>
            <w:shd w:val="clear" w:color="000000" w:fill="C0C0C0"/>
            <w:vAlign w:val="center"/>
          </w:tcPr>
          <w:p w14:paraId="6292369F" w14:textId="77777777" w:rsidR="004750FA" w:rsidRPr="00390E97" w:rsidRDefault="004750FA" w:rsidP="007E206E">
            <w:pPr>
              <w:spacing w:after="0" w:line="240" w:lineRule="auto"/>
              <w:jc w:val="both"/>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Cena</w:t>
            </w:r>
          </w:p>
        </w:tc>
        <w:tc>
          <w:tcPr>
            <w:tcW w:w="2126" w:type="dxa"/>
            <w:shd w:val="clear" w:color="000000" w:fill="C0C0C0"/>
            <w:vAlign w:val="center"/>
          </w:tcPr>
          <w:p w14:paraId="1E46624E" w14:textId="77777777" w:rsidR="004750FA" w:rsidRPr="00390E97" w:rsidRDefault="00700803" w:rsidP="007E206E">
            <w:pPr>
              <w:spacing w:after="0" w:line="240" w:lineRule="auto"/>
              <w:jc w:val="center"/>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6</w:t>
            </w:r>
            <w:r w:rsidR="004750FA" w:rsidRPr="00390E97">
              <w:rPr>
                <w:rFonts w:ascii="Arial Narrow" w:eastAsia="Times New Roman" w:hAnsi="Arial Narrow" w:cs="Tahoma"/>
                <w:b/>
                <w:sz w:val="18"/>
                <w:szCs w:val="18"/>
                <w:lang w:eastAsia="pl-PL"/>
              </w:rPr>
              <w:t>0 %</w:t>
            </w:r>
          </w:p>
        </w:tc>
        <w:tc>
          <w:tcPr>
            <w:tcW w:w="2126" w:type="dxa"/>
            <w:shd w:val="clear" w:color="000000" w:fill="C0C0C0"/>
            <w:vAlign w:val="center"/>
          </w:tcPr>
          <w:p w14:paraId="0D361D6F" w14:textId="77777777" w:rsidR="004750FA" w:rsidRPr="00390E97" w:rsidRDefault="00700803" w:rsidP="007E206E">
            <w:pPr>
              <w:spacing w:after="0" w:line="240" w:lineRule="auto"/>
              <w:jc w:val="center"/>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6</w:t>
            </w:r>
            <w:r w:rsidR="004750FA" w:rsidRPr="00390E97">
              <w:rPr>
                <w:rFonts w:ascii="Arial Narrow" w:eastAsia="Times New Roman" w:hAnsi="Arial Narrow" w:cs="Tahoma"/>
                <w:b/>
                <w:sz w:val="18"/>
                <w:szCs w:val="18"/>
                <w:lang w:eastAsia="pl-PL"/>
              </w:rPr>
              <w:t xml:space="preserve">0 pkt </w:t>
            </w:r>
          </w:p>
        </w:tc>
      </w:tr>
      <w:tr w:rsidR="004750FA" w:rsidRPr="00390E97" w14:paraId="58E2E2F1" w14:textId="77777777" w:rsidTr="00DF3019">
        <w:trPr>
          <w:trHeight w:val="367"/>
        </w:trPr>
        <w:tc>
          <w:tcPr>
            <w:tcW w:w="562" w:type="dxa"/>
            <w:shd w:val="clear" w:color="000000" w:fill="C0C0C0"/>
            <w:vAlign w:val="center"/>
          </w:tcPr>
          <w:p w14:paraId="47DDF30C" w14:textId="77777777" w:rsidR="004750FA" w:rsidRPr="00390E97" w:rsidRDefault="004750FA" w:rsidP="007E206E">
            <w:pPr>
              <w:spacing w:after="0" w:line="240" w:lineRule="auto"/>
              <w:jc w:val="both"/>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2.</w:t>
            </w:r>
          </w:p>
        </w:tc>
        <w:tc>
          <w:tcPr>
            <w:tcW w:w="1985" w:type="dxa"/>
            <w:shd w:val="clear" w:color="000000" w:fill="C0C0C0"/>
            <w:vAlign w:val="center"/>
          </w:tcPr>
          <w:p w14:paraId="28C1E64F" w14:textId="77777777" w:rsidR="004750FA" w:rsidRPr="00390E97" w:rsidRDefault="00DF3019" w:rsidP="007E206E">
            <w:pPr>
              <w:spacing w:after="0" w:line="240" w:lineRule="auto"/>
              <w:jc w:val="both"/>
              <w:rPr>
                <w:rFonts w:ascii="Arial Narrow" w:eastAsia="Times New Roman" w:hAnsi="Arial Narrow" w:cs="Tahoma"/>
                <w:b/>
                <w:sz w:val="18"/>
                <w:szCs w:val="18"/>
                <w:lang w:eastAsia="pl-PL"/>
              </w:rPr>
            </w:pPr>
            <w:r>
              <w:rPr>
                <w:rFonts w:ascii="Arial Narrow" w:eastAsia="Times New Roman" w:hAnsi="Arial Narrow" w:cs="Tahoma"/>
                <w:b/>
                <w:sz w:val="18"/>
                <w:szCs w:val="18"/>
                <w:lang w:eastAsia="pl-PL"/>
              </w:rPr>
              <w:t xml:space="preserve">Termin dostawy </w:t>
            </w:r>
          </w:p>
        </w:tc>
        <w:tc>
          <w:tcPr>
            <w:tcW w:w="2126" w:type="dxa"/>
            <w:shd w:val="clear" w:color="000000" w:fill="C0C0C0"/>
            <w:vAlign w:val="center"/>
          </w:tcPr>
          <w:p w14:paraId="31AD1B19" w14:textId="77777777" w:rsidR="004750FA" w:rsidRPr="00390E97" w:rsidRDefault="00192CFF" w:rsidP="007E206E">
            <w:pPr>
              <w:spacing w:after="0" w:line="240" w:lineRule="auto"/>
              <w:jc w:val="center"/>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40</w:t>
            </w:r>
            <w:r w:rsidR="004750FA" w:rsidRPr="00390E97">
              <w:rPr>
                <w:rFonts w:ascii="Arial Narrow" w:eastAsia="Times New Roman" w:hAnsi="Arial Narrow" w:cs="Tahoma"/>
                <w:b/>
                <w:sz w:val="18"/>
                <w:szCs w:val="18"/>
                <w:lang w:eastAsia="pl-PL"/>
              </w:rPr>
              <w:t xml:space="preserve"> %</w:t>
            </w:r>
          </w:p>
        </w:tc>
        <w:tc>
          <w:tcPr>
            <w:tcW w:w="2126" w:type="dxa"/>
            <w:shd w:val="clear" w:color="000000" w:fill="C0C0C0"/>
            <w:vAlign w:val="center"/>
          </w:tcPr>
          <w:p w14:paraId="58F562F9" w14:textId="77777777" w:rsidR="004750FA" w:rsidRPr="00390E97" w:rsidRDefault="00192CFF" w:rsidP="007E206E">
            <w:pPr>
              <w:spacing w:after="0" w:line="240" w:lineRule="auto"/>
              <w:jc w:val="center"/>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40</w:t>
            </w:r>
            <w:r w:rsidR="004750FA" w:rsidRPr="00390E97">
              <w:rPr>
                <w:rFonts w:ascii="Arial Narrow" w:eastAsia="Times New Roman" w:hAnsi="Arial Narrow" w:cs="Tahoma"/>
                <w:b/>
                <w:sz w:val="18"/>
                <w:szCs w:val="18"/>
                <w:lang w:eastAsia="pl-PL"/>
              </w:rPr>
              <w:t xml:space="preserve"> pkt </w:t>
            </w:r>
          </w:p>
        </w:tc>
      </w:tr>
      <w:tr w:rsidR="004750FA" w:rsidRPr="00390E97" w14:paraId="127C641A" w14:textId="77777777" w:rsidTr="00DF3019">
        <w:tblPrEx>
          <w:tblCellMar>
            <w:left w:w="70" w:type="dxa"/>
            <w:right w:w="70" w:type="dxa"/>
          </w:tblCellMar>
        </w:tblPrEx>
        <w:trPr>
          <w:trHeight w:val="274"/>
        </w:trPr>
        <w:tc>
          <w:tcPr>
            <w:tcW w:w="562" w:type="dxa"/>
            <w:shd w:val="clear" w:color="auto" w:fill="F2F2F2" w:themeFill="background1" w:themeFillShade="F2"/>
            <w:vAlign w:val="center"/>
          </w:tcPr>
          <w:p w14:paraId="13291464" w14:textId="77777777" w:rsidR="004750FA" w:rsidRPr="00390E97" w:rsidRDefault="004750FA" w:rsidP="007E206E">
            <w:pPr>
              <w:tabs>
                <w:tab w:val="left" w:pos="567"/>
              </w:tabs>
              <w:spacing w:after="0" w:line="240" w:lineRule="auto"/>
              <w:rPr>
                <w:rFonts w:ascii="Arial Narrow" w:eastAsia="Times New Roman" w:hAnsi="Arial Narrow" w:cs="Tahoma"/>
                <w:sz w:val="18"/>
                <w:szCs w:val="18"/>
                <w:lang w:eastAsia="pl-PL"/>
              </w:rPr>
            </w:pPr>
          </w:p>
        </w:tc>
        <w:tc>
          <w:tcPr>
            <w:tcW w:w="1985" w:type="dxa"/>
            <w:shd w:val="clear" w:color="auto" w:fill="F2F2F2" w:themeFill="background1" w:themeFillShade="F2"/>
            <w:vAlign w:val="center"/>
          </w:tcPr>
          <w:p w14:paraId="29FFF5D4" w14:textId="77777777" w:rsidR="004750FA" w:rsidRPr="00390E97" w:rsidRDefault="004750FA" w:rsidP="007E206E">
            <w:pPr>
              <w:tabs>
                <w:tab w:val="left" w:pos="567"/>
              </w:tabs>
              <w:spacing w:after="0" w:line="240" w:lineRule="auto"/>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RAZEM</w:t>
            </w:r>
          </w:p>
        </w:tc>
        <w:tc>
          <w:tcPr>
            <w:tcW w:w="2126" w:type="dxa"/>
            <w:shd w:val="clear" w:color="auto" w:fill="F2F2F2" w:themeFill="background1" w:themeFillShade="F2"/>
            <w:vAlign w:val="center"/>
          </w:tcPr>
          <w:p w14:paraId="5B869404" w14:textId="77777777" w:rsidR="004750FA" w:rsidRPr="00390E97" w:rsidRDefault="004750FA" w:rsidP="007E206E">
            <w:pPr>
              <w:tabs>
                <w:tab w:val="left" w:pos="567"/>
              </w:tabs>
              <w:spacing w:after="0" w:line="240" w:lineRule="auto"/>
              <w:jc w:val="center"/>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100 %</w:t>
            </w:r>
          </w:p>
        </w:tc>
        <w:tc>
          <w:tcPr>
            <w:tcW w:w="2126" w:type="dxa"/>
            <w:shd w:val="clear" w:color="auto" w:fill="F2F2F2" w:themeFill="background1" w:themeFillShade="F2"/>
            <w:vAlign w:val="center"/>
          </w:tcPr>
          <w:p w14:paraId="54E93AAA" w14:textId="77777777" w:rsidR="004750FA" w:rsidRPr="00390E97" w:rsidRDefault="004750FA" w:rsidP="007E206E">
            <w:pPr>
              <w:tabs>
                <w:tab w:val="left" w:pos="567"/>
              </w:tabs>
              <w:spacing w:after="0" w:line="240" w:lineRule="auto"/>
              <w:jc w:val="center"/>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 xml:space="preserve">100 pkt </w:t>
            </w:r>
          </w:p>
        </w:tc>
      </w:tr>
    </w:tbl>
    <w:p w14:paraId="4918F2D7" w14:textId="77777777" w:rsidR="007D2BF9" w:rsidRPr="00160293" w:rsidRDefault="007D2BF9" w:rsidP="007E206E">
      <w:pPr>
        <w:spacing w:before="240" w:after="0" w:line="240" w:lineRule="auto"/>
        <w:jc w:val="both"/>
        <w:rPr>
          <w:rFonts w:ascii="Arial Narrow" w:eastAsia="Times New Roman" w:hAnsi="Arial Narrow" w:cs="Times New Roman"/>
        </w:rPr>
      </w:pPr>
    </w:p>
    <w:p w14:paraId="5D290130" w14:textId="77777777" w:rsidR="00C72D8C" w:rsidRPr="00160293" w:rsidRDefault="00C72D8C" w:rsidP="004B6186">
      <w:pPr>
        <w:numPr>
          <w:ilvl w:val="0"/>
          <w:numId w:val="2"/>
        </w:numPr>
        <w:spacing w:before="240" w:line="240" w:lineRule="auto"/>
        <w:ind w:left="360" w:hanging="360"/>
        <w:jc w:val="both"/>
        <w:rPr>
          <w:rFonts w:ascii="Arial Narrow" w:eastAsia="Calibri" w:hAnsi="Arial Narrow" w:cs="Times New Roman"/>
        </w:rPr>
      </w:pPr>
      <w:r w:rsidRPr="00160293">
        <w:rPr>
          <w:rFonts w:ascii="Arial Narrow" w:eastAsia="Calibri" w:hAnsi="Arial Narrow" w:cs="Times New Roman"/>
        </w:rPr>
        <w:t xml:space="preserve">Całkowita liczba punktów przyznanych danej ofercie będzie równa sumie punktów uzyskanych przez ocenianą ofertę w ramach poszczególnych kryteriów i będzie określona wzorem: </w:t>
      </w:r>
    </w:p>
    <w:p w14:paraId="091F7B89" w14:textId="77777777" w:rsidR="000B5CFE" w:rsidRPr="00160293" w:rsidRDefault="000B5CFE" w:rsidP="007E206E">
      <w:pPr>
        <w:pStyle w:val="Akapitzlist"/>
        <w:spacing w:after="0" w:line="240" w:lineRule="auto"/>
        <w:ind w:left="708" w:firstLine="708"/>
        <w:jc w:val="both"/>
        <w:rPr>
          <w:rFonts w:ascii="Arial Narrow" w:eastAsia="Calibri" w:hAnsi="Arial Narrow" w:cs="Tahoma"/>
        </w:rPr>
      </w:pPr>
      <w:r w:rsidRPr="00160293">
        <w:rPr>
          <w:rFonts w:ascii="Arial Narrow" w:eastAsia="Calibri" w:hAnsi="Arial Narrow" w:cs="Tahoma"/>
        </w:rPr>
        <w:t>P = P</w:t>
      </w:r>
      <w:r w:rsidRPr="00160293">
        <w:rPr>
          <w:rFonts w:ascii="Arial Narrow" w:eastAsia="Calibri" w:hAnsi="Arial Narrow" w:cs="Tahoma"/>
          <w:vertAlign w:val="subscript"/>
        </w:rPr>
        <w:t>1</w:t>
      </w:r>
      <w:r w:rsidRPr="00160293">
        <w:rPr>
          <w:rFonts w:ascii="Arial Narrow" w:eastAsia="Calibri" w:hAnsi="Arial Narrow" w:cs="Tahoma"/>
        </w:rPr>
        <w:t>+ P</w:t>
      </w:r>
      <w:r w:rsidRPr="00160293">
        <w:rPr>
          <w:rFonts w:ascii="Arial Narrow" w:eastAsia="Calibri" w:hAnsi="Arial Narrow" w:cs="Tahoma"/>
          <w:vertAlign w:val="subscript"/>
        </w:rPr>
        <w:t>2</w:t>
      </w:r>
      <w:r w:rsidRPr="00160293">
        <w:rPr>
          <w:rFonts w:ascii="Arial Narrow" w:eastAsia="Calibri" w:hAnsi="Arial Narrow" w:cs="Tahoma"/>
        </w:rPr>
        <w:t>, gdzie:</w:t>
      </w:r>
    </w:p>
    <w:p w14:paraId="17D2FC3B" w14:textId="77777777" w:rsidR="000B5CFE" w:rsidRPr="00160293" w:rsidRDefault="000B5CFE" w:rsidP="007E206E">
      <w:pPr>
        <w:pStyle w:val="Akapitzlist"/>
        <w:spacing w:after="0" w:line="240" w:lineRule="auto"/>
        <w:ind w:left="708" w:firstLine="708"/>
        <w:jc w:val="both"/>
        <w:rPr>
          <w:rFonts w:ascii="Arial Narrow" w:eastAsia="Calibri" w:hAnsi="Arial Narrow" w:cs="Tahoma"/>
        </w:rPr>
      </w:pPr>
    </w:p>
    <w:p w14:paraId="14232586" w14:textId="77777777" w:rsidR="000B5CFE" w:rsidRPr="00160293" w:rsidRDefault="000B5CFE" w:rsidP="007E206E">
      <w:pPr>
        <w:pStyle w:val="Akapitzlist"/>
        <w:spacing w:after="0" w:line="240" w:lineRule="auto"/>
        <w:ind w:left="708" w:firstLine="708"/>
        <w:jc w:val="both"/>
        <w:rPr>
          <w:rFonts w:ascii="Arial Narrow" w:eastAsia="Calibri" w:hAnsi="Arial Narrow" w:cs="Tahoma"/>
        </w:rPr>
      </w:pPr>
      <w:r w:rsidRPr="00160293">
        <w:rPr>
          <w:rFonts w:ascii="Arial Narrow" w:eastAsia="Calibri" w:hAnsi="Arial Narrow" w:cs="Tahoma"/>
        </w:rPr>
        <w:t>P - całkowita liczba punktów otrzymana przez ocenianą ofertę</w:t>
      </w:r>
    </w:p>
    <w:p w14:paraId="2363411A" w14:textId="77777777" w:rsidR="000B5CFE" w:rsidRPr="00160293" w:rsidRDefault="000B5CFE" w:rsidP="007E206E">
      <w:pPr>
        <w:pStyle w:val="Akapitzlist"/>
        <w:widowControl w:val="0"/>
        <w:spacing w:before="60" w:after="60" w:line="240" w:lineRule="auto"/>
        <w:ind w:left="708" w:firstLine="708"/>
        <w:jc w:val="both"/>
        <w:rPr>
          <w:rFonts w:ascii="Arial Narrow" w:eastAsia="Times New Roman" w:hAnsi="Arial Narrow" w:cs="Tahoma"/>
          <w:lang w:eastAsia="pl-PL"/>
        </w:rPr>
      </w:pPr>
      <w:r w:rsidRPr="00160293">
        <w:rPr>
          <w:rFonts w:ascii="Arial Narrow" w:eastAsia="Times New Roman" w:hAnsi="Arial Narrow" w:cs="Tahoma"/>
          <w:lang w:eastAsia="pl-PL"/>
        </w:rPr>
        <w:t>P</w:t>
      </w:r>
      <w:r w:rsidRPr="00160293">
        <w:rPr>
          <w:rFonts w:ascii="Arial Narrow" w:eastAsia="Times New Roman" w:hAnsi="Arial Narrow" w:cs="Tahoma"/>
          <w:vertAlign w:val="subscript"/>
          <w:lang w:eastAsia="pl-PL"/>
        </w:rPr>
        <w:t xml:space="preserve">1 - </w:t>
      </w:r>
      <w:r w:rsidRPr="00160293">
        <w:rPr>
          <w:rFonts w:ascii="Arial Narrow" w:eastAsia="Times New Roman" w:hAnsi="Arial Narrow" w:cs="Tahoma"/>
          <w:lang w:eastAsia="pl-PL"/>
        </w:rPr>
        <w:t>punkty otrzymane przez ocenianą ofertę w ramach kryterium Cena</w:t>
      </w:r>
    </w:p>
    <w:p w14:paraId="31C5377F" w14:textId="77777777" w:rsidR="000B5CFE" w:rsidRPr="00160293" w:rsidRDefault="000B5CFE" w:rsidP="007E206E">
      <w:pPr>
        <w:pStyle w:val="Akapitzlist"/>
        <w:widowControl w:val="0"/>
        <w:spacing w:after="120" w:line="240" w:lineRule="auto"/>
        <w:ind w:left="708" w:firstLine="708"/>
        <w:jc w:val="both"/>
        <w:rPr>
          <w:rFonts w:ascii="Arial Narrow" w:eastAsia="Calibri" w:hAnsi="Arial Narrow" w:cs="Tahoma"/>
        </w:rPr>
      </w:pPr>
      <w:r w:rsidRPr="00160293">
        <w:rPr>
          <w:rFonts w:ascii="Arial Narrow" w:eastAsia="Calibri" w:hAnsi="Arial Narrow" w:cs="Tahoma"/>
        </w:rPr>
        <w:t>P</w:t>
      </w:r>
      <w:r w:rsidRPr="00160293">
        <w:rPr>
          <w:rFonts w:ascii="Arial Narrow" w:eastAsia="Calibri" w:hAnsi="Arial Narrow" w:cs="Tahoma"/>
          <w:vertAlign w:val="subscript"/>
        </w:rPr>
        <w:t xml:space="preserve">2 - </w:t>
      </w:r>
      <w:r w:rsidRPr="00160293">
        <w:rPr>
          <w:rFonts w:ascii="Arial Narrow" w:eastAsia="Calibri" w:hAnsi="Arial Narrow" w:cs="Tahoma"/>
        </w:rPr>
        <w:t>punkty otrzymane przez oce</w:t>
      </w:r>
      <w:r w:rsidR="000F4CA5">
        <w:rPr>
          <w:rFonts w:ascii="Arial Narrow" w:eastAsia="Calibri" w:hAnsi="Arial Narrow" w:cs="Tahoma"/>
        </w:rPr>
        <w:t xml:space="preserve">nianą ofertę w ramach kryterium Termin dostawy </w:t>
      </w:r>
    </w:p>
    <w:p w14:paraId="75EECDB0" w14:textId="12D39390" w:rsidR="00C72D8C" w:rsidRPr="00A72679" w:rsidRDefault="00C72D8C" w:rsidP="004B6186">
      <w:pPr>
        <w:numPr>
          <w:ilvl w:val="0"/>
          <w:numId w:val="2"/>
        </w:numPr>
        <w:spacing w:before="240" w:after="0" w:line="240" w:lineRule="auto"/>
        <w:ind w:left="360" w:hanging="360"/>
        <w:jc w:val="both"/>
        <w:rPr>
          <w:rFonts w:ascii="Arial Narrow" w:eastAsia="Times New Roman" w:hAnsi="Arial Narrow" w:cs="Times New Roman"/>
        </w:rPr>
      </w:pPr>
      <w:r w:rsidRPr="00A72679">
        <w:rPr>
          <w:rFonts w:ascii="Arial Narrow" w:eastAsia="Times New Roman" w:hAnsi="Arial Narrow" w:cs="Times New Roman"/>
        </w:rPr>
        <w:t xml:space="preserve">W ramach </w:t>
      </w:r>
      <w:r w:rsidRPr="00A72679">
        <w:rPr>
          <w:rFonts w:ascii="Arial Narrow" w:eastAsia="Times New Roman" w:hAnsi="Arial Narrow" w:cs="Times New Roman"/>
          <w:b/>
        </w:rPr>
        <w:t>kryterium</w:t>
      </w:r>
      <w:r w:rsidR="00F87063">
        <w:rPr>
          <w:rFonts w:ascii="Arial Narrow" w:eastAsia="Times New Roman" w:hAnsi="Arial Narrow" w:cs="Times New Roman"/>
          <w:b/>
        </w:rPr>
        <w:t xml:space="preserve"> </w:t>
      </w:r>
      <w:r w:rsidRPr="00A72679">
        <w:rPr>
          <w:rFonts w:ascii="Arial Narrow" w:eastAsia="Times New Roman" w:hAnsi="Arial Narrow" w:cs="Times New Roman"/>
          <w:b/>
        </w:rPr>
        <w:t>Ceny</w:t>
      </w:r>
      <w:r w:rsidRPr="00A72679">
        <w:rPr>
          <w:rFonts w:ascii="Arial Narrow" w:eastAsia="Times New Roman" w:hAnsi="Arial Narrow" w:cs="Times New Roman"/>
        </w:rPr>
        <w:t xml:space="preserve"> ocenie będzie podlegała cena </w:t>
      </w:r>
      <w:r w:rsidR="00886C75">
        <w:rPr>
          <w:rFonts w:ascii="Arial Narrow" w:eastAsia="Times New Roman" w:hAnsi="Arial Narrow" w:cs="Times New Roman"/>
        </w:rPr>
        <w:t xml:space="preserve">brutto </w:t>
      </w:r>
      <w:r w:rsidRPr="00A72679">
        <w:rPr>
          <w:rFonts w:ascii="Arial Narrow" w:eastAsia="Times New Roman" w:hAnsi="Arial Narrow" w:cs="Times New Roman"/>
        </w:rPr>
        <w:t>oferty,</w:t>
      </w:r>
      <w:r w:rsidR="00F87063">
        <w:rPr>
          <w:rFonts w:ascii="Arial Narrow" w:eastAsia="Times New Roman" w:hAnsi="Arial Narrow" w:cs="Times New Roman"/>
        </w:rPr>
        <w:t xml:space="preserve"> </w:t>
      </w:r>
      <w:r w:rsidRPr="00A72679">
        <w:rPr>
          <w:rFonts w:ascii="Arial Narrow" w:eastAsia="Times New Roman" w:hAnsi="Arial Narrow" w:cs="Times New Roman"/>
        </w:rPr>
        <w:t xml:space="preserve">a do oceny Zamawiający posłuży się wzorem: </w:t>
      </w:r>
    </w:p>
    <w:p w14:paraId="6555CEDF" w14:textId="77777777" w:rsidR="00C72D8C" w:rsidRPr="00160293" w:rsidRDefault="00C72D8C" w:rsidP="007E206E">
      <w:pPr>
        <w:spacing w:before="240" w:after="120" w:line="240" w:lineRule="auto"/>
        <w:ind w:left="1134" w:firstLine="282"/>
        <w:jc w:val="both"/>
        <w:rPr>
          <w:rFonts w:ascii="Arial Narrow" w:eastAsia="Calibri" w:hAnsi="Arial Narrow" w:cs="Times New Roman"/>
        </w:rPr>
      </w:pPr>
      <w:r w:rsidRPr="00160293">
        <w:rPr>
          <w:rFonts w:ascii="Arial Narrow" w:eastAsia="Calibri" w:hAnsi="Arial Narrow" w:cs="Times New Roman"/>
        </w:rPr>
        <w:t>P</w:t>
      </w:r>
      <w:r w:rsidRPr="00160293">
        <w:rPr>
          <w:rFonts w:ascii="Arial Narrow" w:eastAsia="Calibri" w:hAnsi="Arial Narrow" w:cs="Times New Roman"/>
          <w:vertAlign w:val="subscript"/>
        </w:rPr>
        <w:t>1</w:t>
      </w:r>
      <w:r w:rsidRPr="00160293">
        <w:rPr>
          <w:rFonts w:ascii="Arial Narrow" w:eastAsia="Calibri" w:hAnsi="Arial Narrow" w:cs="Times New Roman"/>
        </w:rPr>
        <w:t xml:space="preserve">=P </w:t>
      </w:r>
      <w:proofErr w:type="spellStart"/>
      <w:r w:rsidRPr="00160293">
        <w:rPr>
          <w:rFonts w:ascii="Arial Narrow" w:eastAsia="Calibri" w:hAnsi="Arial Narrow" w:cs="Times New Roman"/>
        </w:rPr>
        <w:t>C</w:t>
      </w:r>
      <w:r w:rsidRPr="00160293">
        <w:rPr>
          <w:rFonts w:ascii="Arial Narrow" w:eastAsia="Calibri" w:hAnsi="Arial Narrow" w:cs="Times New Roman"/>
          <w:vertAlign w:val="subscript"/>
        </w:rPr>
        <w:t>min</w:t>
      </w:r>
      <w:proofErr w:type="spellEnd"/>
      <w:r w:rsidR="006C2834" w:rsidRPr="00160293">
        <w:rPr>
          <w:rFonts w:ascii="Arial Narrow" w:eastAsia="Calibri" w:hAnsi="Arial Narrow" w:cs="Times New Roman"/>
        </w:rPr>
        <w:t>/P C x 6</w:t>
      </w:r>
      <w:r w:rsidRPr="00160293">
        <w:rPr>
          <w:rFonts w:ascii="Arial Narrow" w:eastAsia="Calibri" w:hAnsi="Arial Narrow" w:cs="Times New Roman"/>
        </w:rPr>
        <w:t>0</w:t>
      </w:r>
    </w:p>
    <w:p w14:paraId="27EE3D9F" w14:textId="77777777" w:rsidR="00C72D8C" w:rsidRPr="00160293" w:rsidRDefault="00C72D8C" w:rsidP="007E206E">
      <w:pPr>
        <w:spacing w:before="240" w:after="120" w:line="240" w:lineRule="auto"/>
        <w:ind w:left="852" w:firstLine="282"/>
        <w:contextualSpacing/>
        <w:jc w:val="both"/>
        <w:rPr>
          <w:rFonts w:ascii="Arial Narrow" w:eastAsia="Calibri" w:hAnsi="Arial Narrow" w:cs="Times New Roman"/>
        </w:rPr>
      </w:pPr>
      <w:r w:rsidRPr="00160293">
        <w:rPr>
          <w:rFonts w:ascii="Arial Narrow" w:eastAsia="Calibri" w:hAnsi="Arial Narrow" w:cs="Times New Roman"/>
        </w:rPr>
        <w:t xml:space="preserve">gdzie: </w:t>
      </w:r>
    </w:p>
    <w:p w14:paraId="79BEB2DB" w14:textId="77777777" w:rsidR="00C72D8C" w:rsidRPr="00160293" w:rsidRDefault="00C72D8C" w:rsidP="007E206E">
      <w:pPr>
        <w:spacing w:before="240" w:after="120" w:line="240" w:lineRule="auto"/>
        <w:ind w:left="852" w:firstLine="282"/>
        <w:contextualSpacing/>
        <w:jc w:val="both"/>
        <w:rPr>
          <w:rFonts w:ascii="Arial Narrow" w:eastAsia="Calibri" w:hAnsi="Arial Narrow" w:cs="Times New Roman"/>
        </w:rPr>
      </w:pPr>
      <w:r w:rsidRPr="00160293">
        <w:rPr>
          <w:rFonts w:ascii="Arial Narrow" w:eastAsia="Calibri" w:hAnsi="Arial Narrow" w:cs="Times New Roman"/>
        </w:rPr>
        <w:lastRenderedPageBreak/>
        <w:t>P</w:t>
      </w:r>
      <w:r w:rsidRPr="00160293">
        <w:rPr>
          <w:rFonts w:ascii="Arial Narrow" w:eastAsia="Calibri" w:hAnsi="Arial Narrow" w:cs="Times New Roman"/>
          <w:vertAlign w:val="subscript"/>
        </w:rPr>
        <w:t>1</w:t>
      </w:r>
      <w:r w:rsidR="00572BB0" w:rsidRPr="00160293">
        <w:rPr>
          <w:rFonts w:ascii="Arial Narrow" w:eastAsia="Calibri" w:hAnsi="Arial Narrow" w:cs="Times New Roman"/>
        </w:rPr>
        <w:t>-</w:t>
      </w:r>
      <w:r w:rsidRPr="00160293">
        <w:rPr>
          <w:rFonts w:ascii="Arial Narrow" w:eastAsia="Calibri" w:hAnsi="Arial Narrow" w:cs="Times New Roman"/>
        </w:rPr>
        <w:t xml:space="preserve"> punkty otrzymane przez ocenianą ofertę w ramach kryterium Ceny </w:t>
      </w:r>
    </w:p>
    <w:p w14:paraId="23E0814F" w14:textId="77777777" w:rsidR="00C72D8C" w:rsidRPr="00160293" w:rsidRDefault="00C72D8C" w:rsidP="007E206E">
      <w:pPr>
        <w:spacing w:before="240" w:after="120" w:line="240" w:lineRule="auto"/>
        <w:ind w:left="852" w:firstLine="282"/>
        <w:contextualSpacing/>
        <w:jc w:val="both"/>
        <w:rPr>
          <w:rFonts w:ascii="Arial Narrow" w:eastAsia="Calibri" w:hAnsi="Arial Narrow" w:cs="Times New Roman"/>
        </w:rPr>
      </w:pPr>
      <w:r w:rsidRPr="00160293">
        <w:rPr>
          <w:rFonts w:ascii="Arial Narrow" w:eastAsia="Calibri" w:hAnsi="Arial Narrow" w:cs="Times New Roman"/>
        </w:rPr>
        <w:t xml:space="preserve">P </w:t>
      </w:r>
      <w:proofErr w:type="spellStart"/>
      <w:r w:rsidRPr="00160293">
        <w:rPr>
          <w:rFonts w:ascii="Arial Narrow" w:eastAsia="Calibri" w:hAnsi="Arial Narrow" w:cs="Times New Roman"/>
        </w:rPr>
        <w:t>C</w:t>
      </w:r>
      <w:r w:rsidRPr="00160293">
        <w:rPr>
          <w:rFonts w:ascii="Arial Narrow" w:eastAsia="Calibri" w:hAnsi="Arial Narrow" w:cs="Times New Roman"/>
          <w:vertAlign w:val="subscript"/>
        </w:rPr>
        <w:t>min</w:t>
      </w:r>
      <w:proofErr w:type="spellEnd"/>
      <w:r w:rsidR="00572BB0" w:rsidRPr="00160293">
        <w:rPr>
          <w:rFonts w:ascii="Arial Narrow" w:eastAsia="Calibri" w:hAnsi="Arial Narrow" w:cs="Times New Roman"/>
        </w:rPr>
        <w:t>-</w:t>
      </w:r>
      <w:r w:rsidRPr="00160293">
        <w:rPr>
          <w:rFonts w:ascii="Arial Narrow" w:eastAsia="Calibri" w:hAnsi="Arial Narrow" w:cs="Times New Roman"/>
        </w:rPr>
        <w:t xml:space="preserve"> najniższa cena oferty spośród ofert podlegających ocenie  </w:t>
      </w:r>
    </w:p>
    <w:p w14:paraId="76CD7003" w14:textId="77777777" w:rsidR="00C72D8C" w:rsidRPr="00160293" w:rsidRDefault="00A90CA4" w:rsidP="007E206E">
      <w:pPr>
        <w:widowControl w:val="0"/>
        <w:spacing w:before="240" w:after="60" w:line="240" w:lineRule="auto"/>
        <w:ind w:left="426" w:firstLine="708"/>
        <w:contextualSpacing/>
        <w:jc w:val="both"/>
        <w:rPr>
          <w:rFonts w:ascii="Arial Narrow" w:eastAsia="Times New Roman" w:hAnsi="Arial Narrow" w:cs="Times New Roman"/>
          <w:lang w:eastAsia="pl-PL"/>
        </w:rPr>
      </w:pPr>
      <w:r w:rsidRPr="00160293">
        <w:rPr>
          <w:rFonts w:ascii="Arial Narrow" w:eastAsia="Times New Roman" w:hAnsi="Arial Narrow" w:cs="Times New Roman"/>
          <w:lang w:eastAsia="pl-PL"/>
        </w:rPr>
        <w:t>PC -</w:t>
      </w:r>
      <w:r w:rsidR="00C72D8C" w:rsidRPr="00160293">
        <w:rPr>
          <w:rFonts w:ascii="Arial Narrow" w:eastAsia="Times New Roman" w:hAnsi="Arial Narrow" w:cs="Times New Roman"/>
          <w:lang w:eastAsia="pl-PL"/>
        </w:rPr>
        <w:t xml:space="preserve"> cena oferty ocenianej </w:t>
      </w:r>
    </w:p>
    <w:p w14:paraId="424F2BC2" w14:textId="55788D62" w:rsidR="00EF576C" w:rsidRPr="00EF576C" w:rsidRDefault="00C44A1D" w:rsidP="004B6186">
      <w:pPr>
        <w:numPr>
          <w:ilvl w:val="0"/>
          <w:numId w:val="2"/>
        </w:numPr>
        <w:spacing w:before="240" w:line="240" w:lineRule="auto"/>
        <w:ind w:left="360" w:hanging="360"/>
        <w:jc w:val="both"/>
        <w:rPr>
          <w:rFonts w:ascii="Arial Narrow" w:eastAsia="Times New Roman" w:hAnsi="Arial Narrow" w:cs="Times New Roman"/>
        </w:rPr>
      </w:pPr>
      <w:r>
        <w:rPr>
          <w:rFonts w:ascii="Arial Narrow" w:eastAsia="Times New Roman" w:hAnsi="Arial Narrow" w:cs="Times New Roman"/>
        </w:rPr>
        <w:t>W</w:t>
      </w:r>
      <w:r w:rsidRPr="002C248A">
        <w:rPr>
          <w:rFonts w:ascii="Arial Narrow" w:eastAsia="Times New Roman" w:hAnsi="Arial Narrow" w:cs="Times New Roman"/>
        </w:rPr>
        <w:t xml:space="preserve"> ramach </w:t>
      </w:r>
      <w:r w:rsidRPr="00B45CC9">
        <w:rPr>
          <w:rFonts w:ascii="Arial Narrow" w:eastAsia="Times New Roman" w:hAnsi="Arial Narrow" w:cs="Times New Roman"/>
          <w:b/>
        </w:rPr>
        <w:t>kryterium</w:t>
      </w:r>
      <w:r w:rsidR="00F87063">
        <w:rPr>
          <w:rFonts w:ascii="Arial Narrow" w:eastAsia="Times New Roman" w:hAnsi="Arial Narrow" w:cs="Times New Roman"/>
          <w:b/>
        </w:rPr>
        <w:t xml:space="preserve"> </w:t>
      </w:r>
      <w:r w:rsidR="000F4CA5">
        <w:rPr>
          <w:rFonts w:ascii="Arial Narrow" w:eastAsia="Times New Roman" w:hAnsi="Arial Narrow" w:cs="Times New Roman"/>
          <w:b/>
        </w:rPr>
        <w:t>„Termin dostawy</w:t>
      </w:r>
      <w:r w:rsidRPr="002C248A">
        <w:rPr>
          <w:rFonts w:ascii="Arial Narrow" w:eastAsia="Times New Roman" w:hAnsi="Arial Narrow" w:cs="Times New Roman"/>
          <w:b/>
        </w:rPr>
        <w:t>”</w:t>
      </w:r>
      <w:r w:rsidR="00F87063">
        <w:rPr>
          <w:rFonts w:ascii="Arial Narrow" w:eastAsia="Times New Roman" w:hAnsi="Arial Narrow" w:cs="Times New Roman"/>
          <w:b/>
        </w:rPr>
        <w:t xml:space="preserve"> </w:t>
      </w:r>
      <w:r w:rsidR="000F4CA5">
        <w:rPr>
          <w:rFonts w:ascii="Arial Narrow" w:eastAsia="Times New Roman" w:hAnsi="Arial Narrow" w:cs="Times New Roman"/>
        </w:rPr>
        <w:t>Zamawiający przyzna</w:t>
      </w:r>
      <w:r w:rsidR="00EF576C">
        <w:rPr>
          <w:rFonts w:ascii="Arial Narrow" w:eastAsia="Times New Roman" w:hAnsi="Arial Narrow" w:cs="Times New Roman"/>
        </w:rPr>
        <w:t xml:space="preserve"> punkty </w:t>
      </w:r>
      <w:r w:rsidR="00EF576C" w:rsidRPr="00EF576C">
        <w:rPr>
          <w:rFonts w:ascii="Arial Narrow" w:eastAsia="Times New Roman" w:hAnsi="Arial Narrow" w:cs="Tahoma"/>
        </w:rPr>
        <w:t xml:space="preserve">za skrócenie terminu </w:t>
      </w:r>
      <w:r w:rsidR="00F50824">
        <w:rPr>
          <w:rFonts w:ascii="Arial Narrow" w:eastAsia="Times New Roman" w:hAnsi="Arial Narrow" w:cs="Tahoma"/>
        </w:rPr>
        <w:t>dostawy</w:t>
      </w:r>
      <w:r w:rsidR="00EF576C" w:rsidRPr="00EF576C">
        <w:rPr>
          <w:rFonts w:ascii="Arial Narrow" w:eastAsia="Times New Roman" w:hAnsi="Arial Narrow" w:cs="Tahoma"/>
        </w:rPr>
        <w:t xml:space="preserve">, poniżej maksymalnego dopuszczalnego terminu, tj. poniżej </w:t>
      </w:r>
      <w:r w:rsidR="00F50824">
        <w:rPr>
          <w:rFonts w:ascii="Arial Narrow" w:eastAsia="Times New Roman" w:hAnsi="Arial Narrow" w:cs="Tahoma"/>
        </w:rPr>
        <w:t>20</w:t>
      </w:r>
      <w:r w:rsidR="00EF576C" w:rsidRPr="00EF576C">
        <w:rPr>
          <w:rFonts w:ascii="Arial Narrow" w:eastAsia="Times New Roman" w:hAnsi="Arial Narrow" w:cs="Tahoma"/>
        </w:rPr>
        <w:t xml:space="preserve"> dni od dnia zawarcia umowy, w następujący sposób: </w:t>
      </w:r>
    </w:p>
    <w:p w14:paraId="724E974D" w14:textId="77777777" w:rsidR="00EF576C" w:rsidRDefault="00EF576C" w:rsidP="00EF576C">
      <w:pPr>
        <w:spacing w:before="240" w:line="240" w:lineRule="auto"/>
        <w:ind w:left="357"/>
        <w:contextualSpacing/>
        <w:jc w:val="both"/>
        <w:rPr>
          <w:rFonts w:ascii="Arial Narrow" w:hAnsi="Arial Narrow"/>
        </w:rPr>
      </w:pPr>
      <w:r>
        <w:rPr>
          <w:rFonts w:ascii="Arial Narrow" w:hAnsi="Arial Narrow"/>
        </w:rPr>
        <w:t>20</w:t>
      </w:r>
      <w:r w:rsidRPr="00EF576C">
        <w:rPr>
          <w:rFonts w:ascii="Arial Narrow" w:hAnsi="Arial Narrow"/>
        </w:rPr>
        <w:t xml:space="preserve"> dni -  0 pkt </w:t>
      </w:r>
    </w:p>
    <w:p w14:paraId="4C0F5F68" w14:textId="77777777" w:rsidR="00EF576C" w:rsidRDefault="00EF576C" w:rsidP="00EF576C">
      <w:pPr>
        <w:spacing w:before="240" w:line="240" w:lineRule="auto"/>
        <w:ind w:left="357"/>
        <w:contextualSpacing/>
        <w:jc w:val="both"/>
        <w:rPr>
          <w:rFonts w:ascii="Arial Narrow" w:hAnsi="Arial Narrow"/>
        </w:rPr>
      </w:pPr>
      <w:r>
        <w:rPr>
          <w:rFonts w:ascii="Arial Narrow" w:hAnsi="Arial Narrow"/>
        </w:rPr>
        <w:t xml:space="preserve">15 dni - 20 pkt </w:t>
      </w:r>
    </w:p>
    <w:p w14:paraId="04CBEB22" w14:textId="77777777" w:rsidR="00EF576C" w:rsidRDefault="00EF576C" w:rsidP="00EF576C">
      <w:pPr>
        <w:spacing w:before="240" w:line="240" w:lineRule="auto"/>
        <w:ind w:left="357"/>
        <w:contextualSpacing/>
        <w:jc w:val="both"/>
        <w:rPr>
          <w:rFonts w:ascii="Arial Narrow" w:hAnsi="Arial Narrow"/>
        </w:rPr>
      </w:pPr>
      <w:r>
        <w:rPr>
          <w:rFonts w:ascii="Arial Narrow" w:hAnsi="Arial Narrow"/>
        </w:rPr>
        <w:t>10 dni - 30 pkt</w:t>
      </w:r>
    </w:p>
    <w:p w14:paraId="1E081C5E" w14:textId="77777777" w:rsidR="00EF576C" w:rsidRPr="00EF576C" w:rsidRDefault="00EF576C" w:rsidP="00EF576C">
      <w:pPr>
        <w:spacing w:before="240" w:line="240" w:lineRule="auto"/>
        <w:ind w:left="357"/>
        <w:contextualSpacing/>
        <w:jc w:val="both"/>
        <w:rPr>
          <w:rFonts w:ascii="Arial Narrow" w:eastAsia="Times New Roman" w:hAnsi="Arial Narrow" w:cs="Times New Roman"/>
        </w:rPr>
      </w:pPr>
      <w:r>
        <w:rPr>
          <w:rFonts w:ascii="Arial Narrow" w:hAnsi="Arial Narrow"/>
        </w:rPr>
        <w:t xml:space="preserve"> 5 dni - 40 pkt  </w:t>
      </w:r>
    </w:p>
    <w:p w14:paraId="383511A6" w14:textId="77777777" w:rsidR="00EF576C" w:rsidRPr="00EF576C" w:rsidRDefault="00EF576C" w:rsidP="00D859D2">
      <w:pPr>
        <w:pStyle w:val="Akapitzlist"/>
        <w:spacing w:after="0" w:line="276" w:lineRule="auto"/>
        <w:ind w:left="0" w:firstLine="357"/>
        <w:jc w:val="both"/>
        <w:rPr>
          <w:rFonts w:ascii="Arial Narrow" w:eastAsia="Times New Roman" w:hAnsi="Arial Narrow" w:cs="Tahoma"/>
        </w:rPr>
      </w:pPr>
      <w:r w:rsidRPr="00EF576C">
        <w:rPr>
          <w:rFonts w:ascii="Arial Narrow" w:hAnsi="Arial Narrow" w:cs="Times New Roman"/>
        </w:rPr>
        <w:t xml:space="preserve">Termin dostawy należy podać w formularzu oferty. </w:t>
      </w:r>
    </w:p>
    <w:p w14:paraId="66F2DC6D" w14:textId="77777777" w:rsidR="00C72D8C" w:rsidRDefault="00C72D8C" w:rsidP="004B6186">
      <w:pPr>
        <w:numPr>
          <w:ilvl w:val="0"/>
          <w:numId w:val="2"/>
        </w:numPr>
        <w:spacing w:before="240" w:after="0" w:line="240" w:lineRule="auto"/>
        <w:ind w:left="360" w:hanging="360"/>
        <w:jc w:val="both"/>
        <w:rPr>
          <w:rFonts w:ascii="Arial Narrow" w:eastAsia="Times New Roman" w:hAnsi="Arial Narrow" w:cs="Times New Roman"/>
          <w:lang w:eastAsia="pl-PL"/>
        </w:rPr>
      </w:pPr>
      <w:r w:rsidRPr="00160293">
        <w:rPr>
          <w:rFonts w:ascii="Arial Narrow" w:eastAsia="Times New Roman" w:hAnsi="Arial Narrow" w:cs="Times New Roman"/>
          <w:lang w:eastAsia="pl-PL"/>
        </w:rPr>
        <w:t xml:space="preserve">Zamawiający udzieli zamówienia Wykonawcy, którego oferta uzyskała największą łączną liczbę punktów </w:t>
      </w:r>
      <w:r w:rsidR="00767D7B" w:rsidRPr="00160293">
        <w:rPr>
          <w:rFonts w:ascii="Arial Narrow" w:eastAsia="Times New Roman" w:hAnsi="Arial Narrow" w:cs="Times New Roman"/>
          <w:lang w:eastAsia="pl-PL"/>
        </w:rPr>
        <w:br/>
      </w:r>
      <w:r w:rsidRPr="00160293">
        <w:rPr>
          <w:rFonts w:ascii="Arial Narrow" w:eastAsia="Times New Roman" w:hAnsi="Arial Narrow" w:cs="Times New Roman"/>
          <w:lang w:eastAsia="pl-PL"/>
        </w:rPr>
        <w:t xml:space="preserve">w ramach przyjętych kryteriów oceny ofert. </w:t>
      </w:r>
    </w:p>
    <w:p w14:paraId="0DFF3A9C" w14:textId="77777777" w:rsidR="005651E9" w:rsidRPr="006F5D4C" w:rsidRDefault="005651E9" w:rsidP="004B6186">
      <w:pPr>
        <w:numPr>
          <w:ilvl w:val="0"/>
          <w:numId w:val="2"/>
        </w:numPr>
        <w:spacing w:before="240" w:after="0" w:line="240" w:lineRule="auto"/>
        <w:ind w:left="360" w:hanging="360"/>
        <w:jc w:val="both"/>
        <w:rPr>
          <w:rFonts w:ascii="Arial Narrow" w:eastAsia="Times New Roman" w:hAnsi="Arial Narrow" w:cs="Times New Roman"/>
          <w:lang w:eastAsia="pl-PL"/>
        </w:rPr>
      </w:pPr>
      <w:r w:rsidRPr="006F5D4C">
        <w:rPr>
          <w:rFonts w:ascii="Arial Narrow" w:eastAsia="Times New Roman" w:hAnsi="Arial Narrow" w:cs="Times New Roman"/>
          <w:lang w:eastAsia="pl-PL"/>
        </w:rPr>
        <w:t>Jeżeli Zamawiający nie będzie mógł dokonać wyboru oferty najkorzystniejszej ze względu na to, że zostały złożone oferty o takiej samej ilości punktów, Zamawiający wezwie Wykonawców, którzy złożyli te oferty, do złożenia w terminie określonym przez Zamawiającego ofert dodatkowych, przy czym Wykonawcy, składając oferty dodatkowe, nie mogą zaoferować cen wyższych niż zaoferowane w złożonych ofertach.</w:t>
      </w:r>
    </w:p>
    <w:p w14:paraId="13783390" w14:textId="77777777" w:rsidR="00D33FE5" w:rsidRPr="005F4CF5" w:rsidRDefault="005651E9" w:rsidP="004B6186">
      <w:pPr>
        <w:numPr>
          <w:ilvl w:val="0"/>
          <w:numId w:val="2"/>
        </w:numPr>
        <w:spacing w:before="240" w:after="0" w:line="240" w:lineRule="auto"/>
        <w:ind w:left="360" w:hanging="360"/>
        <w:jc w:val="both"/>
        <w:rPr>
          <w:rFonts w:ascii="Arial Narrow" w:eastAsia="Calibri" w:hAnsi="Arial Narrow" w:cs="Times New Roman"/>
          <w:b/>
        </w:rPr>
      </w:pPr>
      <w:r w:rsidRPr="006F5D4C">
        <w:rPr>
          <w:rFonts w:ascii="Arial Narrow" w:eastAsia="Times New Roman" w:hAnsi="Arial Narrow" w:cs="Times New Roman"/>
          <w:lang w:eastAsia="pl-PL"/>
        </w:rPr>
        <w:t>Obliczenia dokonywane będą z dokładnością do dwóch miejsc po przecinku.</w:t>
      </w:r>
    </w:p>
    <w:p w14:paraId="055EDA55" w14:textId="77777777" w:rsidR="005F4CF5" w:rsidRPr="00C16908" w:rsidRDefault="005F4CF5" w:rsidP="005F4CF5">
      <w:pPr>
        <w:spacing w:before="240" w:after="0" w:line="240" w:lineRule="auto"/>
        <w:ind w:left="360"/>
        <w:jc w:val="both"/>
        <w:rPr>
          <w:rFonts w:ascii="Arial Narrow" w:eastAsia="Calibri" w:hAnsi="Arial Narrow" w:cs="Times New Roman"/>
          <w:b/>
        </w:rPr>
      </w:pPr>
    </w:p>
    <w:p w14:paraId="22EA9924" w14:textId="77777777" w:rsidR="00C72D8C" w:rsidRPr="0001577B" w:rsidRDefault="00C72D8C" w:rsidP="004B6186">
      <w:pPr>
        <w:pStyle w:val="Akapitzlist"/>
        <w:numPr>
          <w:ilvl w:val="0"/>
          <w:numId w:val="17"/>
        </w:numPr>
        <w:spacing w:before="240" w:after="0" w:line="240" w:lineRule="auto"/>
        <w:jc w:val="both"/>
        <w:rPr>
          <w:rFonts w:ascii="Arial Narrow" w:eastAsia="Calibri" w:hAnsi="Arial Narrow" w:cs="Times New Roman"/>
          <w:b/>
        </w:rPr>
      </w:pPr>
      <w:r w:rsidRPr="0001577B">
        <w:rPr>
          <w:rFonts w:ascii="Arial Narrow" w:eastAsia="Calibri" w:hAnsi="Arial Narrow" w:cs="Times New Roman"/>
          <w:b/>
        </w:rPr>
        <w:t xml:space="preserve">INFORMACJA O FORMALNOŚCIACH, JAKIE POWINNY ZOSTAĆ DOPEŁNIONE PO WYBORZE OFERTY W CELU ZAWARCIA UMOWY W SPRAWIE ZAMÓWIENIA PUBLICZNEGO  </w:t>
      </w:r>
    </w:p>
    <w:p w14:paraId="1D01BEA4" w14:textId="77777777" w:rsidR="00C72D8C" w:rsidRPr="00160293" w:rsidRDefault="00C72D8C" w:rsidP="004B6186">
      <w:pPr>
        <w:numPr>
          <w:ilvl w:val="0"/>
          <w:numId w:val="13"/>
        </w:numPr>
        <w:spacing w:before="240" w:after="0" w:line="240" w:lineRule="auto"/>
        <w:jc w:val="both"/>
        <w:rPr>
          <w:rFonts w:ascii="Arial Narrow" w:hAnsi="Arial Narrow" w:cs="Times New Roman"/>
        </w:rPr>
      </w:pPr>
      <w:r w:rsidRPr="00160293">
        <w:rPr>
          <w:rFonts w:ascii="Arial Narrow" w:hAnsi="Arial Narrow" w:cs="Times New Roman"/>
        </w:rPr>
        <w:t>Wykonawca zostanie powiadomiony przez Zamawiającego o miejscu i terminie zawarcia umowy.</w:t>
      </w:r>
    </w:p>
    <w:p w14:paraId="66FB54C5" w14:textId="77777777" w:rsidR="00C72D8C" w:rsidRPr="00160293" w:rsidRDefault="00C72D8C" w:rsidP="004B6186">
      <w:pPr>
        <w:numPr>
          <w:ilvl w:val="0"/>
          <w:numId w:val="13"/>
        </w:numPr>
        <w:spacing w:before="240" w:after="0" w:line="240" w:lineRule="auto"/>
        <w:ind w:left="360" w:hanging="360"/>
        <w:jc w:val="both"/>
        <w:rPr>
          <w:rFonts w:ascii="Arial Narrow" w:hAnsi="Arial Narrow" w:cs="Times New Roman"/>
        </w:rPr>
      </w:pPr>
      <w:r w:rsidRPr="00160293">
        <w:rPr>
          <w:rFonts w:ascii="Arial Narrow" w:hAnsi="Arial Narrow" w:cs="Times New Roman"/>
        </w:rPr>
        <w:t>Osoby reprezentujące Wykonawcę przy podpisywaniu umowy powinny posiadać ze sobą dokumenty potwierdzające ich umocowanie do podpisania umowy, o ile umocowanie to nie będzie wynikać z dokumentów załączonych do oferty lub właściwego aktu rejestracyjnego.</w:t>
      </w:r>
    </w:p>
    <w:p w14:paraId="52EFF670" w14:textId="19ADF3E6" w:rsidR="00C72D8C" w:rsidRPr="00160293" w:rsidRDefault="00C72D8C" w:rsidP="004B6186">
      <w:pPr>
        <w:numPr>
          <w:ilvl w:val="0"/>
          <w:numId w:val="13"/>
        </w:numPr>
        <w:spacing w:before="240" w:after="0" w:line="240" w:lineRule="auto"/>
        <w:ind w:left="360" w:hanging="360"/>
        <w:jc w:val="both"/>
        <w:rPr>
          <w:rFonts w:ascii="Arial Narrow" w:hAnsi="Arial Narrow" w:cs="Times New Roman"/>
        </w:rPr>
      </w:pPr>
      <w:r w:rsidRPr="00160293">
        <w:rPr>
          <w:rFonts w:ascii="Arial Narrow" w:hAnsi="Arial Narrow" w:cs="Times New Roman"/>
        </w:rPr>
        <w:t xml:space="preserve">W przypadku wyboru oferty złożonej przez Wykonawców wspólnie ubiegających się o udzielenie zamówienia Zamawiający </w:t>
      </w:r>
      <w:r w:rsidR="004B16F3" w:rsidRPr="00160293">
        <w:rPr>
          <w:rFonts w:ascii="Arial Narrow" w:hAnsi="Arial Narrow" w:cs="Times New Roman"/>
        </w:rPr>
        <w:t>żąda</w:t>
      </w:r>
      <w:r w:rsidRPr="00160293">
        <w:rPr>
          <w:rFonts w:ascii="Arial Narrow" w:hAnsi="Arial Narrow" w:cs="Times New Roman"/>
        </w:rPr>
        <w:t xml:space="preserve"> przedstawienia </w:t>
      </w:r>
      <w:r w:rsidR="004B16F3" w:rsidRPr="00160293">
        <w:rPr>
          <w:rFonts w:ascii="Arial Narrow" w:hAnsi="Arial Narrow" w:cs="Times New Roman"/>
        </w:rPr>
        <w:t>przed zawarciem umowy</w:t>
      </w:r>
      <w:r w:rsidR="001270A7">
        <w:rPr>
          <w:rFonts w:ascii="Arial Narrow" w:hAnsi="Arial Narrow" w:cs="Times New Roman"/>
        </w:rPr>
        <w:t xml:space="preserve"> w sprawie zamówienia publicznego, umowy</w:t>
      </w:r>
      <w:r w:rsidR="00F87063">
        <w:rPr>
          <w:rFonts w:ascii="Arial Narrow" w:hAnsi="Arial Narrow" w:cs="Times New Roman"/>
        </w:rPr>
        <w:t xml:space="preserve"> </w:t>
      </w:r>
      <w:r w:rsidRPr="00160293">
        <w:rPr>
          <w:rFonts w:ascii="Arial Narrow" w:hAnsi="Arial Narrow" w:cs="Times New Roman"/>
        </w:rPr>
        <w:t xml:space="preserve">regulującej współpracę tych Wykonawców. </w:t>
      </w:r>
    </w:p>
    <w:p w14:paraId="5ACDFD9A" w14:textId="5E720864" w:rsidR="00582F26" w:rsidRDefault="00C72D8C" w:rsidP="004B6186">
      <w:pPr>
        <w:numPr>
          <w:ilvl w:val="0"/>
          <w:numId w:val="13"/>
        </w:numPr>
        <w:spacing w:before="240" w:after="0" w:line="240" w:lineRule="auto"/>
        <w:ind w:left="360" w:hanging="360"/>
        <w:jc w:val="both"/>
        <w:rPr>
          <w:rFonts w:ascii="Arial Narrow" w:eastAsia="Times New Roman" w:hAnsi="Arial Narrow" w:cs="Times New Roman"/>
          <w:b/>
          <w:lang w:eastAsia="pl-PL"/>
        </w:rPr>
      </w:pPr>
      <w:r w:rsidRPr="001270A7">
        <w:rPr>
          <w:rFonts w:ascii="Arial Narrow" w:hAnsi="Arial Narrow" w:cs="Times New Roman"/>
        </w:rPr>
        <w:t>Przed podpisaniem umowy Wykonawca, którego oferta zostanie uznana za najkorzystniejszą zobowiązany jest</w:t>
      </w:r>
      <w:r w:rsidR="00F87063">
        <w:rPr>
          <w:rFonts w:ascii="Arial Narrow" w:hAnsi="Arial Narrow" w:cs="Times New Roman"/>
        </w:rPr>
        <w:t xml:space="preserve"> </w:t>
      </w:r>
      <w:r w:rsidR="006C62EA" w:rsidRPr="001270A7">
        <w:rPr>
          <w:rFonts w:ascii="Arial Narrow" w:hAnsi="Arial Narrow" w:cs="Times New Roman"/>
        </w:rPr>
        <w:t>do</w:t>
      </w:r>
      <w:r w:rsidR="00555A8C">
        <w:rPr>
          <w:rFonts w:ascii="Arial Narrow" w:hAnsi="Arial Narrow" w:cs="Times New Roman"/>
        </w:rPr>
        <w:t>:</w:t>
      </w:r>
    </w:p>
    <w:p w14:paraId="2B86F1C3" w14:textId="77777777" w:rsidR="00084CC5" w:rsidRPr="00582F26" w:rsidRDefault="006C62EA" w:rsidP="004B6186">
      <w:pPr>
        <w:pStyle w:val="Akapitzlist"/>
        <w:numPr>
          <w:ilvl w:val="1"/>
          <w:numId w:val="6"/>
        </w:numPr>
        <w:spacing w:after="0" w:line="240" w:lineRule="auto"/>
        <w:jc w:val="both"/>
        <w:rPr>
          <w:rFonts w:ascii="Arial Narrow" w:eastAsia="Times New Roman" w:hAnsi="Arial Narrow" w:cs="Times New Roman"/>
          <w:b/>
          <w:lang w:eastAsia="pl-PL"/>
        </w:rPr>
      </w:pPr>
      <w:r w:rsidRPr="00582F26">
        <w:rPr>
          <w:rFonts w:ascii="Arial Narrow" w:hAnsi="Arial Narrow" w:cs="Times New Roman"/>
        </w:rPr>
        <w:t>przekazani</w:t>
      </w:r>
      <w:r w:rsidR="004F7CBA" w:rsidRPr="00582F26">
        <w:rPr>
          <w:rFonts w:ascii="Arial Narrow" w:hAnsi="Arial Narrow" w:cs="Times New Roman"/>
        </w:rPr>
        <w:t>a</w:t>
      </w:r>
      <w:r w:rsidRPr="00582F26">
        <w:rPr>
          <w:rFonts w:ascii="Arial Narrow" w:hAnsi="Arial Narrow" w:cs="Times New Roman"/>
        </w:rPr>
        <w:t xml:space="preserve"> Zamawiającem</w:t>
      </w:r>
      <w:r w:rsidR="004F7CBA" w:rsidRPr="00582F26">
        <w:rPr>
          <w:rFonts w:ascii="Arial Narrow" w:hAnsi="Arial Narrow" w:cs="Times New Roman"/>
        </w:rPr>
        <w:t xml:space="preserve">u niezbędnych danych i informacji do uzupełnienia umowy (w tym danych osoby, która będzie zawierała umowę w imieniu Wykonawcy, </w:t>
      </w:r>
      <w:r w:rsidR="007D058D" w:rsidRPr="00582F26">
        <w:rPr>
          <w:rFonts w:ascii="Arial Narrow" w:hAnsi="Arial Narrow" w:cs="Times New Roman"/>
        </w:rPr>
        <w:t xml:space="preserve">danych kontaktowych wskazywanych </w:t>
      </w:r>
      <w:r w:rsidR="00383374" w:rsidRPr="00582F26">
        <w:rPr>
          <w:rFonts w:ascii="Arial Narrow" w:hAnsi="Arial Narrow" w:cs="Times New Roman"/>
        </w:rPr>
        <w:br/>
      </w:r>
      <w:r w:rsidR="007D058D" w:rsidRPr="00582F26">
        <w:rPr>
          <w:rFonts w:ascii="Arial Narrow" w:hAnsi="Arial Narrow" w:cs="Times New Roman"/>
        </w:rPr>
        <w:t>w umowie</w:t>
      </w:r>
      <w:r w:rsidR="001270A7" w:rsidRPr="00582F26">
        <w:rPr>
          <w:rFonts w:ascii="Arial Narrow" w:hAnsi="Arial Narrow" w:cs="Times New Roman"/>
        </w:rPr>
        <w:t xml:space="preserve"> itp.)</w:t>
      </w:r>
      <w:r w:rsidR="00F4349B" w:rsidRPr="00582F26">
        <w:rPr>
          <w:rFonts w:ascii="Arial Narrow" w:hAnsi="Arial Narrow" w:cs="Times New Roman"/>
        </w:rPr>
        <w:t>;</w:t>
      </w:r>
    </w:p>
    <w:p w14:paraId="72F58022" w14:textId="2795D10A" w:rsidR="00EA5FE4" w:rsidRPr="007B409C" w:rsidRDefault="00555A8C" w:rsidP="004B6186">
      <w:pPr>
        <w:pStyle w:val="Akapitzlist"/>
        <w:numPr>
          <w:ilvl w:val="1"/>
          <w:numId w:val="6"/>
        </w:numPr>
        <w:spacing w:before="240" w:after="0" w:line="240" w:lineRule="auto"/>
        <w:jc w:val="both"/>
        <w:rPr>
          <w:rFonts w:ascii="Arial Narrow" w:eastAsia="Times New Roman" w:hAnsi="Arial Narrow" w:cs="Times New Roman"/>
          <w:b/>
          <w:lang w:eastAsia="pl-PL"/>
        </w:rPr>
      </w:pPr>
      <w:r>
        <w:rPr>
          <w:rFonts w:ascii="Arial Narrow" w:hAnsi="Arial Narrow" w:cs="Times New Roman"/>
        </w:rPr>
        <w:t>wniesienia zabezpieczenia należytego wykonania umowy</w:t>
      </w:r>
      <w:r w:rsidR="00F4349B">
        <w:rPr>
          <w:rFonts w:ascii="Arial Narrow" w:hAnsi="Arial Narrow" w:cs="Times New Roman"/>
        </w:rPr>
        <w:t>;</w:t>
      </w:r>
    </w:p>
    <w:p w14:paraId="398123DB" w14:textId="77777777" w:rsidR="007B409C" w:rsidRPr="00EA5FE4" w:rsidRDefault="007B409C" w:rsidP="007B409C">
      <w:pPr>
        <w:pStyle w:val="Akapitzlist"/>
        <w:spacing w:before="240" w:after="0" w:line="240" w:lineRule="auto"/>
        <w:ind w:left="737"/>
        <w:jc w:val="both"/>
        <w:rPr>
          <w:rFonts w:ascii="Arial Narrow" w:eastAsia="Times New Roman" w:hAnsi="Arial Narrow" w:cs="Times New Roman"/>
          <w:b/>
          <w:lang w:eastAsia="pl-PL"/>
        </w:rPr>
      </w:pPr>
    </w:p>
    <w:p w14:paraId="4F417E54" w14:textId="77777777" w:rsidR="00C72D8C" w:rsidRPr="00F52437" w:rsidRDefault="00C72D8C" w:rsidP="004B6186">
      <w:pPr>
        <w:pStyle w:val="Akapitzlist"/>
        <w:numPr>
          <w:ilvl w:val="0"/>
          <w:numId w:val="17"/>
        </w:numPr>
        <w:spacing w:before="240" w:after="0" w:line="240" w:lineRule="auto"/>
        <w:jc w:val="both"/>
        <w:rPr>
          <w:rFonts w:ascii="Arial Narrow" w:eastAsia="Times New Roman" w:hAnsi="Arial Narrow" w:cs="Times New Roman"/>
          <w:b/>
          <w:lang w:eastAsia="pl-PL"/>
        </w:rPr>
      </w:pPr>
      <w:r w:rsidRPr="00F52437">
        <w:rPr>
          <w:rFonts w:ascii="Arial Narrow" w:eastAsia="Times New Roman" w:hAnsi="Arial Narrow" w:cs="Times New Roman"/>
          <w:b/>
          <w:lang w:eastAsia="pl-PL"/>
        </w:rPr>
        <w:t xml:space="preserve">WZÓR UMOWY </w:t>
      </w:r>
    </w:p>
    <w:p w14:paraId="1E983E99" w14:textId="77777777" w:rsidR="00C72D8C" w:rsidRPr="00160293" w:rsidRDefault="00C72D8C" w:rsidP="004B6186">
      <w:pPr>
        <w:numPr>
          <w:ilvl w:val="0"/>
          <w:numId w:val="12"/>
        </w:numPr>
        <w:spacing w:before="240" w:after="0" w:line="240" w:lineRule="auto"/>
        <w:jc w:val="both"/>
        <w:rPr>
          <w:rFonts w:ascii="Arial Narrow" w:eastAsia="Times New Roman" w:hAnsi="Arial Narrow" w:cs="Times New Roman"/>
          <w:lang w:eastAsia="pl-PL"/>
        </w:rPr>
      </w:pPr>
      <w:r w:rsidRPr="00160293">
        <w:rPr>
          <w:rFonts w:ascii="Arial Narrow" w:eastAsia="Times New Roman" w:hAnsi="Arial Narrow" w:cs="Times New Roman"/>
          <w:lang w:eastAsia="pl-PL"/>
        </w:rPr>
        <w:t xml:space="preserve">Zamawiający zawrze umowę według wzoru </w:t>
      </w:r>
      <w:r w:rsidR="00B444D4" w:rsidRPr="00160293">
        <w:rPr>
          <w:rFonts w:ascii="Arial Narrow" w:eastAsia="Times New Roman" w:hAnsi="Arial Narrow" w:cs="Times New Roman"/>
          <w:lang w:eastAsia="pl-PL"/>
        </w:rPr>
        <w:t>z</w:t>
      </w:r>
      <w:r w:rsidR="00C93DBC" w:rsidRPr="00160293">
        <w:rPr>
          <w:rFonts w:ascii="Arial Narrow" w:eastAsia="Times New Roman" w:hAnsi="Arial Narrow" w:cs="Times New Roman"/>
          <w:lang w:eastAsia="pl-PL"/>
        </w:rPr>
        <w:t>awartego w SIWZ (załącznik</w:t>
      </w:r>
      <w:r w:rsidR="005F4CF5">
        <w:rPr>
          <w:rFonts w:ascii="Arial Narrow" w:eastAsia="Times New Roman" w:hAnsi="Arial Narrow" w:cs="Times New Roman"/>
          <w:lang w:eastAsia="pl-PL"/>
        </w:rPr>
        <w:t>i</w:t>
      </w:r>
      <w:r w:rsidR="00C93DBC" w:rsidRPr="00160293">
        <w:rPr>
          <w:rFonts w:ascii="Arial Narrow" w:eastAsia="Times New Roman" w:hAnsi="Arial Narrow" w:cs="Times New Roman"/>
          <w:lang w:eastAsia="pl-PL"/>
        </w:rPr>
        <w:t>nr</w:t>
      </w:r>
      <w:r w:rsidR="00582F26">
        <w:rPr>
          <w:rFonts w:ascii="Arial Narrow" w:eastAsia="Times New Roman" w:hAnsi="Arial Narrow" w:cs="Times New Roman"/>
          <w:lang w:eastAsia="pl-PL"/>
        </w:rPr>
        <w:t xml:space="preserve">3 </w:t>
      </w:r>
      <w:r w:rsidR="00B61A39">
        <w:rPr>
          <w:rFonts w:ascii="Arial Narrow" w:eastAsia="Times New Roman" w:hAnsi="Arial Narrow" w:cs="Times New Roman"/>
          <w:lang w:eastAsia="pl-PL"/>
        </w:rPr>
        <w:t>do</w:t>
      </w:r>
      <w:r w:rsidRPr="00160293">
        <w:rPr>
          <w:rFonts w:ascii="Arial Narrow" w:eastAsia="Times New Roman" w:hAnsi="Arial Narrow" w:cs="Times New Roman"/>
          <w:lang w:eastAsia="pl-PL"/>
        </w:rPr>
        <w:t xml:space="preserve"> SIWZ</w:t>
      </w:r>
      <w:r w:rsidR="00582F26">
        <w:rPr>
          <w:rFonts w:ascii="Arial Narrow" w:eastAsia="Times New Roman" w:hAnsi="Arial Narrow" w:cs="Times New Roman"/>
          <w:lang w:eastAsia="pl-PL"/>
        </w:rPr>
        <w:t xml:space="preserve">) </w:t>
      </w:r>
      <w:r w:rsidRPr="00160293">
        <w:rPr>
          <w:rFonts w:ascii="Arial Narrow" w:eastAsia="Times New Roman" w:hAnsi="Arial Narrow" w:cs="Times New Roman"/>
          <w:lang w:eastAsia="pl-PL"/>
        </w:rPr>
        <w:t xml:space="preserve">z Wykonawcą, który złożył ofertę najkorzystniejszą, zgodnie z art. 94 ust. 1 </w:t>
      </w:r>
      <w:proofErr w:type="spellStart"/>
      <w:r w:rsidRPr="00160293">
        <w:rPr>
          <w:rFonts w:ascii="Arial Narrow" w:eastAsia="Times New Roman" w:hAnsi="Arial Narrow" w:cs="Times New Roman"/>
          <w:lang w:eastAsia="pl-PL"/>
        </w:rPr>
        <w:t>uPzp</w:t>
      </w:r>
      <w:proofErr w:type="spellEnd"/>
      <w:r w:rsidRPr="00160293">
        <w:rPr>
          <w:rFonts w:ascii="Arial Narrow" w:eastAsia="Times New Roman" w:hAnsi="Arial Narrow" w:cs="Times New Roman"/>
          <w:lang w:eastAsia="pl-PL"/>
        </w:rPr>
        <w:t xml:space="preserve"> i postanowieniami Działu IV </w:t>
      </w:r>
      <w:proofErr w:type="spellStart"/>
      <w:r w:rsidRPr="00160293">
        <w:rPr>
          <w:rFonts w:ascii="Arial Narrow" w:eastAsia="Times New Roman" w:hAnsi="Arial Narrow" w:cs="Times New Roman"/>
          <w:lang w:eastAsia="pl-PL"/>
        </w:rPr>
        <w:t>uPzp</w:t>
      </w:r>
      <w:proofErr w:type="spellEnd"/>
      <w:r w:rsidRPr="00160293">
        <w:rPr>
          <w:rFonts w:ascii="Arial Narrow" w:eastAsia="Times New Roman" w:hAnsi="Arial Narrow" w:cs="Times New Roman"/>
          <w:lang w:eastAsia="pl-PL"/>
        </w:rPr>
        <w:t>.</w:t>
      </w:r>
    </w:p>
    <w:p w14:paraId="51A64481" w14:textId="77777777" w:rsidR="00C72D8C" w:rsidRPr="00160293" w:rsidRDefault="00C72D8C" w:rsidP="004B6186">
      <w:pPr>
        <w:numPr>
          <w:ilvl w:val="0"/>
          <w:numId w:val="12"/>
        </w:numPr>
        <w:spacing w:before="240" w:after="0" w:line="240" w:lineRule="auto"/>
        <w:jc w:val="both"/>
        <w:rPr>
          <w:rFonts w:ascii="Arial Narrow" w:eastAsia="Times New Roman" w:hAnsi="Arial Narrow" w:cs="Times New Roman"/>
          <w:lang w:eastAsia="pl-PL"/>
        </w:rPr>
      </w:pPr>
      <w:r w:rsidRPr="00160293">
        <w:rPr>
          <w:rFonts w:ascii="Arial Narrow" w:eastAsia="Times New Roman" w:hAnsi="Arial Narrow" w:cs="Times New Roman"/>
          <w:lang w:eastAsia="pl-PL"/>
        </w:rPr>
        <w:t>Wszelkie zmiany umowy wymagają formy pisemnej pod rygorem nieważności.</w:t>
      </w:r>
    </w:p>
    <w:p w14:paraId="729EE94B" w14:textId="77777777" w:rsidR="00C72D8C" w:rsidRPr="00160293" w:rsidRDefault="00C72D8C" w:rsidP="004B6186">
      <w:pPr>
        <w:numPr>
          <w:ilvl w:val="0"/>
          <w:numId w:val="12"/>
        </w:numPr>
        <w:spacing w:before="240" w:after="0" w:line="240" w:lineRule="auto"/>
        <w:jc w:val="both"/>
        <w:rPr>
          <w:rFonts w:ascii="Arial Narrow" w:eastAsia="Times New Roman" w:hAnsi="Arial Narrow" w:cs="Times New Roman"/>
          <w:lang w:eastAsia="pl-PL"/>
        </w:rPr>
      </w:pPr>
      <w:r w:rsidRPr="00160293">
        <w:rPr>
          <w:rFonts w:ascii="Arial Narrow" w:eastAsia="Times New Roman" w:hAnsi="Arial Narrow" w:cs="Times New Roman"/>
          <w:lang w:eastAsia="pl-PL"/>
        </w:rPr>
        <w:t xml:space="preserve">Zmiana umowy może nastąpić w przypadkach określonych </w:t>
      </w:r>
      <w:r w:rsidR="00582F26">
        <w:rPr>
          <w:rFonts w:ascii="Arial Narrow" w:eastAsia="Times New Roman" w:hAnsi="Arial Narrow" w:cs="Times New Roman"/>
          <w:lang w:eastAsia="pl-PL"/>
        </w:rPr>
        <w:t xml:space="preserve">we wzorze </w:t>
      </w:r>
      <w:r w:rsidR="00235B28" w:rsidRPr="00160293">
        <w:rPr>
          <w:rFonts w:ascii="Arial Narrow" w:eastAsia="Times New Roman" w:hAnsi="Arial Narrow" w:cs="Times New Roman"/>
          <w:lang w:eastAsia="pl-PL"/>
        </w:rPr>
        <w:t xml:space="preserve">umowy i ustawie </w:t>
      </w:r>
      <w:proofErr w:type="spellStart"/>
      <w:r w:rsidR="00235B28" w:rsidRPr="00160293">
        <w:rPr>
          <w:rFonts w:ascii="Arial Narrow" w:eastAsia="Times New Roman" w:hAnsi="Arial Narrow" w:cs="Times New Roman"/>
          <w:lang w:eastAsia="pl-PL"/>
        </w:rPr>
        <w:t>Pzp</w:t>
      </w:r>
      <w:proofErr w:type="spellEnd"/>
      <w:r w:rsidR="00235B28" w:rsidRPr="00160293">
        <w:rPr>
          <w:rFonts w:ascii="Arial Narrow" w:eastAsia="Times New Roman" w:hAnsi="Arial Narrow" w:cs="Times New Roman"/>
          <w:lang w:eastAsia="pl-PL"/>
        </w:rPr>
        <w:t xml:space="preserve">. </w:t>
      </w:r>
    </w:p>
    <w:p w14:paraId="5568D9AE" w14:textId="77777777" w:rsidR="00C72D8C" w:rsidRPr="00160293" w:rsidRDefault="00C72D8C" w:rsidP="004B6186">
      <w:pPr>
        <w:numPr>
          <w:ilvl w:val="0"/>
          <w:numId w:val="12"/>
        </w:numPr>
        <w:spacing w:before="240" w:after="0" w:line="240" w:lineRule="auto"/>
        <w:jc w:val="both"/>
        <w:rPr>
          <w:rFonts w:ascii="Arial Narrow" w:eastAsia="Times New Roman" w:hAnsi="Arial Narrow" w:cs="Times New Roman"/>
          <w:lang w:eastAsia="pl-PL"/>
        </w:rPr>
      </w:pPr>
      <w:r w:rsidRPr="00160293">
        <w:rPr>
          <w:rFonts w:ascii="Arial Narrow" w:eastAsia="Times New Roman" w:hAnsi="Arial Narrow" w:cs="Times New Roman"/>
          <w:lang w:eastAsia="pl-PL"/>
        </w:rPr>
        <w:lastRenderedPageBreak/>
        <w:t>Zmiany umowy nie mogą narus</w:t>
      </w:r>
      <w:r w:rsidR="00272BCF" w:rsidRPr="00160293">
        <w:rPr>
          <w:rFonts w:ascii="Arial Narrow" w:eastAsia="Times New Roman" w:hAnsi="Arial Narrow" w:cs="Times New Roman"/>
          <w:lang w:eastAsia="pl-PL"/>
        </w:rPr>
        <w:t xml:space="preserve">zać postanowień ustawy </w:t>
      </w:r>
      <w:proofErr w:type="spellStart"/>
      <w:r w:rsidRPr="00160293">
        <w:rPr>
          <w:rFonts w:ascii="Arial Narrow" w:eastAsia="Times New Roman" w:hAnsi="Arial Narrow" w:cs="Times New Roman"/>
          <w:lang w:eastAsia="pl-PL"/>
        </w:rPr>
        <w:t>Pzp</w:t>
      </w:r>
      <w:proofErr w:type="spellEnd"/>
      <w:r w:rsidRPr="00160293">
        <w:rPr>
          <w:rFonts w:ascii="Arial Narrow" w:eastAsia="Times New Roman" w:hAnsi="Arial Narrow" w:cs="Times New Roman"/>
          <w:lang w:eastAsia="pl-PL"/>
        </w:rPr>
        <w:t xml:space="preserve">.  </w:t>
      </w:r>
    </w:p>
    <w:p w14:paraId="3273D6BB" w14:textId="77777777" w:rsidR="007668C5" w:rsidRDefault="007668C5" w:rsidP="007E206E">
      <w:pPr>
        <w:spacing w:before="240" w:after="0" w:line="240" w:lineRule="auto"/>
        <w:jc w:val="both"/>
        <w:rPr>
          <w:rFonts w:ascii="Arial Narrow" w:hAnsi="Arial Narrow" w:cs="Times New Roman"/>
          <w:b/>
        </w:rPr>
      </w:pPr>
    </w:p>
    <w:p w14:paraId="21019AB4" w14:textId="77777777" w:rsidR="00FA61CF" w:rsidRPr="00631B63" w:rsidRDefault="00FA61CF" w:rsidP="004B6186">
      <w:pPr>
        <w:pStyle w:val="Akapitzlist"/>
        <w:numPr>
          <w:ilvl w:val="0"/>
          <w:numId w:val="17"/>
        </w:numPr>
        <w:spacing w:before="240" w:after="0" w:line="240" w:lineRule="auto"/>
        <w:jc w:val="both"/>
        <w:rPr>
          <w:rFonts w:ascii="Arial Narrow" w:hAnsi="Arial Narrow" w:cs="Times New Roman"/>
          <w:b/>
        </w:rPr>
      </w:pPr>
      <w:r w:rsidRPr="00631B63">
        <w:rPr>
          <w:rFonts w:ascii="Arial Narrow" w:hAnsi="Arial Narrow" w:cs="Times New Roman"/>
          <w:b/>
        </w:rPr>
        <w:t>ZABEZPIECZENIE NALEŻYTEGO WYKONANIA UMOWY</w:t>
      </w:r>
    </w:p>
    <w:p w14:paraId="5598ABE7" w14:textId="77777777" w:rsidR="009B3A2A" w:rsidRDefault="009B3A2A" w:rsidP="004B6186">
      <w:pPr>
        <w:numPr>
          <w:ilvl w:val="0"/>
          <w:numId w:val="18"/>
        </w:numPr>
        <w:spacing w:before="240" w:after="0" w:line="240" w:lineRule="auto"/>
        <w:jc w:val="both"/>
        <w:rPr>
          <w:rFonts w:ascii="Arial Narrow" w:hAnsi="Arial Narrow" w:cs="Times New Roman"/>
        </w:rPr>
      </w:pPr>
      <w:r w:rsidRPr="009B3A2A">
        <w:rPr>
          <w:rFonts w:ascii="Arial Narrow" w:hAnsi="Arial Narrow" w:cs="Times New Roman"/>
        </w:rPr>
        <w:t xml:space="preserve">Wykonawca, którego oferta zostanie wybrana, zobowiązany będzie do wniesienia zabezpieczenia należytego wykonania umowy, przed jej zawarciem, w wysokości </w:t>
      </w:r>
      <w:r w:rsidR="00096EB8">
        <w:rPr>
          <w:rFonts w:ascii="Arial Narrow" w:hAnsi="Arial Narrow" w:cs="Times New Roman"/>
        </w:rPr>
        <w:t>5</w:t>
      </w:r>
      <w:r w:rsidRPr="001332C7">
        <w:rPr>
          <w:rFonts w:ascii="Arial Narrow" w:hAnsi="Arial Narrow" w:cs="Times New Roman"/>
        </w:rPr>
        <w:t xml:space="preserve"> %</w:t>
      </w:r>
      <w:r w:rsidR="003635FE">
        <w:rPr>
          <w:rFonts w:ascii="Arial Narrow" w:hAnsi="Arial Narrow" w:cs="Times New Roman"/>
        </w:rPr>
        <w:t xml:space="preserve"> ceny całkowitej </w:t>
      </w:r>
      <w:r w:rsidRPr="009B3A2A">
        <w:rPr>
          <w:rFonts w:ascii="Arial Narrow" w:hAnsi="Arial Narrow" w:cs="Times New Roman"/>
        </w:rPr>
        <w:t xml:space="preserve">podanej w ofercie. </w:t>
      </w:r>
    </w:p>
    <w:p w14:paraId="5D07A5D1" w14:textId="77777777" w:rsidR="009B3A2A" w:rsidRPr="009B3A2A" w:rsidRDefault="009B3A2A" w:rsidP="004B6186">
      <w:pPr>
        <w:numPr>
          <w:ilvl w:val="0"/>
          <w:numId w:val="18"/>
        </w:numPr>
        <w:spacing w:before="240" w:after="0" w:line="240" w:lineRule="auto"/>
        <w:jc w:val="both"/>
        <w:rPr>
          <w:rFonts w:ascii="Arial Narrow" w:hAnsi="Arial Narrow" w:cs="Times New Roman"/>
        </w:rPr>
      </w:pPr>
      <w:r w:rsidRPr="009B3A2A">
        <w:rPr>
          <w:rFonts w:ascii="Arial Narrow" w:hAnsi="Arial Narrow" w:cs="Times New Roman"/>
        </w:rPr>
        <w:t xml:space="preserve">Zabezpieczenie może być wnoszone według wyboru Wykonawcy w jednej lub w kilku następujących formach: </w:t>
      </w:r>
    </w:p>
    <w:p w14:paraId="09712828" w14:textId="77777777" w:rsidR="009B3A2A" w:rsidRPr="00096EB8" w:rsidRDefault="009B3A2A" w:rsidP="004B6186">
      <w:pPr>
        <w:pStyle w:val="Akapitzlist"/>
        <w:numPr>
          <w:ilvl w:val="1"/>
          <w:numId w:val="19"/>
        </w:numPr>
        <w:spacing w:after="0" w:line="240" w:lineRule="auto"/>
        <w:jc w:val="both"/>
        <w:rPr>
          <w:rFonts w:ascii="Arial Narrow" w:hAnsi="Arial Narrow" w:cs="Times New Roman"/>
        </w:rPr>
      </w:pPr>
      <w:r w:rsidRPr="00096EB8">
        <w:rPr>
          <w:rFonts w:ascii="Arial Narrow" w:hAnsi="Arial Narrow" w:cs="Times New Roman"/>
        </w:rPr>
        <w:t>pieniądzu, na numer rachunku bankowego podany w Rozdz</w:t>
      </w:r>
      <w:r w:rsidR="003B6D07">
        <w:rPr>
          <w:rFonts w:ascii="Arial Narrow" w:hAnsi="Arial Narrow" w:cs="Times New Roman"/>
        </w:rPr>
        <w:t xml:space="preserve">. </w:t>
      </w:r>
      <w:r w:rsidRPr="00096EB8">
        <w:rPr>
          <w:rFonts w:ascii="Arial Narrow" w:hAnsi="Arial Narrow" w:cs="Times New Roman"/>
        </w:rPr>
        <w:t>X</w:t>
      </w:r>
      <w:r w:rsidR="003B6D07">
        <w:rPr>
          <w:rFonts w:ascii="Arial Narrow" w:hAnsi="Arial Narrow" w:cs="Times New Roman"/>
        </w:rPr>
        <w:t>I</w:t>
      </w:r>
      <w:r w:rsidRPr="00096EB8">
        <w:rPr>
          <w:rFonts w:ascii="Arial Narrow" w:hAnsi="Arial Narrow" w:cs="Times New Roman"/>
        </w:rPr>
        <w:t xml:space="preserve"> ust. 3 SIWZ, </w:t>
      </w:r>
    </w:p>
    <w:p w14:paraId="551E4937" w14:textId="77777777" w:rsidR="009B3A2A" w:rsidRPr="009B3A2A" w:rsidRDefault="009B3A2A" w:rsidP="004B6186">
      <w:pPr>
        <w:numPr>
          <w:ilvl w:val="1"/>
          <w:numId w:val="19"/>
        </w:numPr>
        <w:spacing w:after="0" w:line="240" w:lineRule="auto"/>
        <w:contextualSpacing/>
        <w:jc w:val="both"/>
        <w:rPr>
          <w:rFonts w:ascii="Arial Narrow" w:hAnsi="Arial Narrow" w:cs="Times New Roman"/>
        </w:rPr>
      </w:pPr>
      <w:r w:rsidRPr="009B3A2A">
        <w:rPr>
          <w:rFonts w:ascii="Arial Narrow" w:hAnsi="Arial Narrow" w:cs="Times New Roman"/>
        </w:rPr>
        <w:t>poręczeniach bankowych lub poręczeniach spółdzielczej kasy oszczędnościowo-kredytowej, z tym że zobowiązanie kasy jest zawsze zobowiązaniem pieniężnym,</w:t>
      </w:r>
    </w:p>
    <w:p w14:paraId="05EBB626" w14:textId="77777777" w:rsidR="009B3A2A" w:rsidRPr="009B3A2A" w:rsidRDefault="009B3A2A" w:rsidP="004B6186">
      <w:pPr>
        <w:numPr>
          <w:ilvl w:val="1"/>
          <w:numId w:val="19"/>
        </w:numPr>
        <w:spacing w:after="0" w:line="240" w:lineRule="auto"/>
        <w:contextualSpacing/>
        <w:jc w:val="both"/>
        <w:rPr>
          <w:rFonts w:ascii="Arial Narrow" w:hAnsi="Arial Narrow" w:cs="Times New Roman"/>
        </w:rPr>
      </w:pPr>
      <w:r w:rsidRPr="009B3A2A">
        <w:rPr>
          <w:rFonts w:ascii="Arial Narrow" w:hAnsi="Arial Narrow" w:cs="Times New Roman"/>
        </w:rPr>
        <w:t>gwarancjach bankowych,</w:t>
      </w:r>
    </w:p>
    <w:p w14:paraId="3EB78A40" w14:textId="77777777" w:rsidR="009B3A2A" w:rsidRPr="009B3A2A" w:rsidRDefault="009B3A2A" w:rsidP="004B6186">
      <w:pPr>
        <w:numPr>
          <w:ilvl w:val="1"/>
          <w:numId w:val="19"/>
        </w:numPr>
        <w:spacing w:after="0" w:line="240" w:lineRule="auto"/>
        <w:contextualSpacing/>
        <w:jc w:val="both"/>
        <w:rPr>
          <w:rFonts w:ascii="Arial Narrow" w:hAnsi="Arial Narrow" w:cs="Times New Roman"/>
        </w:rPr>
      </w:pPr>
      <w:r w:rsidRPr="009B3A2A">
        <w:rPr>
          <w:rFonts w:ascii="Arial Narrow" w:hAnsi="Arial Narrow" w:cs="Times New Roman"/>
        </w:rPr>
        <w:t>gwarancjach ubezpieczeniowych,</w:t>
      </w:r>
    </w:p>
    <w:p w14:paraId="223F86CE" w14:textId="77777777" w:rsidR="00F57F46" w:rsidRPr="00F57F46" w:rsidRDefault="009B3A2A" w:rsidP="004B6186">
      <w:pPr>
        <w:numPr>
          <w:ilvl w:val="1"/>
          <w:numId w:val="19"/>
        </w:numPr>
        <w:spacing w:after="0" w:line="240" w:lineRule="auto"/>
        <w:contextualSpacing/>
        <w:jc w:val="both"/>
        <w:rPr>
          <w:rFonts w:ascii="Arial Narrow" w:hAnsi="Arial Narrow" w:cs="Times New Roman"/>
        </w:rPr>
      </w:pPr>
      <w:r w:rsidRPr="009B3A2A">
        <w:rPr>
          <w:rFonts w:ascii="Arial Narrow" w:hAnsi="Arial Narrow" w:cs="Times New Roman"/>
        </w:rPr>
        <w:t xml:space="preserve">poręczeniach udzielanych przez podmioty, o których mowa w art. 6b ust. 5 pkt 2 ustawy z dnia 9 listopada 2000 r. o utworzeniu Polskiej Agencji Rozwoju Przedsiębiorczości </w:t>
      </w:r>
      <w:r w:rsidR="00F57F46" w:rsidRPr="00F57F46">
        <w:rPr>
          <w:rFonts w:ascii="Arial Narrow" w:eastAsia="Times New Roman" w:hAnsi="Arial Narrow" w:cs="Times New Roman"/>
          <w:lang w:eastAsia="pl-PL"/>
        </w:rPr>
        <w:t>(Dz. U. z 2019 r. poz. 310, 836 i 1572).</w:t>
      </w:r>
    </w:p>
    <w:p w14:paraId="7A23403C" w14:textId="5D571643" w:rsidR="009B3A2A" w:rsidRPr="009B3A2A" w:rsidRDefault="009B3A2A" w:rsidP="004B6186">
      <w:pPr>
        <w:numPr>
          <w:ilvl w:val="0"/>
          <w:numId w:val="18"/>
        </w:numPr>
        <w:spacing w:before="240" w:after="0" w:line="240" w:lineRule="auto"/>
        <w:ind w:left="360"/>
        <w:jc w:val="both"/>
        <w:rPr>
          <w:rFonts w:ascii="Arial Narrow" w:hAnsi="Arial Narrow" w:cs="Times New Roman"/>
        </w:rPr>
      </w:pPr>
      <w:r w:rsidRPr="009B3A2A">
        <w:rPr>
          <w:rFonts w:ascii="Arial Narrow" w:hAnsi="Arial Narrow" w:cs="Times New Roman"/>
        </w:rPr>
        <w:t xml:space="preserve">Zamawiający </w:t>
      </w:r>
      <w:r w:rsidRPr="009B3A2A">
        <w:rPr>
          <w:rFonts w:ascii="Arial Narrow" w:hAnsi="Arial Narrow" w:cs="Times New Roman"/>
          <w:bCs/>
        </w:rPr>
        <w:t>nie wyraża</w:t>
      </w:r>
      <w:r w:rsidR="00F87063">
        <w:rPr>
          <w:rFonts w:ascii="Arial Narrow" w:hAnsi="Arial Narrow" w:cs="Times New Roman"/>
          <w:bCs/>
        </w:rPr>
        <w:t xml:space="preserve"> </w:t>
      </w:r>
      <w:r w:rsidRPr="009B3A2A">
        <w:rPr>
          <w:rFonts w:ascii="Arial Narrow" w:hAnsi="Arial Narrow" w:cs="Times New Roman"/>
        </w:rPr>
        <w:t xml:space="preserve">zgody na wniesienie zabezpieczenia w formach określonych art. 148 ust. 2 ustawy. </w:t>
      </w:r>
    </w:p>
    <w:p w14:paraId="35642EDD" w14:textId="77777777" w:rsidR="009B3A2A" w:rsidRPr="009B3A2A" w:rsidRDefault="009B3A2A" w:rsidP="004B6186">
      <w:pPr>
        <w:numPr>
          <w:ilvl w:val="0"/>
          <w:numId w:val="18"/>
        </w:numPr>
        <w:spacing w:before="240" w:after="0" w:line="240" w:lineRule="auto"/>
        <w:ind w:left="360"/>
        <w:jc w:val="both"/>
        <w:rPr>
          <w:rFonts w:ascii="Arial Narrow" w:hAnsi="Arial Narrow" w:cs="Times New Roman"/>
        </w:rPr>
      </w:pPr>
      <w:r w:rsidRPr="009B3A2A">
        <w:rPr>
          <w:rFonts w:ascii="Arial Narrow" w:hAnsi="Arial Narrow" w:cs="Times New Roman"/>
        </w:rPr>
        <w:t xml:space="preserve">W przypadku wniesienia zabezpieczenia w formie pieniężnej Zamawiający przechowa je na oprocentowanym rachunku bankowym. </w:t>
      </w:r>
    </w:p>
    <w:p w14:paraId="5F66B1DE" w14:textId="77777777" w:rsidR="009B3A2A" w:rsidRPr="009B3A2A" w:rsidRDefault="009B3A2A" w:rsidP="004B6186">
      <w:pPr>
        <w:numPr>
          <w:ilvl w:val="0"/>
          <w:numId w:val="18"/>
        </w:numPr>
        <w:spacing w:before="240" w:after="0" w:line="240" w:lineRule="auto"/>
        <w:ind w:left="360"/>
        <w:jc w:val="both"/>
        <w:rPr>
          <w:rFonts w:ascii="Arial Narrow" w:hAnsi="Arial Narrow" w:cs="Times New Roman"/>
          <w:bCs/>
          <w:i/>
        </w:rPr>
      </w:pPr>
      <w:r w:rsidRPr="009B3A2A">
        <w:rPr>
          <w:rFonts w:ascii="Arial Narrow" w:hAnsi="Arial Narrow" w:cs="Times New Roman"/>
        </w:rPr>
        <w:t>Sposób zwrotu zabezpieczeni</w:t>
      </w:r>
      <w:r w:rsidR="009124E5">
        <w:rPr>
          <w:rFonts w:ascii="Arial Narrow" w:hAnsi="Arial Narrow" w:cs="Times New Roman"/>
        </w:rPr>
        <w:t xml:space="preserve">a określa wzór umowy. </w:t>
      </w:r>
    </w:p>
    <w:p w14:paraId="01C28CD6" w14:textId="77777777" w:rsidR="009B3A2A" w:rsidRPr="009B3A2A" w:rsidRDefault="009B3A2A" w:rsidP="004B6186">
      <w:pPr>
        <w:numPr>
          <w:ilvl w:val="0"/>
          <w:numId w:val="18"/>
        </w:numPr>
        <w:spacing w:before="240" w:after="0" w:line="240" w:lineRule="auto"/>
        <w:ind w:left="360"/>
        <w:jc w:val="both"/>
        <w:rPr>
          <w:rFonts w:ascii="Arial Narrow" w:hAnsi="Arial Narrow" w:cs="Times New Roman"/>
          <w:bCs/>
          <w:i/>
        </w:rPr>
      </w:pPr>
      <w:r w:rsidRPr="009B3A2A">
        <w:rPr>
          <w:rFonts w:ascii="Arial Narrow" w:hAnsi="Arial Narrow" w:cs="Times New Roman"/>
        </w:rPr>
        <w:t>Z treści zabezpieczenia przedstawionego w formie gwarancji / poręczenia powinno wynikać:</w:t>
      </w:r>
    </w:p>
    <w:p w14:paraId="1FA19289" w14:textId="77777777" w:rsidR="009B3A2A" w:rsidRPr="009124E5" w:rsidRDefault="009B3A2A" w:rsidP="004B6186">
      <w:pPr>
        <w:pStyle w:val="Akapitzlist"/>
        <w:numPr>
          <w:ilvl w:val="1"/>
          <w:numId w:val="20"/>
        </w:numPr>
        <w:spacing w:after="0" w:line="240" w:lineRule="auto"/>
        <w:jc w:val="both"/>
        <w:rPr>
          <w:rFonts w:ascii="Arial Narrow" w:hAnsi="Arial Narrow" w:cs="Times New Roman"/>
          <w:bCs/>
          <w:i/>
        </w:rPr>
      </w:pPr>
      <w:r w:rsidRPr="009124E5">
        <w:rPr>
          <w:rFonts w:ascii="Arial Narrow" w:hAnsi="Arial Narrow" w:cs="Times New Roman"/>
        </w:rPr>
        <w:t>nazwa zleceniodawcy (Wykonawcy), beneficjenta gwarancji / poręczenia (Zamawiającego), gwaranta/ poręczyciela (podmiotu udzielającego gwarancji / poręczenia) oraz adresy ich siedzib,</w:t>
      </w:r>
    </w:p>
    <w:p w14:paraId="147F4C5E" w14:textId="77777777" w:rsidR="009B3A2A" w:rsidRPr="009B3A2A" w:rsidRDefault="009B3A2A" w:rsidP="004B6186">
      <w:pPr>
        <w:numPr>
          <w:ilvl w:val="1"/>
          <w:numId w:val="20"/>
        </w:numPr>
        <w:spacing w:after="0" w:line="240" w:lineRule="auto"/>
        <w:contextualSpacing/>
        <w:jc w:val="both"/>
        <w:rPr>
          <w:rFonts w:ascii="Arial Narrow" w:hAnsi="Arial Narrow" w:cs="Times New Roman"/>
          <w:bCs/>
          <w:i/>
        </w:rPr>
      </w:pPr>
      <w:r w:rsidRPr="009B3A2A">
        <w:rPr>
          <w:rFonts w:ascii="Arial Narrow" w:hAnsi="Arial Narrow" w:cs="Times New Roman"/>
        </w:rPr>
        <w:t>określenie wierzytelności, która ma być zabezpieczona gwarancją / poręczeniem,</w:t>
      </w:r>
    </w:p>
    <w:p w14:paraId="72A17E46" w14:textId="77777777" w:rsidR="009B3A2A" w:rsidRPr="009B3A2A" w:rsidRDefault="009B3A2A" w:rsidP="004B6186">
      <w:pPr>
        <w:numPr>
          <w:ilvl w:val="1"/>
          <w:numId w:val="20"/>
        </w:numPr>
        <w:spacing w:after="0" w:line="240" w:lineRule="auto"/>
        <w:contextualSpacing/>
        <w:jc w:val="both"/>
        <w:rPr>
          <w:rFonts w:ascii="Arial Narrow" w:hAnsi="Arial Narrow" w:cs="Times New Roman"/>
          <w:bCs/>
          <w:i/>
        </w:rPr>
      </w:pPr>
      <w:r w:rsidRPr="009B3A2A">
        <w:rPr>
          <w:rFonts w:ascii="Arial Narrow" w:hAnsi="Arial Narrow" w:cs="Times New Roman"/>
        </w:rPr>
        <w:t>kwota gwarancji / poręczenia,</w:t>
      </w:r>
    </w:p>
    <w:p w14:paraId="38763240" w14:textId="77777777" w:rsidR="009B3A2A" w:rsidRPr="009B3A2A" w:rsidRDefault="009B3A2A" w:rsidP="004B6186">
      <w:pPr>
        <w:numPr>
          <w:ilvl w:val="1"/>
          <w:numId w:val="20"/>
        </w:numPr>
        <w:spacing w:after="0" w:line="240" w:lineRule="auto"/>
        <w:contextualSpacing/>
        <w:jc w:val="both"/>
        <w:rPr>
          <w:rFonts w:ascii="Arial Narrow" w:hAnsi="Arial Narrow" w:cs="Times New Roman"/>
          <w:bCs/>
          <w:i/>
        </w:rPr>
      </w:pPr>
      <w:r w:rsidRPr="009B3A2A">
        <w:rPr>
          <w:rFonts w:ascii="Arial Narrow" w:hAnsi="Arial Narrow" w:cs="Times New Roman"/>
        </w:rPr>
        <w:t>termin ważności gwarancji / poręczenia,</w:t>
      </w:r>
    </w:p>
    <w:p w14:paraId="29728D9B" w14:textId="5DD6E5F0" w:rsidR="009B3A2A" w:rsidRPr="009B3A2A" w:rsidRDefault="009B3A2A" w:rsidP="004B6186">
      <w:pPr>
        <w:numPr>
          <w:ilvl w:val="0"/>
          <w:numId w:val="18"/>
        </w:numPr>
        <w:spacing w:before="240" w:after="0" w:line="240" w:lineRule="auto"/>
        <w:ind w:left="360"/>
        <w:jc w:val="both"/>
        <w:rPr>
          <w:rFonts w:ascii="Arial Narrow" w:hAnsi="Arial Narrow" w:cs="Times New Roman"/>
        </w:rPr>
      </w:pPr>
      <w:r w:rsidRPr="009B3A2A">
        <w:rPr>
          <w:rFonts w:ascii="Arial Narrow" w:eastAsia="Times New Roman" w:hAnsi="Arial Narrow" w:cs="Times New Roman"/>
          <w:lang w:eastAsia="pl-PL"/>
        </w:rPr>
        <w:t>Dokument gwarancji lub poręczenia powinien zawierać bezwarunkowe i nieodwołalne zobowiązanie gwaranta/poręczyciela do zapłaty wymaganej kwoty zabezpieczenia, na pierwsze, pisemne żądanie Zamawiającego wzywające do zapłaty kwoty zabezpieczenia i zawierające oświadczenie o niespełnieniu przez Wykonawcę zobowiązań wobec Zamawiającego wynikających z zawartej umowy</w:t>
      </w:r>
      <w:r w:rsidR="006E55C7">
        <w:rPr>
          <w:rFonts w:ascii="Arial Narrow" w:eastAsia="Times New Roman" w:hAnsi="Arial Narrow" w:cs="Times New Roman"/>
          <w:lang w:eastAsia="pl-PL"/>
        </w:rPr>
        <w:t xml:space="preserve">. </w:t>
      </w:r>
      <w:r w:rsidR="00935BC5">
        <w:rPr>
          <w:rFonts w:ascii="Arial Narrow" w:eastAsia="Times New Roman" w:hAnsi="Arial Narrow" w:cs="Times New Roman"/>
          <w:lang w:eastAsia="pl-PL"/>
        </w:rPr>
        <w:t>W</w:t>
      </w:r>
      <w:r w:rsidRPr="009B3A2A">
        <w:rPr>
          <w:rFonts w:ascii="Arial Narrow" w:eastAsia="Times New Roman" w:hAnsi="Arial Narrow" w:cs="Times New Roman"/>
          <w:lang w:eastAsia="pl-PL"/>
        </w:rPr>
        <w:t xml:space="preserve"> dokumencie tym, gwarant/poręczyciel nie może uzależniać dokonania zapłaty od spełnienia przez </w:t>
      </w:r>
      <w:r w:rsidR="00935BC5">
        <w:rPr>
          <w:rFonts w:ascii="Arial Narrow" w:eastAsia="Times New Roman" w:hAnsi="Arial Narrow" w:cs="Times New Roman"/>
          <w:lang w:eastAsia="pl-PL"/>
        </w:rPr>
        <w:t>B</w:t>
      </w:r>
      <w:r w:rsidRPr="009B3A2A">
        <w:rPr>
          <w:rFonts w:ascii="Arial Narrow" w:eastAsia="Times New Roman" w:hAnsi="Arial Narrow" w:cs="Times New Roman"/>
          <w:lang w:eastAsia="pl-PL"/>
        </w:rPr>
        <w:t>eneficjenta (Zamawiającego) dodatkowych warunków (np. żądania przesłania wezwania zapłaty za pośrednictwem banku prowadzącego rachunek Zamawiającego, bądź żądania przedłożenia dodatkowych dokumentów, poza dokumentami potwierdzającymi umocowanie osób do występowania w imieniu Zamawiającego z żądaniem zapłaty).</w:t>
      </w:r>
      <w:r w:rsidR="00E22386">
        <w:rPr>
          <w:rFonts w:ascii="Arial Narrow" w:eastAsia="Times New Roman" w:hAnsi="Arial Narrow" w:cs="Times New Roman"/>
          <w:lang w:eastAsia="pl-PL"/>
        </w:rPr>
        <w:t xml:space="preserve"> </w:t>
      </w:r>
      <w:r w:rsidRPr="009B3A2A">
        <w:rPr>
          <w:rFonts w:ascii="Arial Narrow" w:hAnsi="Arial Narrow" w:cs="Times New Roman"/>
        </w:rPr>
        <w:t xml:space="preserve">Prawem właściwym do rozstrzygania sporów mogących wyniknąć na tle gwarancji/poręczenia winno być prawo polskie, a sądem właściwym, sąd miejscowo właściwy według siedziby </w:t>
      </w:r>
      <w:r w:rsidR="00E3310F">
        <w:rPr>
          <w:rFonts w:ascii="Arial Narrow" w:hAnsi="Arial Narrow" w:cs="Times New Roman"/>
        </w:rPr>
        <w:t>B</w:t>
      </w:r>
      <w:r w:rsidRPr="009B3A2A">
        <w:rPr>
          <w:rFonts w:ascii="Arial Narrow" w:hAnsi="Arial Narrow" w:cs="Times New Roman"/>
        </w:rPr>
        <w:t xml:space="preserve">eneficjenta. </w:t>
      </w:r>
    </w:p>
    <w:p w14:paraId="2AAF2A4F" w14:textId="77777777" w:rsidR="009B3A2A" w:rsidRDefault="009B3A2A" w:rsidP="004B6186">
      <w:pPr>
        <w:numPr>
          <w:ilvl w:val="0"/>
          <w:numId w:val="18"/>
        </w:numPr>
        <w:spacing w:before="240" w:line="240" w:lineRule="auto"/>
        <w:ind w:left="360"/>
        <w:jc w:val="both"/>
        <w:rPr>
          <w:rFonts w:ascii="Arial Narrow" w:hAnsi="Arial Narrow" w:cs="Times New Roman"/>
        </w:rPr>
      </w:pPr>
      <w:r w:rsidRPr="009B3A2A">
        <w:rPr>
          <w:rFonts w:ascii="Arial Narrow" w:hAnsi="Arial Narrow" w:cs="Times New Roman"/>
        </w:rPr>
        <w:t>W przypadku wniesienia wadium w pieniądzu, Wykonawca może wyrazić zgodę na zaliczenie kwoty wadium na poczet zabezpieczenia.</w:t>
      </w:r>
    </w:p>
    <w:p w14:paraId="1CF6D89E" w14:textId="38BE8C47" w:rsidR="009B3A2A" w:rsidRPr="002822D8" w:rsidRDefault="009B3A2A" w:rsidP="004B6186">
      <w:pPr>
        <w:numPr>
          <w:ilvl w:val="0"/>
          <w:numId w:val="18"/>
        </w:numPr>
        <w:spacing w:before="240" w:line="240" w:lineRule="auto"/>
        <w:ind w:left="360"/>
        <w:jc w:val="both"/>
        <w:rPr>
          <w:rFonts w:ascii="Arial Narrow" w:hAnsi="Arial Narrow" w:cs="Times New Roman"/>
        </w:rPr>
      </w:pPr>
      <w:r w:rsidRPr="002822D8">
        <w:rPr>
          <w:rFonts w:ascii="Arial Narrow" w:hAnsi="Arial Narrow" w:cs="Times New Roman"/>
        </w:rPr>
        <w:t>W przypadku, gdy zabezpieczenie, będzie wnoszone w formie innej niż pieniądz, Zamawiający zastrzega sobie prawo do akceptacji projektu ww. dokumentu.</w:t>
      </w:r>
      <w:r w:rsidR="002822D8" w:rsidRPr="002822D8">
        <w:rPr>
          <w:rFonts w:ascii="Arial Narrow" w:hAnsi="Arial Narrow"/>
        </w:rPr>
        <w:t xml:space="preserve"> Dokument</w:t>
      </w:r>
      <w:r w:rsidR="00F87063">
        <w:rPr>
          <w:rFonts w:ascii="Arial Narrow" w:hAnsi="Arial Narrow"/>
        </w:rPr>
        <w:t xml:space="preserve"> </w:t>
      </w:r>
      <w:r w:rsidR="002822D8" w:rsidRPr="002822D8">
        <w:rPr>
          <w:rFonts w:ascii="Arial Narrow" w:hAnsi="Arial Narrow"/>
          <w:spacing w:val="-1"/>
        </w:rPr>
        <w:t>potwierdzający</w:t>
      </w:r>
      <w:r w:rsidR="00F87063">
        <w:rPr>
          <w:rFonts w:ascii="Arial Narrow" w:hAnsi="Arial Narrow"/>
          <w:spacing w:val="-1"/>
        </w:rPr>
        <w:t xml:space="preserve"> </w:t>
      </w:r>
      <w:r w:rsidR="002822D8" w:rsidRPr="002822D8">
        <w:rPr>
          <w:rFonts w:ascii="Arial Narrow" w:hAnsi="Arial Narrow"/>
        </w:rPr>
        <w:t>wniesienie</w:t>
      </w:r>
      <w:r w:rsidR="00F87063">
        <w:rPr>
          <w:rFonts w:ascii="Arial Narrow" w:hAnsi="Arial Narrow"/>
        </w:rPr>
        <w:t xml:space="preserve"> </w:t>
      </w:r>
      <w:r w:rsidR="002822D8" w:rsidRPr="002822D8">
        <w:rPr>
          <w:rFonts w:ascii="Arial Narrow" w:hAnsi="Arial Narrow"/>
          <w:spacing w:val="-1"/>
        </w:rPr>
        <w:t>zabezpieczenia</w:t>
      </w:r>
      <w:r w:rsidR="00F87063">
        <w:rPr>
          <w:rFonts w:ascii="Arial Narrow" w:hAnsi="Arial Narrow"/>
          <w:spacing w:val="-1"/>
        </w:rPr>
        <w:t xml:space="preserve"> </w:t>
      </w:r>
      <w:r w:rsidR="002822D8" w:rsidRPr="002822D8">
        <w:rPr>
          <w:rFonts w:ascii="Arial Narrow" w:hAnsi="Arial Narrow"/>
        </w:rPr>
        <w:t>w</w:t>
      </w:r>
      <w:r w:rsidR="00F87063">
        <w:rPr>
          <w:rFonts w:ascii="Arial Narrow" w:hAnsi="Arial Narrow"/>
        </w:rPr>
        <w:t xml:space="preserve"> </w:t>
      </w:r>
      <w:r w:rsidR="002822D8" w:rsidRPr="002822D8">
        <w:rPr>
          <w:rFonts w:ascii="Arial Narrow" w:hAnsi="Arial Narrow"/>
          <w:spacing w:val="1"/>
        </w:rPr>
        <w:t>jednej</w:t>
      </w:r>
      <w:r w:rsidR="00F87063">
        <w:rPr>
          <w:rFonts w:ascii="Arial Narrow" w:hAnsi="Arial Narrow"/>
          <w:spacing w:val="1"/>
        </w:rPr>
        <w:t xml:space="preserve"> </w:t>
      </w:r>
      <w:r w:rsidR="002822D8" w:rsidRPr="002822D8">
        <w:rPr>
          <w:rFonts w:ascii="Arial Narrow" w:hAnsi="Arial Narrow"/>
        </w:rPr>
        <w:t>z</w:t>
      </w:r>
      <w:r w:rsidR="00F87063">
        <w:rPr>
          <w:rFonts w:ascii="Arial Narrow" w:hAnsi="Arial Narrow"/>
        </w:rPr>
        <w:t xml:space="preserve"> </w:t>
      </w:r>
      <w:r w:rsidR="002822D8" w:rsidRPr="002822D8">
        <w:rPr>
          <w:rFonts w:ascii="Arial Narrow" w:hAnsi="Arial Narrow"/>
        </w:rPr>
        <w:t>form</w:t>
      </w:r>
      <w:r w:rsidR="00F87063">
        <w:rPr>
          <w:rFonts w:ascii="Arial Narrow" w:hAnsi="Arial Narrow"/>
        </w:rPr>
        <w:t xml:space="preserve"> </w:t>
      </w:r>
      <w:r w:rsidR="002822D8" w:rsidRPr="002822D8">
        <w:rPr>
          <w:rFonts w:ascii="Arial Narrow" w:hAnsi="Arial Narrow"/>
          <w:spacing w:val="-1"/>
        </w:rPr>
        <w:t>wymienionych</w:t>
      </w:r>
      <w:r w:rsidR="00F87063">
        <w:rPr>
          <w:rFonts w:ascii="Arial Narrow" w:hAnsi="Arial Narrow"/>
          <w:spacing w:val="-1"/>
        </w:rPr>
        <w:t xml:space="preserve"> </w:t>
      </w:r>
      <w:r w:rsidR="002822D8" w:rsidRPr="002822D8">
        <w:rPr>
          <w:rFonts w:ascii="Arial Narrow" w:hAnsi="Arial Narrow"/>
        </w:rPr>
        <w:t>w</w:t>
      </w:r>
      <w:r w:rsidR="00F87063">
        <w:rPr>
          <w:rFonts w:ascii="Arial Narrow" w:hAnsi="Arial Narrow"/>
        </w:rPr>
        <w:t xml:space="preserve"> </w:t>
      </w:r>
      <w:r w:rsidR="009124E5">
        <w:rPr>
          <w:rFonts w:ascii="Arial Narrow" w:hAnsi="Arial Narrow"/>
          <w:spacing w:val="4"/>
        </w:rPr>
        <w:t>ust. 2 pkt 2-5)</w:t>
      </w:r>
      <w:r w:rsidR="002822D8">
        <w:rPr>
          <w:rFonts w:ascii="Arial Narrow" w:hAnsi="Arial Narrow"/>
          <w:spacing w:val="4"/>
        </w:rPr>
        <w:t xml:space="preserve"> n</w:t>
      </w:r>
      <w:r w:rsidR="002822D8" w:rsidRPr="002822D8">
        <w:rPr>
          <w:rFonts w:ascii="Arial Narrow" w:hAnsi="Arial Narrow"/>
          <w:spacing w:val="-2"/>
        </w:rPr>
        <w:t xml:space="preserve">ależy przekazać Zamawiającemu w oryginale. </w:t>
      </w:r>
    </w:p>
    <w:p w14:paraId="44E0D68D" w14:textId="77777777" w:rsidR="009B3A2A" w:rsidRPr="009B3A2A" w:rsidRDefault="009B3A2A" w:rsidP="009B3A2A">
      <w:pPr>
        <w:rPr>
          <w:rFonts w:ascii="Arial Narrow" w:hAnsi="Arial Narrow"/>
        </w:rPr>
      </w:pPr>
    </w:p>
    <w:p w14:paraId="0093BF0F" w14:textId="77777777" w:rsidR="00C72D8C" w:rsidRPr="00AB6D03" w:rsidRDefault="00C72D8C" w:rsidP="004B6186">
      <w:pPr>
        <w:pStyle w:val="Akapitzlist"/>
        <w:numPr>
          <w:ilvl w:val="0"/>
          <w:numId w:val="17"/>
        </w:numPr>
        <w:spacing w:before="240" w:after="0" w:line="240" w:lineRule="auto"/>
        <w:jc w:val="both"/>
        <w:rPr>
          <w:rFonts w:ascii="Arial Narrow" w:hAnsi="Arial Narrow" w:cs="Times New Roman"/>
          <w:b/>
        </w:rPr>
      </w:pPr>
      <w:r w:rsidRPr="00AB6D03">
        <w:rPr>
          <w:rFonts w:ascii="Arial Narrow" w:hAnsi="Arial Narrow" w:cs="Times New Roman"/>
          <w:b/>
        </w:rPr>
        <w:t xml:space="preserve">POUCZENIE O ŚRODKACH OCHRONY PRAWNEJ </w:t>
      </w:r>
    </w:p>
    <w:p w14:paraId="3F156223" w14:textId="77777777" w:rsidR="00370A24" w:rsidRPr="00370A24" w:rsidRDefault="00370A24" w:rsidP="004B6186">
      <w:pPr>
        <w:numPr>
          <w:ilvl w:val="0"/>
          <w:numId w:val="16"/>
        </w:numPr>
        <w:spacing w:before="240" w:after="0" w:line="276" w:lineRule="auto"/>
        <w:jc w:val="both"/>
        <w:rPr>
          <w:rFonts w:ascii="Arial Narrow" w:hAnsi="Arial Narrow" w:cs="Arial"/>
          <w:color w:val="000000"/>
        </w:rPr>
      </w:pPr>
      <w:r w:rsidRPr="00370A24">
        <w:rPr>
          <w:rFonts w:ascii="Arial Narrow" w:hAnsi="Arial Narrow" w:cs="Arial"/>
          <w:color w:val="000000"/>
        </w:rPr>
        <w:lastRenderedPageBreak/>
        <w:t xml:space="preserve">Wykonawcy, </w:t>
      </w:r>
      <w:r w:rsidRPr="00370A24">
        <w:rPr>
          <w:rFonts w:ascii="Arial Narrow" w:hAnsi="Arial Narrow" w:cstheme="minorHAnsi"/>
        </w:rPr>
        <w:t>którzy mają lub mieli interes w uzyskaniu niniejszego zamówienia oraz ponieśli lub mogą ponieść szkodę w wyniku naruszenia przez Zamawiającego przepisów Ustawy, przysługują środki ochrony prawnej przewidziane w Dziale VI Ustawy.</w:t>
      </w:r>
    </w:p>
    <w:p w14:paraId="3262C1B1" w14:textId="77777777" w:rsidR="00370A24" w:rsidRPr="00370A24" w:rsidRDefault="00370A24" w:rsidP="004B6186">
      <w:pPr>
        <w:numPr>
          <w:ilvl w:val="0"/>
          <w:numId w:val="16"/>
        </w:numPr>
        <w:spacing w:before="240" w:after="0" w:line="276" w:lineRule="auto"/>
        <w:jc w:val="both"/>
        <w:rPr>
          <w:rFonts w:ascii="Arial Narrow" w:hAnsi="Arial Narrow" w:cs="Arial"/>
          <w:color w:val="000000"/>
        </w:rPr>
      </w:pPr>
      <w:r w:rsidRPr="00370A24">
        <w:rPr>
          <w:rFonts w:ascii="Arial Narrow" w:hAnsi="Arial Narrow" w:cstheme="minorHAnsi"/>
          <w:snapToGrid w:val="0"/>
        </w:rPr>
        <w:t>Przed upływem terminu do składania ofert środki ochrony prawnej, wobec czynności podjętych przez Zamawiającego przysługują również organizacjom zrzeszającym Wykonawców wpisanych na listę organizacji uprawnionych do wnoszenia środków ochrony prawnej, prowadzonej przez Prezesa Urzędu.</w:t>
      </w:r>
    </w:p>
    <w:p w14:paraId="11AD749A" w14:textId="77777777" w:rsidR="00370A24" w:rsidRPr="00370A24" w:rsidRDefault="00370A24" w:rsidP="004B6186">
      <w:pPr>
        <w:numPr>
          <w:ilvl w:val="0"/>
          <w:numId w:val="16"/>
        </w:numPr>
        <w:spacing w:before="240" w:after="0" w:line="276" w:lineRule="auto"/>
        <w:jc w:val="both"/>
        <w:rPr>
          <w:rFonts w:ascii="Arial Narrow" w:hAnsi="Arial Narrow" w:cs="Arial"/>
          <w:color w:val="000000"/>
        </w:rPr>
      </w:pPr>
      <w:r w:rsidRPr="00370A24">
        <w:rPr>
          <w:rFonts w:ascii="Arial Narrow" w:hAnsi="Arial Narrow" w:cstheme="minorHAnsi"/>
        </w:rPr>
        <w:t xml:space="preserve">Od niezgodnej z przepisami Ustawy czynności zamawiającego podjętej w postępowaniu o udzielenie zamówienia lub zaniechania czynności, do której zamawiający jest zobowiązany na podstawie Ustawy przysługuje odwołanie. </w:t>
      </w:r>
    </w:p>
    <w:p w14:paraId="465EEE7E" w14:textId="77777777" w:rsidR="00370A24" w:rsidRPr="00370A24" w:rsidRDefault="00370A24" w:rsidP="004B6186">
      <w:pPr>
        <w:numPr>
          <w:ilvl w:val="0"/>
          <w:numId w:val="16"/>
        </w:numPr>
        <w:spacing w:before="240" w:after="0" w:line="276" w:lineRule="auto"/>
        <w:jc w:val="both"/>
        <w:rPr>
          <w:rFonts w:ascii="Arial Narrow" w:hAnsi="Arial Narrow" w:cs="Arial"/>
          <w:color w:val="000000"/>
        </w:rPr>
      </w:pPr>
      <w:r w:rsidRPr="00370A24">
        <w:rPr>
          <w:rFonts w:ascii="Arial Narrow" w:hAnsi="Arial Narrow" w:cstheme="minorHAnsi"/>
        </w:rPr>
        <w:t>Odwołanie wnosi się w terminach określonych w Ustawie do Prezesa Krajowej Izby Odwoławczej w formie pisemnej albo elektronicznej opatrzonej bezpiecznym podpisem elektronicznym weryfikowanym za pomocą ważnego kwalifikowanego certyfikatu.</w:t>
      </w:r>
    </w:p>
    <w:p w14:paraId="42F03A9B" w14:textId="77777777" w:rsidR="00370A24" w:rsidRPr="00370A24" w:rsidRDefault="00370A24" w:rsidP="004B6186">
      <w:pPr>
        <w:numPr>
          <w:ilvl w:val="0"/>
          <w:numId w:val="16"/>
        </w:numPr>
        <w:spacing w:before="240" w:after="0" w:line="276" w:lineRule="auto"/>
        <w:jc w:val="both"/>
        <w:rPr>
          <w:rFonts w:ascii="Arial Narrow" w:hAnsi="Arial Narrow" w:cstheme="minorHAnsi"/>
        </w:rPr>
      </w:pPr>
      <w:r w:rsidRPr="00370A24">
        <w:rPr>
          <w:rFonts w:ascii="Arial Narrow" w:hAnsi="Arial Narrow" w:cstheme="minorHAnsi"/>
        </w:rPr>
        <w:t>Odwołujący przesyła kopię odwołania zamawiającemu przed upływem terminu do wniesienia odwołania w taki sposób, aby mógł on zapoznać się z treścią odwołania przed upływem tego terminu.</w:t>
      </w:r>
    </w:p>
    <w:p w14:paraId="15051631" w14:textId="77777777" w:rsidR="00370A24" w:rsidRPr="00370A24" w:rsidRDefault="00370A24" w:rsidP="004B6186">
      <w:pPr>
        <w:numPr>
          <w:ilvl w:val="0"/>
          <w:numId w:val="16"/>
        </w:numPr>
        <w:spacing w:before="240" w:after="0" w:line="276" w:lineRule="auto"/>
        <w:jc w:val="both"/>
        <w:rPr>
          <w:rFonts w:ascii="Arial Narrow" w:hAnsi="Arial Narrow" w:cstheme="minorHAnsi"/>
        </w:rPr>
      </w:pPr>
      <w:r w:rsidRPr="00370A24">
        <w:rPr>
          <w:rFonts w:ascii="Arial Narrow" w:hAnsi="Arial Narrow" w:cstheme="minorHAnsi"/>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7F310D05" w14:textId="77777777" w:rsidR="00370A24" w:rsidRPr="00370A24" w:rsidRDefault="00370A24" w:rsidP="004B6186">
      <w:pPr>
        <w:numPr>
          <w:ilvl w:val="0"/>
          <w:numId w:val="16"/>
        </w:numPr>
        <w:spacing w:before="240" w:after="0" w:line="276" w:lineRule="auto"/>
        <w:jc w:val="both"/>
        <w:rPr>
          <w:rFonts w:ascii="Arial Narrow" w:hAnsi="Arial Narrow" w:cstheme="minorHAnsi"/>
        </w:rPr>
      </w:pPr>
      <w:r w:rsidRPr="00370A24">
        <w:rPr>
          <w:rFonts w:ascii="Arial Narrow" w:hAnsi="Arial Narrow" w:cstheme="minorHAnsi"/>
        </w:rPr>
        <w:t>Na orzeczenie Krajowej Izby Odwoławczej stronom oraz uczestnikom postępowania odwoławczego przysługuje skarga do sądu.</w:t>
      </w:r>
    </w:p>
    <w:p w14:paraId="17CD7400" w14:textId="77777777" w:rsidR="00370A24" w:rsidRPr="00370A24" w:rsidRDefault="00370A24" w:rsidP="004B6186">
      <w:pPr>
        <w:numPr>
          <w:ilvl w:val="0"/>
          <w:numId w:val="16"/>
        </w:numPr>
        <w:spacing w:before="240" w:after="0" w:line="276" w:lineRule="auto"/>
        <w:jc w:val="both"/>
        <w:rPr>
          <w:rFonts w:ascii="Arial Narrow" w:hAnsi="Arial Narrow" w:cstheme="minorHAnsi"/>
        </w:rPr>
      </w:pPr>
      <w:r w:rsidRPr="00370A24">
        <w:rPr>
          <w:rFonts w:ascii="Arial Narrow" w:hAnsi="Arial Narrow" w:cstheme="minorHAnsi"/>
        </w:rPr>
        <w:t xml:space="preserve">Skargę wnosi się do sądu okręgowego właściwego dla siedziby Zamawiającego. </w:t>
      </w:r>
    </w:p>
    <w:p w14:paraId="3FE7EF27" w14:textId="77777777" w:rsidR="00370A24" w:rsidRPr="00370A24" w:rsidRDefault="00370A24" w:rsidP="004B6186">
      <w:pPr>
        <w:numPr>
          <w:ilvl w:val="0"/>
          <w:numId w:val="16"/>
        </w:numPr>
        <w:spacing w:before="240" w:after="0" w:line="276" w:lineRule="auto"/>
        <w:jc w:val="both"/>
        <w:rPr>
          <w:rFonts w:ascii="Arial Narrow" w:hAnsi="Arial Narrow" w:cstheme="minorHAnsi"/>
        </w:rPr>
      </w:pPr>
      <w:r w:rsidRPr="00370A24">
        <w:rPr>
          <w:rFonts w:ascii="Arial Narrow" w:hAnsi="Arial Narrow" w:cstheme="minorHAnsi"/>
        </w:rPr>
        <w:t>Skargę wnosi się za pośrednictwem Prezesa Krajowej Izby Odwoławczej w terminie 7 dni od dnia doręczenia orzeczenia Izby, przesyłając jednocześnie jej odpis przeciwnikowi skargi. Złożenie skargi w placówce pocztowej operatora publicznego jest równoważne z jej wniesieniem.</w:t>
      </w:r>
    </w:p>
    <w:p w14:paraId="3FCE8C20" w14:textId="77777777" w:rsidR="00276619" w:rsidRPr="00C16908" w:rsidRDefault="00276619" w:rsidP="005F5BB6">
      <w:pPr>
        <w:spacing w:before="240" w:after="0" w:line="240" w:lineRule="auto"/>
        <w:ind w:left="284"/>
        <w:jc w:val="both"/>
        <w:rPr>
          <w:rFonts w:ascii="Arial Narrow" w:eastAsia="Times New Roman" w:hAnsi="Arial Narrow" w:cs="Times New Roman"/>
          <w:b/>
          <w:lang w:eastAsia="pl-PL"/>
        </w:rPr>
      </w:pPr>
    </w:p>
    <w:p w14:paraId="71E2831C" w14:textId="77777777" w:rsidR="009C2181" w:rsidRPr="000E0701" w:rsidRDefault="009C2181" w:rsidP="004B6186">
      <w:pPr>
        <w:pStyle w:val="Akapitzlist"/>
        <w:numPr>
          <w:ilvl w:val="0"/>
          <w:numId w:val="17"/>
        </w:numPr>
        <w:spacing w:before="240" w:after="0" w:line="240" w:lineRule="auto"/>
        <w:jc w:val="both"/>
        <w:rPr>
          <w:rFonts w:ascii="Arial Narrow" w:eastAsia="Times New Roman" w:hAnsi="Arial Narrow" w:cs="Times New Roman"/>
          <w:b/>
          <w:lang w:eastAsia="pl-PL"/>
        </w:rPr>
      </w:pPr>
      <w:r w:rsidRPr="000E0701">
        <w:rPr>
          <w:rFonts w:ascii="Arial Narrow" w:hAnsi="Arial Narrow" w:cstheme="minorHAnsi"/>
          <w:b/>
        </w:rPr>
        <w:t>OCHRONA DANYCH OSOBOWYCH</w:t>
      </w:r>
    </w:p>
    <w:p w14:paraId="19CCC10F" w14:textId="77777777" w:rsidR="000E0701" w:rsidRPr="000E0701" w:rsidRDefault="000E0701" w:rsidP="000E0701">
      <w:pPr>
        <w:pStyle w:val="Akapitzlist"/>
        <w:spacing w:before="240" w:after="0" w:line="240" w:lineRule="auto"/>
        <w:ind w:left="964"/>
        <w:jc w:val="both"/>
        <w:rPr>
          <w:rFonts w:ascii="Arial Narrow" w:eastAsia="Times New Roman" w:hAnsi="Arial Narrow" w:cs="Times New Roman"/>
          <w:b/>
          <w:lang w:eastAsia="pl-PL"/>
        </w:rPr>
      </w:pPr>
    </w:p>
    <w:p w14:paraId="5F1727E7" w14:textId="77777777" w:rsidR="009C2181" w:rsidRPr="00160293" w:rsidRDefault="009C2181" w:rsidP="007E206E">
      <w:pPr>
        <w:spacing w:after="150" w:line="240" w:lineRule="auto"/>
        <w:jc w:val="both"/>
        <w:rPr>
          <w:rFonts w:ascii="Arial Narrow" w:hAnsi="Arial Narrow" w:cstheme="minorHAnsi"/>
        </w:rPr>
      </w:pPr>
      <w:r w:rsidRPr="00160293">
        <w:rPr>
          <w:rFonts w:ascii="Arial Narrow" w:hAnsi="Arial Narrow" w:cstheme="minorHAnsi"/>
        </w:rPr>
        <w:t xml:space="preserve">Informacja dotycząca przetwarzania danych osobowych </w:t>
      </w:r>
      <w:r w:rsidRPr="00160293">
        <w:rPr>
          <w:rFonts w:ascii="Arial Narrow" w:hAnsi="Arial Narrow" w:cs="Tahoma"/>
        </w:rPr>
        <w:t xml:space="preserve">w celu związanym z postępowaniem o udzielenie zamówienia publicznego oraz zawarciem i realizacją umowy o zamówienie publiczne:   </w:t>
      </w:r>
    </w:p>
    <w:p w14:paraId="16629F63" w14:textId="77777777" w:rsidR="009C2181" w:rsidRDefault="009C2181" w:rsidP="007E206E">
      <w:pPr>
        <w:spacing w:line="240" w:lineRule="auto"/>
        <w:jc w:val="both"/>
        <w:rPr>
          <w:rFonts w:ascii="Arial Narrow" w:hAnsi="Arial Narrow" w:cstheme="minorHAnsi"/>
        </w:rPr>
      </w:pPr>
      <w:r w:rsidRPr="00160293">
        <w:rPr>
          <w:rFonts w:ascii="Arial Narrow" w:hAnsi="Arial Narrow"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w:t>
      </w:r>
      <w:r w:rsidR="0038185B" w:rsidRPr="00160293">
        <w:rPr>
          <w:rFonts w:ascii="Arial Narrow" w:hAnsi="Arial Narrow" w:cstheme="minorHAnsi"/>
        </w:rPr>
        <w:t>emy</w:t>
      </w:r>
      <w:r w:rsidRPr="00160293">
        <w:rPr>
          <w:rFonts w:ascii="Arial Narrow" w:hAnsi="Arial Narrow" w:cstheme="minorHAnsi"/>
        </w:rPr>
        <w:t xml:space="preserve">, że: </w:t>
      </w:r>
    </w:p>
    <w:p w14:paraId="608963F7" w14:textId="77777777" w:rsidR="000E0701" w:rsidRPr="000E0701" w:rsidRDefault="000E0701" w:rsidP="004B6186">
      <w:pPr>
        <w:pStyle w:val="Akapitzlist"/>
        <w:numPr>
          <w:ilvl w:val="0"/>
          <w:numId w:val="21"/>
        </w:numPr>
        <w:shd w:val="clear" w:color="auto" w:fill="FFFFFF"/>
        <w:spacing w:after="0" w:line="240" w:lineRule="auto"/>
        <w:jc w:val="both"/>
        <w:rPr>
          <w:rFonts w:ascii="Arial Narrow" w:hAnsi="Arial Narrow" w:cstheme="minorHAnsi"/>
        </w:rPr>
      </w:pPr>
      <w:r w:rsidRPr="000E0701">
        <w:rPr>
          <w:rFonts w:ascii="Arial Narrow" w:hAnsi="Arial Narrow" w:cstheme="minorHAnsi"/>
        </w:rPr>
        <w:t>administratorem Pani/Pana danych osobowych jest Instytut Nauk Geologicznych Polskiej Akademii Nauk, 00-818 Warszawa, ul. Twarda 51/55 (dalej ING PAN);</w:t>
      </w:r>
    </w:p>
    <w:p w14:paraId="11CCF41E" w14:textId="77777777" w:rsidR="000E0701" w:rsidRDefault="000E0701" w:rsidP="004B6186">
      <w:pPr>
        <w:pStyle w:val="Akapitzlist"/>
        <w:numPr>
          <w:ilvl w:val="0"/>
          <w:numId w:val="21"/>
        </w:numPr>
        <w:shd w:val="clear" w:color="auto" w:fill="FFFFFF"/>
        <w:spacing w:after="0" w:line="240" w:lineRule="auto"/>
        <w:jc w:val="both"/>
        <w:rPr>
          <w:rFonts w:ascii="Arial Narrow" w:hAnsi="Arial Narrow" w:cstheme="minorHAnsi"/>
        </w:rPr>
      </w:pPr>
      <w:r w:rsidRPr="000E0701">
        <w:rPr>
          <w:rFonts w:ascii="Arial Narrow" w:hAnsi="Arial Narrow" w:cstheme="minorHAnsi"/>
        </w:rPr>
        <w:t xml:space="preserve">kontakt do inspektora ochrony danych osobowych w ING PAN: </w:t>
      </w:r>
      <w:hyperlink r:id="rId20" w:history="1">
        <w:r w:rsidRPr="000E0701">
          <w:rPr>
            <w:rFonts w:ascii="Arial Narrow" w:hAnsi="Arial Narrow" w:cstheme="minorHAnsi"/>
          </w:rPr>
          <w:t>ingpan@twarda.pan.pl</w:t>
        </w:r>
      </w:hyperlink>
      <w:r w:rsidRPr="000E0701">
        <w:rPr>
          <w:rFonts w:ascii="Arial Narrow" w:hAnsi="Arial Narrow" w:cstheme="minorHAnsi"/>
        </w:rPr>
        <w:t xml:space="preserve"> - w temacie prosimy wpisywać RODO i rodzaj sprawy;</w:t>
      </w:r>
    </w:p>
    <w:p w14:paraId="7EBDE043" w14:textId="2661217A" w:rsidR="000E0701" w:rsidRPr="008F39AB" w:rsidRDefault="000E0701" w:rsidP="008F39AB">
      <w:pPr>
        <w:spacing w:after="0" w:line="240" w:lineRule="auto"/>
        <w:jc w:val="both"/>
        <w:rPr>
          <w:rFonts w:ascii="Arial Narrow" w:hAnsi="Arial Narrow"/>
          <w:b/>
          <w:lang w:eastAsia="pl-PL"/>
        </w:rPr>
      </w:pPr>
      <w:r w:rsidRPr="000E0701">
        <w:rPr>
          <w:rFonts w:ascii="Arial Narrow" w:hAnsi="Arial Narrow" w:cstheme="minorHAnsi"/>
        </w:rPr>
        <w:t xml:space="preserve">Pani/Pana dane osobowe przetwarzane będą na podstawie art. 6 ust. 1 lit. c RODO w celu związanym </w:t>
      </w:r>
      <w:r w:rsidRPr="000E0701">
        <w:rPr>
          <w:rFonts w:ascii="Arial Narrow" w:hAnsi="Arial Narrow" w:cstheme="minorHAnsi"/>
        </w:rPr>
        <w:br/>
        <w:t>z postępowaniem o udzielenie zamówienia publicznego:</w:t>
      </w:r>
      <w:r w:rsidR="00F87063" w:rsidRPr="008F39AB">
        <w:rPr>
          <w:rFonts w:ascii="Arial Narrow" w:hAnsi="Arial Narrow" w:cstheme="minorHAnsi"/>
        </w:rPr>
        <w:t xml:space="preserve"> </w:t>
      </w:r>
      <w:r w:rsidR="008F39AB" w:rsidRPr="008F39AB">
        <w:rPr>
          <w:rFonts w:ascii="Arial Narrow" w:hAnsi="Arial Narrow" w:cs="Times New Roman"/>
          <w:lang w:eastAsia="pl-PL"/>
        </w:rPr>
        <w:t>„</w:t>
      </w:r>
      <w:r w:rsidR="008F39AB" w:rsidRPr="008F39AB">
        <w:rPr>
          <w:rFonts w:ascii="Arial Narrow" w:hAnsi="Arial Narrow" w:cs="Times New Roman"/>
        </w:rPr>
        <w:t xml:space="preserve">Dostawa jednostanowiskowego, specjalistycznego </w:t>
      </w:r>
      <w:r w:rsidR="008F39AB" w:rsidRPr="008F39AB">
        <w:rPr>
          <w:rFonts w:ascii="Arial Narrow" w:hAnsi="Arial Narrow" w:cs="Times New Roman"/>
        </w:rPr>
        <w:lastRenderedPageBreak/>
        <w:t>oprogramowania do konstrukcji zbilansowanych przekrojów geologicznych wraz ze wsparciem technicznym</w:t>
      </w:r>
      <w:r w:rsidR="00E779DD" w:rsidRPr="008F39AB">
        <w:rPr>
          <w:rFonts w:ascii="Arial Narrow" w:hAnsi="Arial Narrow"/>
          <w:bCs/>
        </w:rPr>
        <w:t xml:space="preserve">”, znak sprawy: </w:t>
      </w:r>
      <w:r w:rsidR="00551777" w:rsidRPr="008F39AB">
        <w:rPr>
          <w:rFonts w:ascii="Arial Narrow" w:hAnsi="Arial Narrow"/>
          <w:bCs/>
        </w:rPr>
        <w:t>DZP-2310-5</w:t>
      </w:r>
      <w:r w:rsidR="00F87063" w:rsidRPr="008F39AB">
        <w:rPr>
          <w:rFonts w:ascii="Arial Narrow" w:hAnsi="Arial Narrow"/>
          <w:bCs/>
        </w:rPr>
        <w:t xml:space="preserve">/2020, </w:t>
      </w:r>
      <w:r w:rsidRPr="008F39AB">
        <w:rPr>
          <w:rFonts w:ascii="Arial Narrow" w:hAnsi="Arial Narrow" w:cstheme="minorHAnsi"/>
        </w:rPr>
        <w:t>prowadzonym w trybie przetargu nieograniczonego;</w:t>
      </w:r>
    </w:p>
    <w:p w14:paraId="5551617A" w14:textId="6EF670E8" w:rsidR="000E0701" w:rsidRPr="000E0701" w:rsidRDefault="000E0701" w:rsidP="004B6186">
      <w:pPr>
        <w:pStyle w:val="Akapitzlist"/>
        <w:numPr>
          <w:ilvl w:val="0"/>
          <w:numId w:val="21"/>
        </w:numPr>
        <w:shd w:val="clear" w:color="auto" w:fill="FFFFFF"/>
        <w:spacing w:after="0" w:line="240" w:lineRule="auto"/>
        <w:jc w:val="both"/>
        <w:rPr>
          <w:rFonts w:ascii="Arial Narrow" w:hAnsi="Arial Narrow"/>
          <w:color w:val="000000"/>
        </w:rPr>
      </w:pPr>
      <w:r w:rsidRPr="000E0701">
        <w:rPr>
          <w:rFonts w:ascii="Arial Narrow" w:hAnsi="Arial Narrow"/>
          <w:color w:val="000000"/>
        </w:rPr>
        <w:t xml:space="preserve">odbiorcami Pani/Pana danych osobowych będą osoby </w:t>
      </w:r>
      <w:r>
        <w:rPr>
          <w:rFonts w:ascii="Arial Narrow" w:hAnsi="Arial Narrow"/>
          <w:color w:val="000000"/>
        </w:rPr>
        <w:t>l</w:t>
      </w:r>
      <w:r w:rsidRPr="000E0701">
        <w:rPr>
          <w:rFonts w:ascii="Arial Narrow" w:hAnsi="Arial Narrow"/>
          <w:color w:val="000000"/>
        </w:rPr>
        <w:t>ub podmioty,</w:t>
      </w:r>
      <w:r w:rsidR="00F87063">
        <w:rPr>
          <w:rFonts w:ascii="Arial Narrow" w:hAnsi="Arial Narrow"/>
          <w:color w:val="000000"/>
        </w:rPr>
        <w:t xml:space="preserve"> </w:t>
      </w:r>
      <w:r w:rsidRPr="000E0701">
        <w:rPr>
          <w:rFonts w:ascii="Arial Narrow" w:hAnsi="Arial Narrow"/>
          <w:color w:val="000000"/>
        </w:rPr>
        <w:t xml:space="preserve">którym udostępniona zostanie dokumentacja postępowania w oparciu o art. 8 oraz art. 96 ust. 3 ustawy z dnia 29 stycznia 2004 r. </w:t>
      </w:r>
      <w:r>
        <w:rPr>
          <w:rFonts w:ascii="Arial Narrow" w:hAnsi="Arial Narrow"/>
          <w:color w:val="000000"/>
        </w:rPr>
        <w:t>-</w:t>
      </w:r>
      <w:r w:rsidRPr="000E0701">
        <w:rPr>
          <w:rFonts w:ascii="Arial Narrow" w:hAnsi="Arial Narrow"/>
          <w:color w:val="000000"/>
        </w:rPr>
        <w:t xml:space="preserve"> Prawo zamówień publicznych </w:t>
      </w:r>
      <w:r w:rsidRPr="000E0701">
        <w:rPr>
          <w:rFonts w:ascii="Arial Narrow" w:hAnsi="Arial Narrow"/>
          <w:spacing w:val="-2"/>
        </w:rPr>
        <w:t>(</w:t>
      </w:r>
      <w:r>
        <w:rPr>
          <w:rFonts w:ascii="Arial Narrow" w:hAnsi="Arial Narrow"/>
          <w:spacing w:val="-2"/>
        </w:rPr>
        <w:t xml:space="preserve">tj. </w:t>
      </w:r>
      <w:r w:rsidRPr="000E0701">
        <w:rPr>
          <w:rFonts w:ascii="Arial Narrow" w:hAnsi="Arial Narrow"/>
          <w:spacing w:val="-2"/>
        </w:rPr>
        <w:t>Dz.U.</w:t>
      </w:r>
      <w:r>
        <w:rPr>
          <w:rFonts w:ascii="Arial Narrow" w:hAnsi="Arial Narrow"/>
          <w:spacing w:val="-2"/>
        </w:rPr>
        <w:t xml:space="preserve"> z </w:t>
      </w:r>
      <w:r w:rsidR="001B0960">
        <w:rPr>
          <w:rFonts w:ascii="Arial Narrow" w:hAnsi="Arial Narrow"/>
          <w:spacing w:val="-2"/>
        </w:rPr>
        <w:t>2019 r., poz. 1843</w:t>
      </w:r>
      <w:r>
        <w:rPr>
          <w:rFonts w:ascii="Arial Narrow" w:hAnsi="Arial Narrow"/>
          <w:spacing w:val="-2"/>
        </w:rPr>
        <w:t xml:space="preserve"> ze zm.</w:t>
      </w:r>
      <w:r w:rsidRPr="000E0701">
        <w:rPr>
          <w:rFonts w:ascii="Arial Narrow" w:hAnsi="Arial Narrow"/>
          <w:spacing w:val="-2"/>
        </w:rPr>
        <w:t>)</w:t>
      </w:r>
      <w:r w:rsidRPr="000E0701">
        <w:rPr>
          <w:rFonts w:ascii="Arial Narrow" w:hAnsi="Arial Narrow"/>
          <w:color w:val="000000"/>
        </w:rPr>
        <w:t>, dalej „ustawa PZP”;</w:t>
      </w:r>
    </w:p>
    <w:p w14:paraId="2E1557F8" w14:textId="77777777" w:rsidR="000E0701" w:rsidRPr="000E0701" w:rsidRDefault="000E0701" w:rsidP="004B6186">
      <w:pPr>
        <w:pStyle w:val="Akapitzlist"/>
        <w:numPr>
          <w:ilvl w:val="0"/>
          <w:numId w:val="21"/>
        </w:numPr>
        <w:shd w:val="clear" w:color="auto" w:fill="FFFFFF"/>
        <w:spacing w:after="0" w:line="240" w:lineRule="auto"/>
        <w:jc w:val="both"/>
        <w:rPr>
          <w:rFonts w:ascii="Arial Narrow" w:hAnsi="Arial Narrow"/>
          <w:color w:val="000000"/>
        </w:rPr>
      </w:pPr>
      <w:r w:rsidRPr="000E0701">
        <w:rPr>
          <w:rFonts w:ascii="Arial Narrow" w:hAnsi="Arial Narrow"/>
          <w:color w:val="00000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3DC85FC" w14:textId="77777777" w:rsidR="000E0701" w:rsidRDefault="000E0701" w:rsidP="004B6186">
      <w:pPr>
        <w:pStyle w:val="Akapitzlist"/>
        <w:numPr>
          <w:ilvl w:val="0"/>
          <w:numId w:val="21"/>
        </w:numPr>
        <w:shd w:val="clear" w:color="auto" w:fill="FFFFFF"/>
        <w:spacing w:after="0" w:line="240" w:lineRule="auto"/>
        <w:jc w:val="both"/>
        <w:rPr>
          <w:rFonts w:ascii="Arial Narrow" w:hAnsi="Arial Narrow"/>
          <w:color w:val="000000"/>
        </w:rPr>
      </w:pPr>
      <w:r w:rsidRPr="000E0701">
        <w:rPr>
          <w:rFonts w:ascii="Arial Narrow" w:hAnsi="Arial Narrow"/>
          <w:color w:val="000000"/>
        </w:rPr>
        <w:t>obowiązek podania przez Panią/Pana danych osobowych bezpośrednio Pani/Pana dotyczących jest wymogiem ustawowym określonym w przepisach ustawy PZP, związanym z udziałem w postępowaniu o udzielenie zamówienia publicznego;</w:t>
      </w:r>
    </w:p>
    <w:p w14:paraId="3E0CD390" w14:textId="4778D8D9" w:rsidR="000E0701" w:rsidRDefault="000E0701" w:rsidP="004B6186">
      <w:pPr>
        <w:pStyle w:val="Akapitzlist"/>
        <w:numPr>
          <w:ilvl w:val="0"/>
          <w:numId w:val="21"/>
        </w:numPr>
        <w:shd w:val="clear" w:color="auto" w:fill="FFFFFF"/>
        <w:spacing w:after="0" w:line="240" w:lineRule="auto"/>
        <w:jc w:val="both"/>
        <w:rPr>
          <w:rFonts w:ascii="Arial Narrow" w:hAnsi="Arial Narrow"/>
          <w:color w:val="000000"/>
        </w:rPr>
      </w:pPr>
      <w:r w:rsidRPr="00B810A3">
        <w:rPr>
          <w:rFonts w:ascii="Arial Narrow" w:hAnsi="Arial Narrow"/>
          <w:color w:val="000000"/>
        </w:rPr>
        <w:t>w odniesieniu</w:t>
      </w:r>
      <w:r w:rsidR="00F87063">
        <w:rPr>
          <w:rFonts w:ascii="Arial Narrow" w:hAnsi="Arial Narrow"/>
          <w:color w:val="000000"/>
        </w:rPr>
        <w:t xml:space="preserve"> </w:t>
      </w:r>
      <w:r w:rsidRPr="00B810A3">
        <w:rPr>
          <w:rFonts w:ascii="Arial Narrow" w:hAnsi="Arial Narrow"/>
          <w:color w:val="000000"/>
        </w:rPr>
        <w:t>do Pani/Pana danych</w:t>
      </w:r>
      <w:r w:rsidR="00F87063">
        <w:rPr>
          <w:rFonts w:ascii="Arial Narrow" w:hAnsi="Arial Narrow"/>
          <w:color w:val="000000"/>
        </w:rPr>
        <w:t xml:space="preserve"> </w:t>
      </w:r>
      <w:r w:rsidRPr="00B810A3">
        <w:rPr>
          <w:rFonts w:ascii="Arial Narrow" w:hAnsi="Arial Narrow"/>
          <w:color w:val="000000"/>
        </w:rPr>
        <w:t>osobowych decyzje</w:t>
      </w:r>
      <w:r w:rsidR="00F87063">
        <w:rPr>
          <w:rFonts w:ascii="Arial Narrow" w:hAnsi="Arial Narrow"/>
          <w:color w:val="000000"/>
        </w:rPr>
        <w:t xml:space="preserve"> </w:t>
      </w:r>
      <w:r w:rsidRPr="00B810A3">
        <w:rPr>
          <w:rFonts w:ascii="Arial Narrow" w:hAnsi="Arial Narrow"/>
          <w:color w:val="000000"/>
        </w:rPr>
        <w:t>nie będą podejmowane</w:t>
      </w:r>
      <w:r w:rsidR="00F87063">
        <w:rPr>
          <w:rFonts w:ascii="Arial Narrow" w:hAnsi="Arial Narrow"/>
          <w:color w:val="000000"/>
        </w:rPr>
        <w:t xml:space="preserve"> </w:t>
      </w:r>
      <w:r w:rsidRPr="00B810A3">
        <w:rPr>
          <w:rFonts w:ascii="Arial Narrow" w:hAnsi="Arial Narrow"/>
          <w:color w:val="000000"/>
        </w:rPr>
        <w:t>w sposób zautomatyzowany, stosowanie do art. 22 RODO;</w:t>
      </w:r>
    </w:p>
    <w:p w14:paraId="0D1D0BF0" w14:textId="77777777" w:rsidR="00B810A3" w:rsidRDefault="000E0701" w:rsidP="004B6186">
      <w:pPr>
        <w:pStyle w:val="Akapitzlist"/>
        <w:numPr>
          <w:ilvl w:val="0"/>
          <w:numId w:val="21"/>
        </w:numPr>
        <w:shd w:val="clear" w:color="auto" w:fill="FFFFFF"/>
        <w:spacing w:after="0" w:line="240" w:lineRule="auto"/>
        <w:jc w:val="both"/>
        <w:rPr>
          <w:rFonts w:ascii="Arial Narrow" w:hAnsi="Arial Narrow"/>
          <w:color w:val="000000"/>
        </w:rPr>
      </w:pPr>
      <w:r w:rsidRPr="00B810A3">
        <w:rPr>
          <w:rFonts w:ascii="Arial Narrow" w:hAnsi="Arial Narrow"/>
          <w:color w:val="000000"/>
        </w:rPr>
        <w:t>posiada Pani/Pan:</w:t>
      </w:r>
    </w:p>
    <w:p w14:paraId="2E5FBAC0" w14:textId="48C22F0A" w:rsidR="000E0701" w:rsidRDefault="000E0701" w:rsidP="004B6186">
      <w:pPr>
        <w:pStyle w:val="Akapitzlist"/>
        <w:numPr>
          <w:ilvl w:val="0"/>
          <w:numId w:val="22"/>
        </w:numPr>
        <w:shd w:val="clear" w:color="auto" w:fill="FFFFFF"/>
        <w:spacing w:after="0" w:line="240" w:lineRule="auto"/>
        <w:jc w:val="both"/>
        <w:rPr>
          <w:rFonts w:ascii="Arial Narrow" w:hAnsi="Arial Narrow"/>
          <w:color w:val="000000"/>
        </w:rPr>
      </w:pPr>
      <w:r w:rsidRPr="00B810A3">
        <w:rPr>
          <w:rFonts w:ascii="Arial Narrow" w:hAnsi="Arial Narrow"/>
          <w:color w:val="000000"/>
        </w:rPr>
        <w:t xml:space="preserve">na podstawie </w:t>
      </w:r>
      <w:r w:rsidR="004164F4" w:rsidRPr="00B810A3">
        <w:rPr>
          <w:rFonts w:ascii="Arial Narrow" w:hAnsi="Arial Narrow"/>
          <w:color w:val="000000"/>
        </w:rPr>
        <w:t>a</w:t>
      </w:r>
      <w:r w:rsidRPr="00B810A3">
        <w:rPr>
          <w:rFonts w:ascii="Arial Narrow" w:hAnsi="Arial Narrow"/>
          <w:color w:val="000000"/>
        </w:rPr>
        <w:t>rt. 15 RODO prawo dostępu do danych osobowych Pani/Pana</w:t>
      </w:r>
      <w:r w:rsidR="00F87063">
        <w:rPr>
          <w:rFonts w:ascii="Arial Narrow" w:hAnsi="Arial Narrow"/>
          <w:color w:val="000000"/>
        </w:rPr>
        <w:t xml:space="preserve"> </w:t>
      </w:r>
      <w:r w:rsidRPr="00B810A3">
        <w:rPr>
          <w:rFonts w:ascii="Arial Narrow" w:hAnsi="Arial Narrow"/>
          <w:color w:val="000000"/>
        </w:rPr>
        <w:t>dotyczących;</w:t>
      </w:r>
    </w:p>
    <w:p w14:paraId="298C12F2" w14:textId="77777777" w:rsidR="000E0701" w:rsidRDefault="000E0701" w:rsidP="004B6186">
      <w:pPr>
        <w:pStyle w:val="Akapitzlist"/>
        <w:numPr>
          <w:ilvl w:val="0"/>
          <w:numId w:val="22"/>
        </w:numPr>
        <w:shd w:val="clear" w:color="auto" w:fill="FFFFFF"/>
        <w:spacing w:after="0" w:line="240" w:lineRule="auto"/>
        <w:jc w:val="both"/>
        <w:rPr>
          <w:rFonts w:ascii="Arial Narrow" w:hAnsi="Arial Narrow"/>
          <w:color w:val="000000"/>
        </w:rPr>
      </w:pPr>
      <w:r w:rsidRPr="00B810A3">
        <w:rPr>
          <w:rFonts w:ascii="Arial Narrow" w:hAnsi="Arial Narrow"/>
          <w:color w:val="000000"/>
        </w:rPr>
        <w:t>na podstawie art. 16 RODO prawo do sprostowania Pani/Pana danych osobowych</w:t>
      </w:r>
      <w:r w:rsidR="00117A06">
        <w:rPr>
          <w:rFonts w:ascii="Arial Narrow" w:hAnsi="Arial Narrow"/>
          <w:color w:val="000000"/>
        </w:rPr>
        <w:t>*</w:t>
      </w:r>
      <w:r w:rsidRPr="00B810A3">
        <w:rPr>
          <w:rFonts w:ascii="Arial Narrow" w:hAnsi="Arial Narrow"/>
          <w:color w:val="000000"/>
        </w:rPr>
        <w:t>;</w:t>
      </w:r>
    </w:p>
    <w:p w14:paraId="7DBF946B" w14:textId="77777777" w:rsidR="000E0701" w:rsidRDefault="000E0701" w:rsidP="004B6186">
      <w:pPr>
        <w:pStyle w:val="Akapitzlist"/>
        <w:numPr>
          <w:ilvl w:val="0"/>
          <w:numId w:val="22"/>
        </w:numPr>
        <w:shd w:val="clear" w:color="auto" w:fill="FFFFFF"/>
        <w:spacing w:after="0" w:line="240" w:lineRule="auto"/>
        <w:jc w:val="both"/>
        <w:rPr>
          <w:rFonts w:ascii="Arial Narrow" w:hAnsi="Arial Narrow"/>
          <w:color w:val="000000"/>
        </w:rPr>
      </w:pPr>
      <w:r w:rsidRPr="00B810A3">
        <w:rPr>
          <w:rFonts w:ascii="Arial Narrow" w:hAnsi="Arial Narrow"/>
          <w:color w:val="000000"/>
        </w:rPr>
        <w:t>na podstawie art.18 RODO prawo żądania od administratora ograniczenia przetwarzania danych osobowych z zastrzeżeniem przypadków, o których mowa wart. 18 ust. 2 RODO</w:t>
      </w:r>
      <w:r w:rsidR="00117A06">
        <w:rPr>
          <w:rFonts w:ascii="Arial Narrow" w:hAnsi="Arial Narrow"/>
          <w:color w:val="000000"/>
        </w:rPr>
        <w:t>**</w:t>
      </w:r>
      <w:r w:rsidRPr="00B810A3">
        <w:rPr>
          <w:rFonts w:ascii="Arial Narrow" w:hAnsi="Arial Narrow"/>
          <w:color w:val="000000"/>
        </w:rPr>
        <w:t>;</w:t>
      </w:r>
    </w:p>
    <w:p w14:paraId="39ADCA27" w14:textId="3FC464B1" w:rsidR="000E0701" w:rsidRDefault="000E0701" w:rsidP="004B6186">
      <w:pPr>
        <w:pStyle w:val="Akapitzlist"/>
        <w:numPr>
          <w:ilvl w:val="0"/>
          <w:numId w:val="22"/>
        </w:numPr>
        <w:shd w:val="clear" w:color="auto" w:fill="FFFFFF"/>
        <w:spacing w:after="0" w:line="240" w:lineRule="auto"/>
        <w:jc w:val="both"/>
        <w:rPr>
          <w:rFonts w:ascii="Arial Narrow" w:hAnsi="Arial Narrow"/>
          <w:color w:val="000000"/>
        </w:rPr>
      </w:pPr>
      <w:r w:rsidRPr="00B810A3">
        <w:rPr>
          <w:rFonts w:ascii="Arial Narrow" w:hAnsi="Arial Narrow"/>
          <w:color w:val="000000"/>
        </w:rPr>
        <w:t>prawo</w:t>
      </w:r>
      <w:r w:rsidR="00F87063">
        <w:rPr>
          <w:rFonts w:ascii="Arial Narrow" w:hAnsi="Arial Narrow"/>
          <w:color w:val="000000"/>
        </w:rPr>
        <w:t xml:space="preserve"> </w:t>
      </w:r>
      <w:r w:rsidRPr="00B810A3">
        <w:rPr>
          <w:rFonts w:ascii="Arial Narrow" w:hAnsi="Arial Narrow"/>
          <w:color w:val="000000"/>
        </w:rPr>
        <w:t>do wniesienia skargi do Prezesa Urzędu Ochrony Danych Osobowych,</w:t>
      </w:r>
      <w:r w:rsidR="00F87063">
        <w:rPr>
          <w:rFonts w:ascii="Arial Narrow" w:hAnsi="Arial Narrow"/>
          <w:color w:val="000000"/>
        </w:rPr>
        <w:t xml:space="preserve"> </w:t>
      </w:r>
      <w:r w:rsidRPr="00B810A3">
        <w:rPr>
          <w:rFonts w:ascii="Arial Narrow" w:hAnsi="Arial Narrow"/>
          <w:color w:val="000000"/>
        </w:rPr>
        <w:t>gdy uzna Pani/Pan, że przetwarzanie danych osobowych Pani/Pana dotyczących narusza przepisy RODO;</w:t>
      </w:r>
    </w:p>
    <w:p w14:paraId="5B31089E" w14:textId="77777777" w:rsidR="000E0701" w:rsidRPr="000E0701" w:rsidRDefault="000E0701" w:rsidP="004B6186">
      <w:pPr>
        <w:pStyle w:val="Akapitzlist"/>
        <w:numPr>
          <w:ilvl w:val="0"/>
          <w:numId w:val="21"/>
        </w:numPr>
        <w:shd w:val="clear" w:color="auto" w:fill="FFFFFF"/>
        <w:spacing w:after="0" w:line="240" w:lineRule="auto"/>
        <w:jc w:val="both"/>
        <w:rPr>
          <w:rFonts w:ascii="Arial Narrow" w:hAnsi="Arial Narrow"/>
          <w:color w:val="000000"/>
        </w:rPr>
      </w:pPr>
      <w:r w:rsidRPr="000E0701">
        <w:rPr>
          <w:rFonts w:ascii="Arial Narrow" w:hAnsi="Arial Narrow"/>
          <w:color w:val="000000"/>
        </w:rPr>
        <w:t>nie przysługuje Pani/Panu</w:t>
      </w:r>
      <w:r w:rsidR="00B810A3">
        <w:rPr>
          <w:rFonts w:ascii="Arial Narrow" w:hAnsi="Arial Narrow"/>
          <w:color w:val="000000"/>
        </w:rPr>
        <w:t>:</w:t>
      </w:r>
    </w:p>
    <w:p w14:paraId="0324760F" w14:textId="77777777" w:rsidR="000E0701" w:rsidRDefault="000E0701" w:rsidP="004B6186">
      <w:pPr>
        <w:pStyle w:val="Akapitzlist"/>
        <w:numPr>
          <w:ilvl w:val="0"/>
          <w:numId w:val="22"/>
        </w:numPr>
        <w:shd w:val="clear" w:color="auto" w:fill="FFFFFF"/>
        <w:spacing w:after="0" w:line="240" w:lineRule="auto"/>
        <w:jc w:val="both"/>
        <w:rPr>
          <w:rFonts w:ascii="Arial Narrow" w:hAnsi="Arial Narrow"/>
          <w:color w:val="000000"/>
        </w:rPr>
      </w:pPr>
      <w:r w:rsidRPr="000E0701">
        <w:rPr>
          <w:rFonts w:ascii="Arial Narrow" w:hAnsi="Arial Narrow"/>
          <w:color w:val="000000"/>
        </w:rPr>
        <w:t xml:space="preserve">w związku </w:t>
      </w:r>
      <w:proofErr w:type="spellStart"/>
      <w:r w:rsidRPr="000E0701">
        <w:rPr>
          <w:rFonts w:ascii="Arial Narrow" w:hAnsi="Arial Narrow"/>
          <w:color w:val="000000"/>
        </w:rPr>
        <w:t>zart</w:t>
      </w:r>
      <w:proofErr w:type="spellEnd"/>
      <w:r w:rsidRPr="000E0701">
        <w:rPr>
          <w:rFonts w:ascii="Arial Narrow" w:hAnsi="Arial Narrow"/>
          <w:color w:val="000000"/>
        </w:rPr>
        <w:t xml:space="preserve">. 17 ust. 3 </w:t>
      </w:r>
      <w:proofErr w:type="spellStart"/>
      <w:r w:rsidRPr="000E0701">
        <w:rPr>
          <w:rFonts w:ascii="Arial Narrow" w:hAnsi="Arial Narrow"/>
          <w:color w:val="000000"/>
        </w:rPr>
        <w:t>lit.b</w:t>
      </w:r>
      <w:proofErr w:type="spellEnd"/>
      <w:r w:rsidRPr="000E0701">
        <w:rPr>
          <w:rFonts w:ascii="Arial Narrow" w:hAnsi="Arial Narrow"/>
          <w:color w:val="000000"/>
        </w:rPr>
        <w:t>, d lub e RODO prawo do usunięcia danych osobowych;</w:t>
      </w:r>
    </w:p>
    <w:p w14:paraId="28D1DD11" w14:textId="77777777" w:rsidR="000E0701" w:rsidRDefault="000E0701" w:rsidP="004B6186">
      <w:pPr>
        <w:pStyle w:val="Akapitzlist"/>
        <w:numPr>
          <w:ilvl w:val="0"/>
          <w:numId w:val="22"/>
        </w:numPr>
        <w:shd w:val="clear" w:color="auto" w:fill="FFFFFF"/>
        <w:spacing w:after="0" w:line="240" w:lineRule="auto"/>
        <w:jc w:val="both"/>
        <w:rPr>
          <w:rFonts w:ascii="Arial Narrow" w:hAnsi="Arial Narrow"/>
          <w:color w:val="000000"/>
        </w:rPr>
      </w:pPr>
      <w:r w:rsidRPr="00A312BF">
        <w:rPr>
          <w:rFonts w:ascii="Arial Narrow" w:hAnsi="Arial Narrow"/>
          <w:color w:val="000000"/>
        </w:rPr>
        <w:t>prawo do przenoszenia danych osobowych, o którym mowa w art. 20 RODO;</w:t>
      </w:r>
    </w:p>
    <w:p w14:paraId="161A90D3" w14:textId="77777777" w:rsidR="000E0701" w:rsidRPr="00A312BF" w:rsidRDefault="000E0701" w:rsidP="004B6186">
      <w:pPr>
        <w:pStyle w:val="Akapitzlist"/>
        <w:numPr>
          <w:ilvl w:val="0"/>
          <w:numId w:val="22"/>
        </w:numPr>
        <w:shd w:val="clear" w:color="auto" w:fill="FFFFFF"/>
        <w:spacing w:after="0" w:line="240" w:lineRule="auto"/>
        <w:jc w:val="both"/>
        <w:rPr>
          <w:rFonts w:ascii="Arial Narrow" w:hAnsi="Arial Narrow"/>
          <w:color w:val="000000"/>
        </w:rPr>
      </w:pPr>
      <w:r w:rsidRPr="00A312BF">
        <w:rPr>
          <w:rFonts w:ascii="Arial Narrow" w:hAnsi="Arial Narrow"/>
          <w:color w:val="000000"/>
        </w:rPr>
        <w:t>na podstawie art. 21 RODO prawo sprzeciwu, wobec przetwarzania danych osobowych, gdyż podstawą   prawną przetwarzania Pani/Pana danych osobowych jest art. 6 ust. 1 lit. c RODO.</w:t>
      </w:r>
    </w:p>
    <w:p w14:paraId="1432A940" w14:textId="77777777" w:rsidR="00117A06" w:rsidRDefault="00117A06" w:rsidP="007E206E">
      <w:pPr>
        <w:spacing w:line="240" w:lineRule="auto"/>
        <w:jc w:val="both"/>
        <w:rPr>
          <w:rFonts w:ascii="Arial Narrow" w:hAnsi="Arial Narrow" w:cs="Arial"/>
          <w:i/>
          <w:sz w:val="16"/>
          <w:szCs w:val="16"/>
          <w:vertAlign w:val="superscript"/>
        </w:rPr>
      </w:pPr>
    </w:p>
    <w:p w14:paraId="7693B15F" w14:textId="77777777" w:rsidR="009C2181" w:rsidRPr="00117A06" w:rsidRDefault="009C2181" w:rsidP="007E206E">
      <w:pPr>
        <w:spacing w:line="240" w:lineRule="auto"/>
        <w:jc w:val="both"/>
        <w:rPr>
          <w:rFonts w:ascii="Arial Narrow" w:hAnsi="Arial Narrow" w:cs="Arial"/>
          <w:i/>
          <w:sz w:val="16"/>
          <w:szCs w:val="16"/>
        </w:rPr>
      </w:pPr>
      <w:r w:rsidRPr="00117A06">
        <w:rPr>
          <w:rFonts w:ascii="Arial Narrow" w:hAnsi="Arial Narrow" w:cs="Arial"/>
          <w:i/>
          <w:sz w:val="16"/>
          <w:szCs w:val="16"/>
          <w:vertAlign w:val="superscript"/>
        </w:rPr>
        <w:t xml:space="preserve">* </w:t>
      </w:r>
      <w:r w:rsidRPr="00117A06">
        <w:rPr>
          <w:rFonts w:ascii="Arial Narrow" w:hAnsi="Arial Narrow" w:cs="Arial"/>
          <w: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117A06">
        <w:rPr>
          <w:rFonts w:ascii="Arial Narrow" w:hAnsi="Arial Narrow" w:cs="Arial"/>
          <w:i/>
          <w:sz w:val="16"/>
          <w:szCs w:val="16"/>
        </w:rPr>
        <w:t>Pzp</w:t>
      </w:r>
      <w:proofErr w:type="spellEnd"/>
      <w:r w:rsidRPr="00117A06">
        <w:rPr>
          <w:rFonts w:ascii="Arial Narrow" w:hAnsi="Arial Narrow" w:cs="Arial"/>
          <w:i/>
          <w:sz w:val="16"/>
          <w:szCs w:val="16"/>
        </w:rPr>
        <w:t xml:space="preserve"> oraz nie może naruszać integralności protokołu oraz jego załączników.</w:t>
      </w:r>
    </w:p>
    <w:p w14:paraId="1B088166" w14:textId="77777777" w:rsidR="002F6FA8" w:rsidRDefault="009C2181" w:rsidP="0048556C">
      <w:pPr>
        <w:spacing w:line="240" w:lineRule="auto"/>
        <w:jc w:val="both"/>
        <w:rPr>
          <w:rFonts w:ascii="Arial Narrow" w:hAnsi="Arial Narrow" w:cs="Arial"/>
          <w:i/>
          <w:sz w:val="16"/>
          <w:szCs w:val="16"/>
        </w:rPr>
      </w:pPr>
      <w:r w:rsidRPr="00117A06">
        <w:rPr>
          <w:rFonts w:ascii="Arial Narrow" w:hAnsi="Arial Narrow" w:cs="Arial"/>
          <w:i/>
          <w:sz w:val="16"/>
          <w:szCs w:val="16"/>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058F182" w14:textId="77777777" w:rsidR="002F6FA8" w:rsidRPr="002F6FA8" w:rsidRDefault="002F6FA8" w:rsidP="0048556C">
      <w:pPr>
        <w:spacing w:line="240" w:lineRule="auto"/>
        <w:jc w:val="both"/>
        <w:rPr>
          <w:rFonts w:ascii="Arial Narrow" w:hAnsi="Arial Narrow" w:cs="Arial"/>
          <w:i/>
          <w:sz w:val="16"/>
          <w:szCs w:val="16"/>
        </w:rPr>
      </w:pPr>
    </w:p>
    <w:p w14:paraId="5F35DEB1" w14:textId="77777777" w:rsidR="00567AC0" w:rsidRPr="00AE7F86" w:rsidRDefault="00C72D8C" w:rsidP="004B6186">
      <w:pPr>
        <w:pStyle w:val="Akapitzlist"/>
        <w:numPr>
          <w:ilvl w:val="0"/>
          <w:numId w:val="17"/>
        </w:numPr>
        <w:spacing w:before="240" w:after="0" w:line="240" w:lineRule="auto"/>
        <w:jc w:val="both"/>
        <w:rPr>
          <w:rFonts w:ascii="Arial Narrow" w:eastAsia="Times New Roman" w:hAnsi="Arial Narrow" w:cs="Times New Roman"/>
          <w:b/>
          <w:lang w:eastAsia="pl-PL"/>
        </w:rPr>
      </w:pPr>
      <w:r w:rsidRPr="00D726B7">
        <w:rPr>
          <w:rFonts w:ascii="Arial Narrow" w:eastAsia="Times New Roman" w:hAnsi="Arial Narrow" w:cs="Times New Roman"/>
          <w:b/>
          <w:lang w:eastAsia="pl-PL"/>
        </w:rPr>
        <w:t xml:space="preserve">ZAŁĄCZNIKI </w:t>
      </w:r>
    </w:p>
    <w:tbl>
      <w:tblPr>
        <w:tblStyle w:val="Tabela-Siatka1"/>
        <w:tblpPr w:leftFromText="141" w:rightFromText="141" w:vertAnchor="text" w:horzAnchor="margin" w:tblpXSpec="center" w:tblpY="203"/>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082"/>
      </w:tblGrid>
      <w:tr w:rsidR="00567AC0" w:rsidRPr="00567AC0" w14:paraId="5670D4CF" w14:textId="77777777" w:rsidTr="004E4EFB">
        <w:trPr>
          <w:trHeight w:val="320"/>
        </w:trPr>
        <w:tc>
          <w:tcPr>
            <w:tcW w:w="1560" w:type="dxa"/>
          </w:tcPr>
          <w:p w14:paraId="30AD1DAB" w14:textId="77777777" w:rsidR="00567AC0" w:rsidRPr="00567AC0" w:rsidRDefault="00567AC0" w:rsidP="00567AC0">
            <w:pPr>
              <w:spacing w:after="0" w:line="276" w:lineRule="auto"/>
              <w:jc w:val="both"/>
              <w:rPr>
                <w:rFonts w:ascii="Arial Narrow" w:eastAsia="Times New Roman" w:hAnsi="Arial Narrow" w:cs="Tahoma"/>
                <w:lang w:eastAsia="pl-PL"/>
              </w:rPr>
            </w:pPr>
            <w:r w:rsidRPr="00567AC0">
              <w:rPr>
                <w:rFonts w:ascii="Arial Narrow" w:eastAsia="Times New Roman" w:hAnsi="Arial Narrow" w:cs="Tahoma"/>
                <w:lang w:eastAsia="pl-PL"/>
              </w:rPr>
              <w:t xml:space="preserve">Załącznik nr 1 </w:t>
            </w:r>
          </w:p>
        </w:tc>
        <w:tc>
          <w:tcPr>
            <w:tcW w:w="8082" w:type="dxa"/>
          </w:tcPr>
          <w:p w14:paraId="7C57FC23" w14:textId="77777777" w:rsidR="00567AC0" w:rsidRPr="00567AC0" w:rsidRDefault="00567AC0" w:rsidP="00567AC0">
            <w:pPr>
              <w:spacing w:before="240" w:line="276" w:lineRule="auto"/>
              <w:contextualSpacing/>
              <w:jc w:val="both"/>
              <w:rPr>
                <w:rFonts w:ascii="Arial Narrow" w:eastAsia="Times New Roman" w:hAnsi="Arial Narrow" w:cs="Tahoma"/>
                <w:lang w:eastAsia="pl-PL"/>
              </w:rPr>
            </w:pPr>
            <w:r w:rsidRPr="00567AC0">
              <w:rPr>
                <w:rFonts w:ascii="Arial Narrow" w:eastAsia="Times New Roman" w:hAnsi="Arial Narrow" w:cs="Tahoma"/>
                <w:lang w:eastAsia="pl-PL"/>
              </w:rPr>
              <w:t xml:space="preserve">Opis przedmiotu zamówienia </w:t>
            </w:r>
          </w:p>
        </w:tc>
      </w:tr>
      <w:tr w:rsidR="00567AC0" w:rsidRPr="00567AC0" w14:paraId="0A398ED9" w14:textId="77777777" w:rsidTr="004E4EFB">
        <w:trPr>
          <w:trHeight w:val="320"/>
        </w:trPr>
        <w:tc>
          <w:tcPr>
            <w:tcW w:w="1560" w:type="dxa"/>
          </w:tcPr>
          <w:p w14:paraId="41A0DA0C" w14:textId="77777777" w:rsidR="00567AC0" w:rsidRPr="00567AC0" w:rsidRDefault="00567AC0" w:rsidP="00567AC0">
            <w:pPr>
              <w:spacing w:after="0" w:line="276" w:lineRule="auto"/>
              <w:jc w:val="both"/>
              <w:rPr>
                <w:rFonts w:ascii="Arial Narrow" w:eastAsia="Times New Roman" w:hAnsi="Arial Narrow" w:cs="Tahoma"/>
                <w:lang w:eastAsia="pl-PL"/>
              </w:rPr>
            </w:pPr>
            <w:r w:rsidRPr="00567AC0">
              <w:rPr>
                <w:rFonts w:ascii="Arial Narrow" w:eastAsia="Times New Roman" w:hAnsi="Arial Narrow" w:cs="Tahoma"/>
                <w:lang w:eastAsia="pl-PL"/>
              </w:rPr>
              <w:t>Załącznik nr 2</w:t>
            </w:r>
          </w:p>
        </w:tc>
        <w:tc>
          <w:tcPr>
            <w:tcW w:w="8082" w:type="dxa"/>
          </w:tcPr>
          <w:p w14:paraId="52D9D7D3" w14:textId="77777777" w:rsidR="00567AC0" w:rsidRPr="00567AC0" w:rsidRDefault="00567AC0" w:rsidP="00567AC0">
            <w:pPr>
              <w:spacing w:before="240" w:after="0" w:line="276" w:lineRule="auto"/>
              <w:contextualSpacing/>
              <w:jc w:val="both"/>
              <w:rPr>
                <w:rFonts w:ascii="Arial Narrow" w:eastAsia="Times New Roman" w:hAnsi="Arial Narrow" w:cs="Times New Roman"/>
                <w:lang w:eastAsia="pl-PL"/>
              </w:rPr>
            </w:pPr>
            <w:r w:rsidRPr="00567AC0">
              <w:rPr>
                <w:rFonts w:ascii="Arial Narrow" w:eastAsia="Times New Roman" w:hAnsi="Arial Narrow" w:cs="Times New Roman"/>
                <w:lang w:eastAsia="pl-PL"/>
              </w:rPr>
              <w:t xml:space="preserve">Formularz oferty </w:t>
            </w:r>
          </w:p>
        </w:tc>
      </w:tr>
      <w:tr w:rsidR="00567AC0" w:rsidRPr="00567AC0" w14:paraId="30E6207E" w14:textId="77777777" w:rsidTr="004E4EFB">
        <w:trPr>
          <w:trHeight w:val="320"/>
        </w:trPr>
        <w:tc>
          <w:tcPr>
            <w:tcW w:w="1560" w:type="dxa"/>
          </w:tcPr>
          <w:p w14:paraId="5D29E276" w14:textId="77777777" w:rsidR="00567AC0" w:rsidRPr="00567AC0" w:rsidRDefault="00567AC0" w:rsidP="00567AC0">
            <w:pPr>
              <w:spacing w:after="0" w:line="276" w:lineRule="auto"/>
              <w:jc w:val="both"/>
              <w:rPr>
                <w:rFonts w:ascii="Arial Narrow" w:eastAsia="Times New Roman" w:hAnsi="Arial Narrow" w:cs="Tahoma"/>
                <w:lang w:eastAsia="pl-PL"/>
              </w:rPr>
            </w:pPr>
            <w:r w:rsidRPr="00567AC0">
              <w:rPr>
                <w:rFonts w:ascii="Arial Narrow" w:eastAsia="Times New Roman" w:hAnsi="Arial Narrow" w:cs="Tahoma"/>
                <w:lang w:eastAsia="pl-PL"/>
              </w:rPr>
              <w:t>Załącznik nr 3</w:t>
            </w:r>
          </w:p>
        </w:tc>
        <w:tc>
          <w:tcPr>
            <w:tcW w:w="8082" w:type="dxa"/>
          </w:tcPr>
          <w:p w14:paraId="2AE1BB96" w14:textId="77777777" w:rsidR="00567AC0" w:rsidRPr="00567AC0" w:rsidRDefault="00AE7F86" w:rsidP="00567AC0">
            <w:pPr>
              <w:spacing w:before="240" w:after="0" w:line="276" w:lineRule="auto"/>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Wzór umowy </w:t>
            </w:r>
          </w:p>
        </w:tc>
      </w:tr>
      <w:tr w:rsidR="00567AC0" w:rsidRPr="00567AC0" w14:paraId="2CB845FA" w14:textId="77777777" w:rsidTr="004E4EFB">
        <w:trPr>
          <w:trHeight w:val="320"/>
        </w:trPr>
        <w:tc>
          <w:tcPr>
            <w:tcW w:w="1560" w:type="dxa"/>
          </w:tcPr>
          <w:p w14:paraId="077941B1" w14:textId="77777777" w:rsidR="00567AC0" w:rsidRPr="00567AC0" w:rsidRDefault="00567AC0" w:rsidP="00567AC0">
            <w:pPr>
              <w:spacing w:after="0" w:line="276" w:lineRule="auto"/>
              <w:jc w:val="both"/>
              <w:rPr>
                <w:rFonts w:ascii="Arial Narrow" w:eastAsia="Times New Roman" w:hAnsi="Arial Narrow" w:cs="Tahoma"/>
                <w:lang w:eastAsia="pl-PL"/>
              </w:rPr>
            </w:pPr>
            <w:r w:rsidRPr="00567AC0">
              <w:rPr>
                <w:rFonts w:ascii="Arial Narrow" w:eastAsia="Times New Roman" w:hAnsi="Arial Narrow" w:cs="Tahoma"/>
                <w:lang w:eastAsia="pl-PL"/>
              </w:rPr>
              <w:t>Załącznik nr 4</w:t>
            </w:r>
          </w:p>
        </w:tc>
        <w:tc>
          <w:tcPr>
            <w:tcW w:w="8082" w:type="dxa"/>
          </w:tcPr>
          <w:p w14:paraId="51D9D474" w14:textId="77777777" w:rsidR="00567AC0" w:rsidRPr="00567AC0" w:rsidRDefault="00567AC0" w:rsidP="00567AC0">
            <w:pPr>
              <w:spacing w:after="0" w:line="276" w:lineRule="auto"/>
              <w:jc w:val="both"/>
              <w:rPr>
                <w:rFonts w:ascii="Arial Narrow" w:eastAsia="Times New Roman" w:hAnsi="Arial Narrow" w:cs="Tahoma"/>
                <w:lang w:eastAsia="pl-PL"/>
              </w:rPr>
            </w:pPr>
            <w:r w:rsidRPr="00567AC0">
              <w:rPr>
                <w:rFonts w:ascii="Arial Narrow" w:eastAsia="Times New Roman" w:hAnsi="Arial Narrow" w:cs="Times New Roman"/>
                <w:lang w:eastAsia="pl-PL"/>
              </w:rPr>
              <w:t>Oświadczenie dotyczące grupy kapitałowej</w:t>
            </w:r>
          </w:p>
        </w:tc>
      </w:tr>
      <w:tr w:rsidR="00567AC0" w:rsidRPr="00567AC0" w14:paraId="2F7CA3BA" w14:textId="77777777" w:rsidTr="004E4EFB">
        <w:trPr>
          <w:trHeight w:val="320"/>
        </w:trPr>
        <w:tc>
          <w:tcPr>
            <w:tcW w:w="1560" w:type="dxa"/>
          </w:tcPr>
          <w:p w14:paraId="34614783" w14:textId="77777777" w:rsidR="00567AC0" w:rsidRPr="00567AC0" w:rsidRDefault="00567AC0" w:rsidP="00567AC0">
            <w:pPr>
              <w:spacing w:after="0" w:line="276" w:lineRule="auto"/>
              <w:jc w:val="both"/>
              <w:rPr>
                <w:rFonts w:ascii="Arial Narrow" w:eastAsia="Times New Roman" w:hAnsi="Arial Narrow" w:cs="Tahoma"/>
                <w:lang w:eastAsia="pl-PL"/>
              </w:rPr>
            </w:pPr>
            <w:r w:rsidRPr="00567AC0">
              <w:rPr>
                <w:rFonts w:ascii="Arial Narrow" w:eastAsia="Times New Roman" w:hAnsi="Arial Narrow" w:cs="Tahoma"/>
                <w:lang w:eastAsia="pl-PL"/>
              </w:rPr>
              <w:t>Załącznik nr 5</w:t>
            </w:r>
          </w:p>
        </w:tc>
        <w:tc>
          <w:tcPr>
            <w:tcW w:w="8082" w:type="dxa"/>
          </w:tcPr>
          <w:p w14:paraId="13012F34" w14:textId="77777777" w:rsidR="00567AC0" w:rsidRPr="00567AC0" w:rsidRDefault="00567AC0" w:rsidP="00567AC0">
            <w:pPr>
              <w:spacing w:after="0" w:line="276" w:lineRule="auto"/>
              <w:jc w:val="both"/>
              <w:rPr>
                <w:rFonts w:ascii="Arial Narrow" w:eastAsia="Times New Roman" w:hAnsi="Arial Narrow" w:cs="Times New Roman"/>
                <w:lang w:eastAsia="pl-PL"/>
              </w:rPr>
            </w:pPr>
            <w:r w:rsidRPr="00567AC0">
              <w:rPr>
                <w:rFonts w:ascii="Arial Narrow" w:eastAsia="Times New Roman" w:hAnsi="Arial Narrow" w:cs="Times New Roman"/>
                <w:lang w:eastAsia="pl-PL"/>
              </w:rPr>
              <w:t>JEDZ</w:t>
            </w:r>
          </w:p>
        </w:tc>
      </w:tr>
      <w:tr w:rsidR="00567AC0" w:rsidRPr="00567AC0" w14:paraId="75B0441C" w14:textId="77777777" w:rsidTr="004E4EFB">
        <w:trPr>
          <w:trHeight w:val="320"/>
        </w:trPr>
        <w:tc>
          <w:tcPr>
            <w:tcW w:w="1560" w:type="dxa"/>
          </w:tcPr>
          <w:p w14:paraId="5BA1D522" w14:textId="77777777" w:rsidR="00567AC0" w:rsidRPr="00567AC0" w:rsidRDefault="00567AC0" w:rsidP="00567AC0">
            <w:pPr>
              <w:spacing w:after="0" w:line="276" w:lineRule="auto"/>
              <w:jc w:val="both"/>
              <w:rPr>
                <w:rFonts w:ascii="Arial Narrow" w:eastAsia="Times New Roman" w:hAnsi="Arial Narrow" w:cs="Tahoma"/>
                <w:lang w:eastAsia="pl-PL"/>
              </w:rPr>
            </w:pPr>
            <w:r w:rsidRPr="00567AC0">
              <w:rPr>
                <w:rFonts w:ascii="Arial Narrow" w:eastAsia="Times New Roman" w:hAnsi="Arial Narrow" w:cs="Tahoma"/>
                <w:lang w:eastAsia="pl-PL"/>
              </w:rPr>
              <w:t>Załącznik nr 6</w:t>
            </w:r>
          </w:p>
        </w:tc>
        <w:tc>
          <w:tcPr>
            <w:tcW w:w="8082" w:type="dxa"/>
          </w:tcPr>
          <w:p w14:paraId="6A7A6CE4" w14:textId="77777777" w:rsidR="00567AC0" w:rsidRPr="00567AC0" w:rsidRDefault="00567AC0" w:rsidP="00567AC0">
            <w:pPr>
              <w:spacing w:after="0" w:line="276" w:lineRule="auto"/>
              <w:contextualSpacing/>
              <w:jc w:val="both"/>
              <w:rPr>
                <w:rFonts w:ascii="Arial Narrow" w:eastAsia="Times New Roman" w:hAnsi="Arial Narrow" w:cs="Tahoma"/>
                <w:lang w:eastAsia="pl-PL"/>
              </w:rPr>
            </w:pPr>
            <w:r w:rsidRPr="00567AC0">
              <w:rPr>
                <w:rFonts w:ascii="Arial Narrow" w:hAnsi="Arial Narrow" w:cstheme="minorHAnsi"/>
              </w:rPr>
              <w:t xml:space="preserve">Oświadczenie o braku wydania prawomocnego wyroku sądu lub ostatecznej decyzji administracyjnej o zaleganiu z uiszczaniem podatków, opłat lub składek na ubezpieczenia społeczne lub zdrowotne </w:t>
            </w:r>
          </w:p>
        </w:tc>
      </w:tr>
      <w:tr w:rsidR="00567AC0" w:rsidRPr="00567AC0" w14:paraId="3DCB8045" w14:textId="77777777" w:rsidTr="004E4EFB">
        <w:trPr>
          <w:trHeight w:val="320"/>
        </w:trPr>
        <w:tc>
          <w:tcPr>
            <w:tcW w:w="1560" w:type="dxa"/>
          </w:tcPr>
          <w:p w14:paraId="0631EBD9" w14:textId="77777777" w:rsidR="00567AC0" w:rsidRPr="00567AC0" w:rsidRDefault="00567AC0" w:rsidP="00567AC0">
            <w:pPr>
              <w:spacing w:after="0" w:line="276" w:lineRule="auto"/>
              <w:jc w:val="both"/>
              <w:rPr>
                <w:rFonts w:ascii="Arial Narrow" w:eastAsia="Times New Roman" w:hAnsi="Arial Narrow" w:cs="Tahoma"/>
                <w:lang w:eastAsia="pl-PL"/>
              </w:rPr>
            </w:pPr>
            <w:r w:rsidRPr="00567AC0">
              <w:rPr>
                <w:rFonts w:ascii="Arial Narrow" w:eastAsia="Times New Roman" w:hAnsi="Arial Narrow" w:cs="Tahoma"/>
                <w:lang w:eastAsia="pl-PL"/>
              </w:rPr>
              <w:t>Załącznik nr 7</w:t>
            </w:r>
          </w:p>
        </w:tc>
        <w:tc>
          <w:tcPr>
            <w:tcW w:w="8082" w:type="dxa"/>
          </w:tcPr>
          <w:p w14:paraId="4431991B" w14:textId="77777777" w:rsidR="00567AC0" w:rsidRPr="00567AC0" w:rsidRDefault="00567AC0" w:rsidP="00567AC0">
            <w:pPr>
              <w:spacing w:after="0" w:line="276" w:lineRule="auto"/>
              <w:jc w:val="both"/>
              <w:rPr>
                <w:rFonts w:ascii="Arial Narrow" w:eastAsia="Times New Roman" w:hAnsi="Arial Narrow" w:cs="Tahoma"/>
                <w:lang w:eastAsia="pl-PL"/>
              </w:rPr>
            </w:pPr>
            <w:r w:rsidRPr="00567AC0">
              <w:rPr>
                <w:rFonts w:ascii="Arial Narrow" w:hAnsi="Arial Narrow" w:cstheme="minorHAnsi"/>
              </w:rPr>
              <w:t xml:space="preserve">Oświadczenie o braku orzeczenia zakazu ubiegania się o zamówienia publiczne tytułem środka zapobiegawczego </w:t>
            </w:r>
          </w:p>
        </w:tc>
      </w:tr>
      <w:tr w:rsidR="00567AC0" w:rsidRPr="00567AC0" w14:paraId="5925D00C" w14:textId="77777777" w:rsidTr="004E4EFB">
        <w:trPr>
          <w:trHeight w:val="320"/>
        </w:trPr>
        <w:tc>
          <w:tcPr>
            <w:tcW w:w="1560" w:type="dxa"/>
          </w:tcPr>
          <w:p w14:paraId="43049A47" w14:textId="77777777" w:rsidR="00567AC0" w:rsidRPr="00567AC0" w:rsidRDefault="004E4EFB" w:rsidP="00567AC0">
            <w:pPr>
              <w:spacing w:after="0" w:line="276" w:lineRule="auto"/>
              <w:jc w:val="both"/>
              <w:rPr>
                <w:rFonts w:ascii="Arial Narrow" w:eastAsia="Times New Roman" w:hAnsi="Arial Narrow" w:cs="Tahoma"/>
                <w:lang w:eastAsia="pl-PL"/>
              </w:rPr>
            </w:pPr>
            <w:r>
              <w:rPr>
                <w:rFonts w:ascii="Arial Narrow" w:eastAsia="Times New Roman" w:hAnsi="Arial Narrow" w:cs="Tahoma"/>
                <w:lang w:eastAsia="pl-PL"/>
              </w:rPr>
              <w:t>Załącznik nr 8</w:t>
            </w:r>
          </w:p>
        </w:tc>
        <w:tc>
          <w:tcPr>
            <w:tcW w:w="8082" w:type="dxa"/>
          </w:tcPr>
          <w:p w14:paraId="229F6D03" w14:textId="77777777" w:rsidR="00567AC0" w:rsidRPr="00567AC0" w:rsidRDefault="00567AC0" w:rsidP="00567AC0">
            <w:pPr>
              <w:spacing w:after="0" w:line="276" w:lineRule="auto"/>
              <w:jc w:val="both"/>
              <w:rPr>
                <w:rFonts w:ascii="Arial Narrow" w:eastAsia="Times New Roman" w:hAnsi="Arial Narrow" w:cs="Tahoma"/>
                <w:lang w:eastAsia="pl-PL"/>
              </w:rPr>
            </w:pPr>
            <w:r w:rsidRPr="00567AC0">
              <w:rPr>
                <w:rFonts w:ascii="Arial Narrow" w:eastAsia="Times New Roman" w:hAnsi="Arial Narrow" w:cs="Tahoma"/>
                <w:lang w:eastAsia="pl-PL"/>
              </w:rPr>
              <w:t xml:space="preserve">Wykaz dostaw </w:t>
            </w:r>
          </w:p>
        </w:tc>
      </w:tr>
    </w:tbl>
    <w:p w14:paraId="531F3E62" w14:textId="3DE91558" w:rsidR="00C72D8C" w:rsidRPr="00567AC0" w:rsidRDefault="00C72D8C" w:rsidP="00567AC0">
      <w:pPr>
        <w:rPr>
          <w:lang w:eastAsia="pl-PL"/>
        </w:rPr>
      </w:pPr>
    </w:p>
    <w:sectPr w:rsidR="00C72D8C" w:rsidRPr="00567AC0" w:rsidSect="00F15A04">
      <w:headerReference w:type="default" r:id="rId21"/>
      <w:footerReference w:type="even" r:id="rId22"/>
      <w:footerReference w:type="default" r:id="rId23"/>
      <w:headerReference w:type="first" r:id="rId24"/>
      <w:pgSz w:w="11906" w:h="16838"/>
      <w:pgMar w:top="1418" w:right="1418" w:bottom="1418" w:left="1418"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1BD0AC" w16cid:durableId="209BCAEE"/>
  <w16cid:commentId w16cid:paraId="035B15C2" w16cid:durableId="209B7F14"/>
  <w16cid:commentId w16cid:paraId="72AB9FFC" w16cid:durableId="209BC7C3"/>
  <w16cid:commentId w16cid:paraId="4171C67D" w16cid:durableId="209B7DF7"/>
  <w16cid:commentId w16cid:paraId="772143BE" w16cid:durableId="209BC7C5"/>
  <w16cid:commentId w16cid:paraId="4EFD3AFA" w16cid:durableId="209B80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15902" w14:textId="77777777" w:rsidR="00E46A2E" w:rsidRDefault="00E46A2E" w:rsidP="000B6258">
      <w:pPr>
        <w:spacing w:after="0" w:line="240" w:lineRule="auto"/>
      </w:pPr>
      <w:r>
        <w:separator/>
      </w:r>
    </w:p>
  </w:endnote>
  <w:endnote w:type="continuationSeparator" w:id="0">
    <w:p w14:paraId="58D99AA5" w14:textId="77777777" w:rsidR="00E46A2E" w:rsidRDefault="00E46A2E" w:rsidP="000B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imesNewRomanPSMT">
    <w:panose1 w:val="00000000000000000000"/>
    <w:charset w:val="00"/>
    <w:family w:val="roman"/>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Helvetica">
    <w:panose1 w:val="020B0504020202030204"/>
    <w:charset w:val="EE"/>
    <w:family w:val="swiss"/>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5E1E6" w14:textId="77777777" w:rsidR="009124E5" w:rsidRDefault="00F74E96">
    <w:pPr>
      <w:pStyle w:val="Stopka"/>
      <w:framePr w:wrap="around" w:vAnchor="text" w:hAnchor="margin" w:xAlign="right" w:y="1"/>
      <w:rPr>
        <w:rStyle w:val="Numerstrony"/>
      </w:rPr>
    </w:pPr>
    <w:r>
      <w:rPr>
        <w:rStyle w:val="Numerstrony"/>
      </w:rPr>
      <w:fldChar w:fldCharType="begin"/>
    </w:r>
    <w:r w:rsidR="009124E5">
      <w:rPr>
        <w:rStyle w:val="Numerstrony"/>
      </w:rPr>
      <w:instrText xml:space="preserve">PAGE  </w:instrText>
    </w:r>
    <w:r>
      <w:rPr>
        <w:rStyle w:val="Numerstrony"/>
      </w:rPr>
      <w:fldChar w:fldCharType="end"/>
    </w:r>
  </w:p>
  <w:p w14:paraId="0CE839A1" w14:textId="77777777" w:rsidR="009124E5" w:rsidRDefault="009124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848747"/>
      <w:docPartObj>
        <w:docPartGallery w:val="Page Numbers (Bottom of Page)"/>
        <w:docPartUnique/>
      </w:docPartObj>
    </w:sdtPr>
    <w:sdtEndPr>
      <w:rPr>
        <w:rFonts w:ascii="Arial Narrow" w:hAnsi="Arial Narrow"/>
        <w:sz w:val="16"/>
        <w:szCs w:val="16"/>
      </w:rPr>
    </w:sdtEndPr>
    <w:sdtContent>
      <w:p w14:paraId="0DB81617" w14:textId="02703D2F" w:rsidR="009124E5" w:rsidRPr="005206C6" w:rsidRDefault="00F74E96">
        <w:pPr>
          <w:pStyle w:val="Stopka"/>
          <w:jc w:val="right"/>
          <w:rPr>
            <w:rFonts w:ascii="Arial Narrow" w:hAnsi="Arial Narrow"/>
            <w:sz w:val="16"/>
            <w:szCs w:val="16"/>
          </w:rPr>
        </w:pPr>
        <w:r w:rsidRPr="005206C6">
          <w:rPr>
            <w:rFonts w:ascii="Arial Narrow" w:hAnsi="Arial Narrow"/>
            <w:sz w:val="16"/>
            <w:szCs w:val="16"/>
          </w:rPr>
          <w:fldChar w:fldCharType="begin"/>
        </w:r>
        <w:r w:rsidR="009124E5" w:rsidRPr="005206C6">
          <w:rPr>
            <w:rFonts w:ascii="Arial Narrow" w:hAnsi="Arial Narrow"/>
            <w:sz w:val="16"/>
            <w:szCs w:val="16"/>
          </w:rPr>
          <w:instrText>PAGE   \* MERGEFORMAT</w:instrText>
        </w:r>
        <w:r w:rsidRPr="005206C6">
          <w:rPr>
            <w:rFonts w:ascii="Arial Narrow" w:hAnsi="Arial Narrow"/>
            <w:sz w:val="16"/>
            <w:szCs w:val="16"/>
          </w:rPr>
          <w:fldChar w:fldCharType="separate"/>
        </w:r>
        <w:r w:rsidR="00623BBF">
          <w:rPr>
            <w:rFonts w:ascii="Arial Narrow" w:hAnsi="Arial Narrow"/>
            <w:noProof/>
            <w:sz w:val="16"/>
            <w:szCs w:val="16"/>
          </w:rPr>
          <w:t>1</w:t>
        </w:r>
        <w:r w:rsidRPr="005206C6">
          <w:rPr>
            <w:rFonts w:ascii="Arial Narrow" w:hAnsi="Arial Narrow"/>
            <w:sz w:val="16"/>
            <w:szCs w:val="16"/>
          </w:rPr>
          <w:fldChar w:fldCharType="end"/>
        </w:r>
      </w:p>
    </w:sdtContent>
  </w:sdt>
  <w:p w14:paraId="6A343091" w14:textId="77777777" w:rsidR="009124E5" w:rsidRPr="00E51652" w:rsidRDefault="009124E5" w:rsidP="00E51652">
    <w:pPr>
      <w:pStyle w:val="Stopka"/>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21995" w14:textId="77777777" w:rsidR="00E46A2E" w:rsidRDefault="00E46A2E" w:rsidP="000B6258">
      <w:pPr>
        <w:spacing w:after="0" w:line="240" w:lineRule="auto"/>
      </w:pPr>
      <w:r>
        <w:separator/>
      </w:r>
    </w:p>
  </w:footnote>
  <w:footnote w:type="continuationSeparator" w:id="0">
    <w:p w14:paraId="593AC0E3" w14:textId="77777777" w:rsidR="00E46A2E" w:rsidRDefault="00E46A2E" w:rsidP="000B6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39F69" w14:textId="2675E3AF" w:rsidR="00707286" w:rsidRDefault="00F0220C">
    <w:pPr>
      <w:pStyle w:val="Nagwek"/>
    </w:pPr>
    <w:r>
      <w:rPr>
        <w:noProof/>
        <w:lang w:eastAsia="pl-PL"/>
      </w:rPr>
      <w:drawing>
        <wp:inline distT="0" distB="0" distL="0" distR="0" wp14:anchorId="4A79E5F2" wp14:editId="41776276">
          <wp:extent cx="5340350" cy="5727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0" cy="572770"/>
                  </a:xfrm>
                  <a:prstGeom prst="rect">
                    <a:avLst/>
                  </a:prstGeom>
                  <a:noFill/>
                </pic:spPr>
              </pic:pic>
            </a:graphicData>
          </a:graphic>
        </wp:inline>
      </w:drawing>
    </w:r>
  </w:p>
  <w:p w14:paraId="2B6735EB" w14:textId="77777777" w:rsidR="00707286" w:rsidRDefault="0070728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64186" w14:textId="77777777" w:rsidR="009124E5" w:rsidRDefault="009124E5" w:rsidP="00142F8C">
    <w:pPr>
      <w:pStyle w:val="Nagwek"/>
      <w:ind w:hanging="720"/>
    </w:pPr>
    <w:r>
      <w:tab/>
    </w:r>
    <w:r>
      <w:tab/>
    </w:r>
    <w:r>
      <w:tab/>
    </w:r>
  </w:p>
  <w:p w14:paraId="5A6C994E" w14:textId="3DD7A348" w:rsidR="009124E5" w:rsidRPr="00397384" w:rsidRDefault="0036786A" w:rsidP="00142F8C">
    <w:pPr>
      <w:pStyle w:val="Nagwek"/>
      <w:tabs>
        <w:tab w:val="clear" w:pos="9072"/>
        <w:tab w:val="right" w:pos="10206"/>
      </w:tabs>
      <w:ind w:right="-1136" w:hanging="720"/>
      <w:jc w:val="center"/>
      <w:rPr>
        <w:rFonts w:ascii="Candara" w:hAnsi="Candara" w:cs="FrankRuehl"/>
        <w:color w:val="BFBFBF"/>
        <w:sz w:val="16"/>
        <w:szCs w:val="16"/>
      </w:rPr>
    </w:pPr>
    <w:r>
      <w:rPr>
        <w:rFonts w:ascii="Candara" w:hAnsi="Candara" w:cs="FrankRuehl"/>
        <w:noProof/>
        <w:color w:val="BFBFBF"/>
        <w:sz w:val="16"/>
        <w:szCs w:val="16"/>
        <w:lang w:eastAsia="pl-PL"/>
      </w:rPr>
      <mc:AlternateContent>
        <mc:Choice Requires="wps">
          <w:drawing>
            <wp:anchor distT="0" distB="0" distL="114300" distR="114300" simplePos="0" relativeHeight="251657216" behindDoc="0" locked="0" layoutInCell="1" allowOverlap="1" wp14:anchorId="20CBE028" wp14:editId="77958336">
              <wp:simplePos x="0" y="0"/>
              <wp:positionH relativeFrom="column">
                <wp:posOffset>-358775</wp:posOffset>
              </wp:positionH>
              <wp:positionV relativeFrom="paragraph">
                <wp:posOffset>62230</wp:posOffset>
              </wp:positionV>
              <wp:extent cx="2266315" cy="635"/>
              <wp:effectExtent l="0" t="0" r="635" b="18415"/>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6315" cy="635"/>
                      </a:xfrm>
                      <a:prstGeom prst="straightConnector1">
                        <a:avLst/>
                      </a:prstGeom>
                      <a:noFill/>
                      <a:ln w="12700">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B7A0E6" id="_x0000_t32" coordsize="21600,21600" o:spt="32" o:oned="t" path="m,l21600,21600e" filled="f">
              <v:path arrowok="t" fillok="f" o:connecttype="none"/>
              <o:lock v:ext="edit" shapetype="t"/>
            </v:shapetype>
            <v:shape id="Łącznik prosty ze strzałką 4" o:spid="_x0000_s1026" type="#_x0000_t32" style="position:absolute;margin-left:-28.25pt;margin-top:4.9pt;width:178.45pt;height:.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" strokecolor="#d8d8d8" strokeweight="1pt"/>
          </w:pict>
        </mc:Fallback>
      </mc:AlternateContent>
    </w:r>
    <w:r w:rsidR="009124E5" w:rsidRPr="00397384">
      <w:rPr>
        <w:rFonts w:ascii="Candara" w:hAnsi="Candara" w:cs="FrankRuehl"/>
        <w:color w:val="BFBFBF"/>
        <w:sz w:val="16"/>
        <w:szCs w:val="16"/>
      </w:rPr>
      <w:t>PARK MUŻAKOWSKI – OCHRONA, ROZWÓJ I PROMOCJA EUROPEJSKIEGO DZIEDZICTWA KULTURY</w:t>
    </w:r>
  </w:p>
  <w:p w14:paraId="13422732" w14:textId="77777777" w:rsidR="009124E5" w:rsidRPr="00A255C7" w:rsidRDefault="009124E5" w:rsidP="00A255C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Arial" w:eastAsia="Arial Unicode MS" w:hAnsi="Arial" w:cs="Arial"/>
        <w:b w:val="0"/>
        <w:bCs/>
        <w:i w:val="0"/>
        <w:color w:val="000000"/>
        <w:kern w:val="1"/>
        <w:sz w:val="20"/>
        <w:szCs w:val="24"/>
        <w:shd w:val="clear" w:color="auto" w:fill="FFFFFF"/>
        <w:lang w:eastAsia="en-US" w:bidi="en-U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rPr>
        <w:rFonts w:ascii="Times New Roman" w:eastAsia="Times New Roman" w:hAnsi="Times New Roman" w:cs="Times New Roman"/>
      </w:r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7"/>
    <w:multiLevelType w:val="multilevel"/>
    <w:tmpl w:val="1BD2C62E"/>
    <w:name w:val="WW8Num7"/>
    <w:lvl w:ilvl="0">
      <w:start w:val="1"/>
      <w:numFmt w:val="decimal"/>
      <w:lvlText w:val="%1."/>
      <w:lvlJc w:val="left"/>
      <w:pPr>
        <w:tabs>
          <w:tab w:val="num" w:pos="705"/>
        </w:tabs>
        <w:ind w:left="705" w:hanging="360"/>
      </w:pPr>
      <w:rPr>
        <w:rFonts w:ascii="Arial" w:eastAsia="TimesNewRomanPSMT" w:hAnsi="Arial" w:cs="Arial"/>
        <w:b w:val="0"/>
        <w:bCs w:val="0"/>
        <w:color w:val="000000"/>
        <w:spacing w:val="-1"/>
        <w:sz w:val="20"/>
        <w:szCs w:val="20"/>
        <w:lang w:val="pl-PL"/>
      </w:rPr>
    </w:lvl>
    <w:lvl w:ilvl="1">
      <w:start w:val="1"/>
      <w:numFmt w:val="decimal"/>
      <w:lvlText w:val="%2)"/>
      <w:lvlJc w:val="left"/>
      <w:pPr>
        <w:tabs>
          <w:tab w:val="num" w:pos="1065"/>
        </w:tabs>
        <w:ind w:left="1065" w:hanging="360"/>
      </w:pPr>
      <w:rPr>
        <w:rFonts w:ascii="Arial" w:eastAsia="TimesNewRomanPSMT" w:hAnsi="Arial" w:cs="Arial"/>
        <w:b w:val="0"/>
        <w:bCs w:val="0"/>
        <w:color w:val="000000"/>
        <w:spacing w:val="-1"/>
        <w:sz w:val="20"/>
        <w:szCs w:val="20"/>
        <w:lang w:val="pl-PL"/>
      </w:rPr>
    </w:lvl>
    <w:lvl w:ilvl="2">
      <w:start w:val="1"/>
      <w:numFmt w:val="lowerLetter"/>
      <w:lvlText w:val="%3)"/>
      <w:lvlJc w:val="left"/>
      <w:pPr>
        <w:tabs>
          <w:tab w:val="num" w:pos="1425"/>
        </w:tabs>
        <w:ind w:left="1425" w:hanging="360"/>
      </w:pPr>
      <w:rPr>
        <w:rFonts w:ascii="Arial Narrow" w:hAnsi="Arial Narrow" w:cs="Arial" w:hint="default"/>
        <w:b w:val="0"/>
        <w:bCs w:val="0"/>
        <w:sz w:val="22"/>
        <w:szCs w:val="22"/>
      </w:rPr>
    </w:lvl>
    <w:lvl w:ilvl="3">
      <w:start w:val="1"/>
      <w:numFmt w:val="decimal"/>
      <w:lvlText w:val="%4."/>
      <w:lvlJc w:val="left"/>
      <w:pPr>
        <w:tabs>
          <w:tab w:val="num" w:pos="1785"/>
        </w:tabs>
        <w:ind w:left="1785" w:hanging="360"/>
      </w:pPr>
      <w:rPr>
        <w:rFonts w:ascii="Arial" w:eastAsia="TimesNewRomanPSMT" w:hAnsi="Arial" w:cs="Arial" w:hint="default"/>
        <w:b/>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2" w15:restartNumberingAfterBreak="0">
    <w:nsid w:val="00000010"/>
    <w:multiLevelType w:val="singleLevel"/>
    <w:tmpl w:val="00000010"/>
    <w:name w:val="WW8Num18"/>
    <w:lvl w:ilvl="0">
      <w:start w:val="1"/>
      <w:numFmt w:val="decimal"/>
      <w:lvlText w:val="%1."/>
      <w:lvlJc w:val="left"/>
      <w:pPr>
        <w:tabs>
          <w:tab w:val="num" w:pos="0"/>
        </w:tabs>
        <w:ind w:left="720" w:hanging="360"/>
      </w:pPr>
    </w:lvl>
  </w:abstractNum>
  <w:abstractNum w:abstractNumId="3" w15:restartNumberingAfterBreak="0">
    <w:nsid w:val="00000011"/>
    <w:multiLevelType w:val="singleLevel"/>
    <w:tmpl w:val="00000011"/>
    <w:name w:val="WW8Num19"/>
    <w:lvl w:ilvl="0">
      <w:start w:val="1"/>
      <w:numFmt w:val="decimal"/>
      <w:lvlText w:val="%1)"/>
      <w:lvlJc w:val="left"/>
      <w:pPr>
        <w:tabs>
          <w:tab w:val="num" w:pos="0"/>
        </w:tabs>
        <w:ind w:left="1068" w:hanging="360"/>
      </w:pPr>
      <w:rPr>
        <w:rFonts w:ascii="Arial" w:hAnsi="Arial" w:cs="Arial"/>
        <w:sz w:val="24"/>
        <w:szCs w:val="24"/>
      </w:rPr>
    </w:lvl>
  </w:abstractNum>
  <w:abstractNum w:abstractNumId="4" w15:restartNumberingAfterBreak="0">
    <w:nsid w:val="00000013"/>
    <w:multiLevelType w:val="singleLevel"/>
    <w:tmpl w:val="00000013"/>
    <w:name w:val="WW8Num21"/>
    <w:lvl w:ilvl="0">
      <w:start w:val="1"/>
      <w:numFmt w:val="decimal"/>
      <w:lvlText w:val="%1)"/>
      <w:lvlJc w:val="left"/>
      <w:pPr>
        <w:tabs>
          <w:tab w:val="num" w:pos="0"/>
        </w:tabs>
        <w:ind w:left="1440" w:hanging="360"/>
      </w:pPr>
    </w:lvl>
  </w:abstractNum>
  <w:abstractNum w:abstractNumId="5" w15:restartNumberingAfterBreak="0">
    <w:nsid w:val="029E292F"/>
    <w:multiLevelType w:val="hybridMultilevel"/>
    <w:tmpl w:val="7A50E6F0"/>
    <w:lvl w:ilvl="0" w:tplc="7E1EBE2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34C390A"/>
    <w:multiLevelType w:val="hybridMultilevel"/>
    <w:tmpl w:val="4120C0F6"/>
    <w:lvl w:ilvl="0" w:tplc="14B0FF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38F2437"/>
    <w:multiLevelType w:val="multilevel"/>
    <w:tmpl w:val="6FE6514A"/>
    <w:lvl w:ilvl="0">
      <w:start w:val="1"/>
      <w:numFmt w:val="decimal"/>
      <w:lvlText w:val="%1."/>
      <w:lvlJc w:val="left"/>
      <w:pPr>
        <w:ind w:left="284" w:hanging="284"/>
      </w:pPr>
      <w:rPr>
        <w:rFonts w:hint="default"/>
        <w:b w:val="0"/>
      </w:rPr>
    </w:lvl>
    <w:lvl w:ilvl="1">
      <w:start w:val="1"/>
      <w:numFmt w:val="decimal"/>
      <w:isLgl/>
      <w:lvlText w:val="%1.%2."/>
      <w:lvlJc w:val="left"/>
      <w:pPr>
        <w:ind w:left="907" w:hanging="453"/>
      </w:pPr>
      <w:rPr>
        <w:rFonts w:hint="default"/>
        <w:i w:val="0"/>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9109FC"/>
    <w:multiLevelType w:val="hybridMultilevel"/>
    <w:tmpl w:val="EAC65EBE"/>
    <w:lvl w:ilvl="0" w:tplc="AB7C333C">
      <w:start w:val="1"/>
      <w:numFmt w:val="decimal"/>
      <w:lvlText w:val="%1."/>
      <w:lvlJc w:val="left"/>
      <w:pPr>
        <w:tabs>
          <w:tab w:val="num" w:pos="360"/>
        </w:tabs>
        <w:ind w:left="284" w:hanging="284"/>
      </w:pPr>
      <w:rPr>
        <w:rFonts w:hint="default"/>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B7A763F"/>
    <w:multiLevelType w:val="hybridMultilevel"/>
    <w:tmpl w:val="3468C1F0"/>
    <w:lvl w:ilvl="0" w:tplc="B24240A6">
      <w:start w:val="1"/>
      <w:numFmt w:val="decimal"/>
      <w:lvlText w:val="%1."/>
      <w:lvlJc w:val="left"/>
      <w:pPr>
        <w:tabs>
          <w:tab w:val="num" w:pos="360"/>
        </w:tabs>
        <w:ind w:left="0" w:firstLine="0"/>
      </w:pPr>
      <w:rPr>
        <w:rFonts w:hint="default"/>
        <w:b w:val="0"/>
        <w:i w:val="0"/>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BFF5E30"/>
    <w:multiLevelType w:val="hybridMultilevel"/>
    <w:tmpl w:val="191A834E"/>
    <w:lvl w:ilvl="0" w:tplc="24BCA6F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E4B78F0"/>
    <w:multiLevelType w:val="hybridMultilevel"/>
    <w:tmpl w:val="E95E76E8"/>
    <w:lvl w:ilvl="0" w:tplc="0CBA93EA">
      <w:start w:val="1"/>
      <w:numFmt w:val="lowerLetter"/>
      <w:lvlText w:val="%1)"/>
      <w:lvlJc w:val="left"/>
      <w:pPr>
        <w:ind w:left="851" w:hanging="284"/>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3" w15:restartNumberingAfterBreak="0">
    <w:nsid w:val="13AA1EDC"/>
    <w:multiLevelType w:val="multilevel"/>
    <w:tmpl w:val="C56A1B70"/>
    <w:lvl w:ilvl="0">
      <w:start w:val="1"/>
      <w:numFmt w:val="decimal"/>
      <w:lvlText w:val="%1."/>
      <w:lvlJc w:val="left"/>
      <w:pPr>
        <w:ind w:left="340" w:hanging="340"/>
      </w:pPr>
      <w:rPr>
        <w:rFonts w:hint="default"/>
        <w:b w:val="0"/>
        <w:sz w:val="22"/>
        <w:szCs w:val="22"/>
      </w:rPr>
    </w:lvl>
    <w:lvl w:ilvl="1">
      <w:start w:val="1"/>
      <w:numFmt w:val="decimal"/>
      <w:isLgl/>
      <w:lvlText w:val="%2)"/>
      <w:lvlJc w:val="left"/>
      <w:pPr>
        <w:ind w:left="644" w:hanging="360"/>
      </w:pPr>
      <w:rPr>
        <w:rFonts w:ascii="Arial Narrow" w:eastAsiaTheme="minorHAnsi" w:hAnsi="Arial Narrow" w:cs="Tahoma"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4" w15:restartNumberingAfterBreak="0">
    <w:nsid w:val="14E67824"/>
    <w:multiLevelType w:val="hybridMultilevel"/>
    <w:tmpl w:val="25929AA0"/>
    <w:lvl w:ilvl="0" w:tplc="AC04B5F0">
      <w:start w:val="1"/>
      <w:numFmt w:val="lowerLetter"/>
      <w:lvlText w:val="%1)"/>
      <w:lvlJc w:val="left"/>
      <w:pPr>
        <w:ind w:left="1134" w:hanging="283"/>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56757F5"/>
    <w:multiLevelType w:val="hybridMultilevel"/>
    <w:tmpl w:val="379A63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EC5B98"/>
    <w:multiLevelType w:val="hybridMultilevel"/>
    <w:tmpl w:val="315AA8BA"/>
    <w:lvl w:ilvl="0" w:tplc="759E9F90">
      <w:start w:val="1"/>
      <w:numFmt w:val="decimal"/>
      <w:lvlText w:val="%1."/>
      <w:lvlJc w:val="left"/>
      <w:pPr>
        <w:tabs>
          <w:tab w:val="num" w:pos="360"/>
        </w:tabs>
        <w:ind w:left="0" w:firstLine="0"/>
      </w:pPr>
      <w:rPr>
        <w:rFonts w:hint="default"/>
        <w:b w:val="0"/>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B44431C"/>
    <w:multiLevelType w:val="hybridMultilevel"/>
    <w:tmpl w:val="82268A56"/>
    <w:lvl w:ilvl="0" w:tplc="90047BE4">
      <w:start w:val="1"/>
      <w:numFmt w:val="upperRoman"/>
      <w:lvlText w:val="Rozdział %1."/>
      <w:lvlJc w:val="right"/>
      <w:pPr>
        <w:ind w:left="964" w:hanging="244"/>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A7152A"/>
    <w:multiLevelType w:val="hybridMultilevel"/>
    <w:tmpl w:val="501A6624"/>
    <w:lvl w:ilvl="0" w:tplc="9866EBD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4B4AD8"/>
    <w:multiLevelType w:val="hybridMultilevel"/>
    <w:tmpl w:val="0B90137A"/>
    <w:lvl w:ilvl="0" w:tplc="BB287E9E">
      <w:start w:val="1"/>
      <w:numFmt w:val="decimal"/>
      <w:lvlText w:val="%1)"/>
      <w:lvlJc w:val="left"/>
      <w:pPr>
        <w:ind w:left="737" w:hanging="283"/>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0424BC5"/>
    <w:multiLevelType w:val="hybridMultilevel"/>
    <w:tmpl w:val="28B2B148"/>
    <w:lvl w:ilvl="0" w:tplc="04150011">
      <w:start w:val="1"/>
      <w:numFmt w:val="decimal"/>
      <w:lvlText w:val="%1)"/>
      <w:lvlJc w:val="left"/>
      <w:pPr>
        <w:tabs>
          <w:tab w:val="num" w:pos="720"/>
        </w:tabs>
        <w:ind w:left="720" w:hanging="360"/>
      </w:pPr>
    </w:lvl>
    <w:lvl w:ilvl="1" w:tplc="BF7C9486">
      <w:start w:val="1"/>
      <w:numFmt w:val="decimal"/>
      <w:lvlText w:val="%2)"/>
      <w:lvlJc w:val="left"/>
      <w:pPr>
        <w:tabs>
          <w:tab w:val="num" w:pos="1260"/>
        </w:tabs>
        <w:ind w:left="126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0440EEF"/>
    <w:multiLevelType w:val="hybridMultilevel"/>
    <w:tmpl w:val="6E261EB8"/>
    <w:lvl w:ilvl="0" w:tplc="7AA6D13C">
      <w:start w:val="1"/>
      <w:numFmt w:val="decimal"/>
      <w:lvlText w:val="%1)"/>
      <w:lvlJc w:val="left"/>
      <w:pPr>
        <w:ind w:left="567" w:hanging="34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1027596"/>
    <w:multiLevelType w:val="multilevel"/>
    <w:tmpl w:val="01986166"/>
    <w:lvl w:ilvl="0">
      <w:start w:val="1"/>
      <w:numFmt w:val="decimal"/>
      <w:lvlText w:val="%1."/>
      <w:lvlJc w:val="left"/>
      <w:pPr>
        <w:ind w:left="284" w:hanging="284"/>
      </w:pPr>
      <w:rPr>
        <w:rFonts w:hint="default"/>
      </w:rPr>
    </w:lvl>
    <w:lvl w:ilvl="1">
      <w:start w:val="1"/>
      <w:numFmt w:val="decimal"/>
      <w:isLgl/>
      <w:lvlText w:val="%1.%2."/>
      <w:lvlJc w:val="left"/>
      <w:pPr>
        <w:ind w:left="851" w:hanging="567"/>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24" w15:restartNumberingAfterBreak="0">
    <w:nsid w:val="21B95CD3"/>
    <w:multiLevelType w:val="hybridMultilevel"/>
    <w:tmpl w:val="A4D882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5ED1EC1"/>
    <w:multiLevelType w:val="hybridMultilevel"/>
    <w:tmpl w:val="EAC65EBE"/>
    <w:lvl w:ilvl="0" w:tplc="AB7C333C">
      <w:start w:val="1"/>
      <w:numFmt w:val="decimal"/>
      <w:lvlText w:val="%1."/>
      <w:lvlJc w:val="left"/>
      <w:pPr>
        <w:tabs>
          <w:tab w:val="num" w:pos="360"/>
        </w:tabs>
        <w:ind w:left="284" w:hanging="284"/>
      </w:pPr>
      <w:rPr>
        <w:rFonts w:hint="default"/>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7C3110D"/>
    <w:multiLevelType w:val="hybridMultilevel"/>
    <w:tmpl w:val="501A6624"/>
    <w:lvl w:ilvl="0" w:tplc="9866EBD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0B4788"/>
    <w:multiLevelType w:val="hybridMultilevel"/>
    <w:tmpl w:val="14EE67A2"/>
    <w:lvl w:ilvl="0" w:tplc="C82AAA82">
      <w:start w:val="1"/>
      <w:numFmt w:val="decimal"/>
      <w:lvlText w:val="%1."/>
      <w:lvlJc w:val="left"/>
      <w:pPr>
        <w:tabs>
          <w:tab w:val="num" w:pos="720"/>
        </w:tabs>
        <w:ind w:left="284" w:hanging="284"/>
      </w:pPr>
      <w:rPr>
        <w:rFonts w:hint="default"/>
        <w:b w:val="0"/>
      </w:rPr>
    </w:lvl>
    <w:lvl w:ilvl="1" w:tplc="ED6E28A8">
      <w:start w:val="1"/>
      <w:numFmt w:val="decimal"/>
      <w:lvlText w:val="%2)"/>
      <w:lvlJc w:val="left"/>
      <w:pPr>
        <w:tabs>
          <w:tab w:val="num" w:pos="1260"/>
        </w:tabs>
        <w:ind w:left="737" w:hanging="283"/>
      </w:pPr>
      <w:rPr>
        <w:rFonts w:hint="default"/>
        <w:b w:val="0"/>
      </w:rPr>
    </w:lvl>
    <w:lvl w:ilvl="2" w:tplc="C490503A">
      <w:start w:val="1"/>
      <w:numFmt w:val="lowerLetter"/>
      <w:lvlText w:val="%3)"/>
      <w:lvlJc w:val="left"/>
      <w:pPr>
        <w:ind w:left="1304" w:hanging="227"/>
      </w:pPr>
      <w:rPr>
        <w:rFonts w:eastAsia="Times New Roman" w:hint="default"/>
        <w:i w:val="0"/>
      </w:rPr>
    </w:lvl>
    <w:lvl w:ilvl="3" w:tplc="37A86F2C">
      <w:start w:val="5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A0A7487"/>
    <w:multiLevelType w:val="multilevel"/>
    <w:tmpl w:val="679AFB9A"/>
    <w:lvl w:ilvl="0">
      <w:start w:val="2"/>
      <w:numFmt w:val="decimal"/>
      <w:lvlText w:val="%1."/>
      <w:lvlJc w:val="left"/>
      <w:pPr>
        <w:ind w:left="360" w:hanging="360"/>
      </w:pPr>
      <w:rPr>
        <w:rFonts w:cs="Calibri" w:hint="default"/>
      </w:rPr>
    </w:lvl>
    <w:lvl w:ilvl="1">
      <w:start w:val="1"/>
      <w:numFmt w:val="decimal"/>
      <w:lvlText w:val="%1.%2."/>
      <w:lvlJc w:val="left"/>
      <w:pPr>
        <w:ind w:left="360" w:hanging="19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29" w15:restartNumberingAfterBreak="0">
    <w:nsid w:val="2C62726B"/>
    <w:multiLevelType w:val="multilevel"/>
    <w:tmpl w:val="4DDA31C2"/>
    <w:lvl w:ilvl="0">
      <w:start w:val="1"/>
      <w:numFmt w:val="decimal"/>
      <w:lvlText w:val="%1."/>
      <w:lvlJc w:val="left"/>
      <w:pPr>
        <w:ind w:left="360" w:hanging="360"/>
      </w:pPr>
      <w:rPr>
        <w:rFonts w:ascii="Arial Narrow" w:hAnsi="Arial Narrow" w:cs="Arial" w:hint="default"/>
        <w:b w:val="0"/>
        <w:i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F272D3D"/>
    <w:multiLevelType w:val="hybridMultilevel"/>
    <w:tmpl w:val="63B0CB8E"/>
    <w:lvl w:ilvl="0" w:tplc="A21E023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47950A5"/>
    <w:multiLevelType w:val="hybridMultilevel"/>
    <w:tmpl w:val="7AD258FC"/>
    <w:lvl w:ilvl="0" w:tplc="04150017">
      <w:start w:val="1"/>
      <w:numFmt w:val="lowerLetter"/>
      <w:lvlText w:val="%1)"/>
      <w:lvlJc w:val="left"/>
      <w:pPr>
        <w:ind w:left="396" w:hanging="284"/>
      </w:pPr>
      <w:rPr>
        <w:rFonts w:hint="default"/>
        <w:spacing w:val="-1"/>
        <w:w w:val="99"/>
        <w:sz w:val="22"/>
        <w:szCs w:val="22"/>
      </w:rPr>
    </w:lvl>
    <w:lvl w:ilvl="1" w:tplc="1AD84B8E">
      <w:start w:val="1"/>
      <w:numFmt w:val="lowerLetter"/>
      <w:lvlText w:val="%2)"/>
      <w:lvlJc w:val="left"/>
      <w:pPr>
        <w:ind w:left="567" w:hanging="227"/>
      </w:pPr>
      <w:rPr>
        <w:rFonts w:ascii="Arial Narrow" w:eastAsia="Tahoma" w:hAnsi="Arial Narrow" w:hint="default"/>
        <w:spacing w:val="1"/>
        <w:w w:val="99"/>
        <w:sz w:val="22"/>
        <w:szCs w:val="22"/>
      </w:rPr>
    </w:lvl>
    <w:lvl w:ilvl="2" w:tplc="4E32325C">
      <w:start w:val="1"/>
      <w:numFmt w:val="bullet"/>
      <w:lvlText w:val="•"/>
      <w:lvlJc w:val="left"/>
      <w:pPr>
        <w:ind w:left="1771" w:hanging="416"/>
      </w:pPr>
      <w:rPr>
        <w:rFonts w:hint="default"/>
      </w:rPr>
    </w:lvl>
    <w:lvl w:ilvl="3" w:tplc="77E87BB2">
      <w:start w:val="1"/>
      <w:numFmt w:val="bullet"/>
      <w:lvlText w:val="•"/>
      <w:lvlJc w:val="left"/>
      <w:pPr>
        <w:ind w:left="2783" w:hanging="416"/>
      </w:pPr>
      <w:rPr>
        <w:rFonts w:hint="default"/>
      </w:rPr>
    </w:lvl>
    <w:lvl w:ilvl="4" w:tplc="E7B0E860">
      <w:start w:val="1"/>
      <w:numFmt w:val="bullet"/>
      <w:lvlText w:val="•"/>
      <w:lvlJc w:val="left"/>
      <w:pPr>
        <w:ind w:left="3795" w:hanging="416"/>
      </w:pPr>
      <w:rPr>
        <w:rFonts w:hint="default"/>
      </w:rPr>
    </w:lvl>
    <w:lvl w:ilvl="5" w:tplc="57409564">
      <w:start w:val="1"/>
      <w:numFmt w:val="bullet"/>
      <w:lvlText w:val="•"/>
      <w:lvlJc w:val="left"/>
      <w:pPr>
        <w:ind w:left="4807" w:hanging="416"/>
      </w:pPr>
      <w:rPr>
        <w:rFonts w:hint="default"/>
      </w:rPr>
    </w:lvl>
    <w:lvl w:ilvl="6" w:tplc="B3D8EE7C">
      <w:start w:val="1"/>
      <w:numFmt w:val="bullet"/>
      <w:lvlText w:val="•"/>
      <w:lvlJc w:val="left"/>
      <w:pPr>
        <w:ind w:left="5819" w:hanging="416"/>
      </w:pPr>
      <w:rPr>
        <w:rFonts w:hint="default"/>
      </w:rPr>
    </w:lvl>
    <w:lvl w:ilvl="7" w:tplc="D02CB6DA">
      <w:start w:val="1"/>
      <w:numFmt w:val="bullet"/>
      <w:lvlText w:val="•"/>
      <w:lvlJc w:val="left"/>
      <w:pPr>
        <w:ind w:left="6830" w:hanging="416"/>
      </w:pPr>
      <w:rPr>
        <w:rFonts w:hint="default"/>
      </w:rPr>
    </w:lvl>
    <w:lvl w:ilvl="8" w:tplc="5AF28F28">
      <w:start w:val="1"/>
      <w:numFmt w:val="bullet"/>
      <w:lvlText w:val="•"/>
      <w:lvlJc w:val="left"/>
      <w:pPr>
        <w:ind w:left="7842" w:hanging="416"/>
      </w:pPr>
      <w:rPr>
        <w:rFonts w:hint="default"/>
      </w:rPr>
    </w:lvl>
  </w:abstractNum>
  <w:abstractNum w:abstractNumId="32" w15:restartNumberingAfterBreak="0">
    <w:nsid w:val="3868365B"/>
    <w:multiLevelType w:val="multilevel"/>
    <w:tmpl w:val="59A22766"/>
    <w:lvl w:ilvl="0">
      <w:start w:val="5"/>
      <w:numFmt w:val="decimal"/>
      <w:lvlText w:val="%1."/>
      <w:lvlJc w:val="left"/>
      <w:pPr>
        <w:ind w:left="360" w:hanging="360"/>
      </w:pPr>
      <w:rPr>
        <w:rFonts w:ascii="Arial Narrow" w:hAnsi="Arial Narrow" w:cs="Arial" w:hint="default"/>
        <w:b w:val="0"/>
        <w:i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C024EC8"/>
    <w:multiLevelType w:val="hybridMultilevel"/>
    <w:tmpl w:val="30C8D91A"/>
    <w:lvl w:ilvl="0" w:tplc="0DE685CC">
      <w:start w:val="1"/>
      <w:numFmt w:val="lowerLetter"/>
      <w:lvlText w:val="%1)"/>
      <w:lvlJc w:val="left"/>
      <w:pPr>
        <w:ind w:left="530" w:hanging="360"/>
      </w:pPr>
      <w:rPr>
        <w:rFonts w:hint="default"/>
        <w:b/>
        <w:i w:val="0"/>
      </w:rPr>
    </w:lvl>
    <w:lvl w:ilvl="1" w:tplc="50148704">
      <w:start w:val="1"/>
      <w:numFmt w:val="decimal"/>
      <w:lvlText w:val="%2)"/>
      <w:lvlJc w:val="left"/>
      <w:pPr>
        <w:ind w:left="907" w:hanging="283"/>
      </w:pPr>
      <w:rPr>
        <w:rFonts w:ascii="Arial Narrow" w:eastAsiaTheme="minorHAnsi" w:hAnsi="Arial Narrow" w:cs="Times New Roman"/>
      </w:rPr>
    </w:lvl>
    <w:lvl w:ilvl="2" w:tplc="23F008AC">
      <w:start w:val="1"/>
      <w:numFmt w:val="decimal"/>
      <w:lvlText w:val="%3)"/>
      <w:lvlJc w:val="left"/>
      <w:pPr>
        <w:ind w:left="567" w:hanging="283"/>
      </w:pPr>
      <w:rPr>
        <w:rFonts w:hint="default"/>
      </w:rPr>
    </w:lvl>
    <w:lvl w:ilvl="3" w:tplc="0415000F" w:tentative="1">
      <w:start w:val="1"/>
      <w:numFmt w:val="decimal"/>
      <w:lvlText w:val="%4."/>
      <w:lvlJc w:val="left"/>
      <w:pPr>
        <w:ind w:left="2690" w:hanging="360"/>
      </w:pPr>
    </w:lvl>
    <w:lvl w:ilvl="4" w:tplc="04150019">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4" w15:restartNumberingAfterBreak="0">
    <w:nsid w:val="42BE3CBB"/>
    <w:multiLevelType w:val="hybridMultilevel"/>
    <w:tmpl w:val="183E4F8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45BD2CAC"/>
    <w:multiLevelType w:val="multilevel"/>
    <w:tmpl w:val="40B6149A"/>
    <w:lvl w:ilvl="0">
      <w:start w:val="1"/>
      <w:numFmt w:val="decimal"/>
      <w:lvlText w:val="%1."/>
      <w:lvlJc w:val="left"/>
      <w:pPr>
        <w:ind w:left="397" w:hanging="397"/>
      </w:pPr>
      <w:rPr>
        <w:rFonts w:ascii="Arial Narrow" w:hAnsi="Arial Narrow" w:cs="Tahoma" w:hint="default"/>
        <w:b w:val="0"/>
        <w:i w:val="0"/>
      </w:rPr>
    </w:lvl>
    <w:lvl w:ilvl="1">
      <w:start w:val="1"/>
      <w:numFmt w:val="decimal"/>
      <w:isLgl/>
      <w:lvlText w:val="%1.%2."/>
      <w:lvlJc w:val="left"/>
      <w:pPr>
        <w:ind w:left="510" w:hanging="340"/>
      </w:pPr>
      <w:rPr>
        <w:rFonts w:hint="default"/>
        <w:b w:val="0"/>
        <w:i w:val="0"/>
      </w:rPr>
    </w:lvl>
    <w:lvl w:ilvl="2">
      <w:start w:val="1"/>
      <w:numFmt w:val="decimal"/>
      <w:isLgl/>
      <w:lvlText w:val="%1.%2.%3."/>
      <w:lvlJc w:val="left"/>
      <w:pPr>
        <w:ind w:left="1288" w:hanging="720"/>
      </w:pPr>
      <w:rPr>
        <w:rFonts w:ascii="Tahoma" w:hAnsi="Tahoma" w:cs="Tahoma" w:hint="default"/>
        <w:sz w:val="20"/>
        <w:szCs w:val="20"/>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36" w15:restartNumberingAfterBreak="0">
    <w:nsid w:val="46712D4E"/>
    <w:multiLevelType w:val="multilevel"/>
    <w:tmpl w:val="429E18AE"/>
    <w:lvl w:ilvl="0">
      <w:start w:val="1"/>
      <w:numFmt w:val="decimal"/>
      <w:lvlText w:val="%1."/>
      <w:lvlJc w:val="left"/>
      <w:pPr>
        <w:ind w:left="284" w:hanging="284"/>
      </w:pPr>
      <w:rPr>
        <w:rFonts w:hint="default"/>
      </w:rPr>
    </w:lvl>
    <w:lvl w:ilvl="1">
      <w:start w:val="1"/>
      <w:numFmt w:val="decimal"/>
      <w:isLgl/>
      <w:lvlText w:val="%1.%2."/>
      <w:lvlJc w:val="left"/>
      <w:pPr>
        <w:ind w:left="907" w:hanging="547"/>
      </w:pPr>
      <w:rPr>
        <w:rFonts w:ascii="Arial Narrow" w:eastAsia="Calibri" w:hAnsi="Arial Narrow" w:hint="default"/>
        <w:i w:val="0"/>
        <w:sz w:val="22"/>
        <w:szCs w:val="22"/>
        <w:vertAlign w:val="baseline"/>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2160" w:hanging="1080"/>
      </w:pPr>
      <w:rPr>
        <w:rFonts w:eastAsia="Calibri" w:hint="default"/>
      </w:rPr>
    </w:lvl>
    <w:lvl w:ilvl="4">
      <w:start w:val="1"/>
      <w:numFmt w:val="decimal"/>
      <w:isLgl/>
      <w:lvlText w:val="%1.%2.%3.%4.%5."/>
      <w:lvlJc w:val="left"/>
      <w:pPr>
        <w:ind w:left="2520" w:hanging="1080"/>
      </w:pPr>
      <w:rPr>
        <w:rFonts w:eastAsia="Calibri" w:hint="default"/>
      </w:rPr>
    </w:lvl>
    <w:lvl w:ilvl="5">
      <w:start w:val="1"/>
      <w:numFmt w:val="decimal"/>
      <w:isLgl/>
      <w:lvlText w:val="%1.%2.%3.%4.%5.%6."/>
      <w:lvlJc w:val="left"/>
      <w:pPr>
        <w:ind w:left="3240" w:hanging="1440"/>
      </w:pPr>
      <w:rPr>
        <w:rFonts w:eastAsia="Calibri" w:hint="default"/>
      </w:rPr>
    </w:lvl>
    <w:lvl w:ilvl="6">
      <w:start w:val="1"/>
      <w:numFmt w:val="decimal"/>
      <w:isLgl/>
      <w:lvlText w:val="%1.%2.%3.%4.%5.%6.%7."/>
      <w:lvlJc w:val="left"/>
      <w:pPr>
        <w:ind w:left="3960" w:hanging="1800"/>
      </w:pPr>
      <w:rPr>
        <w:rFonts w:eastAsia="Calibri" w:hint="default"/>
      </w:rPr>
    </w:lvl>
    <w:lvl w:ilvl="7">
      <w:start w:val="1"/>
      <w:numFmt w:val="decimal"/>
      <w:isLgl/>
      <w:lvlText w:val="%1.%2.%3.%4.%5.%6.%7.%8."/>
      <w:lvlJc w:val="left"/>
      <w:pPr>
        <w:ind w:left="4320" w:hanging="1800"/>
      </w:pPr>
      <w:rPr>
        <w:rFonts w:eastAsia="Calibri" w:hint="default"/>
      </w:rPr>
    </w:lvl>
    <w:lvl w:ilvl="8">
      <w:start w:val="1"/>
      <w:numFmt w:val="decimal"/>
      <w:isLgl/>
      <w:lvlText w:val="%1.%2.%3.%4.%5.%6.%7.%8.%9."/>
      <w:lvlJc w:val="left"/>
      <w:pPr>
        <w:ind w:left="5040" w:hanging="2160"/>
      </w:pPr>
      <w:rPr>
        <w:rFonts w:eastAsia="Calibri" w:hint="default"/>
      </w:rPr>
    </w:lvl>
  </w:abstractNum>
  <w:abstractNum w:abstractNumId="37" w15:restartNumberingAfterBreak="0">
    <w:nsid w:val="47026169"/>
    <w:multiLevelType w:val="hybridMultilevel"/>
    <w:tmpl w:val="F564AE42"/>
    <w:lvl w:ilvl="0" w:tplc="DD0473D2">
      <w:start w:val="1"/>
      <w:numFmt w:val="decimal"/>
      <w:lvlText w:val="%1."/>
      <w:lvlJc w:val="left"/>
      <w:pPr>
        <w:tabs>
          <w:tab w:val="num" w:pos="720"/>
        </w:tabs>
        <w:ind w:left="720" w:hanging="360"/>
      </w:pPr>
      <w:rPr>
        <w:rFonts w:hint="default"/>
        <w:b w:val="0"/>
      </w:rPr>
    </w:lvl>
    <w:lvl w:ilvl="1" w:tplc="C56E995A">
      <w:start w:val="1"/>
      <w:numFmt w:val="decimal"/>
      <w:lvlText w:val="%2)"/>
      <w:lvlJc w:val="left"/>
      <w:pPr>
        <w:tabs>
          <w:tab w:val="num" w:pos="1440"/>
        </w:tabs>
        <w:ind w:left="964" w:hanging="227"/>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83857BB"/>
    <w:multiLevelType w:val="hybridMultilevel"/>
    <w:tmpl w:val="EBFA5E56"/>
    <w:lvl w:ilvl="0" w:tplc="C51E8EAE">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8786BC8A">
      <w:start w:val="1"/>
      <w:numFmt w:val="lowerLetter"/>
      <w:lvlText w:val="%3)"/>
      <w:lvlJc w:val="left"/>
      <w:pPr>
        <w:ind w:left="851" w:hanging="284"/>
      </w:pPr>
      <w:rPr>
        <w:rFonts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0ED6589"/>
    <w:multiLevelType w:val="hybridMultilevel"/>
    <w:tmpl w:val="1904077A"/>
    <w:lvl w:ilvl="0" w:tplc="2E189EC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75797A"/>
    <w:multiLevelType w:val="multilevel"/>
    <w:tmpl w:val="545CDD5A"/>
    <w:lvl w:ilvl="0">
      <w:start w:val="1"/>
      <w:numFmt w:val="decimal"/>
      <w:lvlText w:val="%1."/>
      <w:lvlJc w:val="left"/>
      <w:pPr>
        <w:ind w:left="284" w:hanging="284"/>
      </w:pPr>
      <w:rPr>
        <w:rFonts w:hint="default"/>
      </w:rPr>
    </w:lvl>
    <w:lvl w:ilvl="1">
      <w:start w:val="1"/>
      <w:numFmt w:val="decimal"/>
      <w:isLgl/>
      <w:lvlText w:val="%1.%2."/>
      <w:lvlJc w:val="left"/>
      <w:pPr>
        <w:ind w:left="794" w:hanging="51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41" w15:restartNumberingAfterBreak="0">
    <w:nsid w:val="55DF0B40"/>
    <w:multiLevelType w:val="hybridMultilevel"/>
    <w:tmpl w:val="E95E76E8"/>
    <w:lvl w:ilvl="0" w:tplc="0CBA93EA">
      <w:start w:val="1"/>
      <w:numFmt w:val="lowerLetter"/>
      <w:lvlText w:val="%1)"/>
      <w:lvlJc w:val="left"/>
      <w:pPr>
        <w:ind w:left="851" w:hanging="284"/>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2" w15:restartNumberingAfterBreak="0">
    <w:nsid w:val="5698502D"/>
    <w:multiLevelType w:val="multilevel"/>
    <w:tmpl w:val="11206598"/>
    <w:lvl w:ilvl="0">
      <w:start w:val="1"/>
      <w:numFmt w:val="decimal"/>
      <w:lvlText w:val="%1."/>
      <w:lvlJc w:val="left"/>
      <w:pPr>
        <w:ind w:left="284" w:hanging="284"/>
      </w:pPr>
      <w:rPr>
        <w:rFonts w:hint="default"/>
        <w:sz w:val="22"/>
        <w:szCs w:val="22"/>
      </w:rPr>
    </w:lvl>
    <w:lvl w:ilvl="1">
      <w:start w:val="1"/>
      <w:numFmt w:val="decimal"/>
      <w:isLgl/>
      <w:lvlText w:val="%2)"/>
      <w:lvlJc w:val="left"/>
      <w:pPr>
        <w:ind w:left="454" w:hanging="284"/>
      </w:pPr>
      <w:rPr>
        <w:rFonts w:ascii="Arial Narrow" w:eastAsiaTheme="minorHAnsi" w:hAnsi="Arial Narrow" w:cs="Tahoma"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43" w15:restartNumberingAfterBreak="0">
    <w:nsid w:val="59B94D23"/>
    <w:multiLevelType w:val="hybridMultilevel"/>
    <w:tmpl w:val="25929AA0"/>
    <w:lvl w:ilvl="0" w:tplc="AC04B5F0">
      <w:start w:val="1"/>
      <w:numFmt w:val="lowerLetter"/>
      <w:lvlText w:val="%1)"/>
      <w:lvlJc w:val="left"/>
      <w:pPr>
        <w:ind w:left="1134" w:hanging="283"/>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8620F1"/>
    <w:multiLevelType w:val="multilevel"/>
    <w:tmpl w:val="D924F4B8"/>
    <w:lvl w:ilvl="0">
      <w:start w:val="1"/>
      <w:numFmt w:val="decimal"/>
      <w:lvlText w:val="%1."/>
      <w:lvlJc w:val="left"/>
      <w:pPr>
        <w:ind w:left="397" w:hanging="397"/>
      </w:pPr>
      <w:rPr>
        <w:rFonts w:ascii="Arial Narrow" w:hAnsi="Arial Narrow" w:cs="Tahoma" w:hint="default"/>
        <w:b w:val="0"/>
        <w:i w:val="0"/>
      </w:rPr>
    </w:lvl>
    <w:lvl w:ilvl="1">
      <w:start w:val="1"/>
      <w:numFmt w:val="decimal"/>
      <w:isLgl/>
      <w:lvlText w:val="%1.%2."/>
      <w:lvlJc w:val="left"/>
      <w:pPr>
        <w:ind w:left="567" w:hanging="397"/>
      </w:pPr>
      <w:rPr>
        <w:rFonts w:hint="default"/>
        <w:b w:val="0"/>
        <w:i w:val="0"/>
      </w:rPr>
    </w:lvl>
    <w:lvl w:ilvl="2">
      <w:start w:val="1"/>
      <w:numFmt w:val="decimal"/>
      <w:isLgl/>
      <w:lvlText w:val="%1.%2.%3."/>
      <w:lvlJc w:val="left"/>
      <w:pPr>
        <w:ind w:left="1288" w:hanging="720"/>
      </w:pPr>
      <w:rPr>
        <w:rFonts w:ascii="Arial Narrow" w:hAnsi="Arial Narrow" w:cs="Tahoma" w:hint="default"/>
        <w:sz w:val="22"/>
        <w:szCs w:val="22"/>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46" w15:restartNumberingAfterBreak="0">
    <w:nsid w:val="640310D0"/>
    <w:multiLevelType w:val="hybridMultilevel"/>
    <w:tmpl w:val="37B6966C"/>
    <w:lvl w:ilvl="0" w:tplc="1D28DF24">
      <w:start w:val="1"/>
      <w:numFmt w:val="decimal"/>
      <w:lvlText w:val="%1."/>
      <w:lvlJc w:val="left"/>
      <w:pPr>
        <w:tabs>
          <w:tab w:val="num" w:pos="360"/>
        </w:tabs>
        <w:ind w:left="397" w:hanging="397"/>
      </w:pPr>
      <w:rPr>
        <w:rFonts w:hint="default"/>
        <w:i w:val="0"/>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66151D5"/>
    <w:multiLevelType w:val="hybridMultilevel"/>
    <w:tmpl w:val="27D68850"/>
    <w:lvl w:ilvl="0" w:tplc="499418AE">
      <w:start w:val="1"/>
      <w:numFmt w:val="decimal"/>
      <w:lvlText w:val="%1)"/>
      <w:lvlJc w:val="left"/>
      <w:pPr>
        <w:ind w:left="680" w:hanging="34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668A09A3"/>
    <w:multiLevelType w:val="multilevel"/>
    <w:tmpl w:val="A76673C2"/>
    <w:lvl w:ilvl="0">
      <w:start w:val="6"/>
      <w:numFmt w:val="decimal"/>
      <w:lvlText w:val="%1."/>
      <w:lvlJc w:val="left"/>
      <w:pPr>
        <w:ind w:left="360" w:hanging="360"/>
      </w:pPr>
      <w:rPr>
        <w:rFonts w:hint="default"/>
        <w:i w:val="0"/>
      </w:rPr>
    </w:lvl>
    <w:lvl w:ilvl="1">
      <w:start w:val="1"/>
      <w:numFmt w:val="decimal"/>
      <w:lvlText w:val="%2)"/>
      <w:lvlJc w:val="left"/>
      <w:pPr>
        <w:ind w:left="720" w:hanging="360"/>
      </w:pPr>
      <w:rPr>
        <w:rFonts w:ascii="Arial Narrow" w:eastAsiaTheme="minorHAnsi" w:hAnsi="Arial Narrow" w:cs="Times New Roman"/>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49" w15:restartNumberingAfterBreak="0">
    <w:nsid w:val="695B1C6A"/>
    <w:multiLevelType w:val="multilevel"/>
    <w:tmpl w:val="28909186"/>
    <w:lvl w:ilvl="0">
      <w:start w:val="1"/>
      <w:numFmt w:val="decimal"/>
      <w:lvlText w:val="%1."/>
      <w:lvlJc w:val="left"/>
      <w:pPr>
        <w:ind w:left="284" w:hanging="284"/>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51" w:hanging="567"/>
      </w:pPr>
      <w:rPr>
        <w:rFonts w:hint="default"/>
        <w:b w:val="0"/>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50" w15:restartNumberingAfterBreak="0">
    <w:nsid w:val="6AC01C06"/>
    <w:multiLevelType w:val="hybridMultilevel"/>
    <w:tmpl w:val="A3269430"/>
    <w:lvl w:ilvl="0" w:tplc="8A70874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B37C1B"/>
    <w:multiLevelType w:val="hybridMultilevel"/>
    <w:tmpl w:val="281AF15C"/>
    <w:lvl w:ilvl="0" w:tplc="82B287F4">
      <w:start w:val="1"/>
      <w:numFmt w:val="decimal"/>
      <w:lvlText w:val="%1)"/>
      <w:lvlJc w:val="left"/>
      <w:pPr>
        <w:ind w:left="737" w:hanging="340"/>
      </w:pPr>
      <w:rPr>
        <w:rFonts w:hint="default"/>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6E0759A7"/>
    <w:multiLevelType w:val="hybridMultilevel"/>
    <w:tmpl w:val="E21861A4"/>
    <w:lvl w:ilvl="0" w:tplc="7A4050C4">
      <w:start w:val="1"/>
      <w:numFmt w:val="bullet"/>
      <w:lvlText w:val=""/>
      <w:lvlJc w:val="left"/>
      <w:pPr>
        <w:ind w:left="1531" w:hanging="397"/>
      </w:pPr>
      <w:rPr>
        <w:rFonts w:ascii="Wingdings" w:hAnsi="Wingdings" w:hint="default"/>
      </w:rPr>
    </w:lvl>
    <w:lvl w:ilvl="1" w:tplc="04150003" w:tentative="1">
      <w:start w:val="1"/>
      <w:numFmt w:val="bullet"/>
      <w:lvlText w:val="o"/>
      <w:lvlJc w:val="left"/>
      <w:pPr>
        <w:ind w:left="2557" w:hanging="360"/>
      </w:pPr>
      <w:rPr>
        <w:rFonts w:ascii="Courier New" w:hAnsi="Courier New" w:cs="Courier New" w:hint="default"/>
      </w:rPr>
    </w:lvl>
    <w:lvl w:ilvl="2" w:tplc="04150005" w:tentative="1">
      <w:start w:val="1"/>
      <w:numFmt w:val="bullet"/>
      <w:lvlText w:val=""/>
      <w:lvlJc w:val="left"/>
      <w:pPr>
        <w:ind w:left="3277" w:hanging="360"/>
      </w:pPr>
      <w:rPr>
        <w:rFonts w:ascii="Wingdings" w:hAnsi="Wingdings" w:hint="default"/>
      </w:rPr>
    </w:lvl>
    <w:lvl w:ilvl="3" w:tplc="04150001" w:tentative="1">
      <w:start w:val="1"/>
      <w:numFmt w:val="bullet"/>
      <w:lvlText w:val=""/>
      <w:lvlJc w:val="left"/>
      <w:pPr>
        <w:ind w:left="3997" w:hanging="360"/>
      </w:pPr>
      <w:rPr>
        <w:rFonts w:ascii="Symbol" w:hAnsi="Symbol" w:hint="default"/>
      </w:rPr>
    </w:lvl>
    <w:lvl w:ilvl="4" w:tplc="04150003" w:tentative="1">
      <w:start w:val="1"/>
      <w:numFmt w:val="bullet"/>
      <w:lvlText w:val="o"/>
      <w:lvlJc w:val="left"/>
      <w:pPr>
        <w:ind w:left="4717" w:hanging="360"/>
      </w:pPr>
      <w:rPr>
        <w:rFonts w:ascii="Courier New" w:hAnsi="Courier New" w:cs="Courier New" w:hint="default"/>
      </w:rPr>
    </w:lvl>
    <w:lvl w:ilvl="5" w:tplc="04150005" w:tentative="1">
      <w:start w:val="1"/>
      <w:numFmt w:val="bullet"/>
      <w:lvlText w:val=""/>
      <w:lvlJc w:val="left"/>
      <w:pPr>
        <w:ind w:left="5437" w:hanging="360"/>
      </w:pPr>
      <w:rPr>
        <w:rFonts w:ascii="Wingdings" w:hAnsi="Wingdings" w:hint="default"/>
      </w:rPr>
    </w:lvl>
    <w:lvl w:ilvl="6" w:tplc="04150001" w:tentative="1">
      <w:start w:val="1"/>
      <w:numFmt w:val="bullet"/>
      <w:lvlText w:val=""/>
      <w:lvlJc w:val="left"/>
      <w:pPr>
        <w:ind w:left="6157" w:hanging="360"/>
      </w:pPr>
      <w:rPr>
        <w:rFonts w:ascii="Symbol" w:hAnsi="Symbol" w:hint="default"/>
      </w:rPr>
    </w:lvl>
    <w:lvl w:ilvl="7" w:tplc="04150003" w:tentative="1">
      <w:start w:val="1"/>
      <w:numFmt w:val="bullet"/>
      <w:lvlText w:val="o"/>
      <w:lvlJc w:val="left"/>
      <w:pPr>
        <w:ind w:left="6877" w:hanging="360"/>
      </w:pPr>
      <w:rPr>
        <w:rFonts w:ascii="Courier New" w:hAnsi="Courier New" w:cs="Courier New" w:hint="default"/>
      </w:rPr>
    </w:lvl>
    <w:lvl w:ilvl="8" w:tplc="04150005" w:tentative="1">
      <w:start w:val="1"/>
      <w:numFmt w:val="bullet"/>
      <w:lvlText w:val=""/>
      <w:lvlJc w:val="left"/>
      <w:pPr>
        <w:ind w:left="7597" w:hanging="360"/>
      </w:pPr>
      <w:rPr>
        <w:rFonts w:ascii="Wingdings" w:hAnsi="Wingdings" w:hint="default"/>
      </w:rPr>
    </w:lvl>
  </w:abstractNum>
  <w:abstractNum w:abstractNumId="53" w15:restartNumberingAfterBreak="0">
    <w:nsid w:val="796A2CE0"/>
    <w:multiLevelType w:val="hybridMultilevel"/>
    <w:tmpl w:val="B99C132E"/>
    <w:lvl w:ilvl="0" w:tplc="67DE2B98">
      <w:start w:val="1"/>
      <w:numFmt w:val="lowerLetter"/>
      <w:lvlText w:val="%1)"/>
      <w:lvlJc w:val="left"/>
      <w:pPr>
        <w:ind w:left="907" w:hanging="340"/>
      </w:pPr>
      <w:rPr>
        <w:rFonts w:cstheme="minorHAnsi" w:hint="default"/>
      </w:rPr>
    </w:lvl>
    <w:lvl w:ilvl="1" w:tplc="04150019">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54" w15:restartNumberingAfterBreak="0">
    <w:nsid w:val="7CCA17B7"/>
    <w:multiLevelType w:val="hybridMultilevel"/>
    <w:tmpl w:val="A3D0EAD2"/>
    <w:lvl w:ilvl="0" w:tplc="69A2C68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15:restartNumberingAfterBreak="0">
    <w:nsid w:val="7CFF1205"/>
    <w:multiLevelType w:val="hybridMultilevel"/>
    <w:tmpl w:val="4B9CF640"/>
    <w:lvl w:ilvl="0" w:tplc="ED9C2060">
      <w:start w:val="1"/>
      <w:numFmt w:val="bullet"/>
      <w:lvlText w:val="-"/>
      <w:lvlJc w:val="left"/>
      <w:pPr>
        <w:ind w:left="737" w:hanging="227"/>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38"/>
  </w:num>
  <w:num w:numId="2">
    <w:abstractNumId w:val="10"/>
  </w:num>
  <w:num w:numId="3">
    <w:abstractNumId w:val="37"/>
  </w:num>
  <w:num w:numId="4">
    <w:abstractNumId w:val="36"/>
  </w:num>
  <w:num w:numId="5">
    <w:abstractNumId w:val="7"/>
  </w:num>
  <w:num w:numId="6">
    <w:abstractNumId w:val="27"/>
  </w:num>
  <w:num w:numId="7">
    <w:abstractNumId w:val="13"/>
  </w:num>
  <w:num w:numId="8">
    <w:abstractNumId w:val="49"/>
  </w:num>
  <w:num w:numId="9">
    <w:abstractNumId w:val="23"/>
  </w:num>
  <w:num w:numId="10">
    <w:abstractNumId w:val="40"/>
  </w:num>
  <w:num w:numId="11">
    <w:abstractNumId w:val="35"/>
  </w:num>
  <w:num w:numId="12">
    <w:abstractNumId w:val="9"/>
  </w:num>
  <w:num w:numId="13">
    <w:abstractNumId w:val="16"/>
  </w:num>
  <w:num w:numId="14">
    <w:abstractNumId w:val="24"/>
  </w:num>
  <w:num w:numId="15">
    <w:abstractNumId w:val="31"/>
  </w:num>
  <w:num w:numId="16">
    <w:abstractNumId w:val="25"/>
  </w:num>
  <w:num w:numId="17">
    <w:abstractNumId w:val="17"/>
  </w:num>
  <w:num w:numId="18">
    <w:abstractNumId w:val="46"/>
  </w:num>
  <w:num w:numId="19">
    <w:abstractNumId w:val="28"/>
    <w:lvlOverride w:ilvl="0">
      <w:lvl w:ilvl="0">
        <w:start w:val="2"/>
        <w:numFmt w:val="decimal"/>
        <w:lvlText w:val="%1."/>
        <w:lvlJc w:val="left"/>
        <w:pPr>
          <w:ind w:left="360" w:hanging="360"/>
        </w:pPr>
        <w:rPr>
          <w:rFonts w:cs="Calibri" w:hint="default"/>
        </w:rPr>
      </w:lvl>
    </w:lvlOverride>
    <w:lvlOverride w:ilvl="1">
      <w:lvl w:ilvl="1">
        <w:start w:val="1"/>
        <w:numFmt w:val="decimal"/>
        <w:lvlText w:val="%2)"/>
        <w:lvlJc w:val="left"/>
        <w:pPr>
          <w:ind w:left="567" w:hanging="397"/>
        </w:pPr>
        <w:rPr>
          <w:rFonts w:ascii="Arial Narrow" w:eastAsiaTheme="minorHAnsi" w:hAnsi="Arial Narrow" w:cs="Times New Roman"/>
        </w:rPr>
      </w:lvl>
    </w:lvlOverride>
    <w:lvlOverride w:ilvl="2">
      <w:lvl w:ilvl="2">
        <w:start w:val="1"/>
        <w:numFmt w:val="decimal"/>
        <w:lvlText w:val="%1.%2.%3."/>
        <w:lvlJc w:val="left"/>
        <w:pPr>
          <w:ind w:left="720" w:hanging="720"/>
        </w:pPr>
        <w:rPr>
          <w:rFonts w:cs="Calibri" w:hint="default"/>
        </w:rPr>
      </w:lvl>
    </w:lvlOverride>
    <w:lvlOverride w:ilvl="3">
      <w:lvl w:ilvl="3">
        <w:start w:val="1"/>
        <w:numFmt w:val="decimal"/>
        <w:lvlText w:val="%1.%2.%3.%4."/>
        <w:lvlJc w:val="left"/>
        <w:pPr>
          <w:ind w:left="720" w:hanging="720"/>
        </w:pPr>
        <w:rPr>
          <w:rFonts w:cs="Calibri" w:hint="default"/>
        </w:rPr>
      </w:lvl>
    </w:lvlOverride>
    <w:lvlOverride w:ilvl="4">
      <w:lvl w:ilvl="4">
        <w:start w:val="1"/>
        <w:numFmt w:val="decimal"/>
        <w:lvlText w:val="%1.%2.%3.%4.%5."/>
        <w:lvlJc w:val="left"/>
        <w:pPr>
          <w:ind w:left="1080" w:hanging="1080"/>
        </w:pPr>
        <w:rPr>
          <w:rFonts w:cs="Calibri" w:hint="default"/>
        </w:rPr>
      </w:lvl>
    </w:lvlOverride>
    <w:lvlOverride w:ilvl="5">
      <w:lvl w:ilvl="5">
        <w:start w:val="1"/>
        <w:numFmt w:val="decimal"/>
        <w:lvlText w:val="%1.%2.%3.%4.%5.%6."/>
        <w:lvlJc w:val="left"/>
        <w:pPr>
          <w:ind w:left="1080" w:hanging="1080"/>
        </w:pPr>
        <w:rPr>
          <w:rFonts w:cs="Calibri" w:hint="default"/>
        </w:rPr>
      </w:lvl>
    </w:lvlOverride>
    <w:lvlOverride w:ilvl="6">
      <w:lvl w:ilvl="6">
        <w:start w:val="1"/>
        <w:numFmt w:val="decimal"/>
        <w:lvlText w:val="%1.%2.%3.%4.%5.%6.%7."/>
        <w:lvlJc w:val="left"/>
        <w:pPr>
          <w:ind w:left="1080" w:hanging="1080"/>
        </w:pPr>
        <w:rPr>
          <w:rFonts w:cs="Calibri" w:hint="default"/>
        </w:rPr>
      </w:lvl>
    </w:lvlOverride>
    <w:lvlOverride w:ilvl="7">
      <w:lvl w:ilvl="7">
        <w:start w:val="1"/>
        <w:numFmt w:val="decimal"/>
        <w:lvlText w:val="%1.%2.%3.%4.%5.%6.%7.%8."/>
        <w:lvlJc w:val="left"/>
        <w:pPr>
          <w:ind w:left="1440" w:hanging="1440"/>
        </w:pPr>
        <w:rPr>
          <w:rFonts w:cs="Calibri" w:hint="default"/>
        </w:rPr>
      </w:lvl>
    </w:lvlOverride>
    <w:lvlOverride w:ilvl="8">
      <w:lvl w:ilvl="8">
        <w:start w:val="1"/>
        <w:numFmt w:val="decimal"/>
        <w:lvlText w:val="%1.%2.%3.%4.%5.%6.%7.%8.%9."/>
        <w:lvlJc w:val="left"/>
        <w:pPr>
          <w:ind w:left="1440" w:hanging="1440"/>
        </w:pPr>
        <w:rPr>
          <w:rFonts w:cs="Calibri" w:hint="default"/>
        </w:rPr>
      </w:lvl>
    </w:lvlOverride>
  </w:num>
  <w:num w:numId="20">
    <w:abstractNumId w:val="48"/>
  </w:num>
  <w:num w:numId="21">
    <w:abstractNumId w:val="22"/>
  </w:num>
  <w:num w:numId="22">
    <w:abstractNumId w:val="55"/>
  </w:num>
  <w:num w:numId="23">
    <w:abstractNumId w:val="33"/>
  </w:num>
  <w:num w:numId="24">
    <w:abstractNumId w:val="53"/>
  </w:num>
  <w:num w:numId="25">
    <w:abstractNumId w:val="41"/>
  </w:num>
  <w:num w:numId="26">
    <w:abstractNumId w:val="51"/>
  </w:num>
  <w:num w:numId="27">
    <w:abstractNumId w:val="12"/>
  </w:num>
  <w:num w:numId="28">
    <w:abstractNumId w:val="34"/>
  </w:num>
  <w:num w:numId="29">
    <w:abstractNumId w:val="52"/>
  </w:num>
  <w:num w:numId="30">
    <w:abstractNumId w:val="42"/>
  </w:num>
  <w:num w:numId="31">
    <w:abstractNumId w:val="11"/>
  </w:num>
  <w:num w:numId="32">
    <w:abstractNumId w:val="20"/>
  </w:num>
  <w:num w:numId="33">
    <w:abstractNumId w:val="47"/>
  </w:num>
  <w:num w:numId="34">
    <w:abstractNumId w:val="30"/>
  </w:num>
  <w:num w:numId="35">
    <w:abstractNumId w:val="54"/>
  </w:num>
  <w:num w:numId="36">
    <w:abstractNumId w:val="43"/>
  </w:num>
  <w:num w:numId="37">
    <w:abstractNumId w:val="45"/>
  </w:num>
  <w:num w:numId="38">
    <w:abstractNumId w:val="14"/>
  </w:num>
  <w:num w:numId="39">
    <w:abstractNumId w:val="5"/>
  </w:num>
  <w:num w:numId="40">
    <w:abstractNumId w:val="6"/>
  </w:num>
  <w:num w:numId="41">
    <w:abstractNumId w:val="21"/>
  </w:num>
  <w:num w:numId="42">
    <w:abstractNumId w:val="50"/>
  </w:num>
  <w:num w:numId="43">
    <w:abstractNumId w:val="18"/>
  </w:num>
  <w:num w:numId="44">
    <w:abstractNumId w:val="26"/>
  </w:num>
  <w:num w:numId="45">
    <w:abstractNumId w:val="39"/>
  </w:num>
  <w:num w:numId="46">
    <w:abstractNumId w:val="8"/>
  </w:num>
  <w:num w:numId="47">
    <w:abstractNumId w:val="44"/>
  </w:num>
  <w:num w:numId="48">
    <w:abstractNumId w:val="19"/>
  </w:num>
  <w:num w:numId="49">
    <w:abstractNumId w:val="15"/>
  </w:num>
  <w:num w:numId="50">
    <w:abstractNumId w:val="29"/>
  </w:num>
  <w:num w:numId="51">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58"/>
    <w:rsid w:val="00000470"/>
    <w:rsid w:val="00001724"/>
    <w:rsid w:val="00001763"/>
    <w:rsid w:val="00001E1E"/>
    <w:rsid w:val="00002404"/>
    <w:rsid w:val="00002E40"/>
    <w:rsid w:val="000032D0"/>
    <w:rsid w:val="00003FC9"/>
    <w:rsid w:val="0000521B"/>
    <w:rsid w:val="0000555F"/>
    <w:rsid w:val="000056E7"/>
    <w:rsid w:val="00005865"/>
    <w:rsid w:val="000066CD"/>
    <w:rsid w:val="00006B04"/>
    <w:rsid w:val="00006BA1"/>
    <w:rsid w:val="0000797B"/>
    <w:rsid w:val="00010059"/>
    <w:rsid w:val="000101EB"/>
    <w:rsid w:val="000113BD"/>
    <w:rsid w:val="00011880"/>
    <w:rsid w:val="00011BC1"/>
    <w:rsid w:val="00011E33"/>
    <w:rsid w:val="00011E4C"/>
    <w:rsid w:val="00011F99"/>
    <w:rsid w:val="000125DA"/>
    <w:rsid w:val="000127B2"/>
    <w:rsid w:val="00012A6B"/>
    <w:rsid w:val="000130A9"/>
    <w:rsid w:val="000136F5"/>
    <w:rsid w:val="00014005"/>
    <w:rsid w:val="00014009"/>
    <w:rsid w:val="000149DC"/>
    <w:rsid w:val="0001511C"/>
    <w:rsid w:val="0001577B"/>
    <w:rsid w:val="00015BEA"/>
    <w:rsid w:val="0001600F"/>
    <w:rsid w:val="0001638B"/>
    <w:rsid w:val="00016748"/>
    <w:rsid w:val="000168A0"/>
    <w:rsid w:val="00016C01"/>
    <w:rsid w:val="000171DF"/>
    <w:rsid w:val="00017402"/>
    <w:rsid w:val="00017803"/>
    <w:rsid w:val="000179AF"/>
    <w:rsid w:val="00017E76"/>
    <w:rsid w:val="000200BB"/>
    <w:rsid w:val="000208B8"/>
    <w:rsid w:val="000212F8"/>
    <w:rsid w:val="00021377"/>
    <w:rsid w:val="000214AA"/>
    <w:rsid w:val="000214FC"/>
    <w:rsid w:val="000215B0"/>
    <w:rsid w:val="00021899"/>
    <w:rsid w:val="00021C96"/>
    <w:rsid w:val="00022155"/>
    <w:rsid w:val="00022C0C"/>
    <w:rsid w:val="00022C26"/>
    <w:rsid w:val="00022F1E"/>
    <w:rsid w:val="000233EF"/>
    <w:rsid w:val="0002385F"/>
    <w:rsid w:val="00023EB0"/>
    <w:rsid w:val="000240A2"/>
    <w:rsid w:val="000242F4"/>
    <w:rsid w:val="00024C0F"/>
    <w:rsid w:val="00025087"/>
    <w:rsid w:val="000253F7"/>
    <w:rsid w:val="00025AD4"/>
    <w:rsid w:val="00026890"/>
    <w:rsid w:val="000277D8"/>
    <w:rsid w:val="00027B8C"/>
    <w:rsid w:val="00027BBC"/>
    <w:rsid w:val="00030592"/>
    <w:rsid w:val="0003074F"/>
    <w:rsid w:val="00030F8A"/>
    <w:rsid w:val="00031460"/>
    <w:rsid w:val="000315A8"/>
    <w:rsid w:val="0003224D"/>
    <w:rsid w:val="00032330"/>
    <w:rsid w:val="000335EF"/>
    <w:rsid w:val="00034052"/>
    <w:rsid w:val="000346C1"/>
    <w:rsid w:val="00034840"/>
    <w:rsid w:val="00034848"/>
    <w:rsid w:val="00034E6B"/>
    <w:rsid w:val="00035362"/>
    <w:rsid w:val="000355F1"/>
    <w:rsid w:val="000364F3"/>
    <w:rsid w:val="00036AAE"/>
    <w:rsid w:val="00037474"/>
    <w:rsid w:val="0003781D"/>
    <w:rsid w:val="00037D60"/>
    <w:rsid w:val="000401D6"/>
    <w:rsid w:val="00040463"/>
    <w:rsid w:val="0004074E"/>
    <w:rsid w:val="0004104D"/>
    <w:rsid w:val="000411D9"/>
    <w:rsid w:val="00041352"/>
    <w:rsid w:val="00041864"/>
    <w:rsid w:val="00041C44"/>
    <w:rsid w:val="00042465"/>
    <w:rsid w:val="000429B3"/>
    <w:rsid w:val="00042A22"/>
    <w:rsid w:val="00042C82"/>
    <w:rsid w:val="000435DE"/>
    <w:rsid w:val="0004391B"/>
    <w:rsid w:val="00043CFD"/>
    <w:rsid w:val="00043EDB"/>
    <w:rsid w:val="00044021"/>
    <w:rsid w:val="000441FE"/>
    <w:rsid w:val="000454C4"/>
    <w:rsid w:val="0004580F"/>
    <w:rsid w:val="00045FEF"/>
    <w:rsid w:val="0004631C"/>
    <w:rsid w:val="00046CC8"/>
    <w:rsid w:val="00047525"/>
    <w:rsid w:val="00047A9F"/>
    <w:rsid w:val="00047D49"/>
    <w:rsid w:val="000509CC"/>
    <w:rsid w:val="00050EF7"/>
    <w:rsid w:val="00051BEE"/>
    <w:rsid w:val="00051F13"/>
    <w:rsid w:val="0005295B"/>
    <w:rsid w:val="00053022"/>
    <w:rsid w:val="000531E4"/>
    <w:rsid w:val="00053437"/>
    <w:rsid w:val="00053A45"/>
    <w:rsid w:val="00054149"/>
    <w:rsid w:val="0005448C"/>
    <w:rsid w:val="000544B6"/>
    <w:rsid w:val="00054D94"/>
    <w:rsid w:val="000558F6"/>
    <w:rsid w:val="00056A63"/>
    <w:rsid w:val="00056F97"/>
    <w:rsid w:val="00057000"/>
    <w:rsid w:val="000577C6"/>
    <w:rsid w:val="000578B2"/>
    <w:rsid w:val="0005792D"/>
    <w:rsid w:val="00057AA3"/>
    <w:rsid w:val="0006001B"/>
    <w:rsid w:val="00060EC2"/>
    <w:rsid w:val="000610DF"/>
    <w:rsid w:val="00061ECF"/>
    <w:rsid w:val="0006219C"/>
    <w:rsid w:val="00062632"/>
    <w:rsid w:val="00062EDD"/>
    <w:rsid w:val="00063607"/>
    <w:rsid w:val="00063991"/>
    <w:rsid w:val="000639C4"/>
    <w:rsid w:val="00064395"/>
    <w:rsid w:val="00064480"/>
    <w:rsid w:val="00065527"/>
    <w:rsid w:val="00065A74"/>
    <w:rsid w:val="000660FC"/>
    <w:rsid w:val="00066815"/>
    <w:rsid w:val="00066876"/>
    <w:rsid w:val="00066F2E"/>
    <w:rsid w:val="00067589"/>
    <w:rsid w:val="000675ED"/>
    <w:rsid w:val="00067822"/>
    <w:rsid w:val="00067A8B"/>
    <w:rsid w:val="00067EE9"/>
    <w:rsid w:val="00070382"/>
    <w:rsid w:val="00071771"/>
    <w:rsid w:val="00071E75"/>
    <w:rsid w:val="00072412"/>
    <w:rsid w:val="0007287B"/>
    <w:rsid w:val="0007323C"/>
    <w:rsid w:val="00073719"/>
    <w:rsid w:val="00073B7E"/>
    <w:rsid w:val="0007404B"/>
    <w:rsid w:val="000741CF"/>
    <w:rsid w:val="000744A2"/>
    <w:rsid w:val="000746D6"/>
    <w:rsid w:val="00074B3E"/>
    <w:rsid w:val="00074E9F"/>
    <w:rsid w:val="00075BC0"/>
    <w:rsid w:val="0007702E"/>
    <w:rsid w:val="00077312"/>
    <w:rsid w:val="000776AF"/>
    <w:rsid w:val="0007787F"/>
    <w:rsid w:val="00077E6C"/>
    <w:rsid w:val="00080664"/>
    <w:rsid w:val="000809C8"/>
    <w:rsid w:val="00080D84"/>
    <w:rsid w:val="00082861"/>
    <w:rsid w:val="00082AA9"/>
    <w:rsid w:val="00082B48"/>
    <w:rsid w:val="00082F32"/>
    <w:rsid w:val="000834F7"/>
    <w:rsid w:val="00084A0D"/>
    <w:rsid w:val="00084CC5"/>
    <w:rsid w:val="000852A4"/>
    <w:rsid w:val="00085522"/>
    <w:rsid w:val="0008589A"/>
    <w:rsid w:val="00085C3C"/>
    <w:rsid w:val="00085CC4"/>
    <w:rsid w:val="000861FB"/>
    <w:rsid w:val="00086D64"/>
    <w:rsid w:val="00086FF1"/>
    <w:rsid w:val="00087252"/>
    <w:rsid w:val="0008734E"/>
    <w:rsid w:val="00087FEA"/>
    <w:rsid w:val="0009062E"/>
    <w:rsid w:val="000909E0"/>
    <w:rsid w:val="00090EFF"/>
    <w:rsid w:val="0009126B"/>
    <w:rsid w:val="00092313"/>
    <w:rsid w:val="000924AB"/>
    <w:rsid w:val="00092B87"/>
    <w:rsid w:val="00093754"/>
    <w:rsid w:val="000937ED"/>
    <w:rsid w:val="000938E5"/>
    <w:rsid w:val="00093C60"/>
    <w:rsid w:val="00093C64"/>
    <w:rsid w:val="00094206"/>
    <w:rsid w:val="00095460"/>
    <w:rsid w:val="00095D84"/>
    <w:rsid w:val="00096E76"/>
    <w:rsid w:val="00096EB8"/>
    <w:rsid w:val="00096ECC"/>
    <w:rsid w:val="00096FEC"/>
    <w:rsid w:val="00097E61"/>
    <w:rsid w:val="000A0A4A"/>
    <w:rsid w:val="000A0F0C"/>
    <w:rsid w:val="000A10C0"/>
    <w:rsid w:val="000A113D"/>
    <w:rsid w:val="000A1388"/>
    <w:rsid w:val="000A13D3"/>
    <w:rsid w:val="000A1C35"/>
    <w:rsid w:val="000A1E0C"/>
    <w:rsid w:val="000A22A9"/>
    <w:rsid w:val="000A242E"/>
    <w:rsid w:val="000A2D2B"/>
    <w:rsid w:val="000A3827"/>
    <w:rsid w:val="000A3F89"/>
    <w:rsid w:val="000A420C"/>
    <w:rsid w:val="000A42E9"/>
    <w:rsid w:val="000A4EA1"/>
    <w:rsid w:val="000A57B5"/>
    <w:rsid w:val="000A600D"/>
    <w:rsid w:val="000A6771"/>
    <w:rsid w:val="000A682C"/>
    <w:rsid w:val="000A6E0C"/>
    <w:rsid w:val="000A7A3F"/>
    <w:rsid w:val="000B0275"/>
    <w:rsid w:val="000B0695"/>
    <w:rsid w:val="000B070B"/>
    <w:rsid w:val="000B139F"/>
    <w:rsid w:val="000B155C"/>
    <w:rsid w:val="000B17EA"/>
    <w:rsid w:val="000B1907"/>
    <w:rsid w:val="000B19B1"/>
    <w:rsid w:val="000B2574"/>
    <w:rsid w:val="000B2643"/>
    <w:rsid w:val="000B272E"/>
    <w:rsid w:val="000B2877"/>
    <w:rsid w:val="000B2C46"/>
    <w:rsid w:val="000B3425"/>
    <w:rsid w:val="000B357C"/>
    <w:rsid w:val="000B378A"/>
    <w:rsid w:val="000B3832"/>
    <w:rsid w:val="000B464F"/>
    <w:rsid w:val="000B467F"/>
    <w:rsid w:val="000B4778"/>
    <w:rsid w:val="000B4CC5"/>
    <w:rsid w:val="000B53AD"/>
    <w:rsid w:val="000B5CFE"/>
    <w:rsid w:val="000B5F90"/>
    <w:rsid w:val="000B6258"/>
    <w:rsid w:val="000B64A0"/>
    <w:rsid w:val="000B6704"/>
    <w:rsid w:val="000B6983"/>
    <w:rsid w:val="000B7A1E"/>
    <w:rsid w:val="000C0688"/>
    <w:rsid w:val="000C0DB6"/>
    <w:rsid w:val="000C0DBC"/>
    <w:rsid w:val="000C113A"/>
    <w:rsid w:val="000C1FA5"/>
    <w:rsid w:val="000C2584"/>
    <w:rsid w:val="000C3224"/>
    <w:rsid w:val="000C33DE"/>
    <w:rsid w:val="000C382F"/>
    <w:rsid w:val="000C3DBC"/>
    <w:rsid w:val="000C44AC"/>
    <w:rsid w:val="000C5564"/>
    <w:rsid w:val="000C57B0"/>
    <w:rsid w:val="000C62F2"/>
    <w:rsid w:val="000C6A53"/>
    <w:rsid w:val="000C6C1A"/>
    <w:rsid w:val="000C70EA"/>
    <w:rsid w:val="000C734C"/>
    <w:rsid w:val="000C7B1B"/>
    <w:rsid w:val="000D01AD"/>
    <w:rsid w:val="000D01AE"/>
    <w:rsid w:val="000D0823"/>
    <w:rsid w:val="000D08DA"/>
    <w:rsid w:val="000D0C14"/>
    <w:rsid w:val="000D159D"/>
    <w:rsid w:val="000D1E98"/>
    <w:rsid w:val="000D22D2"/>
    <w:rsid w:val="000D2372"/>
    <w:rsid w:val="000D254B"/>
    <w:rsid w:val="000D2782"/>
    <w:rsid w:val="000D2BE4"/>
    <w:rsid w:val="000D2C2C"/>
    <w:rsid w:val="000D3241"/>
    <w:rsid w:val="000D3309"/>
    <w:rsid w:val="000D35BA"/>
    <w:rsid w:val="000D3D32"/>
    <w:rsid w:val="000D40E2"/>
    <w:rsid w:val="000D4A65"/>
    <w:rsid w:val="000D4ECC"/>
    <w:rsid w:val="000D5376"/>
    <w:rsid w:val="000D6B63"/>
    <w:rsid w:val="000D7A10"/>
    <w:rsid w:val="000D7AB6"/>
    <w:rsid w:val="000D7C43"/>
    <w:rsid w:val="000D7CA2"/>
    <w:rsid w:val="000D7CDD"/>
    <w:rsid w:val="000E01B1"/>
    <w:rsid w:val="000E042C"/>
    <w:rsid w:val="000E0701"/>
    <w:rsid w:val="000E0A81"/>
    <w:rsid w:val="000E0AF6"/>
    <w:rsid w:val="000E0C7A"/>
    <w:rsid w:val="000E0E25"/>
    <w:rsid w:val="000E0E5C"/>
    <w:rsid w:val="000E0FEA"/>
    <w:rsid w:val="000E12AC"/>
    <w:rsid w:val="000E145C"/>
    <w:rsid w:val="000E1D80"/>
    <w:rsid w:val="000E1E48"/>
    <w:rsid w:val="000E204D"/>
    <w:rsid w:val="000E22C3"/>
    <w:rsid w:val="000E27CA"/>
    <w:rsid w:val="000E385E"/>
    <w:rsid w:val="000E3E2D"/>
    <w:rsid w:val="000E4430"/>
    <w:rsid w:val="000E4AEB"/>
    <w:rsid w:val="000E5BFB"/>
    <w:rsid w:val="000E5F9D"/>
    <w:rsid w:val="000E6148"/>
    <w:rsid w:val="000E688A"/>
    <w:rsid w:val="000E7204"/>
    <w:rsid w:val="000F0690"/>
    <w:rsid w:val="000F0EC5"/>
    <w:rsid w:val="000F1653"/>
    <w:rsid w:val="000F1963"/>
    <w:rsid w:val="000F19C6"/>
    <w:rsid w:val="000F1C4D"/>
    <w:rsid w:val="000F1E0C"/>
    <w:rsid w:val="000F1E5F"/>
    <w:rsid w:val="000F243F"/>
    <w:rsid w:val="000F2B07"/>
    <w:rsid w:val="000F3D9C"/>
    <w:rsid w:val="000F4414"/>
    <w:rsid w:val="000F4AC2"/>
    <w:rsid w:val="000F4CA5"/>
    <w:rsid w:val="000F52B9"/>
    <w:rsid w:val="000F5497"/>
    <w:rsid w:val="000F5FE2"/>
    <w:rsid w:val="000F6C87"/>
    <w:rsid w:val="000F75F5"/>
    <w:rsid w:val="000F770E"/>
    <w:rsid w:val="001002FB"/>
    <w:rsid w:val="001009F9"/>
    <w:rsid w:val="00100D02"/>
    <w:rsid w:val="001012EA"/>
    <w:rsid w:val="00101E4C"/>
    <w:rsid w:val="00101FFC"/>
    <w:rsid w:val="00102036"/>
    <w:rsid w:val="001020AC"/>
    <w:rsid w:val="001021F1"/>
    <w:rsid w:val="00102FB7"/>
    <w:rsid w:val="001032E6"/>
    <w:rsid w:val="00103344"/>
    <w:rsid w:val="00103548"/>
    <w:rsid w:val="00103726"/>
    <w:rsid w:val="00103B6E"/>
    <w:rsid w:val="00104535"/>
    <w:rsid w:val="001052D3"/>
    <w:rsid w:val="00105710"/>
    <w:rsid w:val="00106A4D"/>
    <w:rsid w:val="0010710A"/>
    <w:rsid w:val="00107143"/>
    <w:rsid w:val="00107AB9"/>
    <w:rsid w:val="001100EA"/>
    <w:rsid w:val="0011064B"/>
    <w:rsid w:val="001107FE"/>
    <w:rsid w:val="00110C6B"/>
    <w:rsid w:val="001110D5"/>
    <w:rsid w:val="001116A0"/>
    <w:rsid w:val="00111F52"/>
    <w:rsid w:val="00112613"/>
    <w:rsid w:val="00112671"/>
    <w:rsid w:val="0011286A"/>
    <w:rsid w:val="001131A3"/>
    <w:rsid w:val="001131F8"/>
    <w:rsid w:val="00113451"/>
    <w:rsid w:val="00113655"/>
    <w:rsid w:val="00113AA5"/>
    <w:rsid w:val="00113C9E"/>
    <w:rsid w:val="00113FC7"/>
    <w:rsid w:val="00114C05"/>
    <w:rsid w:val="00114D4A"/>
    <w:rsid w:val="00114E93"/>
    <w:rsid w:val="00115B47"/>
    <w:rsid w:val="00115DB3"/>
    <w:rsid w:val="00116BE7"/>
    <w:rsid w:val="001171E8"/>
    <w:rsid w:val="00117254"/>
    <w:rsid w:val="00117A06"/>
    <w:rsid w:val="00120714"/>
    <w:rsid w:val="001219CE"/>
    <w:rsid w:val="00121CD2"/>
    <w:rsid w:val="00122221"/>
    <w:rsid w:val="0012233F"/>
    <w:rsid w:val="001231AD"/>
    <w:rsid w:val="001231D8"/>
    <w:rsid w:val="00124014"/>
    <w:rsid w:val="001243CB"/>
    <w:rsid w:val="00124798"/>
    <w:rsid w:val="00124A2A"/>
    <w:rsid w:val="00124D76"/>
    <w:rsid w:val="00124F52"/>
    <w:rsid w:val="00125299"/>
    <w:rsid w:val="00125883"/>
    <w:rsid w:val="00125921"/>
    <w:rsid w:val="00125F71"/>
    <w:rsid w:val="0012673A"/>
    <w:rsid w:val="00126935"/>
    <w:rsid w:val="00126F7C"/>
    <w:rsid w:val="001270A7"/>
    <w:rsid w:val="0012768C"/>
    <w:rsid w:val="00127690"/>
    <w:rsid w:val="00127949"/>
    <w:rsid w:val="00130CE2"/>
    <w:rsid w:val="00130E6D"/>
    <w:rsid w:val="00130ED7"/>
    <w:rsid w:val="00130FEC"/>
    <w:rsid w:val="0013146E"/>
    <w:rsid w:val="00131C50"/>
    <w:rsid w:val="001327F3"/>
    <w:rsid w:val="001332C7"/>
    <w:rsid w:val="00133368"/>
    <w:rsid w:val="0013443E"/>
    <w:rsid w:val="001349E9"/>
    <w:rsid w:val="00134EAB"/>
    <w:rsid w:val="001350FF"/>
    <w:rsid w:val="0013562B"/>
    <w:rsid w:val="00135898"/>
    <w:rsid w:val="00136F9B"/>
    <w:rsid w:val="00137ECD"/>
    <w:rsid w:val="0014006A"/>
    <w:rsid w:val="001405D6"/>
    <w:rsid w:val="001411DE"/>
    <w:rsid w:val="00141883"/>
    <w:rsid w:val="00141A24"/>
    <w:rsid w:val="00141C3B"/>
    <w:rsid w:val="001420A7"/>
    <w:rsid w:val="001428C8"/>
    <w:rsid w:val="00142CF4"/>
    <w:rsid w:val="00142F8C"/>
    <w:rsid w:val="0014306A"/>
    <w:rsid w:val="0014328D"/>
    <w:rsid w:val="0014384A"/>
    <w:rsid w:val="0014395E"/>
    <w:rsid w:val="00144C81"/>
    <w:rsid w:val="0014574E"/>
    <w:rsid w:val="00145B56"/>
    <w:rsid w:val="00145CC6"/>
    <w:rsid w:val="00145CCE"/>
    <w:rsid w:val="00146295"/>
    <w:rsid w:val="00146314"/>
    <w:rsid w:val="00146507"/>
    <w:rsid w:val="001471A2"/>
    <w:rsid w:val="00147A29"/>
    <w:rsid w:val="00150220"/>
    <w:rsid w:val="001502D1"/>
    <w:rsid w:val="00150DF4"/>
    <w:rsid w:val="001522CD"/>
    <w:rsid w:val="001522F4"/>
    <w:rsid w:val="001539B2"/>
    <w:rsid w:val="0015485C"/>
    <w:rsid w:val="00154A5C"/>
    <w:rsid w:val="00155E4F"/>
    <w:rsid w:val="001565C3"/>
    <w:rsid w:val="00156892"/>
    <w:rsid w:val="00156C34"/>
    <w:rsid w:val="00156CFA"/>
    <w:rsid w:val="00156D64"/>
    <w:rsid w:val="00157E8A"/>
    <w:rsid w:val="00157F41"/>
    <w:rsid w:val="00160194"/>
    <w:rsid w:val="00160293"/>
    <w:rsid w:val="00160BC6"/>
    <w:rsid w:val="0016126C"/>
    <w:rsid w:val="001616B2"/>
    <w:rsid w:val="0016171A"/>
    <w:rsid w:val="00161A2F"/>
    <w:rsid w:val="00161B93"/>
    <w:rsid w:val="001622C3"/>
    <w:rsid w:val="00162F9C"/>
    <w:rsid w:val="001633D2"/>
    <w:rsid w:val="00164076"/>
    <w:rsid w:val="00164161"/>
    <w:rsid w:val="001642EF"/>
    <w:rsid w:val="001646EE"/>
    <w:rsid w:val="00164E15"/>
    <w:rsid w:val="00164F8A"/>
    <w:rsid w:val="0016502B"/>
    <w:rsid w:val="00165A42"/>
    <w:rsid w:val="001665F6"/>
    <w:rsid w:val="00166EF9"/>
    <w:rsid w:val="00167D1B"/>
    <w:rsid w:val="001706AC"/>
    <w:rsid w:val="00171841"/>
    <w:rsid w:val="00171A89"/>
    <w:rsid w:val="00171AAB"/>
    <w:rsid w:val="00171DDC"/>
    <w:rsid w:val="00171E53"/>
    <w:rsid w:val="00171ECE"/>
    <w:rsid w:val="00172381"/>
    <w:rsid w:val="00172C4C"/>
    <w:rsid w:val="001730FA"/>
    <w:rsid w:val="00173716"/>
    <w:rsid w:val="00173C86"/>
    <w:rsid w:val="00173CD1"/>
    <w:rsid w:val="00173E17"/>
    <w:rsid w:val="00173F3B"/>
    <w:rsid w:val="001742DD"/>
    <w:rsid w:val="00175462"/>
    <w:rsid w:val="001760CF"/>
    <w:rsid w:val="0017708B"/>
    <w:rsid w:val="0017720D"/>
    <w:rsid w:val="001774C4"/>
    <w:rsid w:val="00177839"/>
    <w:rsid w:val="00177E8E"/>
    <w:rsid w:val="00180332"/>
    <w:rsid w:val="00181403"/>
    <w:rsid w:val="00181626"/>
    <w:rsid w:val="00182847"/>
    <w:rsid w:val="00182923"/>
    <w:rsid w:val="00182986"/>
    <w:rsid w:val="00182D74"/>
    <w:rsid w:val="0018302D"/>
    <w:rsid w:val="001835DD"/>
    <w:rsid w:val="001836C2"/>
    <w:rsid w:val="00183E1B"/>
    <w:rsid w:val="00183FAB"/>
    <w:rsid w:val="00184C00"/>
    <w:rsid w:val="00185896"/>
    <w:rsid w:val="00186973"/>
    <w:rsid w:val="00186CE8"/>
    <w:rsid w:val="00186F4E"/>
    <w:rsid w:val="001874E7"/>
    <w:rsid w:val="00187626"/>
    <w:rsid w:val="00190017"/>
    <w:rsid w:val="001907DA"/>
    <w:rsid w:val="00190EC2"/>
    <w:rsid w:val="00191147"/>
    <w:rsid w:val="00191620"/>
    <w:rsid w:val="0019203C"/>
    <w:rsid w:val="00192CFF"/>
    <w:rsid w:val="00193CD5"/>
    <w:rsid w:val="00193D17"/>
    <w:rsid w:val="00194441"/>
    <w:rsid w:val="00194901"/>
    <w:rsid w:val="00195562"/>
    <w:rsid w:val="00195942"/>
    <w:rsid w:val="00195A81"/>
    <w:rsid w:val="00195ED9"/>
    <w:rsid w:val="00196627"/>
    <w:rsid w:val="001967B4"/>
    <w:rsid w:val="00196A12"/>
    <w:rsid w:val="00196CD7"/>
    <w:rsid w:val="00197BCB"/>
    <w:rsid w:val="00197C3F"/>
    <w:rsid w:val="00197DD7"/>
    <w:rsid w:val="001A0108"/>
    <w:rsid w:val="001A02A4"/>
    <w:rsid w:val="001A096B"/>
    <w:rsid w:val="001A1019"/>
    <w:rsid w:val="001A102B"/>
    <w:rsid w:val="001A175B"/>
    <w:rsid w:val="001A1A1C"/>
    <w:rsid w:val="001A1F65"/>
    <w:rsid w:val="001A2214"/>
    <w:rsid w:val="001A2277"/>
    <w:rsid w:val="001A263A"/>
    <w:rsid w:val="001A3339"/>
    <w:rsid w:val="001A4B00"/>
    <w:rsid w:val="001A5499"/>
    <w:rsid w:val="001A5C29"/>
    <w:rsid w:val="001A6416"/>
    <w:rsid w:val="001A6C72"/>
    <w:rsid w:val="001A6C92"/>
    <w:rsid w:val="001A6F19"/>
    <w:rsid w:val="001A6FD7"/>
    <w:rsid w:val="001A7871"/>
    <w:rsid w:val="001B01E3"/>
    <w:rsid w:val="001B05EF"/>
    <w:rsid w:val="001B0683"/>
    <w:rsid w:val="001B0960"/>
    <w:rsid w:val="001B0E01"/>
    <w:rsid w:val="001B1FC3"/>
    <w:rsid w:val="001B2AF0"/>
    <w:rsid w:val="001B2CA4"/>
    <w:rsid w:val="001B35B7"/>
    <w:rsid w:val="001B3BD8"/>
    <w:rsid w:val="001B425E"/>
    <w:rsid w:val="001B464B"/>
    <w:rsid w:val="001B5DD1"/>
    <w:rsid w:val="001B5EB7"/>
    <w:rsid w:val="001B5F5D"/>
    <w:rsid w:val="001B7984"/>
    <w:rsid w:val="001B7B9A"/>
    <w:rsid w:val="001C0071"/>
    <w:rsid w:val="001C10E7"/>
    <w:rsid w:val="001C1516"/>
    <w:rsid w:val="001C2C0B"/>
    <w:rsid w:val="001C32F2"/>
    <w:rsid w:val="001C33CC"/>
    <w:rsid w:val="001C396C"/>
    <w:rsid w:val="001C4900"/>
    <w:rsid w:val="001C6496"/>
    <w:rsid w:val="001C73AC"/>
    <w:rsid w:val="001C7993"/>
    <w:rsid w:val="001C7CAC"/>
    <w:rsid w:val="001C7E7D"/>
    <w:rsid w:val="001D0DC0"/>
    <w:rsid w:val="001D1966"/>
    <w:rsid w:val="001D1A4E"/>
    <w:rsid w:val="001D2089"/>
    <w:rsid w:val="001D21ED"/>
    <w:rsid w:val="001D233F"/>
    <w:rsid w:val="001D23BB"/>
    <w:rsid w:val="001D2C66"/>
    <w:rsid w:val="001D39A2"/>
    <w:rsid w:val="001D3F33"/>
    <w:rsid w:val="001D3F36"/>
    <w:rsid w:val="001D45B8"/>
    <w:rsid w:val="001D5856"/>
    <w:rsid w:val="001D61BE"/>
    <w:rsid w:val="001D6218"/>
    <w:rsid w:val="001D6355"/>
    <w:rsid w:val="001D6457"/>
    <w:rsid w:val="001D66A1"/>
    <w:rsid w:val="001D6DA0"/>
    <w:rsid w:val="001D75AE"/>
    <w:rsid w:val="001D75EC"/>
    <w:rsid w:val="001D7795"/>
    <w:rsid w:val="001D78B3"/>
    <w:rsid w:val="001D7928"/>
    <w:rsid w:val="001D7951"/>
    <w:rsid w:val="001D7DC0"/>
    <w:rsid w:val="001E0E7F"/>
    <w:rsid w:val="001E1362"/>
    <w:rsid w:val="001E141C"/>
    <w:rsid w:val="001E142D"/>
    <w:rsid w:val="001E1D12"/>
    <w:rsid w:val="001E1E30"/>
    <w:rsid w:val="001E22BC"/>
    <w:rsid w:val="001E23B7"/>
    <w:rsid w:val="001E2668"/>
    <w:rsid w:val="001E3063"/>
    <w:rsid w:val="001E32FE"/>
    <w:rsid w:val="001E3305"/>
    <w:rsid w:val="001E386D"/>
    <w:rsid w:val="001E3CE0"/>
    <w:rsid w:val="001E46DB"/>
    <w:rsid w:val="001E47B1"/>
    <w:rsid w:val="001E4B00"/>
    <w:rsid w:val="001E4B1B"/>
    <w:rsid w:val="001E50D6"/>
    <w:rsid w:val="001E6825"/>
    <w:rsid w:val="001E6FE3"/>
    <w:rsid w:val="001F0E4A"/>
    <w:rsid w:val="001F10FF"/>
    <w:rsid w:val="001F1312"/>
    <w:rsid w:val="001F1746"/>
    <w:rsid w:val="001F198D"/>
    <w:rsid w:val="001F1C97"/>
    <w:rsid w:val="001F1E70"/>
    <w:rsid w:val="001F1E73"/>
    <w:rsid w:val="001F2607"/>
    <w:rsid w:val="001F2A55"/>
    <w:rsid w:val="001F2DFB"/>
    <w:rsid w:val="001F498B"/>
    <w:rsid w:val="001F4A33"/>
    <w:rsid w:val="001F4EAE"/>
    <w:rsid w:val="0020029D"/>
    <w:rsid w:val="002010B3"/>
    <w:rsid w:val="0020129F"/>
    <w:rsid w:val="00201375"/>
    <w:rsid w:val="002015B8"/>
    <w:rsid w:val="00201D6B"/>
    <w:rsid w:val="00202663"/>
    <w:rsid w:val="00203316"/>
    <w:rsid w:val="002039E7"/>
    <w:rsid w:val="00203A5E"/>
    <w:rsid w:val="00204075"/>
    <w:rsid w:val="0020436E"/>
    <w:rsid w:val="00204401"/>
    <w:rsid w:val="002044A7"/>
    <w:rsid w:val="00204CD0"/>
    <w:rsid w:val="002051F7"/>
    <w:rsid w:val="002055A6"/>
    <w:rsid w:val="00205B1F"/>
    <w:rsid w:val="00205E73"/>
    <w:rsid w:val="002069E0"/>
    <w:rsid w:val="002070F8"/>
    <w:rsid w:val="002076C3"/>
    <w:rsid w:val="002076FE"/>
    <w:rsid w:val="00207781"/>
    <w:rsid w:val="002079B7"/>
    <w:rsid w:val="00207D5C"/>
    <w:rsid w:val="00210EA2"/>
    <w:rsid w:val="00210FF6"/>
    <w:rsid w:val="0021100D"/>
    <w:rsid w:val="00211E4D"/>
    <w:rsid w:val="00211ECF"/>
    <w:rsid w:val="002127E5"/>
    <w:rsid w:val="0021299E"/>
    <w:rsid w:val="00212DDA"/>
    <w:rsid w:val="002137A5"/>
    <w:rsid w:val="002141C0"/>
    <w:rsid w:val="00214D30"/>
    <w:rsid w:val="00214F49"/>
    <w:rsid w:val="002152B4"/>
    <w:rsid w:val="00215CD0"/>
    <w:rsid w:val="00216315"/>
    <w:rsid w:val="002163E4"/>
    <w:rsid w:val="00216FD8"/>
    <w:rsid w:val="002173FB"/>
    <w:rsid w:val="002179AC"/>
    <w:rsid w:val="00220007"/>
    <w:rsid w:val="00220610"/>
    <w:rsid w:val="00220787"/>
    <w:rsid w:val="00220996"/>
    <w:rsid w:val="002209C7"/>
    <w:rsid w:val="00220D7C"/>
    <w:rsid w:val="002214F3"/>
    <w:rsid w:val="00221876"/>
    <w:rsid w:val="002226BE"/>
    <w:rsid w:val="002232C2"/>
    <w:rsid w:val="00223BA2"/>
    <w:rsid w:val="00224F75"/>
    <w:rsid w:val="002253FD"/>
    <w:rsid w:val="00225BD0"/>
    <w:rsid w:val="00225D4A"/>
    <w:rsid w:val="00226658"/>
    <w:rsid w:val="002275F9"/>
    <w:rsid w:val="00227811"/>
    <w:rsid w:val="00227C05"/>
    <w:rsid w:val="00230122"/>
    <w:rsid w:val="00230ACD"/>
    <w:rsid w:val="00230C63"/>
    <w:rsid w:val="00230D52"/>
    <w:rsid w:val="002310DB"/>
    <w:rsid w:val="00232108"/>
    <w:rsid w:val="00232651"/>
    <w:rsid w:val="002339FD"/>
    <w:rsid w:val="00234051"/>
    <w:rsid w:val="00235899"/>
    <w:rsid w:val="00235B28"/>
    <w:rsid w:val="00235F23"/>
    <w:rsid w:val="00236099"/>
    <w:rsid w:val="00236717"/>
    <w:rsid w:val="00236A6E"/>
    <w:rsid w:val="00237592"/>
    <w:rsid w:val="00237AA7"/>
    <w:rsid w:val="002411A7"/>
    <w:rsid w:val="00242062"/>
    <w:rsid w:val="00242B41"/>
    <w:rsid w:val="00242FE2"/>
    <w:rsid w:val="00243553"/>
    <w:rsid w:val="0024377B"/>
    <w:rsid w:val="00243C03"/>
    <w:rsid w:val="00243DCF"/>
    <w:rsid w:val="00243EB5"/>
    <w:rsid w:val="002444F1"/>
    <w:rsid w:val="00244BB7"/>
    <w:rsid w:val="00244D62"/>
    <w:rsid w:val="00244FCE"/>
    <w:rsid w:val="00245E7B"/>
    <w:rsid w:val="00246627"/>
    <w:rsid w:val="002466F2"/>
    <w:rsid w:val="00247368"/>
    <w:rsid w:val="00247818"/>
    <w:rsid w:val="00247CB2"/>
    <w:rsid w:val="002502C2"/>
    <w:rsid w:val="00250C2D"/>
    <w:rsid w:val="002512C9"/>
    <w:rsid w:val="00251399"/>
    <w:rsid w:val="002513CB"/>
    <w:rsid w:val="0025161A"/>
    <w:rsid w:val="00251BE8"/>
    <w:rsid w:val="00251C30"/>
    <w:rsid w:val="00252132"/>
    <w:rsid w:val="002523DA"/>
    <w:rsid w:val="002536AB"/>
    <w:rsid w:val="002536F1"/>
    <w:rsid w:val="002544A4"/>
    <w:rsid w:val="002546E7"/>
    <w:rsid w:val="002548D3"/>
    <w:rsid w:val="00254CAE"/>
    <w:rsid w:val="0025511F"/>
    <w:rsid w:val="002553AD"/>
    <w:rsid w:val="00255B43"/>
    <w:rsid w:val="002562D2"/>
    <w:rsid w:val="0025651C"/>
    <w:rsid w:val="00257715"/>
    <w:rsid w:val="002578C1"/>
    <w:rsid w:val="002604B7"/>
    <w:rsid w:val="002608CB"/>
    <w:rsid w:val="002609CB"/>
    <w:rsid w:val="00260C5A"/>
    <w:rsid w:val="00261B96"/>
    <w:rsid w:val="00261BDB"/>
    <w:rsid w:val="002621C0"/>
    <w:rsid w:val="002625B5"/>
    <w:rsid w:val="0026265B"/>
    <w:rsid w:val="00262AD2"/>
    <w:rsid w:val="002630D6"/>
    <w:rsid w:val="00263DDB"/>
    <w:rsid w:val="002648A6"/>
    <w:rsid w:val="002653C2"/>
    <w:rsid w:val="002654B5"/>
    <w:rsid w:val="00266A75"/>
    <w:rsid w:val="00266C15"/>
    <w:rsid w:val="002673D3"/>
    <w:rsid w:val="00267664"/>
    <w:rsid w:val="002677F0"/>
    <w:rsid w:val="00267EB0"/>
    <w:rsid w:val="00270730"/>
    <w:rsid w:val="0027103D"/>
    <w:rsid w:val="0027165B"/>
    <w:rsid w:val="00272546"/>
    <w:rsid w:val="00272848"/>
    <w:rsid w:val="00272BCF"/>
    <w:rsid w:val="002734C4"/>
    <w:rsid w:val="0027449F"/>
    <w:rsid w:val="0027563A"/>
    <w:rsid w:val="002756B2"/>
    <w:rsid w:val="002759AB"/>
    <w:rsid w:val="00276088"/>
    <w:rsid w:val="00276619"/>
    <w:rsid w:val="00277E69"/>
    <w:rsid w:val="00281F4A"/>
    <w:rsid w:val="002822D8"/>
    <w:rsid w:val="00282471"/>
    <w:rsid w:val="00282654"/>
    <w:rsid w:val="00282DDD"/>
    <w:rsid w:val="00282EC4"/>
    <w:rsid w:val="0028304E"/>
    <w:rsid w:val="00283588"/>
    <w:rsid w:val="00283F28"/>
    <w:rsid w:val="00284610"/>
    <w:rsid w:val="00285C56"/>
    <w:rsid w:val="00286A39"/>
    <w:rsid w:val="00287BCC"/>
    <w:rsid w:val="00287D10"/>
    <w:rsid w:val="002903DF"/>
    <w:rsid w:val="00290499"/>
    <w:rsid w:val="00290BC3"/>
    <w:rsid w:val="00290FFE"/>
    <w:rsid w:val="002913A7"/>
    <w:rsid w:val="002914FD"/>
    <w:rsid w:val="00291C6C"/>
    <w:rsid w:val="002920E7"/>
    <w:rsid w:val="002921E3"/>
    <w:rsid w:val="002929EF"/>
    <w:rsid w:val="00292E39"/>
    <w:rsid w:val="002936D1"/>
    <w:rsid w:val="00293740"/>
    <w:rsid w:val="00293C42"/>
    <w:rsid w:val="00294961"/>
    <w:rsid w:val="00294C9C"/>
    <w:rsid w:val="00294CCC"/>
    <w:rsid w:val="0029546B"/>
    <w:rsid w:val="00295EC8"/>
    <w:rsid w:val="00296680"/>
    <w:rsid w:val="002969F8"/>
    <w:rsid w:val="00296F04"/>
    <w:rsid w:val="002A0386"/>
    <w:rsid w:val="002A1221"/>
    <w:rsid w:val="002A1BC1"/>
    <w:rsid w:val="002A1C8B"/>
    <w:rsid w:val="002A1CB1"/>
    <w:rsid w:val="002A2573"/>
    <w:rsid w:val="002A32C4"/>
    <w:rsid w:val="002A351D"/>
    <w:rsid w:val="002A35C8"/>
    <w:rsid w:val="002A3A7F"/>
    <w:rsid w:val="002A3E87"/>
    <w:rsid w:val="002A4840"/>
    <w:rsid w:val="002A50EA"/>
    <w:rsid w:val="002A567B"/>
    <w:rsid w:val="002A5CB1"/>
    <w:rsid w:val="002A5DD1"/>
    <w:rsid w:val="002A62AB"/>
    <w:rsid w:val="002A6A66"/>
    <w:rsid w:val="002A6B51"/>
    <w:rsid w:val="002B09C2"/>
    <w:rsid w:val="002B0EE9"/>
    <w:rsid w:val="002B12FF"/>
    <w:rsid w:val="002B1689"/>
    <w:rsid w:val="002B1990"/>
    <w:rsid w:val="002B1DCE"/>
    <w:rsid w:val="002B22E1"/>
    <w:rsid w:val="002B3DD3"/>
    <w:rsid w:val="002B48D8"/>
    <w:rsid w:val="002B5AFC"/>
    <w:rsid w:val="002B5CC7"/>
    <w:rsid w:val="002B63D4"/>
    <w:rsid w:val="002B647E"/>
    <w:rsid w:val="002B6D7D"/>
    <w:rsid w:val="002B7453"/>
    <w:rsid w:val="002C0465"/>
    <w:rsid w:val="002C07E8"/>
    <w:rsid w:val="002C080D"/>
    <w:rsid w:val="002C0C0C"/>
    <w:rsid w:val="002C0FE5"/>
    <w:rsid w:val="002C20A0"/>
    <w:rsid w:val="002C230B"/>
    <w:rsid w:val="002C248A"/>
    <w:rsid w:val="002C2583"/>
    <w:rsid w:val="002C2633"/>
    <w:rsid w:val="002C2AE1"/>
    <w:rsid w:val="002C2DEF"/>
    <w:rsid w:val="002C4461"/>
    <w:rsid w:val="002C45D8"/>
    <w:rsid w:val="002C4EA1"/>
    <w:rsid w:val="002C5652"/>
    <w:rsid w:val="002C59E1"/>
    <w:rsid w:val="002C5A11"/>
    <w:rsid w:val="002C5E7A"/>
    <w:rsid w:val="002C62F3"/>
    <w:rsid w:val="002C6483"/>
    <w:rsid w:val="002C66B3"/>
    <w:rsid w:val="002C69F8"/>
    <w:rsid w:val="002C767F"/>
    <w:rsid w:val="002C7BF7"/>
    <w:rsid w:val="002C7D5E"/>
    <w:rsid w:val="002D0665"/>
    <w:rsid w:val="002D1144"/>
    <w:rsid w:val="002D199F"/>
    <w:rsid w:val="002D243E"/>
    <w:rsid w:val="002D2479"/>
    <w:rsid w:val="002D280A"/>
    <w:rsid w:val="002D34B7"/>
    <w:rsid w:val="002D3E2E"/>
    <w:rsid w:val="002D415F"/>
    <w:rsid w:val="002D4D5D"/>
    <w:rsid w:val="002D52B7"/>
    <w:rsid w:val="002D5673"/>
    <w:rsid w:val="002D57D6"/>
    <w:rsid w:val="002D5882"/>
    <w:rsid w:val="002D59A9"/>
    <w:rsid w:val="002D65B2"/>
    <w:rsid w:val="002D6B2A"/>
    <w:rsid w:val="002D6BBA"/>
    <w:rsid w:val="002D7061"/>
    <w:rsid w:val="002D760A"/>
    <w:rsid w:val="002E01D1"/>
    <w:rsid w:val="002E08B1"/>
    <w:rsid w:val="002E09D4"/>
    <w:rsid w:val="002E0BEA"/>
    <w:rsid w:val="002E0E0A"/>
    <w:rsid w:val="002E1296"/>
    <w:rsid w:val="002E1488"/>
    <w:rsid w:val="002E1FDB"/>
    <w:rsid w:val="002E20D1"/>
    <w:rsid w:val="002E3D83"/>
    <w:rsid w:val="002E4F4F"/>
    <w:rsid w:val="002E529B"/>
    <w:rsid w:val="002E5EF4"/>
    <w:rsid w:val="002E6E96"/>
    <w:rsid w:val="002E6F7B"/>
    <w:rsid w:val="002E7482"/>
    <w:rsid w:val="002E771C"/>
    <w:rsid w:val="002F06C8"/>
    <w:rsid w:val="002F0BA1"/>
    <w:rsid w:val="002F1A1F"/>
    <w:rsid w:val="002F1BE3"/>
    <w:rsid w:val="002F27B6"/>
    <w:rsid w:val="002F2BB1"/>
    <w:rsid w:val="002F2F7B"/>
    <w:rsid w:val="002F31ED"/>
    <w:rsid w:val="002F3E08"/>
    <w:rsid w:val="002F3E51"/>
    <w:rsid w:val="002F4120"/>
    <w:rsid w:val="002F4A29"/>
    <w:rsid w:val="002F4A91"/>
    <w:rsid w:val="002F4C89"/>
    <w:rsid w:val="002F50AE"/>
    <w:rsid w:val="002F5979"/>
    <w:rsid w:val="002F5D27"/>
    <w:rsid w:val="002F673D"/>
    <w:rsid w:val="002F6F1E"/>
    <w:rsid w:val="002F6FA8"/>
    <w:rsid w:val="002F6FBC"/>
    <w:rsid w:val="002F7538"/>
    <w:rsid w:val="002F7E4D"/>
    <w:rsid w:val="00300537"/>
    <w:rsid w:val="003005FC"/>
    <w:rsid w:val="0030087C"/>
    <w:rsid w:val="00301318"/>
    <w:rsid w:val="00301DE1"/>
    <w:rsid w:val="00302232"/>
    <w:rsid w:val="00302363"/>
    <w:rsid w:val="00302A9F"/>
    <w:rsid w:val="00303735"/>
    <w:rsid w:val="00303962"/>
    <w:rsid w:val="0030523D"/>
    <w:rsid w:val="0030568F"/>
    <w:rsid w:val="00305A47"/>
    <w:rsid w:val="00305B52"/>
    <w:rsid w:val="00305EDA"/>
    <w:rsid w:val="003065CB"/>
    <w:rsid w:val="003066C1"/>
    <w:rsid w:val="00306866"/>
    <w:rsid w:val="00306991"/>
    <w:rsid w:val="00306C5C"/>
    <w:rsid w:val="00306DD5"/>
    <w:rsid w:val="0030714B"/>
    <w:rsid w:val="00307262"/>
    <w:rsid w:val="00311321"/>
    <w:rsid w:val="00311444"/>
    <w:rsid w:val="00311675"/>
    <w:rsid w:val="00311804"/>
    <w:rsid w:val="00311D5C"/>
    <w:rsid w:val="003124FE"/>
    <w:rsid w:val="00312549"/>
    <w:rsid w:val="003126C9"/>
    <w:rsid w:val="00312DC6"/>
    <w:rsid w:val="00313D16"/>
    <w:rsid w:val="003140E1"/>
    <w:rsid w:val="0031480C"/>
    <w:rsid w:val="0031490E"/>
    <w:rsid w:val="00314BD9"/>
    <w:rsid w:val="003151A0"/>
    <w:rsid w:val="00315F27"/>
    <w:rsid w:val="00316DE4"/>
    <w:rsid w:val="00317504"/>
    <w:rsid w:val="003179A1"/>
    <w:rsid w:val="00320ED4"/>
    <w:rsid w:val="003219FA"/>
    <w:rsid w:val="00321C95"/>
    <w:rsid w:val="00322F8D"/>
    <w:rsid w:val="0032329A"/>
    <w:rsid w:val="00323718"/>
    <w:rsid w:val="003237DA"/>
    <w:rsid w:val="00323C44"/>
    <w:rsid w:val="00323EFA"/>
    <w:rsid w:val="00324221"/>
    <w:rsid w:val="00324B54"/>
    <w:rsid w:val="00324D0B"/>
    <w:rsid w:val="00324EA0"/>
    <w:rsid w:val="00324FF1"/>
    <w:rsid w:val="003257DD"/>
    <w:rsid w:val="0032596B"/>
    <w:rsid w:val="00325981"/>
    <w:rsid w:val="00325A1F"/>
    <w:rsid w:val="00326A53"/>
    <w:rsid w:val="00326C76"/>
    <w:rsid w:val="00326E33"/>
    <w:rsid w:val="00327178"/>
    <w:rsid w:val="0032731E"/>
    <w:rsid w:val="003273BD"/>
    <w:rsid w:val="003276BE"/>
    <w:rsid w:val="003302A5"/>
    <w:rsid w:val="0033064F"/>
    <w:rsid w:val="003309D5"/>
    <w:rsid w:val="00330BAF"/>
    <w:rsid w:val="003312E0"/>
    <w:rsid w:val="00331684"/>
    <w:rsid w:val="00331AD0"/>
    <w:rsid w:val="00331E97"/>
    <w:rsid w:val="0033327F"/>
    <w:rsid w:val="00333319"/>
    <w:rsid w:val="00334911"/>
    <w:rsid w:val="00335590"/>
    <w:rsid w:val="003359C5"/>
    <w:rsid w:val="00335B0D"/>
    <w:rsid w:val="00337235"/>
    <w:rsid w:val="00337304"/>
    <w:rsid w:val="0033770C"/>
    <w:rsid w:val="003379DE"/>
    <w:rsid w:val="00340057"/>
    <w:rsid w:val="00340083"/>
    <w:rsid w:val="00340169"/>
    <w:rsid w:val="0034075C"/>
    <w:rsid w:val="0034142A"/>
    <w:rsid w:val="00341B07"/>
    <w:rsid w:val="00341E1F"/>
    <w:rsid w:val="0034399C"/>
    <w:rsid w:val="00343BAA"/>
    <w:rsid w:val="00343E64"/>
    <w:rsid w:val="0034458E"/>
    <w:rsid w:val="00345A9B"/>
    <w:rsid w:val="003460BE"/>
    <w:rsid w:val="00346217"/>
    <w:rsid w:val="00346220"/>
    <w:rsid w:val="0034639A"/>
    <w:rsid w:val="003467FF"/>
    <w:rsid w:val="00346E05"/>
    <w:rsid w:val="00347B87"/>
    <w:rsid w:val="003500B4"/>
    <w:rsid w:val="0035162F"/>
    <w:rsid w:val="003516F3"/>
    <w:rsid w:val="00351AC7"/>
    <w:rsid w:val="00351DF3"/>
    <w:rsid w:val="0035219D"/>
    <w:rsid w:val="00352FBA"/>
    <w:rsid w:val="003534F9"/>
    <w:rsid w:val="00353603"/>
    <w:rsid w:val="003536CA"/>
    <w:rsid w:val="003537EC"/>
    <w:rsid w:val="00353B75"/>
    <w:rsid w:val="003540AE"/>
    <w:rsid w:val="00354575"/>
    <w:rsid w:val="00354811"/>
    <w:rsid w:val="0035482E"/>
    <w:rsid w:val="00355571"/>
    <w:rsid w:val="0035622B"/>
    <w:rsid w:val="0035687E"/>
    <w:rsid w:val="00356ACF"/>
    <w:rsid w:val="0035720C"/>
    <w:rsid w:val="003573CE"/>
    <w:rsid w:val="00357523"/>
    <w:rsid w:val="00360AA6"/>
    <w:rsid w:val="00360B38"/>
    <w:rsid w:val="00360B39"/>
    <w:rsid w:val="0036107A"/>
    <w:rsid w:val="00362341"/>
    <w:rsid w:val="00362D6B"/>
    <w:rsid w:val="00363177"/>
    <w:rsid w:val="003635FE"/>
    <w:rsid w:val="00363904"/>
    <w:rsid w:val="00364085"/>
    <w:rsid w:val="00364450"/>
    <w:rsid w:val="003648EA"/>
    <w:rsid w:val="00364BD3"/>
    <w:rsid w:val="00365F57"/>
    <w:rsid w:val="00365FC0"/>
    <w:rsid w:val="00366AA0"/>
    <w:rsid w:val="00366CCA"/>
    <w:rsid w:val="003674EC"/>
    <w:rsid w:val="0036786A"/>
    <w:rsid w:val="00370451"/>
    <w:rsid w:val="003705D9"/>
    <w:rsid w:val="00370A24"/>
    <w:rsid w:val="00371084"/>
    <w:rsid w:val="0037188C"/>
    <w:rsid w:val="003719AB"/>
    <w:rsid w:val="00371A45"/>
    <w:rsid w:val="00371E76"/>
    <w:rsid w:val="00372664"/>
    <w:rsid w:val="003729C2"/>
    <w:rsid w:val="00372AE6"/>
    <w:rsid w:val="00373DC7"/>
    <w:rsid w:val="00373E55"/>
    <w:rsid w:val="003740A4"/>
    <w:rsid w:val="00374BC0"/>
    <w:rsid w:val="00374C19"/>
    <w:rsid w:val="00374C1E"/>
    <w:rsid w:val="00375106"/>
    <w:rsid w:val="00375AD6"/>
    <w:rsid w:val="00375D3E"/>
    <w:rsid w:val="00375E7E"/>
    <w:rsid w:val="00376585"/>
    <w:rsid w:val="003766D6"/>
    <w:rsid w:val="003771C3"/>
    <w:rsid w:val="003774F4"/>
    <w:rsid w:val="00381286"/>
    <w:rsid w:val="0038185B"/>
    <w:rsid w:val="00381B5D"/>
    <w:rsid w:val="003821A7"/>
    <w:rsid w:val="003824CF"/>
    <w:rsid w:val="003829C0"/>
    <w:rsid w:val="00382F8C"/>
    <w:rsid w:val="00382F92"/>
    <w:rsid w:val="00383374"/>
    <w:rsid w:val="003835F7"/>
    <w:rsid w:val="003836AC"/>
    <w:rsid w:val="00383D5C"/>
    <w:rsid w:val="00383E73"/>
    <w:rsid w:val="003844A9"/>
    <w:rsid w:val="00384CF0"/>
    <w:rsid w:val="00384EEC"/>
    <w:rsid w:val="0038522E"/>
    <w:rsid w:val="00385356"/>
    <w:rsid w:val="00385627"/>
    <w:rsid w:val="003865D3"/>
    <w:rsid w:val="00386AF9"/>
    <w:rsid w:val="00386BDA"/>
    <w:rsid w:val="00387228"/>
    <w:rsid w:val="003872D6"/>
    <w:rsid w:val="0038794F"/>
    <w:rsid w:val="00387AB8"/>
    <w:rsid w:val="0039038E"/>
    <w:rsid w:val="003903C4"/>
    <w:rsid w:val="00390E97"/>
    <w:rsid w:val="003913BF"/>
    <w:rsid w:val="0039150B"/>
    <w:rsid w:val="00391D91"/>
    <w:rsid w:val="00391E17"/>
    <w:rsid w:val="00392487"/>
    <w:rsid w:val="0039260A"/>
    <w:rsid w:val="00392DB5"/>
    <w:rsid w:val="00392E8F"/>
    <w:rsid w:val="003934B2"/>
    <w:rsid w:val="003937B6"/>
    <w:rsid w:val="003946A2"/>
    <w:rsid w:val="00394BEE"/>
    <w:rsid w:val="003950FE"/>
    <w:rsid w:val="00395C76"/>
    <w:rsid w:val="003965AD"/>
    <w:rsid w:val="00396667"/>
    <w:rsid w:val="0039681E"/>
    <w:rsid w:val="00396B80"/>
    <w:rsid w:val="00396BFC"/>
    <w:rsid w:val="003972FB"/>
    <w:rsid w:val="00397F4C"/>
    <w:rsid w:val="003A099B"/>
    <w:rsid w:val="003A0A3A"/>
    <w:rsid w:val="003A0C64"/>
    <w:rsid w:val="003A1146"/>
    <w:rsid w:val="003A1C02"/>
    <w:rsid w:val="003A1F08"/>
    <w:rsid w:val="003A2A10"/>
    <w:rsid w:val="003A2B60"/>
    <w:rsid w:val="003A2F70"/>
    <w:rsid w:val="003A3838"/>
    <w:rsid w:val="003A3A87"/>
    <w:rsid w:val="003A400F"/>
    <w:rsid w:val="003A41B2"/>
    <w:rsid w:val="003A434A"/>
    <w:rsid w:val="003A47C0"/>
    <w:rsid w:val="003A4A92"/>
    <w:rsid w:val="003A4D04"/>
    <w:rsid w:val="003A5331"/>
    <w:rsid w:val="003A5605"/>
    <w:rsid w:val="003A5903"/>
    <w:rsid w:val="003A5AB8"/>
    <w:rsid w:val="003A69D4"/>
    <w:rsid w:val="003A7D27"/>
    <w:rsid w:val="003A7EA9"/>
    <w:rsid w:val="003A7F9E"/>
    <w:rsid w:val="003B03DF"/>
    <w:rsid w:val="003B080F"/>
    <w:rsid w:val="003B08D3"/>
    <w:rsid w:val="003B0F68"/>
    <w:rsid w:val="003B0F6D"/>
    <w:rsid w:val="003B15D2"/>
    <w:rsid w:val="003B178B"/>
    <w:rsid w:val="003B1B45"/>
    <w:rsid w:val="003B2C01"/>
    <w:rsid w:val="003B2D6F"/>
    <w:rsid w:val="003B2DEE"/>
    <w:rsid w:val="003B3B1B"/>
    <w:rsid w:val="003B4093"/>
    <w:rsid w:val="003B45F4"/>
    <w:rsid w:val="003B4D4F"/>
    <w:rsid w:val="003B4EA7"/>
    <w:rsid w:val="003B5123"/>
    <w:rsid w:val="003B5967"/>
    <w:rsid w:val="003B5DD9"/>
    <w:rsid w:val="003B5E40"/>
    <w:rsid w:val="003B6012"/>
    <w:rsid w:val="003B601D"/>
    <w:rsid w:val="003B6415"/>
    <w:rsid w:val="003B6D07"/>
    <w:rsid w:val="003B6F5C"/>
    <w:rsid w:val="003B73FA"/>
    <w:rsid w:val="003B76FA"/>
    <w:rsid w:val="003B786D"/>
    <w:rsid w:val="003C0467"/>
    <w:rsid w:val="003C0934"/>
    <w:rsid w:val="003C0C46"/>
    <w:rsid w:val="003C0CD3"/>
    <w:rsid w:val="003C0E6A"/>
    <w:rsid w:val="003C0FC5"/>
    <w:rsid w:val="003C1039"/>
    <w:rsid w:val="003C124D"/>
    <w:rsid w:val="003C128E"/>
    <w:rsid w:val="003C16B3"/>
    <w:rsid w:val="003C2D04"/>
    <w:rsid w:val="003C34F5"/>
    <w:rsid w:val="003C3590"/>
    <w:rsid w:val="003C37DB"/>
    <w:rsid w:val="003C409B"/>
    <w:rsid w:val="003C4537"/>
    <w:rsid w:val="003C548F"/>
    <w:rsid w:val="003C5E6C"/>
    <w:rsid w:val="003C5E95"/>
    <w:rsid w:val="003C6A30"/>
    <w:rsid w:val="003C6FC1"/>
    <w:rsid w:val="003C704E"/>
    <w:rsid w:val="003C7A40"/>
    <w:rsid w:val="003C7D50"/>
    <w:rsid w:val="003D0010"/>
    <w:rsid w:val="003D0407"/>
    <w:rsid w:val="003D0672"/>
    <w:rsid w:val="003D158E"/>
    <w:rsid w:val="003D2B88"/>
    <w:rsid w:val="003D417C"/>
    <w:rsid w:val="003D55C8"/>
    <w:rsid w:val="003D5F3F"/>
    <w:rsid w:val="003D63EE"/>
    <w:rsid w:val="003D6614"/>
    <w:rsid w:val="003D6B95"/>
    <w:rsid w:val="003D6DA8"/>
    <w:rsid w:val="003D717E"/>
    <w:rsid w:val="003D7CD2"/>
    <w:rsid w:val="003E0428"/>
    <w:rsid w:val="003E079B"/>
    <w:rsid w:val="003E2044"/>
    <w:rsid w:val="003E2F18"/>
    <w:rsid w:val="003E3036"/>
    <w:rsid w:val="003E3445"/>
    <w:rsid w:val="003E3A3E"/>
    <w:rsid w:val="003E3FBF"/>
    <w:rsid w:val="003E438A"/>
    <w:rsid w:val="003E452F"/>
    <w:rsid w:val="003E4586"/>
    <w:rsid w:val="003E46B8"/>
    <w:rsid w:val="003E5A47"/>
    <w:rsid w:val="003E5CE0"/>
    <w:rsid w:val="003E5D55"/>
    <w:rsid w:val="003E6296"/>
    <w:rsid w:val="003E6749"/>
    <w:rsid w:val="003E67FC"/>
    <w:rsid w:val="003E748E"/>
    <w:rsid w:val="003E77D0"/>
    <w:rsid w:val="003E7A48"/>
    <w:rsid w:val="003E7F4B"/>
    <w:rsid w:val="003F0241"/>
    <w:rsid w:val="003F0CF7"/>
    <w:rsid w:val="003F1118"/>
    <w:rsid w:val="003F185C"/>
    <w:rsid w:val="003F2092"/>
    <w:rsid w:val="003F2C1D"/>
    <w:rsid w:val="003F2E22"/>
    <w:rsid w:val="003F398E"/>
    <w:rsid w:val="003F439F"/>
    <w:rsid w:val="003F4621"/>
    <w:rsid w:val="003F477B"/>
    <w:rsid w:val="003F481B"/>
    <w:rsid w:val="003F4D1E"/>
    <w:rsid w:val="003F551A"/>
    <w:rsid w:val="003F5C08"/>
    <w:rsid w:val="003F6053"/>
    <w:rsid w:val="003F691A"/>
    <w:rsid w:val="003F6E64"/>
    <w:rsid w:val="003F6E65"/>
    <w:rsid w:val="003F7923"/>
    <w:rsid w:val="004001A9"/>
    <w:rsid w:val="00400237"/>
    <w:rsid w:val="00400581"/>
    <w:rsid w:val="00400E4F"/>
    <w:rsid w:val="004016E2"/>
    <w:rsid w:val="00401D61"/>
    <w:rsid w:val="00401E98"/>
    <w:rsid w:val="00402C57"/>
    <w:rsid w:val="00402EEE"/>
    <w:rsid w:val="004040B4"/>
    <w:rsid w:val="00404232"/>
    <w:rsid w:val="00404D10"/>
    <w:rsid w:val="00404E24"/>
    <w:rsid w:val="00405CF8"/>
    <w:rsid w:val="00406290"/>
    <w:rsid w:val="004063B4"/>
    <w:rsid w:val="00406895"/>
    <w:rsid w:val="00406B15"/>
    <w:rsid w:val="00406B41"/>
    <w:rsid w:val="00406D5F"/>
    <w:rsid w:val="00407857"/>
    <w:rsid w:val="00407FD7"/>
    <w:rsid w:val="004106D8"/>
    <w:rsid w:val="0041135B"/>
    <w:rsid w:val="0041162F"/>
    <w:rsid w:val="0041212C"/>
    <w:rsid w:val="00412A71"/>
    <w:rsid w:val="004138D9"/>
    <w:rsid w:val="00414334"/>
    <w:rsid w:val="0041437D"/>
    <w:rsid w:val="00414DE8"/>
    <w:rsid w:val="004164F4"/>
    <w:rsid w:val="00417374"/>
    <w:rsid w:val="004175E0"/>
    <w:rsid w:val="004206D0"/>
    <w:rsid w:val="00421C2D"/>
    <w:rsid w:val="00422205"/>
    <w:rsid w:val="004227E7"/>
    <w:rsid w:val="00422E36"/>
    <w:rsid w:val="00423123"/>
    <w:rsid w:val="004234C7"/>
    <w:rsid w:val="004238BC"/>
    <w:rsid w:val="00423962"/>
    <w:rsid w:val="00423ABE"/>
    <w:rsid w:val="00423C64"/>
    <w:rsid w:val="0042413C"/>
    <w:rsid w:val="004242AB"/>
    <w:rsid w:val="00424FF3"/>
    <w:rsid w:val="004250A5"/>
    <w:rsid w:val="004251D2"/>
    <w:rsid w:val="00425768"/>
    <w:rsid w:val="00425A25"/>
    <w:rsid w:val="00425C16"/>
    <w:rsid w:val="00427048"/>
    <w:rsid w:val="00427117"/>
    <w:rsid w:val="00427715"/>
    <w:rsid w:val="004278FA"/>
    <w:rsid w:val="00427907"/>
    <w:rsid w:val="004307B9"/>
    <w:rsid w:val="00430A82"/>
    <w:rsid w:val="004311E5"/>
    <w:rsid w:val="004315CF"/>
    <w:rsid w:val="00431753"/>
    <w:rsid w:val="00431E55"/>
    <w:rsid w:val="00431FDA"/>
    <w:rsid w:val="004320B5"/>
    <w:rsid w:val="00432595"/>
    <w:rsid w:val="004330A5"/>
    <w:rsid w:val="004334F7"/>
    <w:rsid w:val="00433F0B"/>
    <w:rsid w:val="00434455"/>
    <w:rsid w:val="00434A69"/>
    <w:rsid w:val="00434B35"/>
    <w:rsid w:val="00434D4E"/>
    <w:rsid w:val="00435DA0"/>
    <w:rsid w:val="004374EF"/>
    <w:rsid w:val="0043793D"/>
    <w:rsid w:val="00437953"/>
    <w:rsid w:val="004401CC"/>
    <w:rsid w:val="00440473"/>
    <w:rsid w:val="004405DE"/>
    <w:rsid w:val="00440AA4"/>
    <w:rsid w:val="00440BB4"/>
    <w:rsid w:val="00440C41"/>
    <w:rsid w:val="00442498"/>
    <w:rsid w:val="00442C37"/>
    <w:rsid w:val="004445FD"/>
    <w:rsid w:val="00446A84"/>
    <w:rsid w:val="00446DF6"/>
    <w:rsid w:val="00446E6D"/>
    <w:rsid w:val="00447186"/>
    <w:rsid w:val="00447728"/>
    <w:rsid w:val="00447B45"/>
    <w:rsid w:val="00447F56"/>
    <w:rsid w:val="00450065"/>
    <w:rsid w:val="004500FA"/>
    <w:rsid w:val="00450175"/>
    <w:rsid w:val="0045115D"/>
    <w:rsid w:val="00451DDC"/>
    <w:rsid w:val="00451FDF"/>
    <w:rsid w:val="004526B6"/>
    <w:rsid w:val="00452F27"/>
    <w:rsid w:val="004542DC"/>
    <w:rsid w:val="00454650"/>
    <w:rsid w:val="00454C5D"/>
    <w:rsid w:val="00454E0B"/>
    <w:rsid w:val="004550F7"/>
    <w:rsid w:val="00455BC6"/>
    <w:rsid w:val="004573A1"/>
    <w:rsid w:val="00457CBA"/>
    <w:rsid w:val="00457E19"/>
    <w:rsid w:val="0046088D"/>
    <w:rsid w:val="00460A46"/>
    <w:rsid w:val="0046117D"/>
    <w:rsid w:val="00461308"/>
    <w:rsid w:val="004616DD"/>
    <w:rsid w:val="00462FC1"/>
    <w:rsid w:val="0046497D"/>
    <w:rsid w:val="00464A57"/>
    <w:rsid w:val="0046514A"/>
    <w:rsid w:val="00466073"/>
    <w:rsid w:val="004660E7"/>
    <w:rsid w:val="00466882"/>
    <w:rsid w:val="004673F6"/>
    <w:rsid w:val="00467495"/>
    <w:rsid w:val="004678E1"/>
    <w:rsid w:val="00467B71"/>
    <w:rsid w:val="00467B85"/>
    <w:rsid w:val="00470008"/>
    <w:rsid w:val="0047037F"/>
    <w:rsid w:val="00470B26"/>
    <w:rsid w:val="00470C58"/>
    <w:rsid w:val="00471387"/>
    <w:rsid w:val="00471847"/>
    <w:rsid w:val="00471AF8"/>
    <w:rsid w:val="004721CF"/>
    <w:rsid w:val="004722A1"/>
    <w:rsid w:val="004725CB"/>
    <w:rsid w:val="004733CF"/>
    <w:rsid w:val="004741F2"/>
    <w:rsid w:val="00474560"/>
    <w:rsid w:val="004746F4"/>
    <w:rsid w:val="004750FA"/>
    <w:rsid w:val="004758CD"/>
    <w:rsid w:val="00476070"/>
    <w:rsid w:val="0047637D"/>
    <w:rsid w:val="004763A2"/>
    <w:rsid w:val="004767DA"/>
    <w:rsid w:val="00476983"/>
    <w:rsid w:val="00477E88"/>
    <w:rsid w:val="0048012B"/>
    <w:rsid w:val="00480A18"/>
    <w:rsid w:val="00480CCD"/>
    <w:rsid w:val="0048138C"/>
    <w:rsid w:val="00481CCC"/>
    <w:rsid w:val="00482329"/>
    <w:rsid w:val="00482CDC"/>
    <w:rsid w:val="00482E93"/>
    <w:rsid w:val="00483266"/>
    <w:rsid w:val="00483C1F"/>
    <w:rsid w:val="00484146"/>
    <w:rsid w:val="0048556C"/>
    <w:rsid w:val="0048592A"/>
    <w:rsid w:val="00485F02"/>
    <w:rsid w:val="004862F4"/>
    <w:rsid w:val="00486A79"/>
    <w:rsid w:val="00487C26"/>
    <w:rsid w:val="00490284"/>
    <w:rsid w:val="00490627"/>
    <w:rsid w:val="00490AEF"/>
    <w:rsid w:val="00491136"/>
    <w:rsid w:val="004911DA"/>
    <w:rsid w:val="00491B3F"/>
    <w:rsid w:val="00491D89"/>
    <w:rsid w:val="00493051"/>
    <w:rsid w:val="0049476B"/>
    <w:rsid w:val="00495000"/>
    <w:rsid w:val="0049502A"/>
    <w:rsid w:val="0049569A"/>
    <w:rsid w:val="00495BA6"/>
    <w:rsid w:val="00495F69"/>
    <w:rsid w:val="004962FD"/>
    <w:rsid w:val="004968C2"/>
    <w:rsid w:val="00497D6E"/>
    <w:rsid w:val="004A0B9B"/>
    <w:rsid w:val="004A1457"/>
    <w:rsid w:val="004A21C2"/>
    <w:rsid w:val="004A2881"/>
    <w:rsid w:val="004A2F45"/>
    <w:rsid w:val="004A3064"/>
    <w:rsid w:val="004A3A0D"/>
    <w:rsid w:val="004A4310"/>
    <w:rsid w:val="004A460F"/>
    <w:rsid w:val="004A4B1A"/>
    <w:rsid w:val="004A4C34"/>
    <w:rsid w:val="004A599A"/>
    <w:rsid w:val="004A5A19"/>
    <w:rsid w:val="004A5CAB"/>
    <w:rsid w:val="004A600D"/>
    <w:rsid w:val="004A7837"/>
    <w:rsid w:val="004B0764"/>
    <w:rsid w:val="004B1127"/>
    <w:rsid w:val="004B129A"/>
    <w:rsid w:val="004B13B2"/>
    <w:rsid w:val="004B1428"/>
    <w:rsid w:val="004B16F3"/>
    <w:rsid w:val="004B17FB"/>
    <w:rsid w:val="004B2113"/>
    <w:rsid w:val="004B360D"/>
    <w:rsid w:val="004B4882"/>
    <w:rsid w:val="004B50B8"/>
    <w:rsid w:val="004B57E3"/>
    <w:rsid w:val="004B6125"/>
    <w:rsid w:val="004B6186"/>
    <w:rsid w:val="004B65B9"/>
    <w:rsid w:val="004B66E6"/>
    <w:rsid w:val="004B6DBE"/>
    <w:rsid w:val="004B737C"/>
    <w:rsid w:val="004B7755"/>
    <w:rsid w:val="004B7869"/>
    <w:rsid w:val="004C03A1"/>
    <w:rsid w:val="004C0D5D"/>
    <w:rsid w:val="004C1CFB"/>
    <w:rsid w:val="004C2F23"/>
    <w:rsid w:val="004C2F3C"/>
    <w:rsid w:val="004C35DF"/>
    <w:rsid w:val="004C3871"/>
    <w:rsid w:val="004C3B89"/>
    <w:rsid w:val="004C440E"/>
    <w:rsid w:val="004C4597"/>
    <w:rsid w:val="004C45A7"/>
    <w:rsid w:val="004C49A4"/>
    <w:rsid w:val="004C4C37"/>
    <w:rsid w:val="004C5A87"/>
    <w:rsid w:val="004C6569"/>
    <w:rsid w:val="004C675C"/>
    <w:rsid w:val="004C6A16"/>
    <w:rsid w:val="004C6A60"/>
    <w:rsid w:val="004C6F86"/>
    <w:rsid w:val="004D0366"/>
    <w:rsid w:val="004D03C7"/>
    <w:rsid w:val="004D0573"/>
    <w:rsid w:val="004D0DE2"/>
    <w:rsid w:val="004D16F7"/>
    <w:rsid w:val="004D171B"/>
    <w:rsid w:val="004D1E97"/>
    <w:rsid w:val="004D24C4"/>
    <w:rsid w:val="004D25DA"/>
    <w:rsid w:val="004D28F5"/>
    <w:rsid w:val="004D39D5"/>
    <w:rsid w:val="004D3FC3"/>
    <w:rsid w:val="004D47C3"/>
    <w:rsid w:val="004D59A9"/>
    <w:rsid w:val="004D6F14"/>
    <w:rsid w:val="004D6F6B"/>
    <w:rsid w:val="004D707F"/>
    <w:rsid w:val="004D7A5A"/>
    <w:rsid w:val="004E0B8C"/>
    <w:rsid w:val="004E1616"/>
    <w:rsid w:val="004E17CD"/>
    <w:rsid w:val="004E1C22"/>
    <w:rsid w:val="004E259B"/>
    <w:rsid w:val="004E2718"/>
    <w:rsid w:val="004E34BE"/>
    <w:rsid w:val="004E3632"/>
    <w:rsid w:val="004E3A2B"/>
    <w:rsid w:val="004E4663"/>
    <w:rsid w:val="004E46BA"/>
    <w:rsid w:val="004E47A6"/>
    <w:rsid w:val="004E4EFB"/>
    <w:rsid w:val="004E52A3"/>
    <w:rsid w:val="004E52FC"/>
    <w:rsid w:val="004E5740"/>
    <w:rsid w:val="004E5D8D"/>
    <w:rsid w:val="004E5DFC"/>
    <w:rsid w:val="004E687B"/>
    <w:rsid w:val="004E6CE5"/>
    <w:rsid w:val="004E70D9"/>
    <w:rsid w:val="004E7E7A"/>
    <w:rsid w:val="004E7EA8"/>
    <w:rsid w:val="004E7EBB"/>
    <w:rsid w:val="004F01F0"/>
    <w:rsid w:val="004F0726"/>
    <w:rsid w:val="004F0AFE"/>
    <w:rsid w:val="004F16BA"/>
    <w:rsid w:val="004F18C8"/>
    <w:rsid w:val="004F2675"/>
    <w:rsid w:val="004F2D90"/>
    <w:rsid w:val="004F3AED"/>
    <w:rsid w:val="004F3D90"/>
    <w:rsid w:val="004F3EF3"/>
    <w:rsid w:val="004F3FD9"/>
    <w:rsid w:val="004F456E"/>
    <w:rsid w:val="004F4682"/>
    <w:rsid w:val="004F52B3"/>
    <w:rsid w:val="004F6340"/>
    <w:rsid w:val="004F68C9"/>
    <w:rsid w:val="004F6DAA"/>
    <w:rsid w:val="004F6EEB"/>
    <w:rsid w:val="004F6FED"/>
    <w:rsid w:val="004F7458"/>
    <w:rsid w:val="004F768E"/>
    <w:rsid w:val="004F7CBA"/>
    <w:rsid w:val="005006AC"/>
    <w:rsid w:val="005010E0"/>
    <w:rsid w:val="005018FB"/>
    <w:rsid w:val="00502300"/>
    <w:rsid w:val="00502837"/>
    <w:rsid w:val="005038AB"/>
    <w:rsid w:val="00503BAD"/>
    <w:rsid w:val="00504EC4"/>
    <w:rsid w:val="00505F64"/>
    <w:rsid w:val="005062C4"/>
    <w:rsid w:val="0050674D"/>
    <w:rsid w:val="00506AB1"/>
    <w:rsid w:val="00507237"/>
    <w:rsid w:val="00507BB8"/>
    <w:rsid w:val="00507C09"/>
    <w:rsid w:val="00510A72"/>
    <w:rsid w:val="005112A2"/>
    <w:rsid w:val="00511866"/>
    <w:rsid w:val="00511EC1"/>
    <w:rsid w:val="00511F0A"/>
    <w:rsid w:val="005122E7"/>
    <w:rsid w:val="00512929"/>
    <w:rsid w:val="00512960"/>
    <w:rsid w:val="00513519"/>
    <w:rsid w:val="00513FA9"/>
    <w:rsid w:val="0051447E"/>
    <w:rsid w:val="005148E5"/>
    <w:rsid w:val="00514923"/>
    <w:rsid w:val="00514F65"/>
    <w:rsid w:val="005154DA"/>
    <w:rsid w:val="0051558E"/>
    <w:rsid w:val="00515AF4"/>
    <w:rsid w:val="00515F90"/>
    <w:rsid w:val="00516076"/>
    <w:rsid w:val="00516AC6"/>
    <w:rsid w:val="00516D34"/>
    <w:rsid w:val="00516E9B"/>
    <w:rsid w:val="005172C7"/>
    <w:rsid w:val="005174BC"/>
    <w:rsid w:val="005175A4"/>
    <w:rsid w:val="00517CA7"/>
    <w:rsid w:val="00520312"/>
    <w:rsid w:val="00520477"/>
    <w:rsid w:val="005206C6"/>
    <w:rsid w:val="00520C4A"/>
    <w:rsid w:val="00521DB3"/>
    <w:rsid w:val="005221AE"/>
    <w:rsid w:val="005226FD"/>
    <w:rsid w:val="005229CE"/>
    <w:rsid w:val="00522FB2"/>
    <w:rsid w:val="005231DB"/>
    <w:rsid w:val="005235BF"/>
    <w:rsid w:val="005239D4"/>
    <w:rsid w:val="00524CCD"/>
    <w:rsid w:val="005253C1"/>
    <w:rsid w:val="0052609F"/>
    <w:rsid w:val="0052619C"/>
    <w:rsid w:val="00526ABF"/>
    <w:rsid w:val="00526CCC"/>
    <w:rsid w:val="00526CEF"/>
    <w:rsid w:val="00531144"/>
    <w:rsid w:val="00531D06"/>
    <w:rsid w:val="00531EFA"/>
    <w:rsid w:val="00533762"/>
    <w:rsid w:val="005339EC"/>
    <w:rsid w:val="00533D1B"/>
    <w:rsid w:val="005342AD"/>
    <w:rsid w:val="0053547F"/>
    <w:rsid w:val="00535A2A"/>
    <w:rsid w:val="00535AA3"/>
    <w:rsid w:val="00536B15"/>
    <w:rsid w:val="00537B9C"/>
    <w:rsid w:val="00537D83"/>
    <w:rsid w:val="00537D88"/>
    <w:rsid w:val="005403B8"/>
    <w:rsid w:val="005407FC"/>
    <w:rsid w:val="00540D71"/>
    <w:rsid w:val="005413DA"/>
    <w:rsid w:val="0054141E"/>
    <w:rsid w:val="00541841"/>
    <w:rsid w:val="0054200F"/>
    <w:rsid w:val="00542609"/>
    <w:rsid w:val="005428F7"/>
    <w:rsid w:val="00542AA3"/>
    <w:rsid w:val="00542B0A"/>
    <w:rsid w:val="00543611"/>
    <w:rsid w:val="00543751"/>
    <w:rsid w:val="005454AE"/>
    <w:rsid w:val="005461FE"/>
    <w:rsid w:val="00546467"/>
    <w:rsid w:val="005467E5"/>
    <w:rsid w:val="005469EC"/>
    <w:rsid w:val="00546BE5"/>
    <w:rsid w:val="005470D8"/>
    <w:rsid w:val="00547D36"/>
    <w:rsid w:val="00547E05"/>
    <w:rsid w:val="00547E56"/>
    <w:rsid w:val="005506EA"/>
    <w:rsid w:val="005508D9"/>
    <w:rsid w:val="00550C79"/>
    <w:rsid w:val="00551658"/>
    <w:rsid w:val="00551777"/>
    <w:rsid w:val="005519D9"/>
    <w:rsid w:val="00552C77"/>
    <w:rsid w:val="0055304E"/>
    <w:rsid w:val="005530CA"/>
    <w:rsid w:val="005537E9"/>
    <w:rsid w:val="00553A63"/>
    <w:rsid w:val="0055405A"/>
    <w:rsid w:val="00554290"/>
    <w:rsid w:val="0055476B"/>
    <w:rsid w:val="005547B9"/>
    <w:rsid w:val="00555038"/>
    <w:rsid w:val="0055526C"/>
    <w:rsid w:val="00555799"/>
    <w:rsid w:val="00555801"/>
    <w:rsid w:val="00555A8C"/>
    <w:rsid w:val="00555E6E"/>
    <w:rsid w:val="00557D01"/>
    <w:rsid w:val="0056032E"/>
    <w:rsid w:val="0056040A"/>
    <w:rsid w:val="00560783"/>
    <w:rsid w:val="00560DB0"/>
    <w:rsid w:val="00560FDC"/>
    <w:rsid w:val="0056108C"/>
    <w:rsid w:val="00561959"/>
    <w:rsid w:val="005619F4"/>
    <w:rsid w:val="0056254B"/>
    <w:rsid w:val="00562893"/>
    <w:rsid w:val="005629B5"/>
    <w:rsid w:val="00563801"/>
    <w:rsid w:val="0056432F"/>
    <w:rsid w:val="00564DA9"/>
    <w:rsid w:val="005651E9"/>
    <w:rsid w:val="00565977"/>
    <w:rsid w:val="0056603D"/>
    <w:rsid w:val="005668CC"/>
    <w:rsid w:val="0056701A"/>
    <w:rsid w:val="00567348"/>
    <w:rsid w:val="00567979"/>
    <w:rsid w:val="00567AC0"/>
    <w:rsid w:val="00570B12"/>
    <w:rsid w:val="00570D2E"/>
    <w:rsid w:val="005711F0"/>
    <w:rsid w:val="00571270"/>
    <w:rsid w:val="00571DA5"/>
    <w:rsid w:val="00572109"/>
    <w:rsid w:val="00572B83"/>
    <w:rsid w:val="00572BB0"/>
    <w:rsid w:val="0057301F"/>
    <w:rsid w:val="00573063"/>
    <w:rsid w:val="005731F0"/>
    <w:rsid w:val="005733B4"/>
    <w:rsid w:val="00573EE5"/>
    <w:rsid w:val="00573FE6"/>
    <w:rsid w:val="005751D3"/>
    <w:rsid w:val="00575DD0"/>
    <w:rsid w:val="00576647"/>
    <w:rsid w:val="00576CCF"/>
    <w:rsid w:val="00576D33"/>
    <w:rsid w:val="00577048"/>
    <w:rsid w:val="005774F5"/>
    <w:rsid w:val="005777B2"/>
    <w:rsid w:val="0057781E"/>
    <w:rsid w:val="00577DA6"/>
    <w:rsid w:val="00577FFE"/>
    <w:rsid w:val="00580189"/>
    <w:rsid w:val="00580496"/>
    <w:rsid w:val="005805AD"/>
    <w:rsid w:val="005807F8"/>
    <w:rsid w:val="00580A36"/>
    <w:rsid w:val="005810B0"/>
    <w:rsid w:val="00581E27"/>
    <w:rsid w:val="0058216E"/>
    <w:rsid w:val="0058228A"/>
    <w:rsid w:val="00582751"/>
    <w:rsid w:val="00582A09"/>
    <w:rsid w:val="00582C10"/>
    <w:rsid w:val="00582D08"/>
    <w:rsid w:val="00582F26"/>
    <w:rsid w:val="00583654"/>
    <w:rsid w:val="00583969"/>
    <w:rsid w:val="00583AA1"/>
    <w:rsid w:val="00583B23"/>
    <w:rsid w:val="00583FBA"/>
    <w:rsid w:val="00584911"/>
    <w:rsid w:val="00584BC5"/>
    <w:rsid w:val="00584D74"/>
    <w:rsid w:val="00585238"/>
    <w:rsid w:val="0058596E"/>
    <w:rsid w:val="005864F8"/>
    <w:rsid w:val="00586893"/>
    <w:rsid w:val="00586A13"/>
    <w:rsid w:val="005871E8"/>
    <w:rsid w:val="00587310"/>
    <w:rsid w:val="00587EEF"/>
    <w:rsid w:val="0059059A"/>
    <w:rsid w:val="005909D1"/>
    <w:rsid w:val="00591229"/>
    <w:rsid w:val="00591445"/>
    <w:rsid w:val="00591946"/>
    <w:rsid w:val="005926D0"/>
    <w:rsid w:val="005929D2"/>
    <w:rsid w:val="005933A2"/>
    <w:rsid w:val="00593749"/>
    <w:rsid w:val="00593809"/>
    <w:rsid w:val="00593CA4"/>
    <w:rsid w:val="0059454C"/>
    <w:rsid w:val="005957E7"/>
    <w:rsid w:val="00595A4F"/>
    <w:rsid w:val="00595A7E"/>
    <w:rsid w:val="00595EF9"/>
    <w:rsid w:val="0059685E"/>
    <w:rsid w:val="00596A15"/>
    <w:rsid w:val="00596C29"/>
    <w:rsid w:val="00597042"/>
    <w:rsid w:val="0059780B"/>
    <w:rsid w:val="00597C2F"/>
    <w:rsid w:val="00597FDD"/>
    <w:rsid w:val="005A01AF"/>
    <w:rsid w:val="005A0349"/>
    <w:rsid w:val="005A0705"/>
    <w:rsid w:val="005A0911"/>
    <w:rsid w:val="005A09F9"/>
    <w:rsid w:val="005A1250"/>
    <w:rsid w:val="005A15FD"/>
    <w:rsid w:val="005A1E50"/>
    <w:rsid w:val="005A21A1"/>
    <w:rsid w:val="005A25DE"/>
    <w:rsid w:val="005A261F"/>
    <w:rsid w:val="005A27AB"/>
    <w:rsid w:val="005A2DF9"/>
    <w:rsid w:val="005A4100"/>
    <w:rsid w:val="005A4CEF"/>
    <w:rsid w:val="005A5A83"/>
    <w:rsid w:val="005A5CAC"/>
    <w:rsid w:val="005A5E1E"/>
    <w:rsid w:val="005A6593"/>
    <w:rsid w:val="005A69A4"/>
    <w:rsid w:val="005A6EA7"/>
    <w:rsid w:val="005A745F"/>
    <w:rsid w:val="005B0E82"/>
    <w:rsid w:val="005B1B84"/>
    <w:rsid w:val="005B2C82"/>
    <w:rsid w:val="005B2DB8"/>
    <w:rsid w:val="005B3707"/>
    <w:rsid w:val="005B385D"/>
    <w:rsid w:val="005B3EB4"/>
    <w:rsid w:val="005B44E6"/>
    <w:rsid w:val="005B4A0C"/>
    <w:rsid w:val="005B594A"/>
    <w:rsid w:val="005B629C"/>
    <w:rsid w:val="005B6C5F"/>
    <w:rsid w:val="005B738A"/>
    <w:rsid w:val="005C0810"/>
    <w:rsid w:val="005C13AC"/>
    <w:rsid w:val="005C1625"/>
    <w:rsid w:val="005C172D"/>
    <w:rsid w:val="005C1872"/>
    <w:rsid w:val="005C18B2"/>
    <w:rsid w:val="005C1C21"/>
    <w:rsid w:val="005C1F7B"/>
    <w:rsid w:val="005C2604"/>
    <w:rsid w:val="005C2CCD"/>
    <w:rsid w:val="005C30F3"/>
    <w:rsid w:val="005C3E50"/>
    <w:rsid w:val="005C41A3"/>
    <w:rsid w:val="005C43CD"/>
    <w:rsid w:val="005C490C"/>
    <w:rsid w:val="005C4DF3"/>
    <w:rsid w:val="005C4EA0"/>
    <w:rsid w:val="005C5AA2"/>
    <w:rsid w:val="005C5ADE"/>
    <w:rsid w:val="005C5D93"/>
    <w:rsid w:val="005C63A8"/>
    <w:rsid w:val="005C6584"/>
    <w:rsid w:val="005C661D"/>
    <w:rsid w:val="005C6CB7"/>
    <w:rsid w:val="005C6EA7"/>
    <w:rsid w:val="005C7A86"/>
    <w:rsid w:val="005C7B98"/>
    <w:rsid w:val="005D0331"/>
    <w:rsid w:val="005D0D8D"/>
    <w:rsid w:val="005D1042"/>
    <w:rsid w:val="005D1CED"/>
    <w:rsid w:val="005D1DE7"/>
    <w:rsid w:val="005D285C"/>
    <w:rsid w:val="005D2FAD"/>
    <w:rsid w:val="005D34B1"/>
    <w:rsid w:val="005D3F12"/>
    <w:rsid w:val="005D4F1E"/>
    <w:rsid w:val="005D60A4"/>
    <w:rsid w:val="005D6199"/>
    <w:rsid w:val="005D66E5"/>
    <w:rsid w:val="005D7887"/>
    <w:rsid w:val="005D7F80"/>
    <w:rsid w:val="005E01B0"/>
    <w:rsid w:val="005E0DAB"/>
    <w:rsid w:val="005E1374"/>
    <w:rsid w:val="005E1462"/>
    <w:rsid w:val="005E1C40"/>
    <w:rsid w:val="005E239D"/>
    <w:rsid w:val="005E2AAD"/>
    <w:rsid w:val="005E3569"/>
    <w:rsid w:val="005E3968"/>
    <w:rsid w:val="005E3E0A"/>
    <w:rsid w:val="005E46C8"/>
    <w:rsid w:val="005E4733"/>
    <w:rsid w:val="005E49D2"/>
    <w:rsid w:val="005E705C"/>
    <w:rsid w:val="005F0BA0"/>
    <w:rsid w:val="005F1056"/>
    <w:rsid w:val="005F157C"/>
    <w:rsid w:val="005F1593"/>
    <w:rsid w:val="005F26F5"/>
    <w:rsid w:val="005F2A76"/>
    <w:rsid w:val="005F2F8A"/>
    <w:rsid w:val="005F3025"/>
    <w:rsid w:val="005F3128"/>
    <w:rsid w:val="005F3C3B"/>
    <w:rsid w:val="005F3E46"/>
    <w:rsid w:val="005F3F75"/>
    <w:rsid w:val="005F42E0"/>
    <w:rsid w:val="005F4CF5"/>
    <w:rsid w:val="005F50C9"/>
    <w:rsid w:val="005F50EF"/>
    <w:rsid w:val="005F5BB6"/>
    <w:rsid w:val="005F61B0"/>
    <w:rsid w:val="005F61C6"/>
    <w:rsid w:val="005F6CFD"/>
    <w:rsid w:val="0060018F"/>
    <w:rsid w:val="00600F48"/>
    <w:rsid w:val="006014D2"/>
    <w:rsid w:val="00601736"/>
    <w:rsid w:val="00602321"/>
    <w:rsid w:val="0060238E"/>
    <w:rsid w:val="00602439"/>
    <w:rsid w:val="00602DF0"/>
    <w:rsid w:val="00603986"/>
    <w:rsid w:val="00603DB7"/>
    <w:rsid w:val="00603E86"/>
    <w:rsid w:val="00604E7E"/>
    <w:rsid w:val="00605956"/>
    <w:rsid w:val="00605ACB"/>
    <w:rsid w:val="00605D7E"/>
    <w:rsid w:val="00606EA6"/>
    <w:rsid w:val="0060781E"/>
    <w:rsid w:val="00607C29"/>
    <w:rsid w:val="00610865"/>
    <w:rsid w:val="00610FD3"/>
    <w:rsid w:val="00611309"/>
    <w:rsid w:val="0061198C"/>
    <w:rsid w:val="00611CC0"/>
    <w:rsid w:val="0061295C"/>
    <w:rsid w:val="00612A1D"/>
    <w:rsid w:val="00612DA8"/>
    <w:rsid w:val="00612EC2"/>
    <w:rsid w:val="00613767"/>
    <w:rsid w:val="00613BD1"/>
    <w:rsid w:val="0061427B"/>
    <w:rsid w:val="006142AA"/>
    <w:rsid w:val="006142E4"/>
    <w:rsid w:val="00614868"/>
    <w:rsid w:val="006153E7"/>
    <w:rsid w:val="006154A3"/>
    <w:rsid w:val="00615899"/>
    <w:rsid w:val="00615E41"/>
    <w:rsid w:val="0061661E"/>
    <w:rsid w:val="00616DE7"/>
    <w:rsid w:val="0061752F"/>
    <w:rsid w:val="0061759E"/>
    <w:rsid w:val="006175ED"/>
    <w:rsid w:val="0061774D"/>
    <w:rsid w:val="00620680"/>
    <w:rsid w:val="00621495"/>
    <w:rsid w:val="0062258F"/>
    <w:rsid w:val="00622595"/>
    <w:rsid w:val="006229A5"/>
    <w:rsid w:val="00623BBF"/>
    <w:rsid w:val="00624BD6"/>
    <w:rsid w:val="00624EB0"/>
    <w:rsid w:val="006250BC"/>
    <w:rsid w:val="006255CE"/>
    <w:rsid w:val="00625D08"/>
    <w:rsid w:val="006260ED"/>
    <w:rsid w:val="00626237"/>
    <w:rsid w:val="00626731"/>
    <w:rsid w:val="00626F72"/>
    <w:rsid w:val="0062760E"/>
    <w:rsid w:val="00630FE5"/>
    <w:rsid w:val="00631B63"/>
    <w:rsid w:val="00632055"/>
    <w:rsid w:val="00632804"/>
    <w:rsid w:val="00632E28"/>
    <w:rsid w:val="00632F62"/>
    <w:rsid w:val="006337DD"/>
    <w:rsid w:val="00633A00"/>
    <w:rsid w:val="00633B6C"/>
    <w:rsid w:val="00633CD2"/>
    <w:rsid w:val="00634384"/>
    <w:rsid w:val="0063455C"/>
    <w:rsid w:val="006356B7"/>
    <w:rsid w:val="00635C8C"/>
    <w:rsid w:val="00637746"/>
    <w:rsid w:val="00637826"/>
    <w:rsid w:val="0064136A"/>
    <w:rsid w:val="00641FA1"/>
    <w:rsid w:val="00642426"/>
    <w:rsid w:val="00643A40"/>
    <w:rsid w:val="00643A77"/>
    <w:rsid w:val="00643AE9"/>
    <w:rsid w:val="00643B1E"/>
    <w:rsid w:val="00644030"/>
    <w:rsid w:val="006440AA"/>
    <w:rsid w:val="00644890"/>
    <w:rsid w:val="00645609"/>
    <w:rsid w:val="00645C8B"/>
    <w:rsid w:val="00646240"/>
    <w:rsid w:val="00647036"/>
    <w:rsid w:val="00647516"/>
    <w:rsid w:val="00647B91"/>
    <w:rsid w:val="006504CC"/>
    <w:rsid w:val="0065082A"/>
    <w:rsid w:val="00651BB0"/>
    <w:rsid w:val="00651FB1"/>
    <w:rsid w:val="006524AF"/>
    <w:rsid w:val="0065253D"/>
    <w:rsid w:val="006528B3"/>
    <w:rsid w:val="00652A9D"/>
    <w:rsid w:val="00652E39"/>
    <w:rsid w:val="00653818"/>
    <w:rsid w:val="00653F43"/>
    <w:rsid w:val="006548D4"/>
    <w:rsid w:val="006548DB"/>
    <w:rsid w:val="006554A2"/>
    <w:rsid w:val="00655656"/>
    <w:rsid w:val="00655CFB"/>
    <w:rsid w:val="006569D3"/>
    <w:rsid w:val="00657B62"/>
    <w:rsid w:val="0066108C"/>
    <w:rsid w:val="006612A8"/>
    <w:rsid w:val="0066157B"/>
    <w:rsid w:val="00662289"/>
    <w:rsid w:val="00662319"/>
    <w:rsid w:val="00662CDB"/>
    <w:rsid w:val="006634EB"/>
    <w:rsid w:val="0066366D"/>
    <w:rsid w:val="006637E2"/>
    <w:rsid w:val="0066386C"/>
    <w:rsid w:val="00663D6F"/>
    <w:rsid w:val="0066406D"/>
    <w:rsid w:val="00664143"/>
    <w:rsid w:val="006645AD"/>
    <w:rsid w:val="006646DD"/>
    <w:rsid w:val="006654D3"/>
    <w:rsid w:val="00665C50"/>
    <w:rsid w:val="00665C84"/>
    <w:rsid w:val="0066628C"/>
    <w:rsid w:val="0066639F"/>
    <w:rsid w:val="00666CAD"/>
    <w:rsid w:val="00666F25"/>
    <w:rsid w:val="006671A3"/>
    <w:rsid w:val="006674CD"/>
    <w:rsid w:val="00667823"/>
    <w:rsid w:val="00667AE1"/>
    <w:rsid w:val="00670221"/>
    <w:rsid w:val="00670ACE"/>
    <w:rsid w:val="00670E18"/>
    <w:rsid w:val="00670E36"/>
    <w:rsid w:val="006710D3"/>
    <w:rsid w:val="006719E5"/>
    <w:rsid w:val="0067222B"/>
    <w:rsid w:val="006728AE"/>
    <w:rsid w:val="006730C4"/>
    <w:rsid w:val="006731C9"/>
    <w:rsid w:val="006733CA"/>
    <w:rsid w:val="00673A23"/>
    <w:rsid w:val="00674092"/>
    <w:rsid w:val="00674E8F"/>
    <w:rsid w:val="00674F20"/>
    <w:rsid w:val="00674FE5"/>
    <w:rsid w:val="00675B0B"/>
    <w:rsid w:val="00675C13"/>
    <w:rsid w:val="006766CE"/>
    <w:rsid w:val="006769FB"/>
    <w:rsid w:val="00676E40"/>
    <w:rsid w:val="00676E72"/>
    <w:rsid w:val="0067741A"/>
    <w:rsid w:val="00680103"/>
    <w:rsid w:val="006802B5"/>
    <w:rsid w:val="00680DD4"/>
    <w:rsid w:val="006811EA"/>
    <w:rsid w:val="00681214"/>
    <w:rsid w:val="00681540"/>
    <w:rsid w:val="00681BB3"/>
    <w:rsid w:val="00682455"/>
    <w:rsid w:val="006831A6"/>
    <w:rsid w:val="006832A2"/>
    <w:rsid w:val="0068350C"/>
    <w:rsid w:val="006837CD"/>
    <w:rsid w:val="00684541"/>
    <w:rsid w:val="00684CCB"/>
    <w:rsid w:val="00684D1F"/>
    <w:rsid w:val="00684D33"/>
    <w:rsid w:val="00685840"/>
    <w:rsid w:val="00685ACC"/>
    <w:rsid w:val="00686455"/>
    <w:rsid w:val="006865A5"/>
    <w:rsid w:val="006866CF"/>
    <w:rsid w:val="006869B1"/>
    <w:rsid w:val="00687220"/>
    <w:rsid w:val="006906FD"/>
    <w:rsid w:val="00690F05"/>
    <w:rsid w:val="006912C0"/>
    <w:rsid w:val="00691CCC"/>
    <w:rsid w:val="00692701"/>
    <w:rsid w:val="00692B82"/>
    <w:rsid w:val="00693647"/>
    <w:rsid w:val="00693C67"/>
    <w:rsid w:val="00693EC3"/>
    <w:rsid w:val="006947D8"/>
    <w:rsid w:val="00694A3F"/>
    <w:rsid w:val="006954F6"/>
    <w:rsid w:val="00695842"/>
    <w:rsid w:val="0069585C"/>
    <w:rsid w:val="00695A4B"/>
    <w:rsid w:val="00696BBD"/>
    <w:rsid w:val="00696C98"/>
    <w:rsid w:val="00697980"/>
    <w:rsid w:val="00697BAF"/>
    <w:rsid w:val="006A0DFA"/>
    <w:rsid w:val="006A102B"/>
    <w:rsid w:val="006A1479"/>
    <w:rsid w:val="006A1983"/>
    <w:rsid w:val="006A1E25"/>
    <w:rsid w:val="006A2F2D"/>
    <w:rsid w:val="006A3A88"/>
    <w:rsid w:val="006A3FA3"/>
    <w:rsid w:val="006A559F"/>
    <w:rsid w:val="006A5886"/>
    <w:rsid w:val="006A5BCC"/>
    <w:rsid w:val="006A6D7F"/>
    <w:rsid w:val="006A72F9"/>
    <w:rsid w:val="006B124E"/>
    <w:rsid w:val="006B169E"/>
    <w:rsid w:val="006B1756"/>
    <w:rsid w:val="006B1C1F"/>
    <w:rsid w:val="006B237D"/>
    <w:rsid w:val="006B2543"/>
    <w:rsid w:val="006B305C"/>
    <w:rsid w:val="006B3749"/>
    <w:rsid w:val="006B394D"/>
    <w:rsid w:val="006B398E"/>
    <w:rsid w:val="006B3F8A"/>
    <w:rsid w:val="006B4EFD"/>
    <w:rsid w:val="006B50D9"/>
    <w:rsid w:val="006B5451"/>
    <w:rsid w:val="006B54C7"/>
    <w:rsid w:val="006B55B2"/>
    <w:rsid w:val="006B5BCF"/>
    <w:rsid w:val="006B5D7A"/>
    <w:rsid w:val="006B5FAF"/>
    <w:rsid w:val="006B66B4"/>
    <w:rsid w:val="006B67B9"/>
    <w:rsid w:val="006B6923"/>
    <w:rsid w:val="006B6EC1"/>
    <w:rsid w:val="006B78D8"/>
    <w:rsid w:val="006B7B39"/>
    <w:rsid w:val="006B7F7B"/>
    <w:rsid w:val="006C0910"/>
    <w:rsid w:val="006C0AA2"/>
    <w:rsid w:val="006C0F9B"/>
    <w:rsid w:val="006C1382"/>
    <w:rsid w:val="006C14CC"/>
    <w:rsid w:val="006C17BF"/>
    <w:rsid w:val="006C17FE"/>
    <w:rsid w:val="006C189A"/>
    <w:rsid w:val="006C1AA1"/>
    <w:rsid w:val="006C2834"/>
    <w:rsid w:val="006C28C1"/>
    <w:rsid w:val="006C3254"/>
    <w:rsid w:val="006C32B7"/>
    <w:rsid w:val="006C3310"/>
    <w:rsid w:val="006C3329"/>
    <w:rsid w:val="006C368A"/>
    <w:rsid w:val="006C3953"/>
    <w:rsid w:val="006C41DB"/>
    <w:rsid w:val="006C47B5"/>
    <w:rsid w:val="006C48CA"/>
    <w:rsid w:val="006C4FBE"/>
    <w:rsid w:val="006C50B5"/>
    <w:rsid w:val="006C5F99"/>
    <w:rsid w:val="006C620F"/>
    <w:rsid w:val="006C62EA"/>
    <w:rsid w:val="006C6597"/>
    <w:rsid w:val="006C6C95"/>
    <w:rsid w:val="006C785F"/>
    <w:rsid w:val="006C79CF"/>
    <w:rsid w:val="006D0050"/>
    <w:rsid w:val="006D25B9"/>
    <w:rsid w:val="006D3198"/>
    <w:rsid w:val="006D352F"/>
    <w:rsid w:val="006D3833"/>
    <w:rsid w:val="006D43CD"/>
    <w:rsid w:val="006D4FA2"/>
    <w:rsid w:val="006D554D"/>
    <w:rsid w:val="006D5A7D"/>
    <w:rsid w:val="006D6461"/>
    <w:rsid w:val="006D69A6"/>
    <w:rsid w:val="006D6A83"/>
    <w:rsid w:val="006D6D3E"/>
    <w:rsid w:val="006D6D93"/>
    <w:rsid w:val="006D7123"/>
    <w:rsid w:val="006D757F"/>
    <w:rsid w:val="006D76E1"/>
    <w:rsid w:val="006D796C"/>
    <w:rsid w:val="006D7E8F"/>
    <w:rsid w:val="006E05CC"/>
    <w:rsid w:val="006E0D50"/>
    <w:rsid w:val="006E10EB"/>
    <w:rsid w:val="006E1180"/>
    <w:rsid w:val="006E1996"/>
    <w:rsid w:val="006E1BE8"/>
    <w:rsid w:val="006E1CF4"/>
    <w:rsid w:val="006E2572"/>
    <w:rsid w:val="006E2F21"/>
    <w:rsid w:val="006E35D3"/>
    <w:rsid w:val="006E43A5"/>
    <w:rsid w:val="006E4739"/>
    <w:rsid w:val="006E47F5"/>
    <w:rsid w:val="006E4975"/>
    <w:rsid w:val="006E4D86"/>
    <w:rsid w:val="006E55C7"/>
    <w:rsid w:val="006E58B5"/>
    <w:rsid w:val="006E6336"/>
    <w:rsid w:val="006E6477"/>
    <w:rsid w:val="006E64EA"/>
    <w:rsid w:val="006E68D7"/>
    <w:rsid w:val="006E6F74"/>
    <w:rsid w:val="006E6F84"/>
    <w:rsid w:val="006E731B"/>
    <w:rsid w:val="006E7438"/>
    <w:rsid w:val="006E75CE"/>
    <w:rsid w:val="006F00FA"/>
    <w:rsid w:val="006F05D5"/>
    <w:rsid w:val="006F0B08"/>
    <w:rsid w:val="006F17DF"/>
    <w:rsid w:val="006F19AE"/>
    <w:rsid w:val="006F1CE1"/>
    <w:rsid w:val="006F3355"/>
    <w:rsid w:val="006F4414"/>
    <w:rsid w:val="006F4748"/>
    <w:rsid w:val="006F5383"/>
    <w:rsid w:val="006F5811"/>
    <w:rsid w:val="006F5D4C"/>
    <w:rsid w:val="006F5EFB"/>
    <w:rsid w:val="006F60B0"/>
    <w:rsid w:val="006F65E0"/>
    <w:rsid w:val="006F6F53"/>
    <w:rsid w:val="006F7C66"/>
    <w:rsid w:val="00700803"/>
    <w:rsid w:val="00700C3B"/>
    <w:rsid w:val="00701B8C"/>
    <w:rsid w:val="00702255"/>
    <w:rsid w:val="007022BF"/>
    <w:rsid w:val="00702C2F"/>
    <w:rsid w:val="00703AC0"/>
    <w:rsid w:val="00703DE0"/>
    <w:rsid w:val="0070424C"/>
    <w:rsid w:val="00704C17"/>
    <w:rsid w:val="00704F13"/>
    <w:rsid w:val="00705114"/>
    <w:rsid w:val="00705649"/>
    <w:rsid w:val="007062D9"/>
    <w:rsid w:val="00706553"/>
    <w:rsid w:val="007068DA"/>
    <w:rsid w:val="00707267"/>
    <w:rsid w:val="00707286"/>
    <w:rsid w:val="00707506"/>
    <w:rsid w:val="00710141"/>
    <w:rsid w:val="00710199"/>
    <w:rsid w:val="00711E36"/>
    <w:rsid w:val="00711ED5"/>
    <w:rsid w:val="007121C9"/>
    <w:rsid w:val="00712290"/>
    <w:rsid w:val="007128D0"/>
    <w:rsid w:val="00712AF2"/>
    <w:rsid w:val="00712F69"/>
    <w:rsid w:val="007137B3"/>
    <w:rsid w:val="00713EF3"/>
    <w:rsid w:val="00713F25"/>
    <w:rsid w:val="007144C7"/>
    <w:rsid w:val="007149F0"/>
    <w:rsid w:val="00714D1C"/>
    <w:rsid w:val="007150F2"/>
    <w:rsid w:val="00715472"/>
    <w:rsid w:val="0071552D"/>
    <w:rsid w:val="0071556D"/>
    <w:rsid w:val="00715F32"/>
    <w:rsid w:val="00715FF4"/>
    <w:rsid w:val="00716239"/>
    <w:rsid w:val="00717A09"/>
    <w:rsid w:val="00717A90"/>
    <w:rsid w:val="00717ECB"/>
    <w:rsid w:val="00720839"/>
    <w:rsid w:val="00720E4E"/>
    <w:rsid w:val="00720FEF"/>
    <w:rsid w:val="00721186"/>
    <w:rsid w:val="007222F1"/>
    <w:rsid w:val="007226F6"/>
    <w:rsid w:val="00722D01"/>
    <w:rsid w:val="00723251"/>
    <w:rsid w:val="00723498"/>
    <w:rsid w:val="00724C55"/>
    <w:rsid w:val="00724D8B"/>
    <w:rsid w:val="00725F3F"/>
    <w:rsid w:val="007261DF"/>
    <w:rsid w:val="007261FF"/>
    <w:rsid w:val="00726302"/>
    <w:rsid w:val="00726473"/>
    <w:rsid w:val="00727AD5"/>
    <w:rsid w:val="00730110"/>
    <w:rsid w:val="00730A7D"/>
    <w:rsid w:val="00730C74"/>
    <w:rsid w:val="00731569"/>
    <w:rsid w:val="007317B0"/>
    <w:rsid w:val="007317C7"/>
    <w:rsid w:val="007325A1"/>
    <w:rsid w:val="007326BD"/>
    <w:rsid w:val="00732811"/>
    <w:rsid w:val="00732F11"/>
    <w:rsid w:val="0073326A"/>
    <w:rsid w:val="00733E87"/>
    <w:rsid w:val="00734164"/>
    <w:rsid w:val="00734D1B"/>
    <w:rsid w:val="00734F67"/>
    <w:rsid w:val="00735798"/>
    <w:rsid w:val="00735A5F"/>
    <w:rsid w:val="00736306"/>
    <w:rsid w:val="00736393"/>
    <w:rsid w:val="007363B5"/>
    <w:rsid w:val="007364D0"/>
    <w:rsid w:val="00736784"/>
    <w:rsid w:val="00737ED6"/>
    <w:rsid w:val="00740441"/>
    <w:rsid w:val="00740493"/>
    <w:rsid w:val="00740FA8"/>
    <w:rsid w:val="0074164C"/>
    <w:rsid w:val="00741EEF"/>
    <w:rsid w:val="00742B2D"/>
    <w:rsid w:val="00742C0F"/>
    <w:rsid w:val="007433B0"/>
    <w:rsid w:val="0074352C"/>
    <w:rsid w:val="00743E68"/>
    <w:rsid w:val="00745FE8"/>
    <w:rsid w:val="007470B4"/>
    <w:rsid w:val="00747216"/>
    <w:rsid w:val="007478D5"/>
    <w:rsid w:val="00747BF1"/>
    <w:rsid w:val="007501EA"/>
    <w:rsid w:val="007510EC"/>
    <w:rsid w:val="0075154C"/>
    <w:rsid w:val="00751D92"/>
    <w:rsid w:val="00751E65"/>
    <w:rsid w:val="007520AB"/>
    <w:rsid w:val="00753FD7"/>
    <w:rsid w:val="007541EB"/>
    <w:rsid w:val="00754341"/>
    <w:rsid w:val="0075453E"/>
    <w:rsid w:val="0075537C"/>
    <w:rsid w:val="00755DC1"/>
    <w:rsid w:val="00755E1A"/>
    <w:rsid w:val="00755F4F"/>
    <w:rsid w:val="00756971"/>
    <w:rsid w:val="0075711E"/>
    <w:rsid w:val="00757247"/>
    <w:rsid w:val="007577A8"/>
    <w:rsid w:val="007629E0"/>
    <w:rsid w:val="00762ABF"/>
    <w:rsid w:val="00762DFA"/>
    <w:rsid w:val="00764F42"/>
    <w:rsid w:val="00765284"/>
    <w:rsid w:val="00765344"/>
    <w:rsid w:val="007665E3"/>
    <w:rsid w:val="007668C5"/>
    <w:rsid w:val="00766CE1"/>
    <w:rsid w:val="00767D7B"/>
    <w:rsid w:val="00770598"/>
    <w:rsid w:val="0077087E"/>
    <w:rsid w:val="00770938"/>
    <w:rsid w:val="00770EBB"/>
    <w:rsid w:val="0077105E"/>
    <w:rsid w:val="0077113C"/>
    <w:rsid w:val="00771A69"/>
    <w:rsid w:val="00773AF3"/>
    <w:rsid w:val="00773DCD"/>
    <w:rsid w:val="00774056"/>
    <w:rsid w:val="00775353"/>
    <w:rsid w:val="007757F6"/>
    <w:rsid w:val="0077638F"/>
    <w:rsid w:val="007767C7"/>
    <w:rsid w:val="007769E0"/>
    <w:rsid w:val="0077703D"/>
    <w:rsid w:val="007776C4"/>
    <w:rsid w:val="00777C43"/>
    <w:rsid w:val="007800D3"/>
    <w:rsid w:val="00780FBC"/>
    <w:rsid w:val="00781190"/>
    <w:rsid w:val="00782219"/>
    <w:rsid w:val="00782613"/>
    <w:rsid w:val="0078375F"/>
    <w:rsid w:val="00783858"/>
    <w:rsid w:val="00783E07"/>
    <w:rsid w:val="0078440D"/>
    <w:rsid w:val="007845B5"/>
    <w:rsid w:val="007849FE"/>
    <w:rsid w:val="00784DDF"/>
    <w:rsid w:val="00785401"/>
    <w:rsid w:val="0078544C"/>
    <w:rsid w:val="00785DDB"/>
    <w:rsid w:val="00786276"/>
    <w:rsid w:val="00786460"/>
    <w:rsid w:val="0078670E"/>
    <w:rsid w:val="00786888"/>
    <w:rsid w:val="0078696B"/>
    <w:rsid w:val="0078722E"/>
    <w:rsid w:val="00787D1C"/>
    <w:rsid w:val="0079036D"/>
    <w:rsid w:val="00790A70"/>
    <w:rsid w:val="0079176A"/>
    <w:rsid w:val="007917F5"/>
    <w:rsid w:val="00791E42"/>
    <w:rsid w:val="00792231"/>
    <w:rsid w:val="00792C33"/>
    <w:rsid w:val="007936D0"/>
    <w:rsid w:val="00793863"/>
    <w:rsid w:val="00793A1A"/>
    <w:rsid w:val="00793C47"/>
    <w:rsid w:val="00794100"/>
    <w:rsid w:val="007955BD"/>
    <w:rsid w:val="00795964"/>
    <w:rsid w:val="00795C52"/>
    <w:rsid w:val="007965B2"/>
    <w:rsid w:val="00796BA2"/>
    <w:rsid w:val="00796FD9"/>
    <w:rsid w:val="00797AAE"/>
    <w:rsid w:val="00797C42"/>
    <w:rsid w:val="007A00EE"/>
    <w:rsid w:val="007A01C2"/>
    <w:rsid w:val="007A0450"/>
    <w:rsid w:val="007A08A1"/>
    <w:rsid w:val="007A08A4"/>
    <w:rsid w:val="007A1051"/>
    <w:rsid w:val="007A19ED"/>
    <w:rsid w:val="007A1A00"/>
    <w:rsid w:val="007A1F1B"/>
    <w:rsid w:val="007A21BE"/>
    <w:rsid w:val="007A242D"/>
    <w:rsid w:val="007A2834"/>
    <w:rsid w:val="007A2B59"/>
    <w:rsid w:val="007A30CF"/>
    <w:rsid w:val="007A3540"/>
    <w:rsid w:val="007A382A"/>
    <w:rsid w:val="007A3B0D"/>
    <w:rsid w:val="007A3B70"/>
    <w:rsid w:val="007A40FD"/>
    <w:rsid w:val="007A440A"/>
    <w:rsid w:val="007A4C33"/>
    <w:rsid w:val="007A58CB"/>
    <w:rsid w:val="007A5E1D"/>
    <w:rsid w:val="007A63B4"/>
    <w:rsid w:val="007A6B75"/>
    <w:rsid w:val="007A7377"/>
    <w:rsid w:val="007A7501"/>
    <w:rsid w:val="007A76E2"/>
    <w:rsid w:val="007A77D5"/>
    <w:rsid w:val="007B1612"/>
    <w:rsid w:val="007B1791"/>
    <w:rsid w:val="007B188E"/>
    <w:rsid w:val="007B23C7"/>
    <w:rsid w:val="007B23CA"/>
    <w:rsid w:val="007B3101"/>
    <w:rsid w:val="007B3900"/>
    <w:rsid w:val="007B3B5E"/>
    <w:rsid w:val="007B3C31"/>
    <w:rsid w:val="007B409C"/>
    <w:rsid w:val="007B4491"/>
    <w:rsid w:val="007B4630"/>
    <w:rsid w:val="007B48A8"/>
    <w:rsid w:val="007B48BC"/>
    <w:rsid w:val="007B5098"/>
    <w:rsid w:val="007B5675"/>
    <w:rsid w:val="007B5E8F"/>
    <w:rsid w:val="007B64AB"/>
    <w:rsid w:val="007B652F"/>
    <w:rsid w:val="007B66B4"/>
    <w:rsid w:val="007B6CCB"/>
    <w:rsid w:val="007B6DAD"/>
    <w:rsid w:val="007B7D5C"/>
    <w:rsid w:val="007C0385"/>
    <w:rsid w:val="007C0BE4"/>
    <w:rsid w:val="007C1F22"/>
    <w:rsid w:val="007C2C1E"/>
    <w:rsid w:val="007C2DA3"/>
    <w:rsid w:val="007C2EF8"/>
    <w:rsid w:val="007C35DC"/>
    <w:rsid w:val="007C4984"/>
    <w:rsid w:val="007C5E7E"/>
    <w:rsid w:val="007C6180"/>
    <w:rsid w:val="007C63D5"/>
    <w:rsid w:val="007C65AA"/>
    <w:rsid w:val="007C6D77"/>
    <w:rsid w:val="007C6DD7"/>
    <w:rsid w:val="007C7E34"/>
    <w:rsid w:val="007C7F11"/>
    <w:rsid w:val="007D00FF"/>
    <w:rsid w:val="007D028A"/>
    <w:rsid w:val="007D04F0"/>
    <w:rsid w:val="007D058D"/>
    <w:rsid w:val="007D07AD"/>
    <w:rsid w:val="007D10B9"/>
    <w:rsid w:val="007D1279"/>
    <w:rsid w:val="007D12C7"/>
    <w:rsid w:val="007D13AE"/>
    <w:rsid w:val="007D1F50"/>
    <w:rsid w:val="007D2BF9"/>
    <w:rsid w:val="007D332B"/>
    <w:rsid w:val="007D3539"/>
    <w:rsid w:val="007D36BE"/>
    <w:rsid w:val="007D37E1"/>
    <w:rsid w:val="007D38CF"/>
    <w:rsid w:val="007D3CC1"/>
    <w:rsid w:val="007D3CC3"/>
    <w:rsid w:val="007D41B1"/>
    <w:rsid w:val="007D434B"/>
    <w:rsid w:val="007D4997"/>
    <w:rsid w:val="007D4B33"/>
    <w:rsid w:val="007D5071"/>
    <w:rsid w:val="007D5244"/>
    <w:rsid w:val="007D5273"/>
    <w:rsid w:val="007D567A"/>
    <w:rsid w:val="007D56F1"/>
    <w:rsid w:val="007D5D69"/>
    <w:rsid w:val="007D6ABB"/>
    <w:rsid w:val="007D7066"/>
    <w:rsid w:val="007D73D1"/>
    <w:rsid w:val="007D7625"/>
    <w:rsid w:val="007D7BF3"/>
    <w:rsid w:val="007E00AB"/>
    <w:rsid w:val="007E02A9"/>
    <w:rsid w:val="007E1167"/>
    <w:rsid w:val="007E206E"/>
    <w:rsid w:val="007E2171"/>
    <w:rsid w:val="007E2C99"/>
    <w:rsid w:val="007E2EDA"/>
    <w:rsid w:val="007E2F9D"/>
    <w:rsid w:val="007E305B"/>
    <w:rsid w:val="007E3295"/>
    <w:rsid w:val="007E3377"/>
    <w:rsid w:val="007E3473"/>
    <w:rsid w:val="007E3568"/>
    <w:rsid w:val="007E35CC"/>
    <w:rsid w:val="007E3C23"/>
    <w:rsid w:val="007E40AA"/>
    <w:rsid w:val="007E45FE"/>
    <w:rsid w:val="007E47DF"/>
    <w:rsid w:val="007E4B22"/>
    <w:rsid w:val="007E5BE0"/>
    <w:rsid w:val="007E5F0D"/>
    <w:rsid w:val="007E6400"/>
    <w:rsid w:val="007E7629"/>
    <w:rsid w:val="007E78C2"/>
    <w:rsid w:val="007E7DC8"/>
    <w:rsid w:val="007F0038"/>
    <w:rsid w:val="007F031A"/>
    <w:rsid w:val="007F10FB"/>
    <w:rsid w:val="007F197F"/>
    <w:rsid w:val="007F1BB4"/>
    <w:rsid w:val="007F2A75"/>
    <w:rsid w:val="007F2DAD"/>
    <w:rsid w:val="007F3B56"/>
    <w:rsid w:val="007F4A64"/>
    <w:rsid w:val="007F4BE4"/>
    <w:rsid w:val="007F571E"/>
    <w:rsid w:val="007F5FE7"/>
    <w:rsid w:val="007F67F8"/>
    <w:rsid w:val="007F7E28"/>
    <w:rsid w:val="008003CC"/>
    <w:rsid w:val="00800E7A"/>
    <w:rsid w:val="00802139"/>
    <w:rsid w:val="0080256D"/>
    <w:rsid w:val="00802E5A"/>
    <w:rsid w:val="00803ABE"/>
    <w:rsid w:val="00803C7A"/>
    <w:rsid w:val="00803ED3"/>
    <w:rsid w:val="008049ED"/>
    <w:rsid w:val="00804F04"/>
    <w:rsid w:val="00805EDD"/>
    <w:rsid w:val="008065E5"/>
    <w:rsid w:val="0080663F"/>
    <w:rsid w:val="0080687A"/>
    <w:rsid w:val="00806A2B"/>
    <w:rsid w:val="00806F93"/>
    <w:rsid w:val="00806FA6"/>
    <w:rsid w:val="00807DF7"/>
    <w:rsid w:val="00807F42"/>
    <w:rsid w:val="00810060"/>
    <w:rsid w:val="0081045F"/>
    <w:rsid w:val="00810647"/>
    <w:rsid w:val="00810F92"/>
    <w:rsid w:val="00811089"/>
    <w:rsid w:val="00812FC5"/>
    <w:rsid w:val="0081348B"/>
    <w:rsid w:val="008149DC"/>
    <w:rsid w:val="00815B05"/>
    <w:rsid w:val="00816721"/>
    <w:rsid w:val="00816724"/>
    <w:rsid w:val="008177FB"/>
    <w:rsid w:val="00820065"/>
    <w:rsid w:val="0082097F"/>
    <w:rsid w:val="00820B1E"/>
    <w:rsid w:val="00820C58"/>
    <w:rsid w:val="00820E49"/>
    <w:rsid w:val="00820E6B"/>
    <w:rsid w:val="00821455"/>
    <w:rsid w:val="00821C93"/>
    <w:rsid w:val="00821D6A"/>
    <w:rsid w:val="00822968"/>
    <w:rsid w:val="00822A3D"/>
    <w:rsid w:val="0082322A"/>
    <w:rsid w:val="00823248"/>
    <w:rsid w:val="0082330D"/>
    <w:rsid w:val="00823E59"/>
    <w:rsid w:val="0082402F"/>
    <w:rsid w:val="0082443C"/>
    <w:rsid w:val="00824BCC"/>
    <w:rsid w:val="00824E33"/>
    <w:rsid w:val="00825258"/>
    <w:rsid w:val="008256F3"/>
    <w:rsid w:val="0082570E"/>
    <w:rsid w:val="008258D7"/>
    <w:rsid w:val="00825C12"/>
    <w:rsid w:val="00825FEF"/>
    <w:rsid w:val="0082604B"/>
    <w:rsid w:val="00826339"/>
    <w:rsid w:val="008263ED"/>
    <w:rsid w:val="00826A0A"/>
    <w:rsid w:val="00826B12"/>
    <w:rsid w:val="00826D36"/>
    <w:rsid w:val="008270E9"/>
    <w:rsid w:val="008273B9"/>
    <w:rsid w:val="008274BC"/>
    <w:rsid w:val="00830B42"/>
    <w:rsid w:val="008316CE"/>
    <w:rsid w:val="008320FB"/>
    <w:rsid w:val="00832435"/>
    <w:rsid w:val="00832479"/>
    <w:rsid w:val="00832554"/>
    <w:rsid w:val="00832681"/>
    <w:rsid w:val="00832695"/>
    <w:rsid w:val="0083299F"/>
    <w:rsid w:val="008338AD"/>
    <w:rsid w:val="00833C4D"/>
    <w:rsid w:val="00833C53"/>
    <w:rsid w:val="00833F69"/>
    <w:rsid w:val="00834593"/>
    <w:rsid w:val="00834E0D"/>
    <w:rsid w:val="00834F6D"/>
    <w:rsid w:val="00835159"/>
    <w:rsid w:val="00836071"/>
    <w:rsid w:val="008362DE"/>
    <w:rsid w:val="008366E2"/>
    <w:rsid w:val="00836D3F"/>
    <w:rsid w:val="00837845"/>
    <w:rsid w:val="00837A39"/>
    <w:rsid w:val="00837E36"/>
    <w:rsid w:val="00837EB4"/>
    <w:rsid w:val="00837F3D"/>
    <w:rsid w:val="00840378"/>
    <w:rsid w:val="00840E30"/>
    <w:rsid w:val="008413E9"/>
    <w:rsid w:val="00841766"/>
    <w:rsid w:val="00841D94"/>
    <w:rsid w:val="00842007"/>
    <w:rsid w:val="00842785"/>
    <w:rsid w:val="008427DD"/>
    <w:rsid w:val="00842A3A"/>
    <w:rsid w:val="00842B2E"/>
    <w:rsid w:val="00842F1A"/>
    <w:rsid w:val="008430B7"/>
    <w:rsid w:val="008432B2"/>
    <w:rsid w:val="00843394"/>
    <w:rsid w:val="008433FE"/>
    <w:rsid w:val="00843F31"/>
    <w:rsid w:val="00844AA5"/>
    <w:rsid w:val="00845112"/>
    <w:rsid w:val="00846167"/>
    <w:rsid w:val="008467A6"/>
    <w:rsid w:val="00846968"/>
    <w:rsid w:val="00846B9C"/>
    <w:rsid w:val="00846DE8"/>
    <w:rsid w:val="008500ED"/>
    <w:rsid w:val="0085021C"/>
    <w:rsid w:val="008504ED"/>
    <w:rsid w:val="008506E6"/>
    <w:rsid w:val="0085071E"/>
    <w:rsid w:val="00850D46"/>
    <w:rsid w:val="00850EE4"/>
    <w:rsid w:val="0085145C"/>
    <w:rsid w:val="00851498"/>
    <w:rsid w:val="008518FE"/>
    <w:rsid w:val="00852796"/>
    <w:rsid w:val="0085292D"/>
    <w:rsid w:val="00852C3E"/>
    <w:rsid w:val="008535A5"/>
    <w:rsid w:val="008540B1"/>
    <w:rsid w:val="00854298"/>
    <w:rsid w:val="00855BDF"/>
    <w:rsid w:val="0085604C"/>
    <w:rsid w:val="00856FB2"/>
    <w:rsid w:val="00857953"/>
    <w:rsid w:val="00857C11"/>
    <w:rsid w:val="00860B4F"/>
    <w:rsid w:val="00861109"/>
    <w:rsid w:val="00862388"/>
    <w:rsid w:val="00862F1E"/>
    <w:rsid w:val="00863DDB"/>
    <w:rsid w:val="008644BF"/>
    <w:rsid w:val="00864670"/>
    <w:rsid w:val="0086474B"/>
    <w:rsid w:val="008648CF"/>
    <w:rsid w:val="00864988"/>
    <w:rsid w:val="00865378"/>
    <w:rsid w:val="008655C1"/>
    <w:rsid w:val="008662D7"/>
    <w:rsid w:val="00866437"/>
    <w:rsid w:val="008667C4"/>
    <w:rsid w:val="00866849"/>
    <w:rsid w:val="00866ABC"/>
    <w:rsid w:val="00866C2C"/>
    <w:rsid w:val="008701A4"/>
    <w:rsid w:val="00870A64"/>
    <w:rsid w:val="00870EBA"/>
    <w:rsid w:val="008714D2"/>
    <w:rsid w:val="00871643"/>
    <w:rsid w:val="00871920"/>
    <w:rsid w:val="00871B5B"/>
    <w:rsid w:val="00871F0E"/>
    <w:rsid w:val="008722D8"/>
    <w:rsid w:val="00872472"/>
    <w:rsid w:val="0087346C"/>
    <w:rsid w:val="00873FCA"/>
    <w:rsid w:val="008745D6"/>
    <w:rsid w:val="0087471C"/>
    <w:rsid w:val="0087544D"/>
    <w:rsid w:val="00875CB5"/>
    <w:rsid w:val="008762BD"/>
    <w:rsid w:val="00876D7B"/>
    <w:rsid w:val="0087724C"/>
    <w:rsid w:val="00877291"/>
    <w:rsid w:val="008779F0"/>
    <w:rsid w:val="00880473"/>
    <w:rsid w:val="0088123C"/>
    <w:rsid w:val="00881620"/>
    <w:rsid w:val="00881ED4"/>
    <w:rsid w:val="00882507"/>
    <w:rsid w:val="00882906"/>
    <w:rsid w:val="00882CF6"/>
    <w:rsid w:val="008831CC"/>
    <w:rsid w:val="008833CB"/>
    <w:rsid w:val="00883D61"/>
    <w:rsid w:val="00883E4C"/>
    <w:rsid w:val="00883F90"/>
    <w:rsid w:val="0088413A"/>
    <w:rsid w:val="00884286"/>
    <w:rsid w:val="008845DD"/>
    <w:rsid w:val="00884B9B"/>
    <w:rsid w:val="00885E04"/>
    <w:rsid w:val="008866B4"/>
    <w:rsid w:val="00886AED"/>
    <w:rsid w:val="00886C75"/>
    <w:rsid w:val="00887593"/>
    <w:rsid w:val="008905F9"/>
    <w:rsid w:val="00890DDF"/>
    <w:rsid w:val="00891758"/>
    <w:rsid w:val="008922BB"/>
    <w:rsid w:val="008924C6"/>
    <w:rsid w:val="00892940"/>
    <w:rsid w:val="00892F8C"/>
    <w:rsid w:val="008931F3"/>
    <w:rsid w:val="00893262"/>
    <w:rsid w:val="00893757"/>
    <w:rsid w:val="0089394B"/>
    <w:rsid w:val="00893CDF"/>
    <w:rsid w:val="008944F3"/>
    <w:rsid w:val="008944FC"/>
    <w:rsid w:val="008947A4"/>
    <w:rsid w:val="00894B48"/>
    <w:rsid w:val="00894CB1"/>
    <w:rsid w:val="00895762"/>
    <w:rsid w:val="00895B18"/>
    <w:rsid w:val="00896090"/>
    <w:rsid w:val="00896285"/>
    <w:rsid w:val="008966D9"/>
    <w:rsid w:val="008969AF"/>
    <w:rsid w:val="00896A33"/>
    <w:rsid w:val="008971A1"/>
    <w:rsid w:val="00897916"/>
    <w:rsid w:val="00897A76"/>
    <w:rsid w:val="00897A81"/>
    <w:rsid w:val="00897E79"/>
    <w:rsid w:val="008A122F"/>
    <w:rsid w:val="008A14F9"/>
    <w:rsid w:val="008A258F"/>
    <w:rsid w:val="008A2A2E"/>
    <w:rsid w:val="008A2C56"/>
    <w:rsid w:val="008A3A17"/>
    <w:rsid w:val="008A3B55"/>
    <w:rsid w:val="008A3CB3"/>
    <w:rsid w:val="008A416F"/>
    <w:rsid w:val="008A4500"/>
    <w:rsid w:val="008A508D"/>
    <w:rsid w:val="008A6246"/>
    <w:rsid w:val="008A62E0"/>
    <w:rsid w:val="008A65DA"/>
    <w:rsid w:val="008A66CB"/>
    <w:rsid w:val="008A7346"/>
    <w:rsid w:val="008A75EF"/>
    <w:rsid w:val="008B0D51"/>
    <w:rsid w:val="008B0EAB"/>
    <w:rsid w:val="008B1B17"/>
    <w:rsid w:val="008B24AA"/>
    <w:rsid w:val="008B3824"/>
    <w:rsid w:val="008B3D3C"/>
    <w:rsid w:val="008B3DEC"/>
    <w:rsid w:val="008B3EB9"/>
    <w:rsid w:val="008B42AC"/>
    <w:rsid w:val="008B4950"/>
    <w:rsid w:val="008B4CBC"/>
    <w:rsid w:val="008B50D9"/>
    <w:rsid w:val="008B5101"/>
    <w:rsid w:val="008B5343"/>
    <w:rsid w:val="008B537B"/>
    <w:rsid w:val="008B5F6C"/>
    <w:rsid w:val="008B63FF"/>
    <w:rsid w:val="008B6C06"/>
    <w:rsid w:val="008B6CC3"/>
    <w:rsid w:val="008B6F36"/>
    <w:rsid w:val="008B7338"/>
    <w:rsid w:val="008B743A"/>
    <w:rsid w:val="008C0776"/>
    <w:rsid w:val="008C1453"/>
    <w:rsid w:val="008C17D4"/>
    <w:rsid w:val="008C1B2A"/>
    <w:rsid w:val="008C1FAD"/>
    <w:rsid w:val="008C28C8"/>
    <w:rsid w:val="008C30FE"/>
    <w:rsid w:val="008C356F"/>
    <w:rsid w:val="008C3A19"/>
    <w:rsid w:val="008C3B57"/>
    <w:rsid w:val="008C4FC6"/>
    <w:rsid w:val="008C54B2"/>
    <w:rsid w:val="008C6357"/>
    <w:rsid w:val="008C6CBE"/>
    <w:rsid w:val="008C72B4"/>
    <w:rsid w:val="008D0459"/>
    <w:rsid w:val="008D0560"/>
    <w:rsid w:val="008D0BD1"/>
    <w:rsid w:val="008D0CF5"/>
    <w:rsid w:val="008D118D"/>
    <w:rsid w:val="008D186C"/>
    <w:rsid w:val="008D291D"/>
    <w:rsid w:val="008D3198"/>
    <w:rsid w:val="008D3310"/>
    <w:rsid w:val="008D45A1"/>
    <w:rsid w:val="008D468A"/>
    <w:rsid w:val="008D4CA0"/>
    <w:rsid w:val="008D54BD"/>
    <w:rsid w:val="008D5526"/>
    <w:rsid w:val="008D57D1"/>
    <w:rsid w:val="008D5CAD"/>
    <w:rsid w:val="008D6044"/>
    <w:rsid w:val="008D6393"/>
    <w:rsid w:val="008D6416"/>
    <w:rsid w:val="008D73F3"/>
    <w:rsid w:val="008D758E"/>
    <w:rsid w:val="008D76C1"/>
    <w:rsid w:val="008D7756"/>
    <w:rsid w:val="008D7A3C"/>
    <w:rsid w:val="008D7B5B"/>
    <w:rsid w:val="008E027F"/>
    <w:rsid w:val="008E02C0"/>
    <w:rsid w:val="008E02F4"/>
    <w:rsid w:val="008E0AD5"/>
    <w:rsid w:val="008E0C42"/>
    <w:rsid w:val="008E2106"/>
    <w:rsid w:val="008E21AF"/>
    <w:rsid w:val="008E222F"/>
    <w:rsid w:val="008E2B67"/>
    <w:rsid w:val="008E2BE6"/>
    <w:rsid w:val="008E2C1E"/>
    <w:rsid w:val="008E33E6"/>
    <w:rsid w:val="008E36B3"/>
    <w:rsid w:val="008E3F0C"/>
    <w:rsid w:val="008E3F85"/>
    <w:rsid w:val="008E4070"/>
    <w:rsid w:val="008E47BC"/>
    <w:rsid w:val="008E4BCC"/>
    <w:rsid w:val="008E4DF5"/>
    <w:rsid w:val="008E503D"/>
    <w:rsid w:val="008E56AC"/>
    <w:rsid w:val="008E5FE6"/>
    <w:rsid w:val="008E66BF"/>
    <w:rsid w:val="008E7DBE"/>
    <w:rsid w:val="008F00B1"/>
    <w:rsid w:val="008F0677"/>
    <w:rsid w:val="008F0877"/>
    <w:rsid w:val="008F09BC"/>
    <w:rsid w:val="008F0E76"/>
    <w:rsid w:val="008F13A3"/>
    <w:rsid w:val="008F1815"/>
    <w:rsid w:val="008F1E4A"/>
    <w:rsid w:val="008F1FDB"/>
    <w:rsid w:val="008F23F0"/>
    <w:rsid w:val="008F26C2"/>
    <w:rsid w:val="008F2FC9"/>
    <w:rsid w:val="008F359F"/>
    <w:rsid w:val="008F3642"/>
    <w:rsid w:val="008F396A"/>
    <w:rsid w:val="008F39AB"/>
    <w:rsid w:val="008F460F"/>
    <w:rsid w:val="008F4B59"/>
    <w:rsid w:val="008F4CF5"/>
    <w:rsid w:val="008F613F"/>
    <w:rsid w:val="008F6B2A"/>
    <w:rsid w:val="008F6D78"/>
    <w:rsid w:val="008F70A6"/>
    <w:rsid w:val="008F75A2"/>
    <w:rsid w:val="008F78AF"/>
    <w:rsid w:val="008F7B7C"/>
    <w:rsid w:val="00900328"/>
    <w:rsid w:val="0090067C"/>
    <w:rsid w:val="00900A7C"/>
    <w:rsid w:val="00900B19"/>
    <w:rsid w:val="00900EFE"/>
    <w:rsid w:val="0090210C"/>
    <w:rsid w:val="009025B1"/>
    <w:rsid w:val="0090290F"/>
    <w:rsid w:val="00902F75"/>
    <w:rsid w:val="009031A4"/>
    <w:rsid w:val="00903363"/>
    <w:rsid w:val="0090381A"/>
    <w:rsid w:val="00903A47"/>
    <w:rsid w:val="00903DD4"/>
    <w:rsid w:val="009042DF"/>
    <w:rsid w:val="00904408"/>
    <w:rsid w:val="00904936"/>
    <w:rsid w:val="00904D99"/>
    <w:rsid w:val="0090557C"/>
    <w:rsid w:val="00905B5C"/>
    <w:rsid w:val="00906B19"/>
    <w:rsid w:val="00906E74"/>
    <w:rsid w:val="00907382"/>
    <w:rsid w:val="009073C7"/>
    <w:rsid w:val="009073DA"/>
    <w:rsid w:val="00907828"/>
    <w:rsid w:val="00907E1A"/>
    <w:rsid w:val="00907E83"/>
    <w:rsid w:val="0091017D"/>
    <w:rsid w:val="009104EE"/>
    <w:rsid w:val="00910CD1"/>
    <w:rsid w:val="00911767"/>
    <w:rsid w:val="00911946"/>
    <w:rsid w:val="00911A55"/>
    <w:rsid w:val="00911AF0"/>
    <w:rsid w:val="00911C6E"/>
    <w:rsid w:val="00911FE2"/>
    <w:rsid w:val="009124E5"/>
    <w:rsid w:val="0091352C"/>
    <w:rsid w:val="00913DAF"/>
    <w:rsid w:val="0091593A"/>
    <w:rsid w:val="00915B4C"/>
    <w:rsid w:val="0091618B"/>
    <w:rsid w:val="00916278"/>
    <w:rsid w:val="0091628E"/>
    <w:rsid w:val="00916CC8"/>
    <w:rsid w:val="00917D3A"/>
    <w:rsid w:val="00920E44"/>
    <w:rsid w:val="009211F0"/>
    <w:rsid w:val="0092159E"/>
    <w:rsid w:val="009218A0"/>
    <w:rsid w:val="00921C1E"/>
    <w:rsid w:val="00921D21"/>
    <w:rsid w:val="00922493"/>
    <w:rsid w:val="00922684"/>
    <w:rsid w:val="00922813"/>
    <w:rsid w:val="009228C4"/>
    <w:rsid w:val="00922939"/>
    <w:rsid w:val="00922D0B"/>
    <w:rsid w:val="00922D0D"/>
    <w:rsid w:val="00923C4C"/>
    <w:rsid w:val="00923E2C"/>
    <w:rsid w:val="00924172"/>
    <w:rsid w:val="00924BDD"/>
    <w:rsid w:val="009253C5"/>
    <w:rsid w:val="0092586C"/>
    <w:rsid w:val="009259BB"/>
    <w:rsid w:val="0092604E"/>
    <w:rsid w:val="0092620C"/>
    <w:rsid w:val="009265DA"/>
    <w:rsid w:val="00926A93"/>
    <w:rsid w:val="009279A2"/>
    <w:rsid w:val="0093001C"/>
    <w:rsid w:val="00930452"/>
    <w:rsid w:val="00930C48"/>
    <w:rsid w:val="00931CD4"/>
    <w:rsid w:val="0093308D"/>
    <w:rsid w:val="00933DD3"/>
    <w:rsid w:val="009342EA"/>
    <w:rsid w:val="0093438A"/>
    <w:rsid w:val="00934405"/>
    <w:rsid w:val="00934836"/>
    <w:rsid w:val="00934B99"/>
    <w:rsid w:val="00934D14"/>
    <w:rsid w:val="00934DBC"/>
    <w:rsid w:val="00935BC5"/>
    <w:rsid w:val="00935DE6"/>
    <w:rsid w:val="00936000"/>
    <w:rsid w:val="00936312"/>
    <w:rsid w:val="009364C7"/>
    <w:rsid w:val="00936EAC"/>
    <w:rsid w:val="00936FE8"/>
    <w:rsid w:val="0093705E"/>
    <w:rsid w:val="00937DE8"/>
    <w:rsid w:val="00937EED"/>
    <w:rsid w:val="00940174"/>
    <w:rsid w:val="009402CA"/>
    <w:rsid w:val="00940340"/>
    <w:rsid w:val="009404FD"/>
    <w:rsid w:val="0094155C"/>
    <w:rsid w:val="00941CAD"/>
    <w:rsid w:val="00942111"/>
    <w:rsid w:val="00942510"/>
    <w:rsid w:val="00942572"/>
    <w:rsid w:val="0094261E"/>
    <w:rsid w:val="00942AA8"/>
    <w:rsid w:val="00942CAB"/>
    <w:rsid w:val="0094331F"/>
    <w:rsid w:val="0094421C"/>
    <w:rsid w:val="00944455"/>
    <w:rsid w:val="009449C6"/>
    <w:rsid w:val="0094541B"/>
    <w:rsid w:val="00945C1E"/>
    <w:rsid w:val="00945C40"/>
    <w:rsid w:val="00945D7E"/>
    <w:rsid w:val="009468E7"/>
    <w:rsid w:val="00947018"/>
    <w:rsid w:val="009477D0"/>
    <w:rsid w:val="00950603"/>
    <w:rsid w:val="00950737"/>
    <w:rsid w:val="009507F3"/>
    <w:rsid w:val="00950E91"/>
    <w:rsid w:val="009510E3"/>
    <w:rsid w:val="00951719"/>
    <w:rsid w:val="009518EA"/>
    <w:rsid w:val="00951E33"/>
    <w:rsid w:val="009522FE"/>
    <w:rsid w:val="009524B0"/>
    <w:rsid w:val="00952982"/>
    <w:rsid w:val="00952F03"/>
    <w:rsid w:val="00953229"/>
    <w:rsid w:val="00953522"/>
    <w:rsid w:val="00953CA0"/>
    <w:rsid w:val="00953F7A"/>
    <w:rsid w:val="0095453E"/>
    <w:rsid w:val="00954EAA"/>
    <w:rsid w:val="00955265"/>
    <w:rsid w:val="009552CB"/>
    <w:rsid w:val="0095546B"/>
    <w:rsid w:val="009556E1"/>
    <w:rsid w:val="00955AA4"/>
    <w:rsid w:val="009567F4"/>
    <w:rsid w:val="00956999"/>
    <w:rsid w:val="00957550"/>
    <w:rsid w:val="00957A6D"/>
    <w:rsid w:val="00957FA3"/>
    <w:rsid w:val="00960EEC"/>
    <w:rsid w:val="0096119E"/>
    <w:rsid w:val="00961B81"/>
    <w:rsid w:val="009628C2"/>
    <w:rsid w:val="009636A2"/>
    <w:rsid w:val="00963BA3"/>
    <w:rsid w:val="00964BC5"/>
    <w:rsid w:val="00965AB0"/>
    <w:rsid w:val="00966731"/>
    <w:rsid w:val="00966A12"/>
    <w:rsid w:val="00966B59"/>
    <w:rsid w:val="009674F6"/>
    <w:rsid w:val="009705A0"/>
    <w:rsid w:val="00970C0C"/>
    <w:rsid w:val="00970C34"/>
    <w:rsid w:val="00970DC3"/>
    <w:rsid w:val="00970F1F"/>
    <w:rsid w:val="00971009"/>
    <w:rsid w:val="009712AB"/>
    <w:rsid w:val="009716F7"/>
    <w:rsid w:val="00973EBB"/>
    <w:rsid w:val="00974C8A"/>
    <w:rsid w:val="00974F17"/>
    <w:rsid w:val="00975584"/>
    <w:rsid w:val="009764A8"/>
    <w:rsid w:val="00976FCC"/>
    <w:rsid w:val="00977321"/>
    <w:rsid w:val="00977343"/>
    <w:rsid w:val="00980DFA"/>
    <w:rsid w:val="00981048"/>
    <w:rsid w:val="00981650"/>
    <w:rsid w:val="0098185B"/>
    <w:rsid w:val="00981964"/>
    <w:rsid w:val="00981AE4"/>
    <w:rsid w:val="00981BE3"/>
    <w:rsid w:val="00981EC4"/>
    <w:rsid w:val="009821A7"/>
    <w:rsid w:val="0098236F"/>
    <w:rsid w:val="009824A7"/>
    <w:rsid w:val="00982818"/>
    <w:rsid w:val="0098307E"/>
    <w:rsid w:val="00983191"/>
    <w:rsid w:val="00983F39"/>
    <w:rsid w:val="0098488E"/>
    <w:rsid w:val="009851F4"/>
    <w:rsid w:val="0098578F"/>
    <w:rsid w:val="009860CC"/>
    <w:rsid w:val="00986642"/>
    <w:rsid w:val="00986B03"/>
    <w:rsid w:val="00987779"/>
    <w:rsid w:val="00987781"/>
    <w:rsid w:val="00990180"/>
    <w:rsid w:val="00990376"/>
    <w:rsid w:val="0099189A"/>
    <w:rsid w:val="00992926"/>
    <w:rsid w:val="00992C47"/>
    <w:rsid w:val="009930D0"/>
    <w:rsid w:val="00993DB5"/>
    <w:rsid w:val="00994065"/>
    <w:rsid w:val="00994066"/>
    <w:rsid w:val="00995AF3"/>
    <w:rsid w:val="00995E58"/>
    <w:rsid w:val="00995F84"/>
    <w:rsid w:val="0099635C"/>
    <w:rsid w:val="009967D1"/>
    <w:rsid w:val="00996D63"/>
    <w:rsid w:val="009A081D"/>
    <w:rsid w:val="009A0D26"/>
    <w:rsid w:val="009A107B"/>
    <w:rsid w:val="009A1516"/>
    <w:rsid w:val="009A19CE"/>
    <w:rsid w:val="009A1B9E"/>
    <w:rsid w:val="009A1E6E"/>
    <w:rsid w:val="009A2684"/>
    <w:rsid w:val="009A289C"/>
    <w:rsid w:val="009A29D1"/>
    <w:rsid w:val="009A2CA7"/>
    <w:rsid w:val="009A3627"/>
    <w:rsid w:val="009A3C58"/>
    <w:rsid w:val="009A46CD"/>
    <w:rsid w:val="009A49B7"/>
    <w:rsid w:val="009A4DCE"/>
    <w:rsid w:val="009A4E9B"/>
    <w:rsid w:val="009A5C4A"/>
    <w:rsid w:val="009A6E3A"/>
    <w:rsid w:val="009A70CB"/>
    <w:rsid w:val="009A71B3"/>
    <w:rsid w:val="009A778F"/>
    <w:rsid w:val="009A77D5"/>
    <w:rsid w:val="009A7A42"/>
    <w:rsid w:val="009B1341"/>
    <w:rsid w:val="009B1578"/>
    <w:rsid w:val="009B166C"/>
    <w:rsid w:val="009B194E"/>
    <w:rsid w:val="009B1BD5"/>
    <w:rsid w:val="009B1CF8"/>
    <w:rsid w:val="009B2188"/>
    <w:rsid w:val="009B277D"/>
    <w:rsid w:val="009B2DEB"/>
    <w:rsid w:val="009B3443"/>
    <w:rsid w:val="009B3717"/>
    <w:rsid w:val="009B3A2A"/>
    <w:rsid w:val="009B3AC9"/>
    <w:rsid w:val="009B4783"/>
    <w:rsid w:val="009B4C0A"/>
    <w:rsid w:val="009B51F1"/>
    <w:rsid w:val="009B5212"/>
    <w:rsid w:val="009B5BB0"/>
    <w:rsid w:val="009B5E3F"/>
    <w:rsid w:val="009B63EE"/>
    <w:rsid w:val="009B66B1"/>
    <w:rsid w:val="009B6919"/>
    <w:rsid w:val="009B6ED7"/>
    <w:rsid w:val="009B7301"/>
    <w:rsid w:val="009C010B"/>
    <w:rsid w:val="009C0DD1"/>
    <w:rsid w:val="009C1181"/>
    <w:rsid w:val="009C1A02"/>
    <w:rsid w:val="009C1B88"/>
    <w:rsid w:val="009C1EA0"/>
    <w:rsid w:val="009C2181"/>
    <w:rsid w:val="009C26CC"/>
    <w:rsid w:val="009C3547"/>
    <w:rsid w:val="009C388E"/>
    <w:rsid w:val="009C3C43"/>
    <w:rsid w:val="009C44DB"/>
    <w:rsid w:val="009C478C"/>
    <w:rsid w:val="009C4EF4"/>
    <w:rsid w:val="009C504E"/>
    <w:rsid w:val="009C5344"/>
    <w:rsid w:val="009C580D"/>
    <w:rsid w:val="009C5900"/>
    <w:rsid w:val="009C5B56"/>
    <w:rsid w:val="009C6AF9"/>
    <w:rsid w:val="009C6F06"/>
    <w:rsid w:val="009C70DD"/>
    <w:rsid w:val="009C72ED"/>
    <w:rsid w:val="009C7D76"/>
    <w:rsid w:val="009D0AC7"/>
    <w:rsid w:val="009D1CE1"/>
    <w:rsid w:val="009D25D8"/>
    <w:rsid w:val="009D397E"/>
    <w:rsid w:val="009D4344"/>
    <w:rsid w:val="009D468C"/>
    <w:rsid w:val="009D4A96"/>
    <w:rsid w:val="009D4C86"/>
    <w:rsid w:val="009D51EC"/>
    <w:rsid w:val="009D5520"/>
    <w:rsid w:val="009D5ADD"/>
    <w:rsid w:val="009D5C03"/>
    <w:rsid w:val="009D5F98"/>
    <w:rsid w:val="009D6071"/>
    <w:rsid w:val="009D60F3"/>
    <w:rsid w:val="009D64B8"/>
    <w:rsid w:val="009D67C5"/>
    <w:rsid w:val="009D6AD2"/>
    <w:rsid w:val="009D6F9E"/>
    <w:rsid w:val="009E01D2"/>
    <w:rsid w:val="009E04FF"/>
    <w:rsid w:val="009E06CC"/>
    <w:rsid w:val="009E06CF"/>
    <w:rsid w:val="009E0996"/>
    <w:rsid w:val="009E0B6C"/>
    <w:rsid w:val="009E0BD9"/>
    <w:rsid w:val="009E0BFA"/>
    <w:rsid w:val="009E0C59"/>
    <w:rsid w:val="009E178E"/>
    <w:rsid w:val="009E1A93"/>
    <w:rsid w:val="009E1AF8"/>
    <w:rsid w:val="009E1E18"/>
    <w:rsid w:val="009E1ECC"/>
    <w:rsid w:val="009E2BA6"/>
    <w:rsid w:val="009E3ED1"/>
    <w:rsid w:val="009E409C"/>
    <w:rsid w:val="009E4C38"/>
    <w:rsid w:val="009E4F5F"/>
    <w:rsid w:val="009E4F7A"/>
    <w:rsid w:val="009E5177"/>
    <w:rsid w:val="009E62F8"/>
    <w:rsid w:val="009E64B1"/>
    <w:rsid w:val="009E659A"/>
    <w:rsid w:val="009E6664"/>
    <w:rsid w:val="009E66C8"/>
    <w:rsid w:val="009E745F"/>
    <w:rsid w:val="009E7496"/>
    <w:rsid w:val="009E7878"/>
    <w:rsid w:val="009F100D"/>
    <w:rsid w:val="009F1069"/>
    <w:rsid w:val="009F13D2"/>
    <w:rsid w:val="009F16ED"/>
    <w:rsid w:val="009F2471"/>
    <w:rsid w:val="009F25DF"/>
    <w:rsid w:val="009F2722"/>
    <w:rsid w:val="009F278D"/>
    <w:rsid w:val="009F2FEC"/>
    <w:rsid w:val="009F5320"/>
    <w:rsid w:val="009F64F4"/>
    <w:rsid w:val="009F6745"/>
    <w:rsid w:val="009F6783"/>
    <w:rsid w:val="009F7097"/>
    <w:rsid w:val="009F75DF"/>
    <w:rsid w:val="009F7A19"/>
    <w:rsid w:val="009F7B8B"/>
    <w:rsid w:val="00A00091"/>
    <w:rsid w:val="00A0076C"/>
    <w:rsid w:val="00A009C1"/>
    <w:rsid w:val="00A00DBC"/>
    <w:rsid w:val="00A00DF1"/>
    <w:rsid w:val="00A00EAB"/>
    <w:rsid w:val="00A01052"/>
    <w:rsid w:val="00A0136C"/>
    <w:rsid w:val="00A01847"/>
    <w:rsid w:val="00A03F92"/>
    <w:rsid w:val="00A046A9"/>
    <w:rsid w:val="00A04D0E"/>
    <w:rsid w:val="00A050BC"/>
    <w:rsid w:val="00A051B2"/>
    <w:rsid w:val="00A055C4"/>
    <w:rsid w:val="00A056EB"/>
    <w:rsid w:val="00A05706"/>
    <w:rsid w:val="00A05B99"/>
    <w:rsid w:val="00A05F45"/>
    <w:rsid w:val="00A0678B"/>
    <w:rsid w:val="00A068EF"/>
    <w:rsid w:val="00A06B0C"/>
    <w:rsid w:val="00A06DB2"/>
    <w:rsid w:val="00A10738"/>
    <w:rsid w:val="00A1130F"/>
    <w:rsid w:val="00A11F70"/>
    <w:rsid w:val="00A12135"/>
    <w:rsid w:val="00A124FE"/>
    <w:rsid w:val="00A12737"/>
    <w:rsid w:val="00A12893"/>
    <w:rsid w:val="00A12E12"/>
    <w:rsid w:val="00A12F3B"/>
    <w:rsid w:val="00A144EE"/>
    <w:rsid w:val="00A15334"/>
    <w:rsid w:val="00A16618"/>
    <w:rsid w:val="00A167CB"/>
    <w:rsid w:val="00A16D5B"/>
    <w:rsid w:val="00A16D8D"/>
    <w:rsid w:val="00A1782A"/>
    <w:rsid w:val="00A178AA"/>
    <w:rsid w:val="00A20618"/>
    <w:rsid w:val="00A2139E"/>
    <w:rsid w:val="00A213DA"/>
    <w:rsid w:val="00A21402"/>
    <w:rsid w:val="00A21B0D"/>
    <w:rsid w:val="00A21C55"/>
    <w:rsid w:val="00A22194"/>
    <w:rsid w:val="00A22438"/>
    <w:rsid w:val="00A22C7B"/>
    <w:rsid w:val="00A22E26"/>
    <w:rsid w:val="00A23F64"/>
    <w:rsid w:val="00A24C86"/>
    <w:rsid w:val="00A24E0D"/>
    <w:rsid w:val="00A255C7"/>
    <w:rsid w:val="00A257B4"/>
    <w:rsid w:val="00A25BA1"/>
    <w:rsid w:val="00A25E60"/>
    <w:rsid w:val="00A264B2"/>
    <w:rsid w:val="00A26A47"/>
    <w:rsid w:val="00A26CD9"/>
    <w:rsid w:val="00A27038"/>
    <w:rsid w:val="00A27E53"/>
    <w:rsid w:val="00A304AC"/>
    <w:rsid w:val="00A304DF"/>
    <w:rsid w:val="00A30558"/>
    <w:rsid w:val="00A312BF"/>
    <w:rsid w:val="00A3148D"/>
    <w:rsid w:val="00A31E1D"/>
    <w:rsid w:val="00A32594"/>
    <w:rsid w:val="00A32B6F"/>
    <w:rsid w:val="00A32DFB"/>
    <w:rsid w:val="00A333A4"/>
    <w:rsid w:val="00A33538"/>
    <w:rsid w:val="00A33571"/>
    <w:rsid w:val="00A33B0F"/>
    <w:rsid w:val="00A33E3D"/>
    <w:rsid w:val="00A343D2"/>
    <w:rsid w:val="00A3454E"/>
    <w:rsid w:val="00A34E74"/>
    <w:rsid w:val="00A35865"/>
    <w:rsid w:val="00A36028"/>
    <w:rsid w:val="00A36781"/>
    <w:rsid w:val="00A36963"/>
    <w:rsid w:val="00A36F8E"/>
    <w:rsid w:val="00A37224"/>
    <w:rsid w:val="00A40243"/>
    <w:rsid w:val="00A40722"/>
    <w:rsid w:val="00A40978"/>
    <w:rsid w:val="00A415D3"/>
    <w:rsid w:val="00A41821"/>
    <w:rsid w:val="00A41A4A"/>
    <w:rsid w:val="00A4320D"/>
    <w:rsid w:val="00A43536"/>
    <w:rsid w:val="00A43E83"/>
    <w:rsid w:val="00A44E1C"/>
    <w:rsid w:val="00A45F95"/>
    <w:rsid w:val="00A461DF"/>
    <w:rsid w:val="00A46AA4"/>
    <w:rsid w:val="00A47598"/>
    <w:rsid w:val="00A50D2B"/>
    <w:rsid w:val="00A50EB8"/>
    <w:rsid w:val="00A50EC8"/>
    <w:rsid w:val="00A5113E"/>
    <w:rsid w:val="00A5216B"/>
    <w:rsid w:val="00A52678"/>
    <w:rsid w:val="00A526D6"/>
    <w:rsid w:val="00A52BC0"/>
    <w:rsid w:val="00A52E4B"/>
    <w:rsid w:val="00A53569"/>
    <w:rsid w:val="00A53BD0"/>
    <w:rsid w:val="00A54222"/>
    <w:rsid w:val="00A54597"/>
    <w:rsid w:val="00A54A3C"/>
    <w:rsid w:val="00A56198"/>
    <w:rsid w:val="00A56B10"/>
    <w:rsid w:val="00A57A86"/>
    <w:rsid w:val="00A60542"/>
    <w:rsid w:val="00A60A40"/>
    <w:rsid w:val="00A62184"/>
    <w:rsid w:val="00A628C8"/>
    <w:rsid w:val="00A62916"/>
    <w:rsid w:val="00A62C16"/>
    <w:rsid w:val="00A62D7E"/>
    <w:rsid w:val="00A62F3C"/>
    <w:rsid w:val="00A6333F"/>
    <w:rsid w:val="00A636A4"/>
    <w:rsid w:val="00A63DAF"/>
    <w:rsid w:val="00A63DBC"/>
    <w:rsid w:val="00A63FB2"/>
    <w:rsid w:val="00A6462C"/>
    <w:rsid w:val="00A65AC1"/>
    <w:rsid w:val="00A65C9C"/>
    <w:rsid w:val="00A6662E"/>
    <w:rsid w:val="00A670FC"/>
    <w:rsid w:val="00A67383"/>
    <w:rsid w:val="00A673BA"/>
    <w:rsid w:val="00A6774C"/>
    <w:rsid w:val="00A6791E"/>
    <w:rsid w:val="00A67C3D"/>
    <w:rsid w:val="00A702A0"/>
    <w:rsid w:val="00A7086A"/>
    <w:rsid w:val="00A70891"/>
    <w:rsid w:val="00A70A40"/>
    <w:rsid w:val="00A7142A"/>
    <w:rsid w:val="00A71814"/>
    <w:rsid w:val="00A719BE"/>
    <w:rsid w:val="00A72135"/>
    <w:rsid w:val="00A72679"/>
    <w:rsid w:val="00A72771"/>
    <w:rsid w:val="00A72987"/>
    <w:rsid w:val="00A72EF4"/>
    <w:rsid w:val="00A737C0"/>
    <w:rsid w:val="00A73874"/>
    <w:rsid w:val="00A73BD8"/>
    <w:rsid w:val="00A742C1"/>
    <w:rsid w:val="00A74B2E"/>
    <w:rsid w:val="00A754CF"/>
    <w:rsid w:val="00A757C7"/>
    <w:rsid w:val="00A758D1"/>
    <w:rsid w:val="00A75EA9"/>
    <w:rsid w:val="00A76B55"/>
    <w:rsid w:val="00A76B6D"/>
    <w:rsid w:val="00A772E2"/>
    <w:rsid w:val="00A77AF4"/>
    <w:rsid w:val="00A80335"/>
    <w:rsid w:val="00A81012"/>
    <w:rsid w:val="00A81414"/>
    <w:rsid w:val="00A81AFB"/>
    <w:rsid w:val="00A81B31"/>
    <w:rsid w:val="00A82E05"/>
    <w:rsid w:val="00A82E2B"/>
    <w:rsid w:val="00A83FA8"/>
    <w:rsid w:val="00A8401F"/>
    <w:rsid w:val="00A8428B"/>
    <w:rsid w:val="00A84AF9"/>
    <w:rsid w:val="00A8584D"/>
    <w:rsid w:val="00A85A7D"/>
    <w:rsid w:val="00A85ECE"/>
    <w:rsid w:val="00A862FA"/>
    <w:rsid w:val="00A86A2C"/>
    <w:rsid w:val="00A86BC1"/>
    <w:rsid w:val="00A87099"/>
    <w:rsid w:val="00A870A5"/>
    <w:rsid w:val="00A90268"/>
    <w:rsid w:val="00A90670"/>
    <w:rsid w:val="00A90B30"/>
    <w:rsid w:val="00A90CA4"/>
    <w:rsid w:val="00A90F7F"/>
    <w:rsid w:val="00A915BD"/>
    <w:rsid w:val="00A91669"/>
    <w:rsid w:val="00A917C8"/>
    <w:rsid w:val="00A91BFE"/>
    <w:rsid w:val="00A930A8"/>
    <w:rsid w:val="00A947E5"/>
    <w:rsid w:val="00A94B47"/>
    <w:rsid w:val="00A95539"/>
    <w:rsid w:val="00A95589"/>
    <w:rsid w:val="00A95CCC"/>
    <w:rsid w:val="00A95FD7"/>
    <w:rsid w:val="00A962F5"/>
    <w:rsid w:val="00A9666F"/>
    <w:rsid w:val="00A96E48"/>
    <w:rsid w:val="00A96FBC"/>
    <w:rsid w:val="00A97549"/>
    <w:rsid w:val="00A9772B"/>
    <w:rsid w:val="00AA03C3"/>
    <w:rsid w:val="00AA0614"/>
    <w:rsid w:val="00AA1401"/>
    <w:rsid w:val="00AA2084"/>
    <w:rsid w:val="00AA20EA"/>
    <w:rsid w:val="00AA2329"/>
    <w:rsid w:val="00AA2E66"/>
    <w:rsid w:val="00AA337A"/>
    <w:rsid w:val="00AA34D9"/>
    <w:rsid w:val="00AA3B02"/>
    <w:rsid w:val="00AA3CFF"/>
    <w:rsid w:val="00AA4214"/>
    <w:rsid w:val="00AA48B7"/>
    <w:rsid w:val="00AA4DCD"/>
    <w:rsid w:val="00AA5AEF"/>
    <w:rsid w:val="00AA64C6"/>
    <w:rsid w:val="00AA7693"/>
    <w:rsid w:val="00AA785C"/>
    <w:rsid w:val="00AB07FE"/>
    <w:rsid w:val="00AB0A1E"/>
    <w:rsid w:val="00AB10C4"/>
    <w:rsid w:val="00AB1267"/>
    <w:rsid w:val="00AB1388"/>
    <w:rsid w:val="00AB1D6D"/>
    <w:rsid w:val="00AB20F6"/>
    <w:rsid w:val="00AB2348"/>
    <w:rsid w:val="00AB2AE2"/>
    <w:rsid w:val="00AB2BA8"/>
    <w:rsid w:val="00AB2D5A"/>
    <w:rsid w:val="00AB3063"/>
    <w:rsid w:val="00AB3178"/>
    <w:rsid w:val="00AB331D"/>
    <w:rsid w:val="00AB338C"/>
    <w:rsid w:val="00AB34F7"/>
    <w:rsid w:val="00AB35E2"/>
    <w:rsid w:val="00AB3B81"/>
    <w:rsid w:val="00AB3C8C"/>
    <w:rsid w:val="00AB403F"/>
    <w:rsid w:val="00AB433D"/>
    <w:rsid w:val="00AB4576"/>
    <w:rsid w:val="00AB54FF"/>
    <w:rsid w:val="00AB59D2"/>
    <w:rsid w:val="00AB5FBE"/>
    <w:rsid w:val="00AB604A"/>
    <w:rsid w:val="00AB61A1"/>
    <w:rsid w:val="00AB64E9"/>
    <w:rsid w:val="00AB67E0"/>
    <w:rsid w:val="00AB685F"/>
    <w:rsid w:val="00AB6D03"/>
    <w:rsid w:val="00AB6F30"/>
    <w:rsid w:val="00AB73A6"/>
    <w:rsid w:val="00AB79BF"/>
    <w:rsid w:val="00AC02F0"/>
    <w:rsid w:val="00AC0351"/>
    <w:rsid w:val="00AC055B"/>
    <w:rsid w:val="00AC0DA7"/>
    <w:rsid w:val="00AC1269"/>
    <w:rsid w:val="00AC1AF1"/>
    <w:rsid w:val="00AC25BD"/>
    <w:rsid w:val="00AC277D"/>
    <w:rsid w:val="00AC2927"/>
    <w:rsid w:val="00AC29C2"/>
    <w:rsid w:val="00AC2D1B"/>
    <w:rsid w:val="00AC2E58"/>
    <w:rsid w:val="00AC3B35"/>
    <w:rsid w:val="00AC41DC"/>
    <w:rsid w:val="00AC4207"/>
    <w:rsid w:val="00AC4A75"/>
    <w:rsid w:val="00AC525F"/>
    <w:rsid w:val="00AC539A"/>
    <w:rsid w:val="00AC635D"/>
    <w:rsid w:val="00AC6ED5"/>
    <w:rsid w:val="00AC7013"/>
    <w:rsid w:val="00AC7251"/>
    <w:rsid w:val="00AC7C94"/>
    <w:rsid w:val="00AD0154"/>
    <w:rsid w:val="00AD0524"/>
    <w:rsid w:val="00AD0968"/>
    <w:rsid w:val="00AD0C29"/>
    <w:rsid w:val="00AD0E04"/>
    <w:rsid w:val="00AD1044"/>
    <w:rsid w:val="00AD12AF"/>
    <w:rsid w:val="00AD2F95"/>
    <w:rsid w:val="00AD33A6"/>
    <w:rsid w:val="00AD35F0"/>
    <w:rsid w:val="00AD412D"/>
    <w:rsid w:val="00AD445E"/>
    <w:rsid w:val="00AD503F"/>
    <w:rsid w:val="00AD51F1"/>
    <w:rsid w:val="00AD5393"/>
    <w:rsid w:val="00AD5DA4"/>
    <w:rsid w:val="00AD5F2B"/>
    <w:rsid w:val="00AD64F3"/>
    <w:rsid w:val="00AD6B6B"/>
    <w:rsid w:val="00AD6C4F"/>
    <w:rsid w:val="00AD7495"/>
    <w:rsid w:val="00AD7540"/>
    <w:rsid w:val="00AD7C51"/>
    <w:rsid w:val="00AE1836"/>
    <w:rsid w:val="00AE1BC1"/>
    <w:rsid w:val="00AE2463"/>
    <w:rsid w:val="00AE27FD"/>
    <w:rsid w:val="00AE2989"/>
    <w:rsid w:val="00AE31C9"/>
    <w:rsid w:val="00AE3279"/>
    <w:rsid w:val="00AE334C"/>
    <w:rsid w:val="00AE3613"/>
    <w:rsid w:val="00AE3C42"/>
    <w:rsid w:val="00AE3F38"/>
    <w:rsid w:val="00AE445B"/>
    <w:rsid w:val="00AE4BCC"/>
    <w:rsid w:val="00AE4CDC"/>
    <w:rsid w:val="00AE4F89"/>
    <w:rsid w:val="00AE5850"/>
    <w:rsid w:val="00AE65BF"/>
    <w:rsid w:val="00AE68ED"/>
    <w:rsid w:val="00AE6B23"/>
    <w:rsid w:val="00AE6EEA"/>
    <w:rsid w:val="00AE730E"/>
    <w:rsid w:val="00AE74F8"/>
    <w:rsid w:val="00AE7665"/>
    <w:rsid w:val="00AE7DD2"/>
    <w:rsid w:val="00AE7E88"/>
    <w:rsid w:val="00AE7F86"/>
    <w:rsid w:val="00AF0457"/>
    <w:rsid w:val="00AF08BA"/>
    <w:rsid w:val="00AF0A35"/>
    <w:rsid w:val="00AF0B1E"/>
    <w:rsid w:val="00AF14DB"/>
    <w:rsid w:val="00AF1E78"/>
    <w:rsid w:val="00AF2AE0"/>
    <w:rsid w:val="00AF2B0E"/>
    <w:rsid w:val="00AF2EE7"/>
    <w:rsid w:val="00AF2FA0"/>
    <w:rsid w:val="00AF3CDB"/>
    <w:rsid w:val="00AF46AF"/>
    <w:rsid w:val="00AF5378"/>
    <w:rsid w:val="00AF5B77"/>
    <w:rsid w:val="00AF6165"/>
    <w:rsid w:val="00AF6359"/>
    <w:rsid w:val="00AF64B0"/>
    <w:rsid w:val="00AF6D3A"/>
    <w:rsid w:val="00AF6E9A"/>
    <w:rsid w:val="00AF7287"/>
    <w:rsid w:val="00AF73CD"/>
    <w:rsid w:val="00AF75F0"/>
    <w:rsid w:val="00AF76D2"/>
    <w:rsid w:val="00AF7FC6"/>
    <w:rsid w:val="00B00034"/>
    <w:rsid w:val="00B0029A"/>
    <w:rsid w:val="00B0043D"/>
    <w:rsid w:val="00B00C76"/>
    <w:rsid w:val="00B00CCF"/>
    <w:rsid w:val="00B013DB"/>
    <w:rsid w:val="00B016F7"/>
    <w:rsid w:val="00B01719"/>
    <w:rsid w:val="00B01E97"/>
    <w:rsid w:val="00B02103"/>
    <w:rsid w:val="00B02B25"/>
    <w:rsid w:val="00B03883"/>
    <w:rsid w:val="00B038C7"/>
    <w:rsid w:val="00B038F5"/>
    <w:rsid w:val="00B050AF"/>
    <w:rsid w:val="00B057C5"/>
    <w:rsid w:val="00B05EBA"/>
    <w:rsid w:val="00B06121"/>
    <w:rsid w:val="00B062A9"/>
    <w:rsid w:val="00B06A6C"/>
    <w:rsid w:val="00B06FEF"/>
    <w:rsid w:val="00B078CB"/>
    <w:rsid w:val="00B07B8F"/>
    <w:rsid w:val="00B07C7C"/>
    <w:rsid w:val="00B07DF8"/>
    <w:rsid w:val="00B1022B"/>
    <w:rsid w:val="00B10E3F"/>
    <w:rsid w:val="00B118A1"/>
    <w:rsid w:val="00B11909"/>
    <w:rsid w:val="00B1240A"/>
    <w:rsid w:val="00B12904"/>
    <w:rsid w:val="00B12A46"/>
    <w:rsid w:val="00B13C0E"/>
    <w:rsid w:val="00B141C7"/>
    <w:rsid w:val="00B14777"/>
    <w:rsid w:val="00B14C95"/>
    <w:rsid w:val="00B14D8E"/>
    <w:rsid w:val="00B1501D"/>
    <w:rsid w:val="00B15313"/>
    <w:rsid w:val="00B1539D"/>
    <w:rsid w:val="00B15FC2"/>
    <w:rsid w:val="00B160E7"/>
    <w:rsid w:val="00B16B6E"/>
    <w:rsid w:val="00B16C54"/>
    <w:rsid w:val="00B2025C"/>
    <w:rsid w:val="00B2134F"/>
    <w:rsid w:val="00B213FB"/>
    <w:rsid w:val="00B214DF"/>
    <w:rsid w:val="00B217E0"/>
    <w:rsid w:val="00B223F6"/>
    <w:rsid w:val="00B2263E"/>
    <w:rsid w:val="00B2298D"/>
    <w:rsid w:val="00B22F4D"/>
    <w:rsid w:val="00B2309B"/>
    <w:rsid w:val="00B23F21"/>
    <w:rsid w:val="00B24386"/>
    <w:rsid w:val="00B256F0"/>
    <w:rsid w:val="00B25BFC"/>
    <w:rsid w:val="00B26144"/>
    <w:rsid w:val="00B26345"/>
    <w:rsid w:val="00B264E9"/>
    <w:rsid w:val="00B2691B"/>
    <w:rsid w:val="00B27787"/>
    <w:rsid w:val="00B27891"/>
    <w:rsid w:val="00B27BD3"/>
    <w:rsid w:val="00B30AC0"/>
    <w:rsid w:val="00B31013"/>
    <w:rsid w:val="00B31DD4"/>
    <w:rsid w:val="00B336A5"/>
    <w:rsid w:val="00B345C9"/>
    <w:rsid w:val="00B36088"/>
    <w:rsid w:val="00B3647C"/>
    <w:rsid w:val="00B36DBA"/>
    <w:rsid w:val="00B37053"/>
    <w:rsid w:val="00B37415"/>
    <w:rsid w:val="00B3783A"/>
    <w:rsid w:val="00B37A7F"/>
    <w:rsid w:val="00B37E6E"/>
    <w:rsid w:val="00B4018C"/>
    <w:rsid w:val="00B40193"/>
    <w:rsid w:val="00B4038F"/>
    <w:rsid w:val="00B40CE8"/>
    <w:rsid w:val="00B41422"/>
    <w:rsid w:val="00B418E0"/>
    <w:rsid w:val="00B41B17"/>
    <w:rsid w:val="00B420A6"/>
    <w:rsid w:val="00B423AA"/>
    <w:rsid w:val="00B42D07"/>
    <w:rsid w:val="00B431FC"/>
    <w:rsid w:val="00B43714"/>
    <w:rsid w:val="00B44084"/>
    <w:rsid w:val="00B440AF"/>
    <w:rsid w:val="00B44233"/>
    <w:rsid w:val="00B443BF"/>
    <w:rsid w:val="00B444D4"/>
    <w:rsid w:val="00B4487E"/>
    <w:rsid w:val="00B449B8"/>
    <w:rsid w:val="00B454CF"/>
    <w:rsid w:val="00B4578D"/>
    <w:rsid w:val="00B45CC9"/>
    <w:rsid w:val="00B4605C"/>
    <w:rsid w:val="00B463B4"/>
    <w:rsid w:val="00B4703C"/>
    <w:rsid w:val="00B477B0"/>
    <w:rsid w:val="00B50008"/>
    <w:rsid w:val="00B506CD"/>
    <w:rsid w:val="00B50E5A"/>
    <w:rsid w:val="00B5154A"/>
    <w:rsid w:val="00B518B5"/>
    <w:rsid w:val="00B51F92"/>
    <w:rsid w:val="00B52047"/>
    <w:rsid w:val="00B52212"/>
    <w:rsid w:val="00B52273"/>
    <w:rsid w:val="00B523AE"/>
    <w:rsid w:val="00B52545"/>
    <w:rsid w:val="00B5276B"/>
    <w:rsid w:val="00B52799"/>
    <w:rsid w:val="00B52E28"/>
    <w:rsid w:val="00B54331"/>
    <w:rsid w:val="00B54EDC"/>
    <w:rsid w:val="00B55771"/>
    <w:rsid w:val="00B568DD"/>
    <w:rsid w:val="00B56C23"/>
    <w:rsid w:val="00B575E7"/>
    <w:rsid w:val="00B5760B"/>
    <w:rsid w:val="00B6026A"/>
    <w:rsid w:val="00B60A7E"/>
    <w:rsid w:val="00B6109B"/>
    <w:rsid w:val="00B6179F"/>
    <w:rsid w:val="00B61A39"/>
    <w:rsid w:val="00B61AC2"/>
    <w:rsid w:val="00B61B9C"/>
    <w:rsid w:val="00B61CD0"/>
    <w:rsid w:val="00B6206A"/>
    <w:rsid w:val="00B621FF"/>
    <w:rsid w:val="00B6234B"/>
    <w:rsid w:val="00B62AE9"/>
    <w:rsid w:val="00B62FCF"/>
    <w:rsid w:val="00B63180"/>
    <w:rsid w:val="00B63354"/>
    <w:rsid w:val="00B63A74"/>
    <w:rsid w:val="00B63C55"/>
    <w:rsid w:val="00B6453E"/>
    <w:rsid w:val="00B649B4"/>
    <w:rsid w:val="00B64FBC"/>
    <w:rsid w:val="00B65A51"/>
    <w:rsid w:val="00B6670D"/>
    <w:rsid w:val="00B70DBC"/>
    <w:rsid w:val="00B712C8"/>
    <w:rsid w:val="00B71757"/>
    <w:rsid w:val="00B7182B"/>
    <w:rsid w:val="00B71E7E"/>
    <w:rsid w:val="00B71EA2"/>
    <w:rsid w:val="00B71FD9"/>
    <w:rsid w:val="00B7247D"/>
    <w:rsid w:val="00B72852"/>
    <w:rsid w:val="00B73038"/>
    <w:rsid w:val="00B73322"/>
    <w:rsid w:val="00B7393A"/>
    <w:rsid w:val="00B74328"/>
    <w:rsid w:val="00B75195"/>
    <w:rsid w:val="00B758B7"/>
    <w:rsid w:val="00B75A07"/>
    <w:rsid w:val="00B75A38"/>
    <w:rsid w:val="00B76925"/>
    <w:rsid w:val="00B76AF0"/>
    <w:rsid w:val="00B770B0"/>
    <w:rsid w:val="00B770D4"/>
    <w:rsid w:val="00B804F6"/>
    <w:rsid w:val="00B80BF2"/>
    <w:rsid w:val="00B810A3"/>
    <w:rsid w:val="00B817C8"/>
    <w:rsid w:val="00B81886"/>
    <w:rsid w:val="00B81AE4"/>
    <w:rsid w:val="00B81D82"/>
    <w:rsid w:val="00B82000"/>
    <w:rsid w:val="00B82540"/>
    <w:rsid w:val="00B8289F"/>
    <w:rsid w:val="00B82B38"/>
    <w:rsid w:val="00B82CE7"/>
    <w:rsid w:val="00B82E0D"/>
    <w:rsid w:val="00B8325E"/>
    <w:rsid w:val="00B8363C"/>
    <w:rsid w:val="00B8622C"/>
    <w:rsid w:val="00B863A9"/>
    <w:rsid w:val="00B86F5B"/>
    <w:rsid w:val="00B87038"/>
    <w:rsid w:val="00B87EBF"/>
    <w:rsid w:val="00B90225"/>
    <w:rsid w:val="00B9107F"/>
    <w:rsid w:val="00B914FF"/>
    <w:rsid w:val="00B918DB"/>
    <w:rsid w:val="00B91CE0"/>
    <w:rsid w:val="00B925BC"/>
    <w:rsid w:val="00B93455"/>
    <w:rsid w:val="00B93461"/>
    <w:rsid w:val="00B94079"/>
    <w:rsid w:val="00B94168"/>
    <w:rsid w:val="00B94AD2"/>
    <w:rsid w:val="00B94DA7"/>
    <w:rsid w:val="00B95002"/>
    <w:rsid w:val="00B95054"/>
    <w:rsid w:val="00B9577D"/>
    <w:rsid w:val="00B95884"/>
    <w:rsid w:val="00B95889"/>
    <w:rsid w:val="00B95D14"/>
    <w:rsid w:val="00B96837"/>
    <w:rsid w:val="00B96DF8"/>
    <w:rsid w:val="00B97948"/>
    <w:rsid w:val="00BA0D67"/>
    <w:rsid w:val="00BA13AF"/>
    <w:rsid w:val="00BA1489"/>
    <w:rsid w:val="00BA15B3"/>
    <w:rsid w:val="00BA19EB"/>
    <w:rsid w:val="00BA23A6"/>
    <w:rsid w:val="00BA2960"/>
    <w:rsid w:val="00BA2B34"/>
    <w:rsid w:val="00BA2CF3"/>
    <w:rsid w:val="00BA2EBD"/>
    <w:rsid w:val="00BA2F2D"/>
    <w:rsid w:val="00BA3F31"/>
    <w:rsid w:val="00BA5560"/>
    <w:rsid w:val="00BA6663"/>
    <w:rsid w:val="00BA79AE"/>
    <w:rsid w:val="00BA7BEC"/>
    <w:rsid w:val="00BA7D09"/>
    <w:rsid w:val="00BA7E77"/>
    <w:rsid w:val="00BB041D"/>
    <w:rsid w:val="00BB04DF"/>
    <w:rsid w:val="00BB0721"/>
    <w:rsid w:val="00BB10C4"/>
    <w:rsid w:val="00BB1202"/>
    <w:rsid w:val="00BB1649"/>
    <w:rsid w:val="00BB16D0"/>
    <w:rsid w:val="00BB1975"/>
    <w:rsid w:val="00BB1E0F"/>
    <w:rsid w:val="00BB2966"/>
    <w:rsid w:val="00BB34B4"/>
    <w:rsid w:val="00BB3E34"/>
    <w:rsid w:val="00BB43A5"/>
    <w:rsid w:val="00BB45C1"/>
    <w:rsid w:val="00BB4901"/>
    <w:rsid w:val="00BB4BDD"/>
    <w:rsid w:val="00BB50EB"/>
    <w:rsid w:val="00BB5F16"/>
    <w:rsid w:val="00BB5F8C"/>
    <w:rsid w:val="00BB6770"/>
    <w:rsid w:val="00BB683B"/>
    <w:rsid w:val="00BB6844"/>
    <w:rsid w:val="00BB6950"/>
    <w:rsid w:val="00BB766F"/>
    <w:rsid w:val="00BB786D"/>
    <w:rsid w:val="00BB7BC1"/>
    <w:rsid w:val="00BC085B"/>
    <w:rsid w:val="00BC095C"/>
    <w:rsid w:val="00BC0ADF"/>
    <w:rsid w:val="00BC1101"/>
    <w:rsid w:val="00BC16CC"/>
    <w:rsid w:val="00BC1AAD"/>
    <w:rsid w:val="00BC274E"/>
    <w:rsid w:val="00BC2EC0"/>
    <w:rsid w:val="00BC3176"/>
    <w:rsid w:val="00BC355C"/>
    <w:rsid w:val="00BC3573"/>
    <w:rsid w:val="00BC374E"/>
    <w:rsid w:val="00BC3A1A"/>
    <w:rsid w:val="00BC416C"/>
    <w:rsid w:val="00BC4B09"/>
    <w:rsid w:val="00BC4DC0"/>
    <w:rsid w:val="00BC5507"/>
    <w:rsid w:val="00BC631B"/>
    <w:rsid w:val="00BC6CCA"/>
    <w:rsid w:val="00BC7A43"/>
    <w:rsid w:val="00BD001D"/>
    <w:rsid w:val="00BD04E3"/>
    <w:rsid w:val="00BD1924"/>
    <w:rsid w:val="00BD24B1"/>
    <w:rsid w:val="00BD3045"/>
    <w:rsid w:val="00BD3C93"/>
    <w:rsid w:val="00BD405F"/>
    <w:rsid w:val="00BD464B"/>
    <w:rsid w:val="00BD4746"/>
    <w:rsid w:val="00BD4849"/>
    <w:rsid w:val="00BD4B89"/>
    <w:rsid w:val="00BD4C21"/>
    <w:rsid w:val="00BD537C"/>
    <w:rsid w:val="00BD553E"/>
    <w:rsid w:val="00BD5DC8"/>
    <w:rsid w:val="00BD5F45"/>
    <w:rsid w:val="00BD63DB"/>
    <w:rsid w:val="00BD692E"/>
    <w:rsid w:val="00BD7314"/>
    <w:rsid w:val="00BD7CAD"/>
    <w:rsid w:val="00BE026C"/>
    <w:rsid w:val="00BE06AB"/>
    <w:rsid w:val="00BE0B0A"/>
    <w:rsid w:val="00BE1D3A"/>
    <w:rsid w:val="00BE203B"/>
    <w:rsid w:val="00BE217B"/>
    <w:rsid w:val="00BE2968"/>
    <w:rsid w:val="00BE3252"/>
    <w:rsid w:val="00BE3430"/>
    <w:rsid w:val="00BE3D75"/>
    <w:rsid w:val="00BE4013"/>
    <w:rsid w:val="00BE40FD"/>
    <w:rsid w:val="00BE521D"/>
    <w:rsid w:val="00BE5761"/>
    <w:rsid w:val="00BE5F16"/>
    <w:rsid w:val="00BE658B"/>
    <w:rsid w:val="00BE6603"/>
    <w:rsid w:val="00BE753D"/>
    <w:rsid w:val="00BE78B2"/>
    <w:rsid w:val="00BE7BFF"/>
    <w:rsid w:val="00BE7D59"/>
    <w:rsid w:val="00BE7EEB"/>
    <w:rsid w:val="00BF070C"/>
    <w:rsid w:val="00BF0D3B"/>
    <w:rsid w:val="00BF1B5C"/>
    <w:rsid w:val="00BF1BCC"/>
    <w:rsid w:val="00BF1E31"/>
    <w:rsid w:val="00BF3571"/>
    <w:rsid w:val="00BF39EE"/>
    <w:rsid w:val="00BF3BD5"/>
    <w:rsid w:val="00BF3C0B"/>
    <w:rsid w:val="00BF3F9F"/>
    <w:rsid w:val="00BF436F"/>
    <w:rsid w:val="00BF463B"/>
    <w:rsid w:val="00BF4947"/>
    <w:rsid w:val="00BF5B51"/>
    <w:rsid w:val="00BF6122"/>
    <w:rsid w:val="00BF643A"/>
    <w:rsid w:val="00BF72B0"/>
    <w:rsid w:val="00BF74D8"/>
    <w:rsid w:val="00C00E03"/>
    <w:rsid w:val="00C029DC"/>
    <w:rsid w:val="00C02EBA"/>
    <w:rsid w:val="00C02FFF"/>
    <w:rsid w:val="00C0346A"/>
    <w:rsid w:val="00C03663"/>
    <w:rsid w:val="00C04B8E"/>
    <w:rsid w:val="00C04E18"/>
    <w:rsid w:val="00C05399"/>
    <w:rsid w:val="00C059CE"/>
    <w:rsid w:val="00C0721B"/>
    <w:rsid w:val="00C07A43"/>
    <w:rsid w:val="00C07A56"/>
    <w:rsid w:val="00C10196"/>
    <w:rsid w:val="00C10260"/>
    <w:rsid w:val="00C10DAE"/>
    <w:rsid w:val="00C10FCE"/>
    <w:rsid w:val="00C1139D"/>
    <w:rsid w:val="00C11F31"/>
    <w:rsid w:val="00C1266F"/>
    <w:rsid w:val="00C12BC8"/>
    <w:rsid w:val="00C12F9F"/>
    <w:rsid w:val="00C132C3"/>
    <w:rsid w:val="00C1382D"/>
    <w:rsid w:val="00C13F27"/>
    <w:rsid w:val="00C140E5"/>
    <w:rsid w:val="00C14657"/>
    <w:rsid w:val="00C151A5"/>
    <w:rsid w:val="00C151E7"/>
    <w:rsid w:val="00C1555F"/>
    <w:rsid w:val="00C156B3"/>
    <w:rsid w:val="00C15BFA"/>
    <w:rsid w:val="00C16908"/>
    <w:rsid w:val="00C176A2"/>
    <w:rsid w:val="00C2002B"/>
    <w:rsid w:val="00C2043E"/>
    <w:rsid w:val="00C20489"/>
    <w:rsid w:val="00C20565"/>
    <w:rsid w:val="00C206BA"/>
    <w:rsid w:val="00C20747"/>
    <w:rsid w:val="00C207DE"/>
    <w:rsid w:val="00C2093C"/>
    <w:rsid w:val="00C20CEC"/>
    <w:rsid w:val="00C2167B"/>
    <w:rsid w:val="00C233A9"/>
    <w:rsid w:val="00C2371D"/>
    <w:rsid w:val="00C23CE6"/>
    <w:rsid w:val="00C248EE"/>
    <w:rsid w:val="00C25717"/>
    <w:rsid w:val="00C259F2"/>
    <w:rsid w:val="00C26CCB"/>
    <w:rsid w:val="00C26EBC"/>
    <w:rsid w:val="00C27274"/>
    <w:rsid w:val="00C2796A"/>
    <w:rsid w:val="00C279D8"/>
    <w:rsid w:val="00C27A36"/>
    <w:rsid w:val="00C3026A"/>
    <w:rsid w:val="00C30952"/>
    <w:rsid w:val="00C30A60"/>
    <w:rsid w:val="00C30D6E"/>
    <w:rsid w:val="00C31219"/>
    <w:rsid w:val="00C312AD"/>
    <w:rsid w:val="00C312CC"/>
    <w:rsid w:val="00C312F2"/>
    <w:rsid w:val="00C319D4"/>
    <w:rsid w:val="00C31B18"/>
    <w:rsid w:val="00C31C2B"/>
    <w:rsid w:val="00C32069"/>
    <w:rsid w:val="00C32ADE"/>
    <w:rsid w:val="00C33ACF"/>
    <w:rsid w:val="00C34815"/>
    <w:rsid w:val="00C349AE"/>
    <w:rsid w:val="00C356F3"/>
    <w:rsid w:val="00C35783"/>
    <w:rsid w:val="00C36268"/>
    <w:rsid w:val="00C363EE"/>
    <w:rsid w:val="00C37664"/>
    <w:rsid w:val="00C37C3A"/>
    <w:rsid w:val="00C4020E"/>
    <w:rsid w:val="00C4096C"/>
    <w:rsid w:val="00C41414"/>
    <w:rsid w:val="00C41AFE"/>
    <w:rsid w:val="00C41BDC"/>
    <w:rsid w:val="00C41C74"/>
    <w:rsid w:val="00C41E49"/>
    <w:rsid w:val="00C41FF3"/>
    <w:rsid w:val="00C42D61"/>
    <w:rsid w:val="00C43607"/>
    <w:rsid w:val="00C4373E"/>
    <w:rsid w:val="00C43A01"/>
    <w:rsid w:val="00C44146"/>
    <w:rsid w:val="00C44A1D"/>
    <w:rsid w:val="00C44AE3"/>
    <w:rsid w:val="00C44B77"/>
    <w:rsid w:val="00C44DC4"/>
    <w:rsid w:val="00C454A1"/>
    <w:rsid w:val="00C45670"/>
    <w:rsid w:val="00C4598A"/>
    <w:rsid w:val="00C459ED"/>
    <w:rsid w:val="00C464AC"/>
    <w:rsid w:val="00C47811"/>
    <w:rsid w:val="00C4794E"/>
    <w:rsid w:val="00C5061C"/>
    <w:rsid w:val="00C510E5"/>
    <w:rsid w:val="00C515A3"/>
    <w:rsid w:val="00C51A13"/>
    <w:rsid w:val="00C51F8E"/>
    <w:rsid w:val="00C51FD5"/>
    <w:rsid w:val="00C5215C"/>
    <w:rsid w:val="00C52791"/>
    <w:rsid w:val="00C527A0"/>
    <w:rsid w:val="00C52AA3"/>
    <w:rsid w:val="00C5359E"/>
    <w:rsid w:val="00C53717"/>
    <w:rsid w:val="00C55351"/>
    <w:rsid w:val="00C57210"/>
    <w:rsid w:val="00C5747A"/>
    <w:rsid w:val="00C5757C"/>
    <w:rsid w:val="00C57827"/>
    <w:rsid w:val="00C57984"/>
    <w:rsid w:val="00C57AEA"/>
    <w:rsid w:val="00C57E34"/>
    <w:rsid w:val="00C60103"/>
    <w:rsid w:val="00C60563"/>
    <w:rsid w:val="00C60798"/>
    <w:rsid w:val="00C60F19"/>
    <w:rsid w:val="00C6127C"/>
    <w:rsid w:val="00C61D67"/>
    <w:rsid w:val="00C61FA8"/>
    <w:rsid w:val="00C6202D"/>
    <w:rsid w:val="00C623F2"/>
    <w:rsid w:val="00C62BB9"/>
    <w:rsid w:val="00C631F7"/>
    <w:rsid w:val="00C6350A"/>
    <w:rsid w:val="00C636CA"/>
    <w:rsid w:val="00C63AD4"/>
    <w:rsid w:val="00C63FD5"/>
    <w:rsid w:val="00C643B2"/>
    <w:rsid w:val="00C646B3"/>
    <w:rsid w:val="00C64764"/>
    <w:rsid w:val="00C668A1"/>
    <w:rsid w:val="00C6699F"/>
    <w:rsid w:val="00C66BBE"/>
    <w:rsid w:val="00C66C34"/>
    <w:rsid w:val="00C66FE7"/>
    <w:rsid w:val="00C671B9"/>
    <w:rsid w:val="00C6734F"/>
    <w:rsid w:val="00C67369"/>
    <w:rsid w:val="00C675A4"/>
    <w:rsid w:val="00C6781E"/>
    <w:rsid w:val="00C67A40"/>
    <w:rsid w:val="00C67FCB"/>
    <w:rsid w:val="00C7073F"/>
    <w:rsid w:val="00C70804"/>
    <w:rsid w:val="00C708A5"/>
    <w:rsid w:val="00C708E4"/>
    <w:rsid w:val="00C7143B"/>
    <w:rsid w:val="00C721B8"/>
    <w:rsid w:val="00C72D8C"/>
    <w:rsid w:val="00C72F18"/>
    <w:rsid w:val="00C73112"/>
    <w:rsid w:val="00C73712"/>
    <w:rsid w:val="00C73B7D"/>
    <w:rsid w:val="00C7408A"/>
    <w:rsid w:val="00C748A6"/>
    <w:rsid w:val="00C75AD4"/>
    <w:rsid w:val="00C75D94"/>
    <w:rsid w:val="00C75DE0"/>
    <w:rsid w:val="00C76A0A"/>
    <w:rsid w:val="00C76D97"/>
    <w:rsid w:val="00C77635"/>
    <w:rsid w:val="00C77700"/>
    <w:rsid w:val="00C778F7"/>
    <w:rsid w:val="00C77AA5"/>
    <w:rsid w:val="00C80102"/>
    <w:rsid w:val="00C8079A"/>
    <w:rsid w:val="00C80BF8"/>
    <w:rsid w:val="00C810B8"/>
    <w:rsid w:val="00C814BB"/>
    <w:rsid w:val="00C817A6"/>
    <w:rsid w:val="00C81FB7"/>
    <w:rsid w:val="00C82091"/>
    <w:rsid w:val="00C82109"/>
    <w:rsid w:val="00C824EF"/>
    <w:rsid w:val="00C82EBB"/>
    <w:rsid w:val="00C8364B"/>
    <w:rsid w:val="00C84578"/>
    <w:rsid w:val="00C84685"/>
    <w:rsid w:val="00C84724"/>
    <w:rsid w:val="00C84F78"/>
    <w:rsid w:val="00C85158"/>
    <w:rsid w:val="00C854AD"/>
    <w:rsid w:val="00C85529"/>
    <w:rsid w:val="00C85902"/>
    <w:rsid w:val="00C85D3B"/>
    <w:rsid w:val="00C86AF1"/>
    <w:rsid w:val="00C8716C"/>
    <w:rsid w:val="00C877E4"/>
    <w:rsid w:val="00C87BDD"/>
    <w:rsid w:val="00C9031C"/>
    <w:rsid w:val="00C90FDC"/>
    <w:rsid w:val="00C915E5"/>
    <w:rsid w:val="00C919B1"/>
    <w:rsid w:val="00C91CED"/>
    <w:rsid w:val="00C92026"/>
    <w:rsid w:val="00C92372"/>
    <w:rsid w:val="00C925A5"/>
    <w:rsid w:val="00C92A2F"/>
    <w:rsid w:val="00C93548"/>
    <w:rsid w:val="00C93DBC"/>
    <w:rsid w:val="00C93F83"/>
    <w:rsid w:val="00C94673"/>
    <w:rsid w:val="00C946C0"/>
    <w:rsid w:val="00C9492F"/>
    <w:rsid w:val="00C94E8F"/>
    <w:rsid w:val="00C950EA"/>
    <w:rsid w:val="00C95295"/>
    <w:rsid w:val="00C95521"/>
    <w:rsid w:val="00C9553B"/>
    <w:rsid w:val="00C959F0"/>
    <w:rsid w:val="00C967A6"/>
    <w:rsid w:val="00C96BE2"/>
    <w:rsid w:val="00C9718D"/>
    <w:rsid w:val="00C97576"/>
    <w:rsid w:val="00C97A54"/>
    <w:rsid w:val="00C97AA5"/>
    <w:rsid w:val="00C97AF3"/>
    <w:rsid w:val="00CA0CB1"/>
    <w:rsid w:val="00CA0D53"/>
    <w:rsid w:val="00CA2022"/>
    <w:rsid w:val="00CA2B9E"/>
    <w:rsid w:val="00CA2F0A"/>
    <w:rsid w:val="00CA351B"/>
    <w:rsid w:val="00CA4590"/>
    <w:rsid w:val="00CA5751"/>
    <w:rsid w:val="00CA65F1"/>
    <w:rsid w:val="00CA6842"/>
    <w:rsid w:val="00CA6B4C"/>
    <w:rsid w:val="00CA797B"/>
    <w:rsid w:val="00CA799D"/>
    <w:rsid w:val="00CB09DF"/>
    <w:rsid w:val="00CB1671"/>
    <w:rsid w:val="00CB17D4"/>
    <w:rsid w:val="00CB1931"/>
    <w:rsid w:val="00CB1E3D"/>
    <w:rsid w:val="00CB2F5C"/>
    <w:rsid w:val="00CB3680"/>
    <w:rsid w:val="00CB438A"/>
    <w:rsid w:val="00CB49AC"/>
    <w:rsid w:val="00CB49CC"/>
    <w:rsid w:val="00CB4B6D"/>
    <w:rsid w:val="00CB4C22"/>
    <w:rsid w:val="00CB4CFC"/>
    <w:rsid w:val="00CB4D53"/>
    <w:rsid w:val="00CB50D4"/>
    <w:rsid w:val="00CB51C0"/>
    <w:rsid w:val="00CB5A7B"/>
    <w:rsid w:val="00CB5B21"/>
    <w:rsid w:val="00CB5EBC"/>
    <w:rsid w:val="00CB6247"/>
    <w:rsid w:val="00CB6904"/>
    <w:rsid w:val="00CB6FBF"/>
    <w:rsid w:val="00CB715A"/>
    <w:rsid w:val="00CB749C"/>
    <w:rsid w:val="00CB74C6"/>
    <w:rsid w:val="00CB789B"/>
    <w:rsid w:val="00CB7CA3"/>
    <w:rsid w:val="00CB7EEE"/>
    <w:rsid w:val="00CC0698"/>
    <w:rsid w:val="00CC1133"/>
    <w:rsid w:val="00CC1304"/>
    <w:rsid w:val="00CC198F"/>
    <w:rsid w:val="00CC1A7F"/>
    <w:rsid w:val="00CC2654"/>
    <w:rsid w:val="00CC2F27"/>
    <w:rsid w:val="00CC2FDD"/>
    <w:rsid w:val="00CC42C0"/>
    <w:rsid w:val="00CC4E42"/>
    <w:rsid w:val="00CC4ECE"/>
    <w:rsid w:val="00CC51A8"/>
    <w:rsid w:val="00CC54A4"/>
    <w:rsid w:val="00CC583B"/>
    <w:rsid w:val="00CC63B7"/>
    <w:rsid w:val="00CC6D11"/>
    <w:rsid w:val="00CC7960"/>
    <w:rsid w:val="00CD00EB"/>
    <w:rsid w:val="00CD0261"/>
    <w:rsid w:val="00CD036B"/>
    <w:rsid w:val="00CD1823"/>
    <w:rsid w:val="00CD1C7A"/>
    <w:rsid w:val="00CD1D40"/>
    <w:rsid w:val="00CD30A3"/>
    <w:rsid w:val="00CD3321"/>
    <w:rsid w:val="00CD4451"/>
    <w:rsid w:val="00CD514C"/>
    <w:rsid w:val="00CD54F2"/>
    <w:rsid w:val="00CD56F7"/>
    <w:rsid w:val="00CD60EC"/>
    <w:rsid w:val="00CD72C5"/>
    <w:rsid w:val="00CD7705"/>
    <w:rsid w:val="00CD7C6B"/>
    <w:rsid w:val="00CE0A2A"/>
    <w:rsid w:val="00CE151B"/>
    <w:rsid w:val="00CE1640"/>
    <w:rsid w:val="00CE1A6D"/>
    <w:rsid w:val="00CE1B60"/>
    <w:rsid w:val="00CE1CE4"/>
    <w:rsid w:val="00CE1FE8"/>
    <w:rsid w:val="00CE22C5"/>
    <w:rsid w:val="00CE27E4"/>
    <w:rsid w:val="00CE2864"/>
    <w:rsid w:val="00CE2967"/>
    <w:rsid w:val="00CE2B43"/>
    <w:rsid w:val="00CE33D5"/>
    <w:rsid w:val="00CE37B1"/>
    <w:rsid w:val="00CE39B5"/>
    <w:rsid w:val="00CE42B8"/>
    <w:rsid w:val="00CE4C75"/>
    <w:rsid w:val="00CE5696"/>
    <w:rsid w:val="00CE5837"/>
    <w:rsid w:val="00CE58BF"/>
    <w:rsid w:val="00CE5EB1"/>
    <w:rsid w:val="00CE64DC"/>
    <w:rsid w:val="00CE680B"/>
    <w:rsid w:val="00CE6C05"/>
    <w:rsid w:val="00CE6DA8"/>
    <w:rsid w:val="00CE6FD9"/>
    <w:rsid w:val="00CE7277"/>
    <w:rsid w:val="00CE73B1"/>
    <w:rsid w:val="00CE75BC"/>
    <w:rsid w:val="00CE7A22"/>
    <w:rsid w:val="00CF075A"/>
    <w:rsid w:val="00CF0A1D"/>
    <w:rsid w:val="00CF1A86"/>
    <w:rsid w:val="00CF1A8F"/>
    <w:rsid w:val="00CF1E1F"/>
    <w:rsid w:val="00CF1ED6"/>
    <w:rsid w:val="00CF229A"/>
    <w:rsid w:val="00CF2893"/>
    <w:rsid w:val="00CF3691"/>
    <w:rsid w:val="00CF384B"/>
    <w:rsid w:val="00CF3A44"/>
    <w:rsid w:val="00CF42C2"/>
    <w:rsid w:val="00CF43E4"/>
    <w:rsid w:val="00CF4533"/>
    <w:rsid w:val="00CF462A"/>
    <w:rsid w:val="00CF49FC"/>
    <w:rsid w:val="00CF4B1C"/>
    <w:rsid w:val="00CF4DEE"/>
    <w:rsid w:val="00CF55CC"/>
    <w:rsid w:val="00CF59EE"/>
    <w:rsid w:val="00CF5C7C"/>
    <w:rsid w:val="00CF679A"/>
    <w:rsid w:val="00CF6A65"/>
    <w:rsid w:val="00CF767A"/>
    <w:rsid w:val="00CF7804"/>
    <w:rsid w:val="00CF79F0"/>
    <w:rsid w:val="00D00A0C"/>
    <w:rsid w:val="00D01E2F"/>
    <w:rsid w:val="00D02C62"/>
    <w:rsid w:val="00D04749"/>
    <w:rsid w:val="00D04900"/>
    <w:rsid w:val="00D049C9"/>
    <w:rsid w:val="00D04BD0"/>
    <w:rsid w:val="00D05812"/>
    <w:rsid w:val="00D0585B"/>
    <w:rsid w:val="00D05AE9"/>
    <w:rsid w:val="00D05B89"/>
    <w:rsid w:val="00D05C01"/>
    <w:rsid w:val="00D06A4B"/>
    <w:rsid w:val="00D0732C"/>
    <w:rsid w:val="00D07D5A"/>
    <w:rsid w:val="00D07D7E"/>
    <w:rsid w:val="00D10183"/>
    <w:rsid w:val="00D1075B"/>
    <w:rsid w:val="00D1090C"/>
    <w:rsid w:val="00D10D04"/>
    <w:rsid w:val="00D113C4"/>
    <w:rsid w:val="00D11680"/>
    <w:rsid w:val="00D11700"/>
    <w:rsid w:val="00D121D9"/>
    <w:rsid w:val="00D12C8C"/>
    <w:rsid w:val="00D13481"/>
    <w:rsid w:val="00D13B6B"/>
    <w:rsid w:val="00D141DD"/>
    <w:rsid w:val="00D14212"/>
    <w:rsid w:val="00D15315"/>
    <w:rsid w:val="00D1557C"/>
    <w:rsid w:val="00D155DA"/>
    <w:rsid w:val="00D168A7"/>
    <w:rsid w:val="00D16A4A"/>
    <w:rsid w:val="00D17043"/>
    <w:rsid w:val="00D17DC1"/>
    <w:rsid w:val="00D206EF"/>
    <w:rsid w:val="00D22764"/>
    <w:rsid w:val="00D22D46"/>
    <w:rsid w:val="00D22F11"/>
    <w:rsid w:val="00D22FE5"/>
    <w:rsid w:val="00D23318"/>
    <w:rsid w:val="00D2474E"/>
    <w:rsid w:val="00D24BA4"/>
    <w:rsid w:val="00D25707"/>
    <w:rsid w:val="00D267B0"/>
    <w:rsid w:val="00D26A49"/>
    <w:rsid w:val="00D2717B"/>
    <w:rsid w:val="00D27235"/>
    <w:rsid w:val="00D27AD7"/>
    <w:rsid w:val="00D27C21"/>
    <w:rsid w:val="00D3030D"/>
    <w:rsid w:val="00D30D97"/>
    <w:rsid w:val="00D31FA4"/>
    <w:rsid w:val="00D3248D"/>
    <w:rsid w:val="00D3390F"/>
    <w:rsid w:val="00D33FE5"/>
    <w:rsid w:val="00D340E0"/>
    <w:rsid w:val="00D35B0A"/>
    <w:rsid w:val="00D360BB"/>
    <w:rsid w:val="00D3664D"/>
    <w:rsid w:val="00D36676"/>
    <w:rsid w:val="00D36F20"/>
    <w:rsid w:val="00D375F0"/>
    <w:rsid w:val="00D37E2B"/>
    <w:rsid w:val="00D406D3"/>
    <w:rsid w:val="00D412E0"/>
    <w:rsid w:val="00D418BA"/>
    <w:rsid w:val="00D43001"/>
    <w:rsid w:val="00D44079"/>
    <w:rsid w:val="00D444E5"/>
    <w:rsid w:val="00D44784"/>
    <w:rsid w:val="00D450E4"/>
    <w:rsid w:val="00D45159"/>
    <w:rsid w:val="00D452A5"/>
    <w:rsid w:val="00D453C1"/>
    <w:rsid w:val="00D45514"/>
    <w:rsid w:val="00D4601E"/>
    <w:rsid w:val="00D46083"/>
    <w:rsid w:val="00D46953"/>
    <w:rsid w:val="00D46D65"/>
    <w:rsid w:val="00D474BA"/>
    <w:rsid w:val="00D479EC"/>
    <w:rsid w:val="00D47BFF"/>
    <w:rsid w:val="00D47DBE"/>
    <w:rsid w:val="00D500B1"/>
    <w:rsid w:val="00D51448"/>
    <w:rsid w:val="00D5161A"/>
    <w:rsid w:val="00D517EC"/>
    <w:rsid w:val="00D51DC2"/>
    <w:rsid w:val="00D51E0E"/>
    <w:rsid w:val="00D52EC9"/>
    <w:rsid w:val="00D52FEF"/>
    <w:rsid w:val="00D53905"/>
    <w:rsid w:val="00D53F6F"/>
    <w:rsid w:val="00D5429B"/>
    <w:rsid w:val="00D54A58"/>
    <w:rsid w:val="00D5565A"/>
    <w:rsid w:val="00D558EE"/>
    <w:rsid w:val="00D55CE5"/>
    <w:rsid w:val="00D5622F"/>
    <w:rsid w:val="00D57FDB"/>
    <w:rsid w:val="00D60DDC"/>
    <w:rsid w:val="00D610B7"/>
    <w:rsid w:val="00D61479"/>
    <w:rsid w:val="00D614B6"/>
    <w:rsid w:val="00D61B79"/>
    <w:rsid w:val="00D62E02"/>
    <w:rsid w:val="00D63123"/>
    <w:rsid w:val="00D63C3C"/>
    <w:rsid w:val="00D63C40"/>
    <w:rsid w:val="00D641FB"/>
    <w:rsid w:val="00D64334"/>
    <w:rsid w:val="00D6549A"/>
    <w:rsid w:val="00D666F7"/>
    <w:rsid w:val="00D668A0"/>
    <w:rsid w:val="00D668CB"/>
    <w:rsid w:val="00D67C73"/>
    <w:rsid w:val="00D67E06"/>
    <w:rsid w:val="00D67EF7"/>
    <w:rsid w:val="00D70D82"/>
    <w:rsid w:val="00D71A06"/>
    <w:rsid w:val="00D71B1C"/>
    <w:rsid w:val="00D71C2A"/>
    <w:rsid w:val="00D726B7"/>
    <w:rsid w:val="00D727F2"/>
    <w:rsid w:val="00D732BD"/>
    <w:rsid w:val="00D73DE2"/>
    <w:rsid w:val="00D74854"/>
    <w:rsid w:val="00D748DC"/>
    <w:rsid w:val="00D74920"/>
    <w:rsid w:val="00D75194"/>
    <w:rsid w:val="00D753C3"/>
    <w:rsid w:val="00D757CA"/>
    <w:rsid w:val="00D75C82"/>
    <w:rsid w:val="00D76047"/>
    <w:rsid w:val="00D76D2F"/>
    <w:rsid w:val="00D77D40"/>
    <w:rsid w:val="00D802A1"/>
    <w:rsid w:val="00D8039B"/>
    <w:rsid w:val="00D8082C"/>
    <w:rsid w:val="00D815B5"/>
    <w:rsid w:val="00D82690"/>
    <w:rsid w:val="00D82B85"/>
    <w:rsid w:val="00D83794"/>
    <w:rsid w:val="00D839C8"/>
    <w:rsid w:val="00D83B15"/>
    <w:rsid w:val="00D83B88"/>
    <w:rsid w:val="00D83E36"/>
    <w:rsid w:val="00D84329"/>
    <w:rsid w:val="00D847CB"/>
    <w:rsid w:val="00D84DB5"/>
    <w:rsid w:val="00D84F4E"/>
    <w:rsid w:val="00D859D2"/>
    <w:rsid w:val="00D86517"/>
    <w:rsid w:val="00D8655A"/>
    <w:rsid w:val="00D8673B"/>
    <w:rsid w:val="00D86DA5"/>
    <w:rsid w:val="00D8715B"/>
    <w:rsid w:val="00D87180"/>
    <w:rsid w:val="00D87A6B"/>
    <w:rsid w:val="00D90040"/>
    <w:rsid w:val="00D90A14"/>
    <w:rsid w:val="00D91377"/>
    <w:rsid w:val="00D92AB3"/>
    <w:rsid w:val="00D92E12"/>
    <w:rsid w:val="00D93141"/>
    <w:rsid w:val="00D934BD"/>
    <w:rsid w:val="00D938B2"/>
    <w:rsid w:val="00D938DB"/>
    <w:rsid w:val="00D94161"/>
    <w:rsid w:val="00D941CD"/>
    <w:rsid w:val="00D94718"/>
    <w:rsid w:val="00D951F4"/>
    <w:rsid w:val="00D95753"/>
    <w:rsid w:val="00D95B79"/>
    <w:rsid w:val="00D95FAB"/>
    <w:rsid w:val="00D9603F"/>
    <w:rsid w:val="00D9755E"/>
    <w:rsid w:val="00D97721"/>
    <w:rsid w:val="00D97BD0"/>
    <w:rsid w:val="00DA0093"/>
    <w:rsid w:val="00DA1073"/>
    <w:rsid w:val="00DA1A3C"/>
    <w:rsid w:val="00DA1E40"/>
    <w:rsid w:val="00DA1E4F"/>
    <w:rsid w:val="00DA24DD"/>
    <w:rsid w:val="00DA2FE5"/>
    <w:rsid w:val="00DA31F0"/>
    <w:rsid w:val="00DA3E56"/>
    <w:rsid w:val="00DA41E6"/>
    <w:rsid w:val="00DA422A"/>
    <w:rsid w:val="00DA48A6"/>
    <w:rsid w:val="00DA4BA5"/>
    <w:rsid w:val="00DA56E2"/>
    <w:rsid w:val="00DA5B1A"/>
    <w:rsid w:val="00DA62AC"/>
    <w:rsid w:val="00DA6449"/>
    <w:rsid w:val="00DA69D4"/>
    <w:rsid w:val="00DA6ABB"/>
    <w:rsid w:val="00DA79B9"/>
    <w:rsid w:val="00DB02B4"/>
    <w:rsid w:val="00DB0E28"/>
    <w:rsid w:val="00DB0EEB"/>
    <w:rsid w:val="00DB18A6"/>
    <w:rsid w:val="00DB1E20"/>
    <w:rsid w:val="00DB2206"/>
    <w:rsid w:val="00DB2720"/>
    <w:rsid w:val="00DB273B"/>
    <w:rsid w:val="00DB2761"/>
    <w:rsid w:val="00DB316C"/>
    <w:rsid w:val="00DB3D6D"/>
    <w:rsid w:val="00DB4154"/>
    <w:rsid w:val="00DB4580"/>
    <w:rsid w:val="00DB48B7"/>
    <w:rsid w:val="00DB4999"/>
    <w:rsid w:val="00DB4A29"/>
    <w:rsid w:val="00DB5322"/>
    <w:rsid w:val="00DB5622"/>
    <w:rsid w:val="00DB7F0F"/>
    <w:rsid w:val="00DC0765"/>
    <w:rsid w:val="00DC0853"/>
    <w:rsid w:val="00DC0C10"/>
    <w:rsid w:val="00DC0F87"/>
    <w:rsid w:val="00DC102A"/>
    <w:rsid w:val="00DC1408"/>
    <w:rsid w:val="00DC1533"/>
    <w:rsid w:val="00DC29CD"/>
    <w:rsid w:val="00DC2C93"/>
    <w:rsid w:val="00DC2CAA"/>
    <w:rsid w:val="00DC3884"/>
    <w:rsid w:val="00DC4050"/>
    <w:rsid w:val="00DC41BC"/>
    <w:rsid w:val="00DC454E"/>
    <w:rsid w:val="00DC455E"/>
    <w:rsid w:val="00DC4A7E"/>
    <w:rsid w:val="00DC4D6A"/>
    <w:rsid w:val="00DC50ED"/>
    <w:rsid w:val="00DC5116"/>
    <w:rsid w:val="00DC561D"/>
    <w:rsid w:val="00DC5CBB"/>
    <w:rsid w:val="00DC630E"/>
    <w:rsid w:val="00DC6470"/>
    <w:rsid w:val="00DC64BB"/>
    <w:rsid w:val="00DC6B60"/>
    <w:rsid w:val="00DC7DE9"/>
    <w:rsid w:val="00DD0721"/>
    <w:rsid w:val="00DD088C"/>
    <w:rsid w:val="00DD1C6C"/>
    <w:rsid w:val="00DD1C88"/>
    <w:rsid w:val="00DD20E1"/>
    <w:rsid w:val="00DD2B00"/>
    <w:rsid w:val="00DD2BF1"/>
    <w:rsid w:val="00DD2C74"/>
    <w:rsid w:val="00DD2FAB"/>
    <w:rsid w:val="00DD317E"/>
    <w:rsid w:val="00DD363E"/>
    <w:rsid w:val="00DD3949"/>
    <w:rsid w:val="00DD3B38"/>
    <w:rsid w:val="00DD3E87"/>
    <w:rsid w:val="00DD4039"/>
    <w:rsid w:val="00DD4654"/>
    <w:rsid w:val="00DD4920"/>
    <w:rsid w:val="00DD4C48"/>
    <w:rsid w:val="00DD4CA0"/>
    <w:rsid w:val="00DD5BF0"/>
    <w:rsid w:val="00DD6191"/>
    <w:rsid w:val="00DD6919"/>
    <w:rsid w:val="00DD6BA5"/>
    <w:rsid w:val="00DD6D22"/>
    <w:rsid w:val="00DD70D2"/>
    <w:rsid w:val="00DD7D2B"/>
    <w:rsid w:val="00DE0198"/>
    <w:rsid w:val="00DE01F6"/>
    <w:rsid w:val="00DE0AF3"/>
    <w:rsid w:val="00DE12AA"/>
    <w:rsid w:val="00DE1658"/>
    <w:rsid w:val="00DE1BA2"/>
    <w:rsid w:val="00DE3645"/>
    <w:rsid w:val="00DE3F3F"/>
    <w:rsid w:val="00DE4470"/>
    <w:rsid w:val="00DE4983"/>
    <w:rsid w:val="00DE4E9C"/>
    <w:rsid w:val="00DE51B3"/>
    <w:rsid w:val="00DE5442"/>
    <w:rsid w:val="00DE6A84"/>
    <w:rsid w:val="00DE6C1E"/>
    <w:rsid w:val="00DE6FD5"/>
    <w:rsid w:val="00DE7A81"/>
    <w:rsid w:val="00DF0146"/>
    <w:rsid w:val="00DF07F8"/>
    <w:rsid w:val="00DF0C95"/>
    <w:rsid w:val="00DF0DFB"/>
    <w:rsid w:val="00DF0E70"/>
    <w:rsid w:val="00DF0F87"/>
    <w:rsid w:val="00DF1032"/>
    <w:rsid w:val="00DF1859"/>
    <w:rsid w:val="00DF1D64"/>
    <w:rsid w:val="00DF1E27"/>
    <w:rsid w:val="00DF3019"/>
    <w:rsid w:val="00DF3339"/>
    <w:rsid w:val="00DF33E2"/>
    <w:rsid w:val="00DF3BD8"/>
    <w:rsid w:val="00DF3CB5"/>
    <w:rsid w:val="00DF3F3F"/>
    <w:rsid w:val="00DF4C9C"/>
    <w:rsid w:val="00DF4D75"/>
    <w:rsid w:val="00DF5468"/>
    <w:rsid w:val="00DF5474"/>
    <w:rsid w:val="00DF56F6"/>
    <w:rsid w:val="00DF5E13"/>
    <w:rsid w:val="00DF64EE"/>
    <w:rsid w:val="00DF6729"/>
    <w:rsid w:val="00DF689B"/>
    <w:rsid w:val="00DF6FE0"/>
    <w:rsid w:val="00DF738C"/>
    <w:rsid w:val="00DF784C"/>
    <w:rsid w:val="00E00028"/>
    <w:rsid w:val="00E00225"/>
    <w:rsid w:val="00E0041E"/>
    <w:rsid w:val="00E005DD"/>
    <w:rsid w:val="00E009BF"/>
    <w:rsid w:val="00E00E8E"/>
    <w:rsid w:val="00E0127A"/>
    <w:rsid w:val="00E0161E"/>
    <w:rsid w:val="00E0183C"/>
    <w:rsid w:val="00E01965"/>
    <w:rsid w:val="00E01BF4"/>
    <w:rsid w:val="00E01E43"/>
    <w:rsid w:val="00E021DC"/>
    <w:rsid w:val="00E023FF"/>
    <w:rsid w:val="00E029FF"/>
    <w:rsid w:val="00E04112"/>
    <w:rsid w:val="00E0435F"/>
    <w:rsid w:val="00E04C66"/>
    <w:rsid w:val="00E04D69"/>
    <w:rsid w:val="00E056A7"/>
    <w:rsid w:val="00E05743"/>
    <w:rsid w:val="00E06973"/>
    <w:rsid w:val="00E10197"/>
    <w:rsid w:val="00E10C24"/>
    <w:rsid w:val="00E10CE1"/>
    <w:rsid w:val="00E12037"/>
    <w:rsid w:val="00E12728"/>
    <w:rsid w:val="00E131ED"/>
    <w:rsid w:val="00E13A31"/>
    <w:rsid w:val="00E13AB0"/>
    <w:rsid w:val="00E13CFA"/>
    <w:rsid w:val="00E14367"/>
    <w:rsid w:val="00E1437C"/>
    <w:rsid w:val="00E14453"/>
    <w:rsid w:val="00E14961"/>
    <w:rsid w:val="00E14ADB"/>
    <w:rsid w:val="00E14BAA"/>
    <w:rsid w:val="00E14DB1"/>
    <w:rsid w:val="00E14FD1"/>
    <w:rsid w:val="00E1528E"/>
    <w:rsid w:val="00E15E8C"/>
    <w:rsid w:val="00E162AB"/>
    <w:rsid w:val="00E167C7"/>
    <w:rsid w:val="00E16A61"/>
    <w:rsid w:val="00E16C9D"/>
    <w:rsid w:val="00E174BB"/>
    <w:rsid w:val="00E178BB"/>
    <w:rsid w:val="00E17D7C"/>
    <w:rsid w:val="00E2102F"/>
    <w:rsid w:val="00E2135E"/>
    <w:rsid w:val="00E217D9"/>
    <w:rsid w:val="00E218C5"/>
    <w:rsid w:val="00E21A70"/>
    <w:rsid w:val="00E2205C"/>
    <w:rsid w:val="00E220DF"/>
    <w:rsid w:val="00E22386"/>
    <w:rsid w:val="00E22837"/>
    <w:rsid w:val="00E2293D"/>
    <w:rsid w:val="00E22A9B"/>
    <w:rsid w:val="00E23555"/>
    <w:rsid w:val="00E240FF"/>
    <w:rsid w:val="00E2422E"/>
    <w:rsid w:val="00E2491B"/>
    <w:rsid w:val="00E249F7"/>
    <w:rsid w:val="00E24A5E"/>
    <w:rsid w:val="00E25355"/>
    <w:rsid w:val="00E2598B"/>
    <w:rsid w:val="00E25A90"/>
    <w:rsid w:val="00E25BAA"/>
    <w:rsid w:val="00E25D9B"/>
    <w:rsid w:val="00E2617F"/>
    <w:rsid w:val="00E2690B"/>
    <w:rsid w:val="00E269EC"/>
    <w:rsid w:val="00E26C81"/>
    <w:rsid w:val="00E26DD7"/>
    <w:rsid w:val="00E26FF5"/>
    <w:rsid w:val="00E276B1"/>
    <w:rsid w:val="00E27EF4"/>
    <w:rsid w:val="00E27FB0"/>
    <w:rsid w:val="00E30E0E"/>
    <w:rsid w:val="00E31330"/>
    <w:rsid w:val="00E31907"/>
    <w:rsid w:val="00E31A6D"/>
    <w:rsid w:val="00E31ED6"/>
    <w:rsid w:val="00E320CC"/>
    <w:rsid w:val="00E3310F"/>
    <w:rsid w:val="00E331CD"/>
    <w:rsid w:val="00E34A6A"/>
    <w:rsid w:val="00E34A8F"/>
    <w:rsid w:val="00E34E00"/>
    <w:rsid w:val="00E35119"/>
    <w:rsid w:val="00E35E0A"/>
    <w:rsid w:val="00E36197"/>
    <w:rsid w:val="00E36747"/>
    <w:rsid w:val="00E368D8"/>
    <w:rsid w:val="00E36B6F"/>
    <w:rsid w:val="00E36E30"/>
    <w:rsid w:val="00E3728C"/>
    <w:rsid w:val="00E40019"/>
    <w:rsid w:val="00E401AD"/>
    <w:rsid w:val="00E40970"/>
    <w:rsid w:val="00E409C7"/>
    <w:rsid w:val="00E40F74"/>
    <w:rsid w:val="00E418B4"/>
    <w:rsid w:val="00E4286D"/>
    <w:rsid w:val="00E42C5C"/>
    <w:rsid w:val="00E42C83"/>
    <w:rsid w:val="00E43169"/>
    <w:rsid w:val="00E4402A"/>
    <w:rsid w:val="00E444EE"/>
    <w:rsid w:val="00E44EEC"/>
    <w:rsid w:val="00E450DE"/>
    <w:rsid w:val="00E45248"/>
    <w:rsid w:val="00E454D4"/>
    <w:rsid w:val="00E4578E"/>
    <w:rsid w:val="00E45863"/>
    <w:rsid w:val="00E461E2"/>
    <w:rsid w:val="00E467B7"/>
    <w:rsid w:val="00E46A2E"/>
    <w:rsid w:val="00E472B9"/>
    <w:rsid w:val="00E47597"/>
    <w:rsid w:val="00E50B73"/>
    <w:rsid w:val="00E50CCF"/>
    <w:rsid w:val="00E51652"/>
    <w:rsid w:val="00E52084"/>
    <w:rsid w:val="00E52273"/>
    <w:rsid w:val="00E52F3B"/>
    <w:rsid w:val="00E53096"/>
    <w:rsid w:val="00E53447"/>
    <w:rsid w:val="00E536ED"/>
    <w:rsid w:val="00E53BB8"/>
    <w:rsid w:val="00E53D40"/>
    <w:rsid w:val="00E53E80"/>
    <w:rsid w:val="00E54C42"/>
    <w:rsid w:val="00E550B4"/>
    <w:rsid w:val="00E553BE"/>
    <w:rsid w:val="00E5598F"/>
    <w:rsid w:val="00E55F24"/>
    <w:rsid w:val="00E5652E"/>
    <w:rsid w:val="00E5693E"/>
    <w:rsid w:val="00E56EE7"/>
    <w:rsid w:val="00E56FC2"/>
    <w:rsid w:val="00E576D2"/>
    <w:rsid w:val="00E57B92"/>
    <w:rsid w:val="00E57FD2"/>
    <w:rsid w:val="00E601B0"/>
    <w:rsid w:val="00E6069C"/>
    <w:rsid w:val="00E609BF"/>
    <w:rsid w:val="00E60FD8"/>
    <w:rsid w:val="00E61302"/>
    <w:rsid w:val="00E614A9"/>
    <w:rsid w:val="00E617D2"/>
    <w:rsid w:val="00E61DB9"/>
    <w:rsid w:val="00E61FF9"/>
    <w:rsid w:val="00E62397"/>
    <w:rsid w:val="00E62582"/>
    <w:rsid w:val="00E63007"/>
    <w:rsid w:val="00E6319E"/>
    <w:rsid w:val="00E638A8"/>
    <w:rsid w:val="00E63CB9"/>
    <w:rsid w:val="00E64C8E"/>
    <w:rsid w:val="00E64C9A"/>
    <w:rsid w:val="00E652DD"/>
    <w:rsid w:val="00E662DB"/>
    <w:rsid w:val="00E663F5"/>
    <w:rsid w:val="00E6650D"/>
    <w:rsid w:val="00E66673"/>
    <w:rsid w:val="00E67BC2"/>
    <w:rsid w:val="00E67D97"/>
    <w:rsid w:val="00E70971"/>
    <w:rsid w:val="00E70D25"/>
    <w:rsid w:val="00E713C2"/>
    <w:rsid w:val="00E71698"/>
    <w:rsid w:val="00E7270D"/>
    <w:rsid w:val="00E7291E"/>
    <w:rsid w:val="00E73250"/>
    <w:rsid w:val="00E73678"/>
    <w:rsid w:val="00E73AC2"/>
    <w:rsid w:val="00E73B2A"/>
    <w:rsid w:val="00E73BF2"/>
    <w:rsid w:val="00E74441"/>
    <w:rsid w:val="00E74954"/>
    <w:rsid w:val="00E755A6"/>
    <w:rsid w:val="00E75DAC"/>
    <w:rsid w:val="00E76876"/>
    <w:rsid w:val="00E76890"/>
    <w:rsid w:val="00E768C9"/>
    <w:rsid w:val="00E76FD3"/>
    <w:rsid w:val="00E77757"/>
    <w:rsid w:val="00E7799A"/>
    <w:rsid w:val="00E779DD"/>
    <w:rsid w:val="00E77A89"/>
    <w:rsid w:val="00E804AD"/>
    <w:rsid w:val="00E81147"/>
    <w:rsid w:val="00E8156E"/>
    <w:rsid w:val="00E81B25"/>
    <w:rsid w:val="00E81B61"/>
    <w:rsid w:val="00E8257B"/>
    <w:rsid w:val="00E82B95"/>
    <w:rsid w:val="00E82D4D"/>
    <w:rsid w:val="00E83CFA"/>
    <w:rsid w:val="00E8586F"/>
    <w:rsid w:val="00E862D8"/>
    <w:rsid w:val="00E866CE"/>
    <w:rsid w:val="00E87B21"/>
    <w:rsid w:val="00E90A5A"/>
    <w:rsid w:val="00E90C34"/>
    <w:rsid w:val="00E90C98"/>
    <w:rsid w:val="00E90F5F"/>
    <w:rsid w:val="00E91150"/>
    <w:rsid w:val="00E925E1"/>
    <w:rsid w:val="00E92C0E"/>
    <w:rsid w:val="00E935C6"/>
    <w:rsid w:val="00E936FD"/>
    <w:rsid w:val="00E93B73"/>
    <w:rsid w:val="00E93CAE"/>
    <w:rsid w:val="00E94498"/>
    <w:rsid w:val="00E95312"/>
    <w:rsid w:val="00E954E8"/>
    <w:rsid w:val="00E95D73"/>
    <w:rsid w:val="00E96A02"/>
    <w:rsid w:val="00E96D9D"/>
    <w:rsid w:val="00E96F29"/>
    <w:rsid w:val="00E973D5"/>
    <w:rsid w:val="00E97447"/>
    <w:rsid w:val="00E977CC"/>
    <w:rsid w:val="00E97C8B"/>
    <w:rsid w:val="00E97F5E"/>
    <w:rsid w:val="00EA023F"/>
    <w:rsid w:val="00EA09CA"/>
    <w:rsid w:val="00EA0CFA"/>
    <w:rsid w:val="00EA10B2"/>
    <w:rsid w:val="00EA166A"/>
    <w:rsid w:val="00EA18F0"/>
    <w:rsid w:val="00EA2340"/>
    <w:rsid w:val="00EA248D"/>
    <w:rsid w:val="00EA3285"/>
    <w:rsid w:val="00EA3852"/>
    <w:rsid w:val="00EA3A81"/>
    <w:rsid w:val="00EA3C8F"/>
    <w:rsid w:val="00EA4253"/>
    <w:rsid w:val="00EA43E2"/>
    <w:rsid w:val="00EA46FD"/>
    <w:rsid w:val="00EA4C28"/>
    <w:rsid w:val="00EA4F0A"/>
    <w:rsid w:val="00EA519A"/>
    <w:rsid w:val="00EA5AE3"/>
    <w:rsid w:val="00EA5D88"/>
    <w:rsid w:val="00EA5FE4"/>
    <w:rsid w:val="00EA6076"/>
    <w:rsid w:val="00EA70BC"/>
    <w:rsid w:val="00EA7BF9"/>
    <w:rsid w:val="00EB00E1"/>
    <w:rsid w:val="00EB0503"/>
    <w:rsid w:val="00EB0CC2"/>
    <w:rsid w:val="00EB1518"/>
    <w:rsid w:val="00EB182B"/>
    <w:rsid w:val="00EB18BE"/>
    <w:rsid w:val="00EB1AE1"/>
    <w:rsid w:val="00EB3467"/>
    <w:rsid w:val="00EB34A0"/>
    <w:rsid w:val="00EB47FB"/>
    <w:rsid w:val="00EB5771"/>
    <w:rsid w:val="00EB588F"/>
    <w:rsid w:val="00EB5B1B"/>
    <w:rsid w:val="00EB641E"/>
    <w:rsid w:val="00EB66FA"/>
    <w:rsid w:val="00EB6AE6"/>
    <w:rsid w:val="00EB6FA2"/>
    <w:rsid w:val="00EB7044"/>
    <w:rsid w:val="00EB7A40"/>
    <w:rsid w:val="00EC00C4"/>
    <w:rsid w:val="00EC0326"/>
    <w:rsid w:val="00EC035A"/>
    <w:rsid w:val="00EC03A9"/>
    <w:rsid w:val="00EC05F9"/>
    <w:rsid w:val="00EC072A"/>
    <w:rsid w:val="00EC0AE8"/>
    <w:rsid w:val="00EC12FB"/>
    <w:rsid w:val="00EC1897"/>
    <w:rsid w:val="00EC1B1C"/>
    <w:rsid w:val="00EC1FDF"/>
    <w:rsid w:val="00EC28A3"/>
    <w:rsid w:val="00EC2B0D"/>
    <w:rsid w:val="00EC3197"/>
    <w:rsid w:val="00EC3263"/>
    <w:rsid w:val="00EC4395"/>
    <w:rsid w:val="00EC45C3"/>
    <w:rsid w:val="00EC5C79"/>
    <w:rsid w:val="00EC61AD"/>
    <w:rsid w:val="00EC6432"/>
    <w:rsid w:val="00EC7326"/>
    <w:rsid w:val="00EC746A"/>
    <w:rsid w:val="00EC75A5"/>
    <w:rsid w:val="00EC75E9"/>
    <w:rsid w:val="00ED0646"/>
    <w:rsid w:val="00ED144B"/>
    <w:rsid w:val="00ED1D85"/>
    <w:rsid w:val="00ED1D94"/>
    <w:rsid w:val="00ED1F73"/>
    <w:rsid w:val="00ED2B00"/>
    <w:rsid w:val="00ED3BC4"/>
    <w:rsid w:val="00ED42F0"/>
    <w:rsid w:val="00ED4E3B"/>
    <w:rsid w:val="00ED4F47"/>
    <w:rsid w:val="00ED58DD"/>
    <w:rsid w:val="00ED6040"/>
    <w:rsid w:val="00ED655D"/>
    <w:rsid w:val="00ED71BB"/>
    <w:rsid w:val="00ED7398"/>
    <w:rsid w:val="00ED7434"/>
    <w:rsid w:val="00ED74CB"/>
    <w:rsid w:val="00EE012F"/>
    <w:rsid w:val="00EE125D"/>
    <w:rsid w:val="00EE1683"/>
    <w:rsid w:val="00EE1FC6"/>
    <w:rsid w:val="00EE23B4"/>
    <w:rsid w:val="00EE2713"/>
    <w:rsid w:val="00EE2E36"/>
    <w:rsid w:val="00EE3364"/>
    <w:rsid w:val="00EE3DAA"/>
    <w:rsid w:val="00EE3E11"/>
    <w:rsid w:val="00EE4071"/>
    <w:rsid w:val="00EE4275"/>
    <w:rsid w:val="00EE433A"/>
    <w:rsid w:val="00EE4875"/>
    <w:rsid w:val="00EE4BC6"/>
    <w:rsid w:val="00EE4D8E"/>
    <w:rsid w:val="00EE51B6"/>
    <w:rsid w:val="00EE56B3"/>
    <w:rsid w:val="00EE5996"/>
    <w:rsid w:val="00EE6982"/>
    <w:rsid w:val="00EF121E"/>
    <w:rsid w:val="00EF12EA"/>
    <w:rsid w:val="00EF271F"/>
    <w:rsid w:val="00EF2B4D"/>
    <w:rsid w:val="00EF300D"/>
    <w:rsid w:val="00EF303C"/>
    <w:rsid w:val="00EF35B3"/>
    <w:rsid w:val="00EF4430"/>
    <w:rsid w:val="00EF46BB"/>
    <w:rsid w:val="00EF4B7F"/>
    <w:rsid w:val="00EF4C2B"/>
    <w:rsid w:val="00EF4E0C"/>
    <w:rsid w:val="00EF576C"/>
    <w:rsid w:val="00EF57A3"/>
    <w:rsid w:val="00EF6048"/>
    <w:rsid w:val="00EF6713"/>
    <w:rsid w:val="00EF6F5E"/>
    <w:rsid w:val="00EF79C7"/>
    <w:rsid w:val="00EF7A57"/>
    <w:rsid w:val="00EF7E88"/>
    <w:rsid w:val="00F009EE"/>
    <w:rsid w:val="00F009FF"/>
    <w:rsid w:val="00F00BB3"/>
    <w:rsid w:val="00F00CBA"/>
    <w:rsid w:val="00F0220C"/>
    <w:rsid w:val="00F0222C"/>
    <w:rsid w:val="00F02B27"/>
    <w:rsid w:val="00F02B99"/>
    <w:rsid w:val="00F02FAE"/>
    <w:rsid w:val="00F0390D"/>
    <w:rsid w:val="00F03989"/>
    <w:rsid w:val="00F049E7"/>
    <w:rsid w:val="00F0508E"/>
    <w:rsid w:val="00F052A0"/>
    <w:rsid w:val="00F05BB9"/>
    <w:rsid w:val="00F05EFC"/>
    <w:rsid w:val="00F064C6"/>
    <w:rsid w:val="00F06598"/>
    <w:rsid w:val="00F069DF"/>
    <w:rsid w:val="00F06A50"/>
    <w:rsid w:val="00F06ACB"/>
    <w:rsid w:val="00F06C3D"/>
    <w:rsid w:val="00F0725B"/>
    <w:rsid w:val="00F10376"/>
    <w:rsid w:val="00F10704"/>
    <w:rsid w:val="00F10CFF"/>
    <w:rsid w:val="00F110E3"/>
    <w:rsid w:val="00F11281"/>
    <w:rsid w:val="00F11BBD"/>
    <w:rsid w:val="00F11C0B"/>
    <w:rsid w:val="00F12894"/>
    <w:rsid w:val="00F130A5"/>
    <w:rsid w:val="00F13601"/>
    <w:rsid w:val="00F13DC1"/>
    <w:rsid w:val="00F142BB"/>
    <w:rsid w:val="00F143B6"/>
    <w:rsid w:val="00F145CC"/>
    <w:rsid w:val="00F14717"/>
    <w:rsid w:val="00F148A7"/>
    <w:rsid w:val="00F15320"/>
    <w:rsid w:val="00F15A04"/>
    <w:rsid w:val="00F15FA1"/>
    <w:rsid w:val="00F16059"/>
    <w:rsid w:val="00F20384"/>
    <w:rsid w:val="00F2061C"/>
    <w:rsid w:val="00F2064C"/>
    <w:rsid w:val="00F20B29"/>
    <w:rsid w:val="00F2191D"/>
    <w:rsid w:val="00F22080"/>
    <w:rsid w:val="00F23131"/>
    <w:rsid w:val="00F2337E"/>
    <w:rsid w:val="00F2370D"/>
    <w:rsid w:val="00F245C2"/>
    <w:rsid w:val="00F2488F"/>
    <w:rsid w:val="00F25BF3"/>
    <w:rsid w:val="00F25F77"/>
    <w:rsid w:val="00F25FA0"/>
    <w:rsid w:val="00F26331"/>
    <w:rsid w:val="00F26AC9"/>
    <w:rsid w:val="00F2777F"/>
    <w:rsid w:val="00F2793F"/>
    <w:rsid w:val="00F31C9B"/>
    <w:rsid w:val="00F3230C"/>
    <w:rsid w:val="00F3245D"/>
    <w:rsid w:val="00F32AC8"/>
    <w:rsid w:val="00F330DA"/>
    <w:rsid w:val="00F330EC"/>
    <w:rsid w:val="00F331A6"/>
    <w:rsid w:val="00F331C9"/>
    <w:rsid w:val="00F33670"/>
    <w:rsid w:val="00F33B7A"/>
    <w:rsid w:val="00F33B9D"/>
    <w:rsid w:val="00F33E23"/>
    <w:rsid w:val="00F34150"/>
    <w:rsid w:val="00F3439E"/>
    <w:rsid w:val="00F34B8A"/>
    <w:rsid w:val="00F34CB6"/>
    <w:rsid w:val="00F3549D"/>
    <w:rsid w:val="00F358D6"/>
    <w:rsid w:val="00F358F7"/>
    <w:rsid w:val="00F35BFC"/>
    <w:rsid w:val="00F36107"/>
    <w:rsid w:val="00F3624E"/>
    <w:rsid w:val="00F3630A"/>
    <w:rsid w:val="00F365D9"/>
    <w:rsid w:val="00F377EA"/>
    <w:rsid w:val="00F37B64"/>
    <w:rsid w:val="00F414BB"/>
    <w:rsid w:val="00F419D5"/>
    <w:rsid w:val="00F43075"/>
    <w:rsid w:val="00F4349B"/>
    <w:rsid w:val="00F4358C"/>
    <w:rsid w:val="00F442A3"/>
    <w:rsid w:val="00F444B9"/>
    <w:rsid w:val="00F45760"/>
    <w:rsid w:val="00F46A9A"/>
    <w:rsid w:val="00F470D0"/>
    <w:rsid w:val="00F476E2"/>
    <w:rsid w:val="00F47EB1"/>
    <w:rsid w:val="00F50410"/>
    <w:rsid w:val="00F50824"/>
    <w:rsid w:val="00F50AB1"/>
    <w:rsid w:val="00F51A15"/>
    <w:rsid w:val="00F52027"/>
    <w:rsid w:val="00F52055"/>
    <w:rsid w:val="00F52066"/>
    <w:rsid w:val="00F521BC"/>
    <w:rsid w:val="00F52437"/>
    <w:rsid w:val="00F52BE9"/>
    <w:rsid w:val="00F54EB5"/>
    <w:rsid w:val="00F563D1"/>
    <w:rsid w:val="00F56AC1"/>
    <w:rsid w:val="00F571CF"/>
    <w:rsid w:val="00F5776D"/>
    <w:rsid w:val="00F579A3"/>
    <w:rsid w:val="00F57BF8"/>
    <w:rsid w:val="00F57F46"/>
    <w:rsid w:val="00F602D8"/>
    <w:rsid w:val="00F6051B"/>
    <w:rsid w:val="00F60942"/>
    <w:rsid w:val="00F60CFC"/>
    <w:rsid w:val="00F60D56"/>
    <w:rsid w:val="00F60F94"/>
    <w:rsid w:val="00F6108D"/>
    <w:rsid w:val="00F61191"/>
    <w:rsid w:val="00F61E44"/>
    <w:rsid w:val="00F61FE9"/>
    <w:rsid w:val="00F628D5"/>
    <w:rsid w:val="00F62A95"/>
    <w:rsid w:val="00F62EFA"/>
    <w:rsid w:val="00F62F78"/>
    <w:rsid w:val="00F6317E"/>
    <w:rsid w:val="00F6341C"/>
    <w:rsid w:val="00F63668"/>
    <w:rsid w:val="00F63896"/>
    <w:rsid w:val="00F6391D"/>
    <w:rsid w:val="00F63FEC"/>
    <w:rsid w:val="00F64A0B"/>
    <w:rsid w:val="00F64D8E"/>
    <w:rsid w:val="00F65AC1"/>
    <w:rsid w:val="00F65B55"/>
    <w:rsid w:val="00F6609E"/>
    <w:rsid w:val="00F663FA"/>
    <w:rsid w:val="00F66DDA"/>
    <w:rsid w:val="00F670A5"/>
    <w:rsid w:val="00F67677"/>
    <w:rsid w:val="00F679D5"/>
    <w:rsid w:val="00F700AA"/>
    <w:rsid w:val="00F70341"/>
    <w:rsid w:val="00F7057C"/>
    <w:rsid w:val="00F70777"/>
    <w:rsid w:val="00F70B2A"/>
    <w:rsid w:val="00F70E87"/>
    <w:rsid w:val="00F712C8"/>
    <w:rsid w:val="00F714E1"/>
    <w:rsid w:val="00F7182D"/>
    <w:rsid w:val="00F720C3"/>
    <w:rsid w:val="00F7277B"/>
    <w:rsid w:val="00F728F2"/>
    <w:rsid w:val="00F72DCD"/>
    <w:rsid w:val="00F733F0"/>
    <w:rsid w:val="00F73BAE"/>
    <w:rsid w:val="00F74764"/>
    <w:rsid w:val="00F74E96"/>
    <w:rsid w:val="00F75685"/>
    <w:rsid w:val="00F75844"/>
    <w:rsid w:val="00F75B89"/>
    <w:rsid w:val="00F7621F"/>
    <w:rsid w:val="00F76EC5"/>
    <w:rsid w:val="00F76FAC"/>
    <w:rsid w:val="00F77E7B"/>
    <w:rsid w:val="00F8008B"/>
    <w:rsid w:val="00F80141"/>
    <w:rsid w:val="00F81393"/>
    <w:rsid w:val="00F81D28"/>
    <w:rsid w:val="00F82542"/>
    <w:rsid w:val="00F82BAC"/>
    <w:rsid w:val="00F82DBD"/>
    <w:rsid w:val="00F83210"/>
    <w:rsid w:val="00F83391"/>
    <w:rsid w:val="00F833A0"/>
    <w:rsid w:val="00F8387A"/>
    <w:rsid w:val="00F83A1A"/>
    <w:rsid w:val="00F8424D"/>
    <w:rsid w:val="00F8439F"/>
    <w:rsid w:val="00F84F37"/>
    <w:rsid w:val="00F85191"/>
    <w:rsid w:val="00F85C98"/>
    <w:rsid w:val="00F867D7"/>
    <w:rsid w:val="00F87063"/>
    <w:rsid w:val="00F879FE"/>
    <w:rsid w:val="00F87CE5"/>
    <w:rsid w:val="00F87EAF"/>
    <w:rsid w:val="00F904D2"/>
    <w:rsid w:val="00F904E5"/>
    <w:rsid w:val="00F90A85"/>
    <w:rsid w:val="00F91CB5"/>
    <w:rsid w:val="00F91D4E"/>
    <w:rsid w:val="00F9313C"/>
    <w:rsid w:val="00F931C0"/>
    <w:rsid w:val="00F9357D"/>
    <w:rsid w:val="00F94402"/>
    <w:rsid w:val="00F94B7A"/>
    <w:rsid w:val="00F95B54"/>
    <w:rsid w:val="00F95E89"/>
    <w:rsid w:val="00F9661C"/>
    <w:rsid w:val="00F96620"/>
    <w:rsid w:val="00F96B66"/>
    <w:rsid w:val="00F96C1C"/>
    <w:rsid w:val="00F96CA5"/>
    <w:rsid w:val="00F9778D"/>
    <w:rsid w:val="00FA0750"/>
    <w:rsid w:val="00FA0B32"/>
    <w:rsid w:val="00FA0D52"/>
    <w:rsid w:val="00FA104C"/>
    <w:rsid w:val="00FA122C"/>
    <w:rsid w:val="00FA2379"/>
    <w:rsid w:val="00FA251C"/>
    <w:rsid w:val="00FA256F"/>
    <w:rsid w:val="00FA25C1"/>
    <w:rsid w:val="00FA2D21"/>
    <w:rsid w:val="00FA2E15"/>
    <w:rsid w:val="00FA2E86"/>
    <w:rsid w:val="00FA310A"/>
    <w:rsid w:val="00FA3412"/>
    <w:rsid w:val="00FA3615"/>
    <w:rsid w:val="00FA374F"/>
    <w:rsid w:val="00FA3E7F"/>
    <w:rsid w:val="00FA3F6E"/>
    <w:rsid w:val="00FA4034"/>
    <w:rsid w:val="00FA42DF"/>
    <w:rsid w:val="00FA59A6"/>
    <w:rsid w:val="00FA5A2B"/>
    <w:rsid w:val="00FA5CCC"/>
    <w:rsid w:val="00FA61CF"/>
    <w:rsid w:val="00FA6CC5"/>
    <w:rsid w:val="00FA70BC"/>
    <w:rsid w:val="00FA7812"/>
    <w:rsid w:val="00FA7FCB"/>
    <w:rsid w:val="00FB0745"/>
    <w:rsid w:val="00FB0A23"/>
    <w:rsid w:val="00FB0C20"/>
    <w:rsid w:val="00FB1248"/>
    <w:rsid w:val="00FB1A13"/>
    <w:rsid w:val="00FB1F0F"/>
    <w:rsid w:val="00FB1F6A"/>
    <w:rsid w:val="00FB25F7"/>
    <w:rsid w:val="00FB26FC"/>
    <w:rsid w:val="00FB2A2A"/>
    <w:rsid w:val="00FB30A0"/>
    <w:rsid w:val="00FB3B22"/>
    <w:rsid w:val="00FB3CAE"/>
    <w:rsid w:val="00FB48A3"/>
    <w:rsid w:val="00FB4A27"/>
    <w:rsid w:val="00FB4AF4"/>
    <w:rsid w:val="00FB4C6C"/>
    <w:rsid w:val="00FB5092"/>
    <w:rsid w:val="00FB5A79"/>
    <w:rsid w:val="00FB5B87"/>
    <w:rsid w:val="00FB5ED7"/>
    <w:rsid w:val="00FB601D"/>
    <w:rsid w:val="00FB63AE"/>
    <w:rsid w:val="00FB6CB6"/>
    <w:rsid w:val="00FB778D"/>
    <w:rsid w:val="00FC05F9"/>
    <w:rsid w:val="00FC1433"/>
    <w:rsid w:val="00FC28CB"/>
    <w:rsid w:val="00FC3771"/>
    <w:rsid w:val="00FC3B29"/>
    <w:rsid w:val="00FC3BD6"/>
    <w:rsid w:val="00FC3E2F"/>
    <w:rsid w:val="00FC3E6F"/>
    <w:rsid w:val="00FC44AE"/>
    <w:rsid w:val="00FC4F0C"/>
    <w:rsid w:val="00FC536B"/>
    <w:rsid w:val="00FC6839"/>
    <w:rsid w:val="00FC6922"/>
    <w:rsid w:val="00FC7A0E"/>
    <w:rsid w:val="00FC7C3F"/>
    <w:rsid w:val="00FD01A9"/>
    <w:rsid w:val="00FD0245"/>
    <w:rsid w:val="00FD08FA"/>
    <w:rsid w:val="00FD0906"/>
    <w:rsid w:val="00FD0A5E"/>
    <w:rsid w:val="00FD0EA0"/>
    <w:rsid w:val="00FD174E"/>
    <w:rsid w:val="00FD1B3B"/>
    <w:rsid w:val="00FD1C88"/>
    <w:rsid w:val="00FD2978"/>
    <w:rsid w:val="00FD36AB"/>
    <w:rsid w:val="00FD3967"/>
    <w:rsid w:val="00FD3B65"/>
    <w:rsid w:val="00FD3D46"/>
    <w:rsid w:val="00FD3FBC"/>
    <w:rsid w:val="00FD4743"/>
    <w:rsid w:val="00FD5306"/>
    <w:rsid w:val="00FD5796"/>
    <w:rsid w:val="00FD6837"/>
    <w:rsid w:val="00FD6979"/>
    <w:rsid w:val="00FD6BD2"/>
    <w:rsid w:val="00FD6DD8"/>
    <w:rsid w:val="00FD76F9"/>
    <w:rsid w:val="00FD7938"/>
    <w:rsid w:val="00FD7C70"/>
    <w:rsid w:val="00FD7DCA"/>
    <w:rsid w:val="00FE0FFF"/>
    <w:rsid w:val="00FE14CA"/>
    <w:rsid w:val="00FE2017"/>
    <w:rsid w:val="00FE3146"/>
    <w:rsid w:val="00FE42DB"/>
    <w:rsid w:val="00FE4F4F"/>
    <w:rsid w:val="00FE55B1"/>
    <w:rsid w:val="00FE5697"/>
    <w:rsid w:val="00FE605A"/>
    <w:rsid w:val="00FE6140"/>
    <w:rsid w:val="00FE645A"/>
    <w:rsid w:val="00FE7823"/>
    <w:rsid w:val="00FE7CA4"/>
    <w:rsid w:val="00FE7DEC"/>
    <w:rsid w:val="00FF093D"/>
    <w:rsid w:val="00FF0A33"/>
    <w:rsid w:val="00FF0CF7"/>
    <w:rsid w:val="00FF0E1B"/>
    <w:rsid w:val="00FF1756"/>
    <w:rsid w:val="00FF1D32"/>
    <w:rsid w:val="00FF1FCF"/>
    <w:rsid w:val="00FF2042"/>
    <w:rsid w:val="00FF22EB"/>
    <w:rsid w:val="00FF2769"/>
    <w:rsid w:val="00FF2861"/>
    <w:rsid w:val="00FF2A54"/>
    <w:rsid w:val="00FF2BAB"/>
    <w:rsid w:val="00FF2CF3"/>
    <w:rsid w:val="00FF336F"/>
    <w:rsid w:val="00FF35A1"/>
    <w:rsid w:val="00FF381E"/>
    <w:rsid w:val="00FF3846"/>
    <w:rsid w:val="00FF40DB"/>
    <w:rsid w:val="00FF48EA"/>
    <w:rsid w:val="00FF4CE7"/>
    <w:rsid w:val="00FF5495"/>
    <w:rsid w:val="00FF54AE"/>
    <w:rsid w:val="00FF59F0"/>
    <w:rsid w:val="00FF5A8D"/>
    <w:rsid w:val="00FF5C2B"/>
    <w:rsid w:val="00FF6118"/>
    <w:rsid w:val="00FF775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5B3E5"/>
  <w15:docId w15:val="{85F43469-F7A5-49DB-B7A2-0C3B3F0D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6258"/>
    <w:pPr>
      <w:spacing w:after="160" w:line="259" w:lineRule="auto"/>
    </w:pPr>
  </w:style>
  <w:style w:type="paragraph" w:styleId="Nagwek1">
    <w:name w:val="heading 1"/>
    <w:basedOn w:val="Normalny"/>
    <w:next w:val="Normalny"/>
    <w:link w:val="Nagwek1Znak"/>
    <w:uiPriority w:val="1"/>
    <w:qFormat/>
    <w:rsid w:val="00247818"/>
    <w:pPr>
      <w:widowControl w:val="0"/>
      <w:autoSpaceDE w:val="0"/>
      <w:autoSpaceDN w:val="0"/>
      <w:adjustRightInd w:val="0"/>
      <w:spacing w:after="0" w:line="240" w:lineRule="auto"/>
      <w:ind w:left="543"/>
      <w:outlineLvl w:val="0"/>
    </w:pPr>
    <w:rPr>
      <w:rFonts w:ascii="Arial Narrow" w:eastAsia="Times New Roman" w:hAnsi="Arial Narrow" w:cs="Arial Narro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B62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6258"/>
  </w:style>
  <w:style w:type="character" w:styleId="Numerstrony">
    <w:name w:val="page number"/>
    <w:basedOn w:val="Domylnaczcionkaakapitu"/>
    <w:rsid w:val="000B6258"/>
  </w:style>
  <w:style w:type="paragraph" w:styleId="Nagwek">
    <w:name w:val="header"/>
    <w:basedOn w:val="Normalny"/>
    <w:link w:val="NagwekZnak"/>
    <w:uiPriority w:val="99"/>
    <w:rsid w:val="000B6258"/>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0B6258"/>
    <w:rPr>
      <w:rFonts w:ascii="Times New Roman" w:eastAsia="Times New Roman" w:hAnsi="Times New Roman" w:cs="Times New Roman"/>
      <w:sz w:val="24"/>
      <w:szCs w:val="24"/>
    </w:rPr>
  </w:style>
  <w:style w:type="table" w:styleId="Tabela-Siatka">
    <w:name w:val="Table Grid"/>
    <w:basedOn w:val="Standardowy"/>
    <w:uiPriority w:val="39"/>
    <w:rsid w:val="000B6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B6258"/>
    <w:rPr>
      <w:color w:val="0000FF" w:themeColor="hyperlink"/>
      <w:u w:val="single"/>
    </w:rPr>
  </w:style>
  <w:style w:type="paragraph" w:styleId="Akapitzlist">
    <w:name w:val="List Paragraph"/>
    <w:aliases w:val="Akapit z listą numerowaną,Numerowanie,Akapit z listą BS,sw tekst,Kolorowa lista — akcent 11,L1,Akapit z listą5,normalny tekst,Podsis rysunku,Odstavec,maz_wyliczenie,opis dzialania,K-P_odwolanie,A_wyliczenie,Akapit z listą 1,List Paragraph"/>
    <w:basedOn w:val="Normalny"/>
    <w:link w:val="AkapitzlistZnak"/>
    <w:uiPriority w:val="34"/>
    <w:qFormat/>
    <w:rsid w:val="000B6258"/>
    <w:pPr>
      <w:ind w:left="720"/>
      <w:contextualSpacing/>
    </w:pPr>
  </w:style>
  <w:style w:type="paragraph" w:customStyle="1" w:styleId="Akapitzlist1">
    <w:name w:val="Akapit z listą1"/>
    <w:aliases w:val="Preambuła"/>
    <w:basedOn w:val="Normalny"/>
    <w:link w:val="ListParagraphChar"/>
    <w:uiPriority w:val="99"/>
    <w:rsid w:val="000B6258"/>
    <w:pPr>
      <w:spacing w:after="0" w:line="240" w:lineRule="auto"/>
      <w:ind w:left="708"/>
    </w:pPr>
    <w:rPr>
      <w:rFonts w:ascii="Times New Roman" w:eastAsia="Times New Roman" w:hAnsi="Times New Roman" w:cs="Times New Roman"/>
      <w:sz w:val="20"/>
      <w:szCs w:val="20"/>
      <w:lang w:eastAsia="pl-PL"/>
    </w:rPr>
  </w:style>
  <w:style w:type="character" w:customStyle="1" w:styleId="ListParagraphChar">
    <w:name w:val="List Paragraph Char"/>
    <w:aliases w:val="Preambuła Char"/>
    <w:link w:val="Akapitzlist1"/>
    <w:uiPriority w:val="99"/>
    <w:locked/>
    <w:rsid w:val="000B6258"/>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rsid w:val="00160293"/>
    <w:pPr>
      <w:tabs>
        <w:tab w:val="left" w:pos="0"/>
        <w:tab w:val="right" w:leader="hyphen" w:pos="9530"/>
      </w:tabs>
      <w:spacing w:after="0" w:line="240" w:lineRule="auto"/>
      <w:jc w:val="center"/>
    </w:pPr>
    <w:rPr>
      <w:rFonts w:ascii="Arial Narrow" w:eastAsia="Times New Roman" w:hAnsi="Arial Narrow" w:cs="Tahoma"/>
      <w:b/>
      <w:lang w:eastAsia="pl-PL"/>
    </w:rPr>
  </w:style>
  <w:style w:type="character" w:customStyle="1" w:styleId="AkapitzlistZnak">
    <w:name w:val="Akapit z listą Znak"/>
    <w:aliases w:val="Akapit z listą numerowaną Znak,Numerowanie Znak,Akapit z listą BS Znak,sw tekst Znak,Kolorowa lista — akcent 11 Znak,L1 Znak,Akapit z listą5 Znak,normalny tekst Znak,Podsis rysunku Znak,Odstavec Znak,maz_wyliczenie Znak"/>
    <w:link w:val="Akapitzlist"/>
    <w:uiPriority w:val="34"/>
    <w:qFormat/>
    <w:locked/>
    <w:rsid w:val="000B6258"/>
  </w:style>
  <w:style w:type="paragraph" w:customStyle="1" w:styleId="pkt">
    <w:name w:val="pkt"/>
    <w:basedOn w:val="Normalny"/>
    <w:rsid w:val="000B6258"/>
    <w:pPr>
      <w:spacing w:before="60" w:after="60" w:line="240" w:lineRule="auto"/>
      <w:ind w:left="851" w:hanging="295"/>
      <w:jc w:val="both"/>
    </w:pPr>
    <w:rPr>
      <w:rFonts w:ascii="Times New Roman" w:eastAsia="Times New Roman" w:hAnsi="Times New Roman" w:cs="Times New Roman"/>
      <w:spacing w:val="-4"/>
      <w:szCs w:val="20"/>
      <w:lang w:eastAsia="pl-PL"/>
    </w:rPr>
  </w:style>
  <w:style w:type="paragraph" w:styleId="HTML-wstpniesformatowany">
    <w:name w:val="HTML Preformatted"/>
    <w:basedOn w:val="Normalny"/>
    <w:link w:val="HTML-wstpniesformatowanyZnak1"/>
    <w:rsid w:val="000B6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zh-CN"/>
    </w:rPr>
  </w:style>
  <w:style w:type="character" w:customStyle="1" w:styleId="HTML-wstpniesformatowanyZnak">
    <w:name w:val="HTML - wstępnie sformatowany Znak"/>
    <w:basedOn w:val="Domylnaczcionkaakapitu"/>
    <w:uiPriority w:val="99"/>
    <w:semiHidden/>
    <w:rsid w:val="000B6258"/>
    <w:rPr>
      <w:rFonts w:ascii="Consolas" w:hAnsi="Consolas" w:cs="Consolas"/>
      <w:sz w:val="20"/>
      <w:szCs w:val="20"/>
    </w:rPr>
  </w:style>
  <w:style w:type="character" w:customStyle="1" w:styleId="HTML-wstpniesformatowanyZnak1">
    <w:name w:val="HTML - wstępnie sformatowany Znak1"/>
    <w:link w:val="HTML-wstpniesformatowany"/>
    <w:rsid w:val="000B6258"/>
    <w:rPr>
      <w:rFonts w:ascii="Courier New" w:eastAsia="Times New Roman" w:hAnsi="Courier New" w:cs="Times New Roman"/>
      <w:sz w:val="20"/>
      <w:szCs w:val="20"/>
      <w:lang w:eastAsia="zh-CN"/>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semiHidden/>
    <w:unhideWhenUsed/>
    <w:rsid w:val="000B6258"/>
    <w:pPr>
      <w:spacing w:after="0" w:line="240" w:lineRule="auto"/>
    </w:pPr>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semiHidden/>
    <w:rsid w:val="000B6258"/>
    <w:rPr>
      <w:sz w:val="20"/>
      <w:szCs w:val="20"/>
    </w:rPr>
  </w:style>
  <w:style w:type="character" w:styleId="Odwoanieprzypisudolnego">
    <w:name w:val="footnote reference"/>
    <w:aliases w:val="Footnote Reference Number"/>
    <w:basedOn w:val="Domylnaczcionkaakapitu"/>
    <w:semiHidden/>
    <w:unhideWhenUsed/>
    <w:rsid w:val="000B6258"/>
    <w:rPr>
      <w:vertAlign w:val="superscript"/>
    </w:rPr>
  </w:style>
  <w:style w:type="character" w:customStyle="1" w:styleId="h2">
    <w:name w:val="h2"/>
    <w:basedOn w:val="Domylnaczcionkaakapitu"/>
    <w:rsid w:val="00A962F5"/>
  </w:style>
  <w:style w:type="character" w:styleId="Odwoaniedokomentarza">
    <w:name w:val="annotation reference"/>
    <w:basedOn w:val="Domylnaczcionkaakapitu"/>
    <w:uiPriority w:val="99"/>
    <w:unhideWhenUsed/>
    <w:rsid w:val="00E866CE"/>
    <w:rPr>
      <w:sz w:val="16"/>
      <w:szCs w:val="16"/>
    </w:rPr>
  </w:style>
  <w:style w:type="paragraph" w:styleId="Tekstkomentarza">
    <w:name w:val="annotation text"/>
    <w:basedOn w:val="Normalny"/>
    <w:link w:val="TekstkomentarzaZnak"/>
    <w:uiPriority w:val="99"/>
    <w:unhideWhenUsed/>
    <w:rsid w:val="00E866CE"/>
    <w:pPr>
      <w:spacing w:line="240" w:lineRule="auto"/>
    </w:pPr>
    <w:rPr>
      <w:sz w:val="20"/>
      <w:szCs w:val="20"/>
    </w:rPr>
  </w:style>
  <w:style w:type="character" w:customStyle="1" w:styleId="TekstkomentarzaZnak">
    <w:name w:val="Tekst komentarza Znak"/>
    <w:basedOn w:val="Domylnaczcionkaakapitu"/>
    <w:link w:val="Tekstkomentarza"/>
    <w:uiPriority w:val="99"/>
    <w:rsid w:val="00E866CE"/>
    <w:rPr>
      <w:sz w:val="20"/>
      <w:szCs w:val="20"/>
    </w:rPr>
  </w:style>
  <w:style w:type="paragraph" w:styleId="Tematkomentarza">
    <w:name w:val="annotation subject"/>
    <w:basedOn w:val="Tekstkomentarza"/>
    <w:next w:val="Tekstkomentarza"/>
    <w:link w:val="TematkomentarzaZnak"/>
    <w:uiPriority w:val="99"/>
    <w:semiHidden/>
    <w:unhideWhenUsed/>
    <w:rsid w:val="00E866CE"/>
    <w:rPr>
      <w:b/>
      <w:bCs/>
    </w:rPr>
  </w:style>
  <w:style w:type="character" w:customStyle="1" w:styleId="TematkomentarzaZnak">
    <w:name w:val="Temat komentarza Znak"/>
    <w:basedOn w:val="TekstkomentarzaZnak"/>
    <w:link w:val="Tematkomentarza"/>
    <w:uiPriority w:val="99"/>
    <w:semiHidden/>
    <w:rsid w:val="00E866CE"/>
    <w:rPr>
      <w:b/>
      <w:bCs/>
      <w:sz w:val="20"/>
      <w:szCs w:val="20"/>
    </w:rPr>
  </w:style>
  <w:style w:type="paragraph" w:styleId="Tekstdymka">
    <w:name w:val="Balloon Text"/>
    <w:basedOn w:val="Normalny"/>
    <w:link w:val="TekstdymkaZnak"/>
    <w:uiPriority w:val="99"/>
    <w:semiHidden/>
    <w:unhideWhenUsed/>
    <w:rsid w:val="00E866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66CE"/>
    <w:rPr>
      <w:rFonts w:ascii="Tahoma" w:hAnsi="Tahoma" w:cs="Tahoma"/>
      <w:sz w:val="16"/>
      <w:szCs w:val="16"/>
    </w:rPr>
  </w:style>
  <w:style w:type="character" w:customStyle="1" w:styleId="WW8Num3z0">
    <w:name w:val="WW8Num3z0"/>
    <w:uiPriority w:val="99"/>
    <w:rsid w:val="00FF22EB"/>
    <w:rPr>
      <w:rFonts w:ascii="Arial" w:hAnsi="Arial"/>
      <w:spacing w:val="-10"/>
      <w:kern w:val="1"/>
      <w:sz w:val="24"/>
      <w:lang w:eastAsia="en-US"/>
    </w:rPr>
  </w:style>
  <w:style w:type="character" w:customStyle="1" w:styleId="TekstkomentarzaZnak1">
    <w:name w:val="Tekst komentarza Znak1"/>
    <w:uiPriority w:val="99"/>
    <w:locked/>
    <w:rsid w:val="00FF22EB"/>
    <w:rPr>
      <w:rFonts w:cs="Times New Roman"/>
      <w:lang w:eastAsia="ar-SA" w:bidi="ar-SA"/>
    </w:rPr>
  </w:style>
  <w:style w:type="paragraph" w:customStyle="1" w:styleId="Default">
    <w:name w:val="Default"/>
    <w:rsid w:val="00A96E48"/>
    <w:pPr>
      <w:autoSpaceDE w:val="0"/>
      <w:autoSpaceDN w:val="0"/>
      <w:adjustRightInd w:val="0"/>
      <w:spacing w:after="0" w:line="240" w:lineRule="auto"/>
    </w:pPr>
    <w:rPr>
      <w:rFonts w:ascii="Calibri" w:hAnsi="Calibri" w:cs="Calibri"/>
      <w:color w:val="000000"/>
      <w:sz w:val="24"/>
      <w:szCs w:val="24"/>
    </w:rPr>
  </w:style>
  <w:style w:type="character" w:customStyle="1" w:styleId="FontStyle29">
    <w:name w:val="Font Style29"/>
    <w:rsid w:val="0037188C"/>
    <w:rPr>
      <w:rFonts w:ascii="Arial Narrow" w:hAnsi="Arial Narrow" w:cs="Arial Narrow"/>
      <w:b/>
      <w:bCs/>
      <w:sz w:val="18"/>
      <w:szCs w:val="18"/>
    </w:rPr>
  </w:style>
  <w:style w:type="character" w:customStyle="1" w:styleId="FontStyle30">
    <w:name w:val="Font Style30"/>
    <w:rsid w:val="0037188C"/>
    <w:rPr>
      <w:rFonts w:ascii="Arial Narrow" w:hAnsi="Arial Narrow" w:cs="Arial Narrow"/>
      <w:sz w:val="18"/>
      <w:szCs w:val="18"/>
    </w:rPr>
  </w:style>
  <w:style w:type="character" w:customStyle="1" w:styleId="apple-converted-space">
    <w:name w:val="apple-converted-space"/>
    <w:basedOn w:val="Domylnaczcionkaakapitu"/>
    <w:rsid w:val="00F61191"/>
  </w:style>
  <w:style w:type="paragraph" w:styleId="Poprawka">
    <w:name w:val="Revision"/>
    <w:hidden/>
    <w:uiPriority w:val="99"/>
    <w:semiHidden/>
    <w:rsid w:val="00F0508E"/>
    <w:pPr>
      <w:spacing w:after="0" w:line="240" w:lineRule="auto"/>
    </w:pPr>
  </w:style>
  <w:style w:type="paragraph" w:customStyle="1" w:styleId="divparagraph">
    <w:name w:val="div.paragraph"/>
    <w:uiPriority w:val="99"/>
    <w:rsid w:val="00CA65F1"/>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oint">
    <w:name w:val="div.point"/>
    <w:uiPriority w:val="99"/>
    <w:rsid w:val="00CA65F1"/>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Zwykytekst">
    <w:name w:val="Plain Text"/>
    <w:basedOn w:val="Normalny"/>
    <w:link w:val="ZwykytekstZnak"/>
    <w:uiPriority w:val="99"/>
    <w:semiHidden/>
    <w:unhideWhenUsed/>
    <w:rsid w:val="008D3198"/>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8D3198"/>
    <w:rPr>
      <w:rFonts w:ascii="Calibri" w:hAnsi="Calibri"/>
      <w:szCs w:val="21"/>
    </w:rPr>
  </w:style>
  <w:style w:type="character" w:customStyle="1" w:styleId="FontStyle19">
    <w:name w:val="Font Style19"/>
    <w:rsid w:val="00C854AD"/>
    <w:rPr>
      <w:rFonts w:ascii="Calibri" w:hAnsi="Calibri" w:cs="Calibri"/>
      <w:color w:val="000000"/>
      <w:sz w:val="16"/>
      <w:szCs w:val="16"/>
    </w:rPr>
  </w:style>
  <w:style w:type="paragraph" w:styleId="Tekstprzypisukocowego">
    <w:name w:val="endnote text"/>
    <w:basedOn w:val="Normalny"/>
    <w:link w:val="TekstprzypisukocowegoZnak"/>
    <w:uiPriority w:val="99"/>
    <w:semiHidden/>
    <w:unhideWhenUsed/>
    <w:rsid w:val="00FD6B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D6BD2"/>
    <w:rPr>
      <w:sz w:val="20"/>
      <w:szCs w:val="20"/>
    </w:rPr>
  </w:style>
  <w:style w:type="character" w:styleId="Odwoanieprzypisukocowego">
    <w:name w:val="endnote reference"/>
    <w:basedOn w:val="Domylnaczcionkaakapitu"/>
    <w:uiPriority w:val="99"/>
    <w:semiHidden/>
    <w:unhideWhenUsed/>
    <w:rsid w:val="00FD6BD2"/>
    <w:rPr>
      <w:vertAlign w:val="superscript"/>
    </w:rPr>
  </w:style>
  <w:style w:type="character" w:customStyle="1" w:styleId="Nagwek1Znak">
    <w:name w:val="Nagłówek 1 Znak"/>
    <w:basedOn w:val="Domylnaczcionkaakapitu"/>
    <w:link w:val="Nagwek1"/>
    <w:uiPriority w:val="1"/>
    <w:rsid w:val="00247818"/>
    <w:rPr>
      <w:rFonts w:ascii="Arial Narrow" w:eastAsia="Times New Roman" w:hAnsi="Arial Narrow" w:cs="Arial Narrow"/>
      <w:b/>
      <w:bCs/>
      <w:sz w:val="24"/>
      <w:szCs w:val="24"/>
      <w:lang w:eastAsia="pl-PL"/>
    </w:rPr>
  </w:style>
  <w:style w:type="paragraph" w:styleId="Tekstpodstawowy">
    <w:name w:val="Body Text"/>
    <w:basedOn w:val="Normalny"/>
    <w:link w:val="TekstpodstawowyZnak"/>
    <w:uiPriority w:val="1"/>
    <w:qFormat/>
    <w:rsid w:val="00247818"/>
    <w:pPr>
      <w:widowControl w:val="0"/>
      <w:autoSpaceDE w:val="0"/>
      <w:autoSpaceDN w:val="0"/>
      <w:adjustRightInd w:val="0"/>
      <w:spacing w:after="0" w:line="240" w:lineRule="auto"/>
      <w:ind w:left="543"/>
    </w:pPr>
    <w:rPr>
      <w:rFonts w:ascii="Arial Narrow" w:eastAsia="Times New Roman" w:hAnsi="Arial Narrow" w:cs="Arial Narrow"/>
      <w:sz w:val="24"/>
      <w:szCs w:val="24"/>
      <w:lang w:eastAsia="pl-PL"/>
    </w:rPr>
  </w:style>
  <w:style w:type="character" w:customStyle="1" w:styleId="TekstpodstawowyZnak">
    <w:name w:val="Tekst podstawowy Znak"/>
    <w:basedOn w:val="Domylnaczcionkaakapitu"/>
    <w:link w:val="Tekstpodstawowy"/>
    <w:uiPriority w:val="99"/>
    <w:rsid w:val="00247818"/>
    <w:rPr>
      <w:rFonts w:ascii="Arial Narrow" w:eastAsia="Times New Roman" w:hAnsi="Arial Narrow" w:cs="Arial Narrow"/>
      <w:sz w:val="24"/>
      <w:szCs w:val="24"/>
      <w:lang w:eastAsia="pl-PL"/>
    </w:rPr>
  </w:style>
  <w:style w:type="paragraph" w:customStyle="1" w:styleId="Standard">
    <w:name w:val="Standard"/>
    <w:rsid w:val="00247818"/>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character" w:styleId="Pogrubienie">
    <w:name w:val="Strong"/>
    <w:basedOn w:val="Domylnaczcionkaakapitu"/>
    <w:uiPriority w:val="22"/>
    <w:qFormat/>
    <w:rsid w:val="00E90C98"/>
    <w:rPr>
      <w:rFonts w:cs="Times New Roman"/>
      <w:b/>
    </w:rPr>
  </w:style>
  <w:style w:type="character" w:customStyle="1" w:styleId="Nierozpoznanawzmianka1">
    <w:name w:val="Nierozpoznana wzmianka1"/>
    <w:basedOn w:val="Domylnaczcionkaakapitu"/>
    <w:uiPriority w:val="99"/>
    <w:semiHidden/>
    <w:unhideWhenUsed/>
    <w:rsid w:val="00BC374E"/>
    <w:rPr>
      <w:color w:val="605E5C"/>
      <w:shd w:val="clear" w:color="auto" w:fill="E1DFDD"/>
    </w:rPr>
  </w:style>
  <w:style w:type="paragraph" w:styleId="Tekstpodstawowy2">
    <w:name w:val="Body Text 2"/>
    <w:basedOn w:val="Normalny"/>
    <w:link w:val="Tekstpodstawowy2Znak"/>
    <w:uiPriority w:val="99"/>
    <w:semiHidden/>
    <w:unhideWhenUsed/>
    <w:rsid w:val="00E71698"/>
    <w:pPr>
      <w:spacing w:after="120" w:line="480" w:lineRule="auto"/>
    </w:pPr>
  </w:style>
  <w:style w:type="character" w:customStyle="1" w:styleId="Tekstpodstawowy2Znak">
    <w:name w:val="Tekst podstawowy 2 Znak"/>
    <w:basedOn w:val="Domylnaczcionkaakapitu"/>
    <w:link w:val="Tekstpodstawowy2"/>
    <w:uiPriority w:val="99"/>
    <w:semiHidden/>
    <w:rsid w:val="00E71698"/>
  </w:style>
  <w:style w:type="table" w:customStyle="1" w:styleId="Tabela-Siatka1">
    <w:name w:val="Tabela - Siatka1"/>
    <w:basedOn w:val="Standardowy"/>
    <w:next w:val="Tabela-Siatka"/>
    <w:uiPriority w:val="39"/>
    <w:rsid w:val="00567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F83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5173">
      <w:bodyDiv w:val="1"/>
      <w:marLeft w:val="0"/>
      <w:marRight w:val="0"/>
      <w:marTop w:val="0"/>
      <w:marBottom w:val="0"/>
      <w:divBdr>
        <w:top w:val="none" w:sz="0" w:space="0" w:color="auto"/>
        <w:left w:val="none" w:sz="0" w:space="0" w:color="auto"/>
        <w:bottom w:val="none" w:sz="0" w:space="0" w:color="auto"/>
        <w:right w:val="none" w:sz="0" w:space="0" w:color="auto"/>
      </w:divBdr>
      <w:divsChild>
        <w:div w:id="341705151">
          <w:marLeft w:val="0"/>
          <w:marRight w:val="0"/>
          <w:marTop w:val="0"/>
          <w:marBottom w:val="0"/>
          <w:divBdr>
            <w:top w:val="none" w:sz="0" w:space="0" w:color="auto"/>
            <w:left w:val="none" w:sz="0" w:space="0" w:color="auto"/>
            <w:bottom w:val="none" w:sz="0" w:space="0" w:color="auto"/>
            <w:right w:val="none" w:sz="0" w:space="0" w:color="auto"/>
          </w:divBdr>
          <w:divsChild>
            <w:div w:id="168258972">
              <w:marLeft w:val="0"/>
              <w:marRight w:val="0"/>
              <w:marTop w:val="450"/>
              <w:marBottom w:val="450"/>
              <w:divBdr>
                <w:top w:val="none" w:sz="0" w:space="0" w:color="auto"/>
                <w:left w:val="none" w:sz="0" w:space="0" w:color="auto"/>
                <w:bottom w:val="none" w:sz="0" w:space="0" w:color="auto"/>
                <w:right w:val="none" w:sz="0" w:space="0" w:color="auto"/>
              </w:divBdr>
              <w:divsChild>
                <w:div w:id="841891688">
                  <w:marLeft w:val="0"/>
                  <w:marRight w:val="0"/>
                  <w:marTop w:val="0"/>
                  <w:marBottom w:val="0"/>
                  <w:divBdr>
                    <w:top w:val="none" w:sz="0" w:space="0" w:color="auto"/>
                    <w:left w:val="none" w:sz="0" w:space="0" w:color="auto"/>
                    <w:bottom w:val="none" w:sz="0" w:space="0" w:color="auto"/>
                    <w:right w:val="none" w:sz="0" w:space="0" w:color="auto"/>
                  </w:divBdr>
                  <w:divsChild>
                    <w:div w:id="758914481">
                      <w:marLeft w:val="0"/>
                      <w:marRight w:val="0"/>
                      <w:marTop w:val="0"/>
                      <w:marBottom w:val="0"/>
                      <w:divBdr>
                        <w:top w:val="none" w:sz="0" w:space="0" w:color="auto"/>
                        <w:left w:val="none" w:sz="0" w:space="0" w:color="auto"/>
                        <w:bottom w:val="none" w:sz="0" w:space="0" w:color="auto"/>
                        <w:right w:val="none" w:sz="0" w:space="0" w:color="auto"/>
                      </w:divBdr>
                      <w:divsChild>
                        <w:div w:id="751319452">
                          <w:marLeft w:val="0"/>
                          <w:marRight w:val="0"/>
                          <w:marTop w:val="0"/>
                          <w:marBottom w:val="0"/>
                          <w:divBdr>
                            <w:top w:val="none" w:sz="0" w:space="0" w:color="auto"/>
                            <w:left w:val="none" w:sz="0" w:space="0" w:color="auto"/>
                            <w:bottom w:val="none" w:sz="0" w:space="0" w:color="auto"/>
                            <w:right w:val="none" w:sz="0" w:space="0" w:color="auto"/>
                          </w:divBdr>
                          <w:divsChild>
                            <w:div w:id="1625503615">
                              <w:marLeft w:val="0"/>
                              <w:marRight w:val="0"/>
                              <w:marTop w:val="0"/>
                              <w:marBottom w:val="0"/>
                              <w:divBdr>
                                <w:top w:val="none" w:sz="0" w:space="0" w:color="auto"/>
                                <w:left w:val="none" w:sz="0" w:space="0" w:color="auto"/>
                                <w:bottom w:val="none" w:sz="0" w:space="0" w:color="auto"/>
                                <w:right w:val="none" w:sz="0" w:space="0" w:color="auto"/>
                              </w:divBdr>
                              <w:divsChild>
                                <w:div w:id="1681277716">
                                  <w:marLeft w:val="0"/>
                                  <w:marRight w:val="0"/>
                                  <w:marTop w:val="0"/>
                                  <w:marBottom w:val="0"/>
                                  <w:divBdr>
                                    <w:top w:val="none" w:sz="0" w:space="0" w:color="auto"/>
                                    <w:left w:val="none" w:sz="0" w:space="0" w:color="auto"/>
                                    <w:bottom w:val="none" w:sz="0" w:space="0" w:color="auto"/>
                                    <w:right w:val="none" w:sz="0" w:space="0" w:color="auto"/>
                                  </w:divBdr>
                                  <w:divsChild>
                                    <w:div w:id="198976250">
                                      <w:marLeft w:val="0"/>
                                      <w:marRight w:val="0"/>
                                      <w:marTop w:val="0"/>
                                      <w:marBottom w:val="0"/>
                                      <w:divBdr>
                                        <w:top w:val="none" w:sz="0" w:space="0" w:color="auto"/>
                                        <w:left w:val="none" w:sz="0" w:space="0" w:color="auto"/>
                                        <w:bottom w:val="none" w:sz="0" w:space="0" w:color="auto"/>
                                        <w:right w:val="none" w:sz="0" w:space="0" w:color="auto"/>
                                      </w:divBdr>
                                      <w:divsChild>
                                        <w:div w:id="479342826">
                                          <w:marLeft w:val="0"/>
                                          <w:marRight w:val="0"/>
                                          <w:marTop w:val="0"/>
                                          <w:marBottom w:val="0"/>
                                          <w:divBdr>
                                            <w:top w:val="none" w:sz="0" w:space="0" w:color="auto"/>
                                            <w:left w:val="none" w:sz="0" w:space="0" w:color="auto"/>
                                            <w:bottom w:val="none" w:sz="0" w:space="0" w:color="auto"/>
                                            <w:right w:val="none" w:sz="0" w:space="0" w:color="auto"/>
                                          </w:divBdr>
                                          <w:divsChild>
                                            <w:div w:id="1996448979">
                                              <w:marLeft w:val="0"/>
                                              <w:marRight w:val="0"/>
                                              <w:marTop w:val="0"/>
                                              <w:marBottom w:val="0"/>
                                              <w:divBdr>
                                                <w:top w:val="none" w:sz="0" w:space="0" w:color="auto"/>
                                                <w:left w:val="none" w:sz="0" w:space="0" w:color="auto"/>
                                                <w:bottom w:val="none" w:sz="0" w:space="0" w:color="auto"/>
                                                <w:right w:val="none" w:sz="0" w:space="0" w:color="auto"/>
                                              </w:divBdr>
                                              <w:divsChild>
                                                <w:div w:id="264271683">
                                                  <w:marLeft w:val="0"/>
                                                  <w:marRight w:val="0"/>
                                                  <w:marTop w:val="0"/>
                                                  <w:marBottom w:val="0"/>
                                                  <w:divBdr>
                                                    <w:top w:val="none" w:sz="0" w:space="0" w:color="auto"/>
                                                    <w:left w:val="none" w:sz="0" w:space="0" w:color="auto"/>
                                                    <w:bottom w:val="none" w:sz="0" w:space="0" w:color="auto"/>
                                                    <w:right w:val="none" w:sz="0" w:space="0" w:color="auto"/>
                                                  </w:divBdr>
                                                  <w:divsChild>
                                                    <w:div w:id="1398163701">
                                                      <w:marLeft w:val="0"/>
                                                      <w:marRight w:val="0"/>
                                                      <w:marTop w:val="0"/>
                                                      <w:marBottom w:val="0"/>
                                                      <w:divBdr>
                                                        <w:top w:val="none" w:sz="0" w:space="0" w:color="auto"/>
                                                        <w:left w:val="none" w:sz="0" w:space="0" w:color="auto"/>
                                                        <w:bottom w:val="none" w:sz="0" w:space="0" w:color="auto"/>
                                                        <w:right w:val="none" w:sz="0" w:space="0" w:color="auto"/>
                                                      </w:divBdr>
                                                      <w:divsChild>
                                                        <w:div w:id="517432636">
                                                          <w:marLeft w:val="0"/>
                                                          <w:marRight w:val="0"/>
                                                          <w:marTop w:val="450"/>
                                                          <w:marBottom w:val="450"/>
                                                          <w:divBdr>
                                                            <w:top w:val="none" w:sz="0" w:space="0" w:color="auto"/>
                                                            <w:left w:val="none" w:sz="0" w:space="0" w:color="auto"/>
                                                            <w:bottom w:val="none" w:sz="0" w:space="0" w:color="auto"/>
                                                            <w:right w:val="none" w:sz="0" w:space="0" w:color="auto"/>
                                                          </w:divBdr>
                                                          <w:divsChild>
                                                            <w:div w:id="2142769978">
                                                              <w:marLeft w:val="0"/>
                                                              <w:marRight w:val="0"/>
                                                              <w:marTop w:val="0"/>
                                                              <w:marBottom w:val="0"/>
                                                              <w:divBdr>
                                                                <w:top w:val="none" w:sz="0" w:space="0" w:color="auto"/>
                                                                <w:left w:val="none" w:sz="0" w:space="0" w:color="auto"/>
                                                                <w:bottom w:val="none" w:sz="0" w:space="0" w:color="auto"/>
                                                                <w:right w:val="none" w:sz="0" w:space="0" w:color="auto"/>
                                                              </w:divBdr>
                                                              <w:divsChild>
                                                                <w:div w:id="243147515">
                                                                  <w:marLeft w:val="0"/>
                                                                  <w:marRight w:val="0"/>
                                                                  <w:marTop w:val="0"/>
                                                                  <w:marBottom w:val="0"/>
                                                                  <w:divBdr>
                                                                    <w:top w:val="none" w:sz="0" w:space="0" w:color="auto"/>
                                                                    <w:left w:val="none" w:sz="0" w:space="0" w:color="auto"/>
                                                                    <w:bottom w:val="none" w:sz="0" w:space="0" w:color="auto"/>
                                                                    <w:right w:val="none" w:sz="0" w:space="0" w:color="auto"/>
                                                                  </w:divBdr>
                                                                  <w:divsChild>
                                                                    <w:div w:id="1401253472">
                                                                      <w:marLeft w:val="0"/>
                                                                      <w:marRight w:val="0"/>
                                                                      <w:marTop w:val="0"/>
                                                                      <w:marBottom w:val="0"/>
                                                                      <w:divBdr>
                                                                        <w:top w:val="none" w:sz="0" w:space="0" w:color="auto"/>
                                                                        <w:left w:val="none" w:sz="0" w:space="0" w:color="auto"/>
                                                                        <w:bottom w:val="none" w:sz="0" w:space="0" w:color="auto"/>
                                                                        <w:right w:val="none" w:sz="0" w:space="0" w:color="auto"/>
                                                                      </w:divBdr>
                                                                      <w:divsChild>
                                                                        <w:div w:id="72092918">
                                                                          <w:marLeft w:val="-300"/>
                                                                          <w:marRight w:val="-300"/>
                                                                          <w:marTop w:val="0"/>
                                                                          <w:marBottom w:val="300"/>
                                                                          <w:divBdr>
                                                                            <w:top w:val="single" w:sz="6" w:space="11" w:color="FF00FF"/>
                                                                            <w:left w:val="single" w:sz="6" w:space="15" w:color="FF00FF"/>
                                                                            <w:bottom w:val="single" w:sz="6" w:space="11" w:color="FF00FF"/>
                                                                            <w:right w:val="single" w:sz="6" w:space="15" w:color="FF00FF"/>
                                                                          </w:divBdr>
                                                                          <w:divsChild>
                                                                            <w:div w:id="1254359557">
                                                                              <w:marLeft w:val="0"/>
                                                                              <w:marRight w:val="0"/>
                                                                              <w:marTop w:val="0"/>
                                                                              <w:marBottom w:val="0"/>
                                                                              <w:divBdr>
                                                                                <w:top w:val="none" w:sz="0" w:space="0" w:color="auto"/>
                                                                                <w:left w:val="none" w:sz="0" w:space="0" w:color="auto"/>
                                                                                <w:bottom w:val="none" w:sz="0" w:space="0" w:color="auto"/>
                                                                                <w:right w:val="none" w:sz="0" w:space="0" w:color="auto"/>
                                                                              </w:divBdr>
                                                                              <w:divsChild>
                                                                                <w:div w:id="1273977844">
                                                                                  <w:marLeft w:val="0"/>
                                                                                  <w:marRight w:val="0"/>
                                                                                  <w:marTop w:val="0"/>
                                                                                  <w:marBottom w:val="0"/>
                                                                                  <w:divBdr>
                                                                                    <w:top w:val="none" w:sz="0" w:space="0" w:color="auto"/>
                                                                                    <w:left w:val="none" w:sz="0" w:space="0" w:color="auto"/>
                                                                                    <w:bottom w:val="none" w:sz="0" w:space="0" w:color="auto"/>
                                                                                    <w:right w:val="none" w:sz="0" w:space="0" w:color="auto"/>
                                                                                  </w:divBdr>
                                                                                  <w:divsChild>
                                                                                    <w:div w:id="1557816575">
                                                                                      <w:marLeft w:val="851"/>
                                                                                      <w:marRight w:val="0"/>
                                                                                      <w:marTop w:val="0"/>
                                                                                      <w:marBottom w:val="0"/>
                                                                                      <w:divBdr>
                                                                                        <w:top w:val="none" w:sz="0" w:space="0" w:color="auto"/>
                                                                                        <w:left w:val="none" w:sz="0" w:space="0" w:color="auto"/>
                                                                                        <w:bottom w:val="none" w:sz="0" w:space="0" w:color="auto"/>
                                                                                        <w:right w:val="none" w:sz="0" w:space="0" w:color="auto"/>
                                                                                      </w:divBdr>
                                                                                    </w:div>
                                                                                    <w:div w:id="810636536">
                                                                                      <w:marLeft w:val="8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033720">
      <w:bodyDiv w:val="1"/>
      <w:marLeft w:val="0"/>
      <w:marRight w:val="0"/>
      <w:marTop w:val="0"/>
      <w:marBottom w:val="0"/>
      <w:divBdr>
        <w:top w:val="none" w:sz="0" w:space="0" w:color="auto"/>
        <w:left w:val="none" w:sz="0" w:space="0" w:color="auto"/>
        <w:bottom w:val="none" w:sz="0" w:space="0" w:color="auto"/>
        <w:right w:val="none" w:sz="0" w:space="0" w:color="auto"/>
      </w:divBdr>
    </w:div>
    <w:div w:id="689454647">
      <w:bodyDiv w:val="1"/>
      <w:marLeft w:val="0"/>
      <w:marRight w:val="0"/>
      <w:marTop w:val="0"/>
      <w:marBottom w:val="0"/>
      <w:divBdr>
        <w:top w:val="none" w:sz="0" w:space="0" w:color="auto"/>
        <w:left w:val="none" w:sz="0" w:space="0" w:color="auto"/>
        <w:bottom w:val="none" w:sz="0" w:space="0" w:color="auto"/>
        <w:right w:val="none" w:sz="0" w:space="0" w:color="auto"/>
      </w:divBdr>
    </w:div>
    <w:div w:id="918907350">
      <w:bodyDiv w:val="1"/>
      <w:marLeft w:val="0"/>
      <w:marRight w:val="0"/>
      <w:marTop w:val="0"/>
      <w:marBottom w:val="0"/>
      <w:divBdr>
        <w:top w:val="none" w:sz="0" w:space="0" w:color="auto"/>
        <w:left w:val="none" w:sz="0" w:space="0" w:color="auto"/>
        <w:bottom w:val="none" w:sz="0" w:space="0" w:color="auto"/>
        <w:right w:val="none" w:sz="0" w:space="0" w:color="auto"/>
      </w:divBdr>
      <w:divsChild>
        <w:div w:id="527108024">
          <w:marLeft w:val="0"/>
          <w:marRight w:val="0"/>
          <w:marTop w:val="0"/>
          <w:marBottom w:val="0"/>
          <w:divBdr>
            <w:top w:val="none" w:sz="0" w:space="0" w:color="auto"/>
            <w:left w:val="none" w:sz="0" w:space="0" w:color="auto"/>
            <w:bottom w:val="none" w:sz="0" w:space="0" w:color="auto"/>
            <w:right w:val="none" w:sz="0" w:space="0" w:color="auto"/>
          </w:divBdr>
        </w:div>
      </w:divsChild>
    </w:div>
    <w:div w:id="131467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gp.pan.pl,"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wk@platformazakupowa.pl" TargetMode="External"/><Relationship Id="rId17" Type="http://schemas.openxmlformats.org/officeDocument/2006/relationships/hyperlink" Target="mailto:a.srednicki@twarda.pan.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zp.gov.pl/baza-wiedzy/jednolity-europejski-dokument-zamowienia" TargetMode="External"/><Relationship Id="rId20" Type="http://schemas.openxmlformats.org/officeDocument/2006/relationships/hyperlink" Target="mailto:ingpan@twarda.pa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ngpa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footer" Target="footer2.xml"/><Relationship Id="rId10" Type="http://schemas.openxmlformats.org/officeDocument/2006/relationships/hyperlink" Target="https://platformazakupowa.pl/pn/ingpan" TargetMode="External"/><Relationship Id="rId19" Type="http://schemas.openxmlformats.org/officeDocument/2006/relationships/hyperlink" Target="https://platformazakupowa.pl/pn/ingpan" TargetMode="External"/><Relationship Id="rId4" Type="http://schemas.openxmlformats.org/officeDocument/2006/relationships/settings" Target="settings.xml"/><Relationship Id="rId9" Type="http://schemas.openxmlformats.org/officeDocument/2006/relationships/hyperlink" Target="https://platformazakupowa.pl/pn/ingpan" TargetMode="External"/><Relationship Id="rId14" Type="http://schemas.openxmlformats.org/officeDocument/2006/relationships/hyperlink" Target="mailto:ingpan@twarda.pan.pl" TargetMode="External"/><Relationship Id="rId22" Type="http://schemas.openxmlformats.org/officeDocument/2006/relationships/footer" Target="footer1.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7EDD5-3759-4D67-8072-167BF6625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8106</Words>
  <Characters>48641</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B.Oslowska-Lesiak</cp:lastModifiedBy>
  <cp:revision>4</cp:revision>
  <cp:lastPrinted>2020-10-21T09:22:00Z</cp:lastPrinted>
  <dcterms:created xsi:type="dcterms:W3CDTF">2020-12-18T11:41:00Z</dcterms:created>
  <dcterms:modified xsi:type="dcterms:W3CDTF">2020-12-23T08:53:00Z</dcterms:modified>
</cp:coreProperties>
</file>