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83B8F4E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07F52">
        <w:rPr>
          <w:rFonts w:ascii="Arial" w:hAnsi="Arial" w:cs="Arial"/>
          <w:sz w:val="22"/>
          <w:szCs w:val="22"/>
        </w:rPr>
        <w:t>2</w:t>
      </w:r>
      <w:r w:rsidR="009209B3">
        <w:rPr>
          <w:rFonts w:ascii="Arial" w:hAnsi="Arial" w:cs="Arial"/>
          <w:sz w:val="22"/>
          <w:szCs w:val="22"/>
        </w:rPr>
        <w:t>0</w:t>
      </w:r>
      <w:r w:rsidRPr="004A1F87">
        <w:rPr>
          <w:rFonts w:ascii="Arial" w:hAnsi="Arial" w:cs="Arial"/>
          <w:sz w:val="22"/>
          <w:szCs w:val="22"/>
        </w:rPr>
        <w:t>.</w:t>
      </w:r>
      <w:r w:rsidR="002E4765">
        <w:rPr>
          <w:rFonts w:ascii="Arial" w:hAnsi="Arial" w:cs="Arial"/>
          <w:sz w:val="22"/>
          <w:szCs w:val="22"/>
        </w:rPr>
        <w:t>0</w:t>
      </w:r>
      <w:r w:rsidR="009209B3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.202</w:t>
      </w:r>
      <w:r w:rsidR="002E4765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E735E69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2E4765">
        <w:rPr>
          <w:rFonts w:ascii="Arial" w:hAnsi="Arial" w:cs="Arial"/>
          <w:color w:val="000000"/>
          <w:sz w:val="22"/>
          <w:szCs w:val="22"/>
        </w:rPr>
        <w:t>0</w:t>
      </w:r>
      <w:r w:rsidR="009209B3">
        <w:rPr>
          <w:rFonts w:ascii="Arial" w:hAnsi="Arial" w:cs="Arial"/>
          <w:color w:val="000000"/>
          <w:sz w:val="22"/>
          <w:szCs w:val="22"/>
        </w:rPr>
        <w:t>377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9209B3">
        <w:rPr>
          <w:rFonts w:ascii="Arial" w:hAnsi="Arial" w:cs="Arial"/>
          <w:color w:val="000000"/>
          <w:sz w:val="22"/>
          <w:szCs w:val="22"/>
        </w:rPr>
        <w:t>93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9C69B3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F30353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67989487" w:rsidR="004A1F87" w:rsidRPr="009209B3" w:rsidRDefault="004A1F87" w:rsidP="004A1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</w:t>
      </w:r>
      <w:r w:rsidRPr="009209B3">
        <w:rPr>
          <w:rFonts w:ascii="Arial" w:hAnsi="Arial" w:cs="Arial"/>
          <w:sz w:val="22"/>
          <w:szCs w:val="22"/>
        </w:rPr>
        <w:t xml:space="preserve">zamówienia </w:t>
      </w:r>
      <w:r w:rsidRPr="009209B3">
        <w:rPr>
          <w:rFonts w:ascii="Arial" w:hAnsi="Arial" w:cs="Arial"/>
          <w:color w:val="000000"/>
          <w:sz w:val="22"/>
          <w:szCs w:val="22"/>
        </w:rPr>
        <w:t>pn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="009209B3" w:rsidRPr="009209B3">
        <w:rPr>
          <w:rFonts w:ascii="Arial" w:hAnsi="Arial" w:cs="Arial"/>
          <w:b/>
          <w:bCs/>
          <w:color w:val="000000"/>
          <w:sz w:val="22"/>
          <w:szCs w:val="22"/>
        </w:rPr>
        <w:t>Zakup wraz z dostawą wodnego roztworu siarczanu żelazowego do uzdatniania wody oraz wodnego siarczanu żelazowego do strącania ortofosforanów w ściekach, w okresie 12 miesięcy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9209B3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414B6D7D" w:rsidR="00AB4CE7" w:rsidRPr="002E4765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E4765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>
        <w:rPr>
          <w:rFonts w:ascii="Arial" w:hAnsi="Arial" w:cs="Arial"/>
          <w:color w:val="000000"/>
          <w:sz w:val="22"/>
          <w:szCs w:val="22"/>
        </w:rPr>
        <w:t>3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>3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9209B3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9209B3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9209B3">
        <w:rPr>
          <w:rFonts w:ascii="Arial" w:hAnsi="Arial" w:cs="Arial"/>
          <w:sz w:val="22"/>
          <w:szCs w:val="22"/>
        </w:rPr>
        <w:t xml:space="preserve">pn.: </w:t>
      </w:r>
      <w:r w:rsidR="00071CE0" w:rsidRPr="009209B3">
        <w:rPr>
          <w:rFonts w:ascii="Arial" w:hAnsi="Arial" w:cs="Arial"/>
          <w:sz w:val="22"/>
          <w:szCs w:val="22"/>
        </w:rPr>
        <w:t>„</w:t>
      </w:r>
      <w:r w:rsidR="009209B3" w:rsidRPr="009209B3">
        <w:rPr>
          <w:rFonts w:ascii="Arial" w:hAnsi="Arial" w:cs="Arial"/>
          <w:color w:val="000000"/>
          <w:sz w:val="22"/>
          <w:szCs w:val="22"/>
        </w:rPr>
        <w:t>Zakup wraz z dostawą wodnego roztworu siarczanu żelazowego do uzdatniania wody oraz wodnego siarczanu żelazowego do strącania ortofosforanów w ściekach, w okresie 12 miesięcy</w:t>
      </w:r>
      <w:r w:rsidRPr="00097FBD">
        <w:rPr>
          <w:rFonts w:ascii="Arial" w:hAnsi="Arial" w:cs="Arial"/>
          <w:sz w:val="22"/>
          <w:szCs w:val="22"/>
        </w:rPr>
        <w:t>”</w:t>
      </w:r>
      <w:r w:rsidR="00071CE0" w:rsidRPr="00097FBD">
        <w:rPr>
          <w:rFonts w:ascii="Arial" w:hAnsi="Arial" w:cs="Arial"/>
          <w:sz w:val="22"/>
          <w:szCs w:val="22"/>
        </w:rPr>
        <w:t>,</w:t>
      </w:r>
      <w:r w:rsidRPr="00097FBD">
        <w:rPr>
          <w:rFonts w:ascii="Arial" w:hAnsi="Arial" w:cs="Arial"/>
          <w:sz w:val="22"/>
          <w:szCs w:val="22"/>
        </w:rPr>
        <w:t xml:space="preserve"> </w:t>
      </w:r>
      <w:r w:rsidRPr="002E4765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>
        <w:rPr>
          <w:rFonts w:ascii="Arial" w:hAnsi="Arial" w:cs="Arial"/>
          <w:color w:val="000000"/>
          <w:sz w:val="22"/>
          <w:szCs w:val="22"/>
        </w:rPr>
        <w:t> </w:t>
      </w:r>
      <w:r w:rsidRPr="002E4765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</w:t>
      </w:r>
      <w:r w:rsidR="009209B3">
        <w:rPr>
          <w:rFonts w:ascii="Arial" w:hAnsi="Arial" w:cs="Arial"/>
          <w:color w:val="000000"/>
          <w:sz w:val="22"/>
          <w:szCs w:val="22"/>
        </w:rPr>
        <w:t>593 000,00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E47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8"/>
      <w:footerReference w:type="default" r:id="rId9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3EE45A16" w:rsidR="00F31667" w:rsidRPr="00F30353" w:rsidRDefault="0051133F" w:rsidP="00F30353">
        <w:pPr>
          <w:pStyle w:val="Stopka"/>
          <w:rPr>
            <w:rFonts w:ascii="Arial" w:hAnsi="Arial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209B3" w:rsidRPr="009209B3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9209B3" w:rsidRPr="005110F5">
          <w:rPr>
            <w:rFonts w:ascii="Arial" w:hAnsi="Arial" w:cs="Arial"/>
            <w:color w:val="808080"/>
            <w:sz w:val="14"/>
            <w:szCs w:val="14"/>
          </w:rPr>
          <w:t>Znak sprawy :</w:t>
        </w:r>
        <w:r w:rsidR="009209B3">
          <w:rPr>
            <w:rFonts w:ascii="Arial" w:hAnsi="Arial" w:cs="Arial"/>
            <w:color w:val="808080"/>
            <w:sz w:val="14"/>
            <w:szCs w:val="14"/>
          </w:rPr>
          <w:t>11</w:t>
        </w:r>
        <w:r w:rsidR="009209B3" w:rsidRPr="005110F5">
          <w:rPr>
            <w:rFonts w:ascii="Arial" w:hAnsi="Arial" w:cs="Arial"/>
            <w:color w:val="808080"/>
            <w:sz w:val="14"/>
            <w:szCs w:val="14"/>
          </w:rPr>
          <w:t>/202</w:t>
        </w:r>
        <w:r w:rsidR="009209B3">
          <w:rPr>
            <w:rFonts w:ascii="Arial" w:hAnsi="Arial" w:cs="Arial"/>
            <w:color w:val="808080"/>
            <w:sz w:val="14"/>
            <w:szCs w:val="14"/>
          </w:rPr>
          <w:t>3</w:t>
        </w:r>
        <w:r w:rsidR="009209B3" w:rsidRPr="005110F5">
          <w:rPr>
            <w:rFonts w:ascii="Arial" w:hAnsi="Arial" w:cs="Arial"/>
            <w:color w:val="808080"/>
            <w:sz w:val="14"/>
            <w:szCs w:val="14"/>
          </w:rPr>
          <w:t>/KSz       Zakup wraz z dostawą</w:t>
        </w:r>
        <w:r w:rsidR="009209B3"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="009209B3"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9209B3">
          <w:rPr>
            <w:rFonts w:ascii="Arial" w:hAnsi="Arial" w:cs="Arial"/>
            <w:color w:val="808080"/>
            <w:sz w:val="14"/>
            <w:szCs w:val="14"/>
          </w:rPr>
          <w:t xml:space="preserve">ortofosforanów w ściekach, </w:t>
        </w:r>
        <w:r w:rsidR="009209B3"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 w:rsidR="009209B3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9209B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332D"/>
    <w:rsid w:val="002E4765"/>
    <w:rsid w:val="00333F02"/>
    <w:rsid w:val="00335C22"/>
    <w:rsid w:val="003A4B08"/>
    <w:rsid w:val="00494B05"/>
    <w:rsid w:val="004A1F87"/>
    <w:rsid w:val="004B2AE4"/>
    <w:rsid w:val="004C4074"/>
    <w:rsid w:val="0051133F"/>
    <w:rsid w:val="00642C49"/>
    <w:rsid w:val="00695CBC"/>
    <w:rsid w:val="006C1198"/>
    <w:rsid w:val="0090164B"/>
    <w:rsid w:val="009209B3"/>
    <w:rsid w:val="00953FD1"/>
    <w:rsid w:val="009C69B3"/>
    <w:rsid w:val="00A05694"/>
    <w:rsid w:val="00A17DB8"/>
    <w:rsid w:val="00A40DE5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2023-02-28T09:15:00Z</cp:lastPrinted>
  <dcterms:created xsi:type="dcterms:W3CDTF">2023-03-20T08:24:00Z</dcterms:created>
  <dcterms:modified xsi:type="dcterms:W3CDTF">2023-03-20T08:30:00Z</dcterms:modified>
</cp:coreProperties>
</file>